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6A2C8A9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SAV/NLZ-01/2021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213EB4D9" w:rsidR="00785BCA" w:rsidRPr="00AC2AC9" w:rsidRDefault="00E050F8" w:rsidP="000C398A">
      <w:pPr>
        <w:jc w:val="center"/>
        <w:rPr>
          <w:rFonts w:ascii="Nudista" w:hAnsi="Nudista"/>
          <w:noProof/>
          <w:sz w:val="20"/>
        </w:rPr>
      </w:pPr>
      <w:r w:rsidRPr="00AC2AC9">
        <w:rPr>
          <w:rFonts w:ascii="Nudista" w:hAnsi="Nudista"/>
          <w:noProof/>
          <w:sz w:val="20"/>
        </w:rPr>
        <w:t>SAV/NLZ-01/2021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FA880DF" w:rsidR="00785BCA" w:rsidRPr="00AC2AC9" w:rsidRDefault="00DE4100" w:rsidP="000C398A">
      <w:pPr>
        <w:jc w:val="center"/>
        <w:rPr>
          <w:rFonts w:ascii="Nudista" w:hAnsi="Nudista"/>
          <w:b/>
          <w:sz w:val="24"/>
          <w:szCs w:val="24"/>
        </w:rPr>
      </w:pPr>
      <w:r w:rsidRPr="00AC2AC9">
        <w:rPr>
          <w:rFonts w:ascii="Nudista" w:hAnsi="Nudista"/>
          <w:b/>
          <w:sz w:val="24"/>
          <w:szCs w:val="24"/>
        </w:rPr>
        <w:t>Rekonštrukcia objektu Ústavu anorganickej chémie SAV</w:t>
      </w:r>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48A906E9"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20427D">
        <w:rPr>
          <w:rFonts w:ascii="Nudista" w:hAnsi="Nudista"/>
          <w:sz w:val="20"/>
        </w:rPr>
        <w:t>24</w:t>
      </w:r>
      <w:r w:rsidR="00797047">
        <w:rPr>
          <w:rFonts w:ascii="Nudista" w:hAnsi="Nudista"/>
          <w:sz w:val="20"/>
        </w:rPr>
        <w:t>.0</w:t>
      </w:r>
      <w:r w:rsidR="0020427D">
        <w:rPr>
          <w:rFonts w:ascii="Nudista" w:hAnsi="Nudista"/>
          <w:sz w:val="20"/>
        </w:rPr>
        <w:t>5</w:t>
      </w:r>
      <w:r w:rsidR="00EA410B">
        <w:rPr>
          <w:rFonts w:ascii="Nudista" w:hAnsi="Nudista"/>
          <w:sz w:val="20"/>
        </w:rPr>
        <w:t>.2021</w:t>
      </w:r>
    </w:p>
    <w:p w14:paraId="0D1F59D9" w14:textId="77777777" w:rsidR="00880F90" w:rsidRPr="00AC2AC9" w:rsidRDefault="00880F90" w:rsidP="000C398A">
      <w:pPr>
        <w:widowControl w:val="0"/>
        <w:rPr>
          <w:rFonts w:ascii="Nudista" w:hAnsi="Nudista"/>
          <w:sz w:val="20"/>
        </w:rPr>
      </w:pPr>
    </w:p>
    <w:p w14:paraId="71C8216D" w14:textId="235D0154" w:rsidR="00205140" w:rsidRPr="00BD675F" w:rsidRDefault="00BE5CDC" w:rsidP="000C398A">
      <w:pPr>
        <w:pStyle w:val="Obsah1"/>
        <w:rPr>
          <w:rFonts w:ascii="Nudista" w:eastAsiaTheme="minorEastAsia" w:hAnsi="Nudista"/>
          <w:b w:val="0"/>
          <w:sz w:val="20"/>
          <w:szCs w:val="20"/>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205140" w:rsidRPr="00BD675F">
        <w:rPr>
          <w:rFonts w:ascii="Nudista" w:hAnsi="Nudista"/>
          <w:sz w:val="20"/>
          <w:szCs w:val="20"/>
        </w:rPr>
        <w:t>ČASŤ A. Pokyny pre uchádzačov</w:t>
      </w:r>
      <w:r w:rsidR="00205140" w:rsidRPr="00BD675F">
        <w:rPr>
          <w:rFonts w:ascii="Nudista" w:hAnsi="Nudista"/>
          <w:sz w:val="20"/>
          <w:szCs w:val="20"/>
        </w:rPr>
        <w:tab/>
      </w:r>
      <w:r w:rsidR="00205140" w:rsidRPr="00BD675F">
        <w:rPr>
          <w:rFonts w:ascii="Nudista" w:hAnsi="Nudista"/>
          <w:sz w:val="20"/>
          <w:szCs w:val="20"/>
        </w:rPr>
        <w:fldChar w:fldCharType="begin"/>
      </w:r>
      <w:r w:rsidR="00205140" w:rsidRPr="00BD675F">
        <w:rPr>
          <w:rFonts w:ascii="Nudista" w:hAnsi="Nudista"/>
          <w:sz w:val="20"/>
          <w:szCs w:val="20"/>
        </w:rPr>
        <w:instrText xml:space="preserve"> PAGEREF _Toc31704799 \h </w:instrText>
      </w:r>
      <w:r w:rsidR="00205140" w:rsidRPr="00BD675F">
        <w:rPr>
          <w:rFonts w:ascii="Nudista" w:hAnsi="Nudista"/>
          <w:sz w:val="20"/>
          <w:szCs w:val="20"/>
        </w:rPr>
      </w:r>
      <w:r w:rsidR="00205140" w:rsidRPr="00BD675F">
        <w:rPr>
          <w:rFonts w:ascii="Nudista" w:hAnsi="Nudista"/>
          <w:sz w:val="20"/>
          <w:szCs w:val="20"/>
        </w:rPr>
        <w:fldChar w:fldCharType="separate"/>
      </w:r>
      <w:r w:rsidR="00575BF2" w:rsidRPr="00BD675F">
        <w:rPr>
          <w:rFonts w:ascii="Nudista" w:hAnsi="Nudista"/>
          <w:sz w:val="20"/>
          <w:szCs w:val="20"/>
        </w:rPr>
        <w:t>4</w:t>
      </w:r>
      <w:r w:rsidR="00205140" w:rsidRPr="00BD675F">
        <w:rPr>
          <w:rFonts w:ascii="Nudista" w:hAnsi="Nudista"/>
          <w:sz w:val="20"/>
          <w:szCs w:val="20"/>
        </w:rPr>
        <w:fldChar w:fldCharType="end"/>
      </w:r>
    </w:p>
    <w:p w14:paraId="25B757F9" w14:textId="6188099B"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 Všeobecné informácie</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_Toc31704800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4</w:t>
      </w:r>
      <w:r w:rsidRPr="00BD675F">
        <w:rPr>
          <w:rFonts w:ascii="Nudista" w:hAnsi="Nudista"/>
          <w:sz w:val="20"/>
          <w:szCs w:val="20"/>
        </w:rPr>
        <w:fldChar w:fldCharType="end"/>
      </w:r>
    </w:p>
    <w:p w14:paraId="05B6C24E" w14:textId="0FC448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Identifikácia verejného obstarávateľa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4F48CB74" w14:textId="3437E492"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6B205EC" w14:textId="7B313B5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Komplexnosť dodávky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6699EDF9" w14:textId="6947224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Zdroj finačných prostriedkov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A4B4EFC" w14:textId="72616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Zmluva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7621F81A" w14:textId="39E244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term</w:t>
      </w:r>
      <w:r w:rsidRPr="00BD675F">
        <w:rPr>
          <w:rFonts w:ascii="Nudista" w:hAnsi="Nudista" w:cs="Proba Pro"/>
          <w:b/>
          <w:noProof/>
          <w:color w:val="008998"/>
          <w:sz w:val="20"/>
          <w:szCs w:val="20"/>
        </w:rPr>
        <w:t>í</w:t>
      </w:r>
      <w:r w:rsidRPr="00BD675F">
        <w:rPr>
          <w:rFonts w:ascii="Nudista" w:hAnsi="Nudista"/>
          <w:b/>
          <w:noProof/>
          <w:color w:val="008998"/>
          <w:sz w:val="20"/>
          <w:szCs w:val="20"/>
        </w:rPr>
        <w:t>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1038067E" w14:textId="44F9BDC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Oprávnení uchádzači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505DCBCA" w14:textId="67C214E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a</w:t>
      </w:r>
      <w:r w:rsidRPr="00BD675F">
        <w:rPr>
          <w:rFonts w:ascii="Nudista" w:hAnsi="Nudista" w:cs="Calibri"/>
          <w:b/>
          <w:noProof/>
          <w:color w:val="008998"/>
          <w:sz w:val="20"/>
          <w:szCs w:val="20"/>
        </w:rPr>
        <w:t> </w:t>
      </w:r>
      <w:r w:rsidRPr="00BD675F">
        <w:rPr>
          <w:rFonts w:ascii="Nudista" w:hAnsi="Nudista"/>
          <w:b/>
          <w:noProof/>
          <w:color w:val="008998"/>
          <w:sz w:val="20"/>
          <w:szCs w:val="20"/>
        </w:rPr>
        <w:t>obsah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395FF12E" w14:textId="0C8930A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Variantné riešenie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30B441A9" w14:textId="2A1B2BD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Platnosť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0E47C2F8" w14:textId="7A2DE2E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Náklady na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720F5E03" w14:textId="792FE89C"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 Dorozumievanie medzi verejným obstarávateľom a</w:t>
      </w:r>
      <w:r w:rsidRPr="00BD675F">
        <w:rPr>
          <w:rFonts w:ascii="Nudista" w:hAnsi="Nudista" w:cs="Calibri"/>
          <w:sz w:val="20"/>
          <w:szCs w:val="20"/>
        </w:rPr>
        <w:t> </w:t>
      </w:r>
      <w:r w:rsidRPr="00BD675F">
        <w:rPr>
          <w:rFonts w:ascii="Nudista" w:hAnsi="Nudista"/>
          <w:sz w:val="20"/>
          <w:szCs w:val="20"/>
        </w:rPr>
        <w:t>uch</w:t>
      </w:r>
      <w:r w:rsidRPr="00BD675F">
        <w:rPr>
          <w:rFonts w:ascii="Nudista" w:hAnsi="Nudista" w:cs="Proba Pro"/>
          <w:sz w:val="20"/>
          <w:szCs w:val="20"/>
        </w:rPr>
        <w:t>á</w:t>
      </w:r>
      <w:r w:rsidRPr="00BD675F">
        <w:rPr>
          <w:rFonts w:ascii="Nudista" w:hAnsi="Nudista"/>
          <w:sz w:val="20"/>
          <w:szCs w:val="20"/>
        </w:rPr>
        <w:t>dza</w:t>
      </w:r>
      <w:r w:rsidRPr="00BD675F">
        <w:rPr>
          <w:rFonts w:ascii="Nudista" w:hAnsi="Nudista" w:cs="Proba Pro"/>
          <w:sz w:val="20"/>
          <w:szCs w:val="20"/>
        </w:rPr>
        <w:t>č</w:t>
      </w:r>
      <w:r w:rsidRPr="00BD675F">
        <w:rPr>
          <w:rFonts w:ascii="Nudista" w:hAnsi="Nudista"/>
          <w:sz w:val="20"/>
          <w:szCs w:val="20"/>
        </w:rPr>
        <w:t>mi alebo z</w:t>
      </w:r>
      <w:r w:rsidRPr="00BD675F">
        <w:rPr>
          <w:rFonts w:ascii="Nudista" w:hAnsi="Nudista" w:cs="Proba Pro"/>
          <w:sz w:val="20"/>
          <w:szCs w:val="20"/>
        </w:rPr>
        <w:t>á</w:t>
      </w:r>
      <w:r w:rsidRPr="00BD675F">
        <w:rPr>
          <w:rFonts w:ascii="Nudista" w:hAnsi="Nudista"/>
          <w:sz w:val="20"/>
          <w:szCs w:val="20"/>
        </w:rPr>
        <w:t>ujemcami</w:t>
      </w:r>
      <w:r w:rsidRPr="00BD675F">
        <w:rPr>
          <w:rFonts w:ascii="Nudista" w:hAnsi="Nudista"/>
          <w:sz w:val="20"/>
          <w:szCs w:val="20"/>
        </w:rPr>
        <w:tab/>
      </w:r>
      <w:r w:rsidR="002F4AD0" w:rsidRPr="00BD675F">
        <w:rPr>
          <w:rFonts w:ascii="Nudista" w:hAnsi="Nudista"/>
          <w:sz w:val="20"/>
          <w:szCs w:val="20"/>
        </w:rPr>
        <w:tab/>
      </w:r>
      <w:r w:rsidR="002F4AD0"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8</w:t>
      </w:r>
      <w:r w:rsidRPr="00BD675F">
        <w:rPr>
          <w:rFonts w:ascii="Nudista" w:hAnsi="Nudista"/>
          <w:sz w:val="20"/>
          <w:szCs w:val="20"/>
        </w:rPr>
        <w:fldChar w:fldCharType="end"/>
      </w:r>
    </w:p>
    <w:p w14:paraId="52968297" w14:textId="588F4AB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Dorozumievanie medzi verejným obstarávateľom a</w:t>
      </w:r>
      <w:r w:rsidRPr="00BD675F">
        <w:rPr>
          <w:rFonts w:ascii="Nudista" w:hAnsi="Nudista" w:cs="Calibri"/>
          <w:b/>
          <w:noProof/>
          <w:color w:val="008998"/>
          <w:sz w:val="20"/>
          <w:szCs w:val="20"/>
        </w:rPr>
        <w:t> </w:t>
      </w:r>
      <w:r w:rsidRPr="00BD675F">
        <w:rPr>
          <w:rFonts w:ascii="Nudista" w:hAnsi="Nudista"/>
          <w:b/>
          <w:noProof/>
          <w:color w:val="008998"/>
          <w:sz w:val="20"/>
          <w:szCs w:val="20"/>
        </w:rPr>
        <w:t>uch</w:t>
      </w:r>
      <w:r w:rsidRPr="00BD675F">
        <w:rPr>
          <w:rFonts w:ascii="Nudista" w:hAnsi="Nudista" w:cs="Proba Pro"/>
          <w:b/>
          <w:noProof/>
          <w:color w:val="008998"/>
          <w:sz w:val="20"/>
          <w:szCs w:val="20"/>
        </w:rPr>
        <w:t>á</w:t>
      </w:r>
      <w:r w:rsidRPr="00BD675F">
        <w:rPr>
          <w:rFonts w:ascii="Nudista" w:hAnsi="Nudista"/>
          <w:b/>
          <w:noProof/>
          <w:color w:val="008998"/>
          <w:sz w:val="20"/>
          <w:szCs w:val="20"/>
        </w:rPr>
        <w:t>dza</w:t>
      </w:r>
      <w:r w:rsidRPr="00BD675F">
        <w:rPr>
          <w:rFonts w:ascii="Nudista" w:hAnsi="Nudista" w:cs="Proba Pro"/>
          <w:b/>
          <w:noProof/>
          <w:color w:val="008998"/>
          <w:sz w:val="20"/>
          <w:szCs w:val="20"/>
        </w:rPr>
        <w:t>č</w:t>
      </w:r>
      <w:r w:rsidRPr="00BD675F">
        <w:rPr>
          <w:rFonts w:ascii="Nudista" w:hAnsi="Nudista"/>
          <w:b/>
          <w:noProof/>
          <w:color w:val="008998"/>
          <w:sz w:val="20"/>
          <w:szCs w:val="20"/>
        </w:rPr>
        <w:t>mi alebo z</w:t>
      </w:r>
      <w:r w:rsidRPr="00BD675F">
        <w:rPr>
          <w:rFonts w:ascii="Nudista" w:hAnsi="Nudista" w:cs="Proba Pro"/>
          <w:b/>
          <w:noProof/>
          <w:color w:val="008998"/>
          <w:sz w:val="20"/>
          <w:szCs w:val="20"/>
        </w:rPr>
        <w:t>á</w:t>
      </w:r>
      <w:r w:rsidRPr="00BD675F">
        <w:rPr>
          <w:rFonts w:ascii="Nudista" w:hAnsi="Nudista"/>
          <w:b/>
          <w:noProof/>
          <w:color w:val="008998"/>
          <w:sz w:val="20"/>
          <w:szCs w:val="20"/>
        </w:rPr>
        <w:t>ujemcami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8</w:t>
      </w:r>
      <w:r w:rsidRPr="00BD675F">
        <w:rPr>
          <w:rFonts w:ascii="Nudista" w:hAnsi="Nudista"/>
          <w:noProof/>
          <w:sz w:val="20"/>
          <w:szCs w:val="20"/>
        </w:rPr>
        <w:fldChar w:fldCharType="end"/>
      </w:r>
    </w:p>
    <w:p w14:paraId="731CAB1A" w14:textId="6F57CCA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doplnenie s</w:t>
      </w:r>
      <w:r w:rsidRPr="00BD675F">
        <w:rPr>
          <w:rFonts w:ascii="Nudista" w:hAnsi="Nudista" w:cs="Proba Pro"/>
          <w:b/>
          <w:noProof/>
          <w:color w:val="008998"/>
          <w:sz w:val="20"/>
          <w:szCs w:val="20"/>
        </w:rPr>
        <w:t>úť</w:t>
      </w:r>
      <w:r w:rsidRPr="00BD675F">
        <w:rPr>
          <w:rFonts w:ascii="Nudista" w:hAnsi="Nudista"/>
          <w:b/>
          <w:noProof/>
          <w:color w:val="008998"/>
          <w:sz w:val="20"/>
          <w:szCs w:val="20"/>
        </w:rPr>
        <w:t>a</w:t>
      </w:r>
      <w:r w:rsidRPr="00BD675F">
        <w:rPr>
          <w:rFonts w:ascii="Nudista" w:hAnsi="Nudista" w:cs="Proba Pro"/>
          <w:b/>
          <w:noProof/>
          <w:color w:val="008998"/>
          <w:sz w:val="20"/>
          <w:szCs w:val="20"/>
        </w:rPr>
        <w:t>ž</w:t>
      </w:r>
      <w:r w:rsidRPr="00BD675F">
        <w:rPr>
          <w:rFonts w:ascii="Nudista" w:hAnsi="Nudista"/>
          <w:b/>
          <w:noProof/>
          <w:color w:val="008998"/>
          <w:sz w:val="20"/>
          <w:szCs w:val="20"/>
        </w:rPr>
        <w:t>n</w:t>
      </w:r>
      <w:r w:rsidRPr="00BD675F">
        <w:rPr>
          <w:rFonts w:ascii="Nudista" w:hAnsi="Nudista" w:cs="Proba Pro"/>
          <w:b/>
          <w:noProof/>
          <w:color w:val="008998"/>
          <w:sz w:val="20"/>
          <w:szCs w:val="20"/>
        </w:rPr>
        <w:t>ý</w:t>
      </w:r>
      <w:r w:rsidRPr="00BD675F">
        <w:rPr>
          <w:rFonts w:ascii="Nudista" w:hAnsi="Nudista"/>
          <w:b/>
          <w:noProof/>
          <w:color w:val="008998"/>
          <w:sz w:val="20"/>
          <w:szCs w:val="20"/>
        </w:rPr>
        <w:t>ch podkladov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2DDCF2E4" w14:textId="2AF5AE1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Obhliadka miesta realiziácie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105EE4C8" w14:textId="2750353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III. Príprava ponuky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_Toc31704816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9</w:t>
      </w:r>
      <w:r w:rsidRPr="00BD675F">
        <w:rPr>
          <w:rFonts w:ascii="Nudista" w:hAnsi="Nudista"/>
          <w:sz w:val="20"/>
          <w:szCs w:val="20"/>
        </w:rPr>
        <w:fldChar w:fldCharType="end"/>
      </w:r>
    </w:p>
    <w:p w14:paraId="237B78DE" w14:textId="07871AB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Jazyk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2D89691" w14:textId="079C404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Zábezpeka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A15222C" w14:textId="2BEC579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Mena a</w:t>
      </w:r>
      <w:r w:rsidRPr="00BD675F">
        <w:rPr>
          <w:rFonts w:ascii="Nudista" w:hAnsi="Nudista" w:cs="Calibri"/>
          <w:b/>
          <w:noProof/>
          <w:color w:val="008998"/>
          <w:sz w:val="20"/>
          <w:szCs w:val="20"/>
        </w:rPr>
        <w:t> </w:t>
      </w:r>
      <w:r w:rsidRPr="00BD675F">
        <w:rPr>
          <w:rFonts w:ascii="Nudista" w:hAnsi="Nudista"/>
          <w:b/>
          <w:noProof/>
          <w:color w:val="008998"/>
          <w:sz w:val="20"/>
          <w:szCs w:val="20"/>
        </w:rPr>
        <w:t>ceny uv</w:t>
      </w:r>
      <w:r w:rsidRPr="00BD675F">
        <w:rPr>
          <w:rFonts w:ascii="Nudista" w:hAnsi="Nudista" w:cs="Proba Pro"/>
          <w:b/>
          <w:noProof/>
          <w:color w:val="008998"/>
          <w:sz w:val="20"/>
          <w:szCs w:val="20"/>
        </w:rPr>
        <w:t>á</w:t>
      </w:r>
      <w:r w:rsidRPr="00BD675F">
        <w:rPr>
          <w:rFonts w:ascii="Nudista" w:hAnsi="Nudista"/>
          <w:b/>
          <w:noProof/>
          <w:color w:val="008998"/>
          <w:sz w:val="20"/>
          <w:szCs w:val="20"/>
        </w:rPr>
        <w:t>dzan</w:t>
      </w:r>
      <w:r w:rsidRPr="00BD675F">
        <w:rPr>
          <w:rFonts w:ascii="Nudista" w:hAnsi="Nudista" w:cs="Proba Pro"/>
          <w:b/>
          <w:noProof/>
          <w:color w:val="008998"/>
          <w:sz w:val="20"/>
          <w:szCs w:val="20"/>
        </w:rPr>
        <w:t>é</w:t>
      </w:r>
      <w:r w:rsidRPr="00BD675F">
        <w:rPr>
          <w:rFonts w:ascii="Nudista" w:hAnsi="Nudista"/>
          <w:b/>
          <w:noProof/>
          <w:color w:val="008998"/>
          <w:sz w:val="20"/>
          <w:szCs w:val="20"/>
        </w:rPr>
        <w:t xml:space="preserve"> v ponuk</w:t>
      </w:r>
      <w:r w:rsidRPr="00BD675F">
        <w:rPr>
          <w:rFonts w:ascii="Nudista" w:hAnsi="Nudista" w:cs="Proba Pro"/>
          <w:b/>
          <w:noProof/>
          <w:color w:val="008998"/>
          <w:sz w:val="20"/>
          <w:szCs w:val="20"/>
        </w:rPr>
        <w:t>á</w:t>
      </w:r>
      <w:r w:rsidRPr="00BD675F">
        <w:rPr>
          <w:rFonts w:ascii="Nudista" w:hAnsi="Nudista"/>
          <w:b/>
          <w:noProof/>
          <w:color w:val="008998"/>
          <w:sz w:val="20"/>
          <w:szCs w:val="20"/>
        </w:rPr>
        <w:t>ch</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77CCE898" w14:textId="0F30DDC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Vyhotovenie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0B03FDAB" w14:textId="1937EFB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Konflikt záujmov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332732B5" w14:textId="34B99A6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IV. Predkladanie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12</w:t>
      </w:r>
      <w:r w:rsidRPr="00BD675F">
        <w:rPr>
          <w:rFonts w:ascii="Nudista" w:hAnsi="Nudista"/>
          <w:sz w:val="20"/>
          <w:szCs w:val="20"/>
        </w:rPr>
        <w:fldChar w:fldCharType="end"/>
      </w:r>
    </w:p>
    <w:p w14:paraId="01D11C54" w14:textId="7BBE6C3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predloženia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12</w:t>
      </w:r>
      <w:r w:rsidRPr="00BD675F">
        <w:rPr>
          <w:rFonts w:ascii="Nudista" w:hAnsi="Nudista"/>
          <w:noProof/>
          <w:sz w:val="20"/>
          <w:szCs w:val="20"/>
        </w:rPr>
        <w:fldChar w:fldCharType="end"/>
      </w:r>
    </w:p>
    <w:p w14:paraId="4E387C6F" w14:textId="58302A5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lehota na predkladanie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680A97D3" w14:textId="0E80823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Stiahnutie/vymazanie pôvodnej pon</w:t>
      </w:r>
      <w:r w:rsidRPr="00BD675F">
        <w:rPr>
          <w:rFonts w:ascii="Nudista" w:hAnsi="Nudista" w:cs="Proba Pro"/>
          <w:b/>
          <w:noProof/>
          <w:color w:val="008998"/>
          <w:sz w:val="20"/>
          <w:szCs w:val="20"/>
        </w:rPr>
        <w:t>uky a</w:t>
      </w:r>
      <w:r w:rsidRPr="00BD675F">
        <w:rPr>
          <w:rFonts w:ascii="Nudista" w:hAnsi="Nudista" w:cs="Calibri"/>
          <w:b/>
          <w:noProof/>
          <w:color w:val="008998"/>
          <w:sz w:val="20"/>
          <w:szCs w:val="20"/>
        </w:rPr>
        <w:t> </w:t>
      </w:r>
      <w:r w:rsidRPr="00BD675F">
        <w:rPr>
          <w:rFonts w:ascii="Nudista" w:hAnsi="Nudista" w:cs="Proba Pro"/>
          <w:b/>
          <w:noProof/>
          <w:color w:val="008998"/>
          <w:sz w:val="20"/>
          <w:szCs w:val="20"/>
        </w:rPr>
        <w:t>predloženie novej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796F60E6" w14:textId="455BC106"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V. Otváranie a</w:t>
      </w:r>
      <w:r w:rsidRPr="00BD675F">
        <w:rPr>
          <w:rFonts w:ascii="Nudista" w:hAnsi="Nudista" w:cs="Calibri"/>
          <w:sz w:val="20"/>
          <w:szCs w:val="20"/>
        </w:rPr>
        <w:t> </w:t>
      </w:r>
      <w:r w:rsidRPr="00BD675F">
        <w:rPr>
          <w:rFonts w:ascii="Nudista" w:hAnsi="Nudista"/>
          <w:sz w:val="20"/>
          <w:szCs w:val="20"/>
        </w:rPr>
        <w:t>vyhodnotenie pon</w:t>
      </w:r>
      <w:r w:rsidRPr="00BD675F">
        <w:rPr>
          <w:rFonts w:ascii="Nudista" w:hAnsi="Nudista" w:cs="Proba Pro"/>
          <w:sz w:val="20"/>
          <w:szCs w:val="20"/>
        </w:rPr>
        <w:t>ú</w:t>
      </w:r>
      <w:r w:rsidRPr="00BD675F">
        <w:rPr>
          <w:rFonts w:ascii="Nudista" w:hAnsi="Nudista"/>
          <w:sz w:val="20"/>
          <w:szCs w:val="20"/>
        </w:rPr>
        <w:t>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13</w:t>
      </w:r>
      <w:r w:rsidRPr="00BD675F">
        <w:rPr>
          <w:rFonts w:ascii="Nudista" w:hAnsi="Nudista"/>
          <w:sz w:val="20"/>
          <w:szCs w:val="20"/>
        </w:rPr>
        <w:fldChar w:fldCharType="end"/>
      </w:r>
    </w:p>
    <w:p w14:paraId="40E5634C" w14:textId="2C83C9F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Otváranie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3B1F2B4F" w14:textId="6C524E6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vyhodnocovanie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14</w:t>
      </w:r>
      <w:r w:rsidRPr="00BD675F">
        <w:rPr>
          <w:rFonts w:ascii="Nudista" w:hAnsi="Nudista"/>
          <w:noProof/>
          <w:sz w:val="20"/>
          <w:szCs w:val="20"/>
        </w:rPr>
        <w:fldChar w:fldCharType="end"/>
      </w:r>
    </w:p>
    <w:p w14:paraId="35CD413A" w14:textId="1C00532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Dôvernosť procesu verejného obstarávania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1E4C2B82" w14:textId="49483FAD"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úspešného uchádzača a informácia o</w:t>
      </w:r>
      <w:r w:rsidRPr="00BD675F">
        <w:rPr>
          <w:rFonts w:ascii="Nudista" w:hAnsi="Nudista" w:cs="Calibri"/>
          <w:b/>
          <w:noProof/>
          <w:color w:val="008998"/>
          <w:sz w:val="20"/>
          <w:szCs w:val="20"/>
        </w:rPr>
        <w:t> </w:t>
      </w:r>
      <w:r w:rsidRPr="00BD675F">
        <w:rPr>
          <w:rFonts w:ascii="Nudista" w:hAnsi="Nudista"/>
          <w:b/>
          <w:noProof/>
          <w:color w:val="008998"/>
          <w:sz w:val="20"/>
          <w:szCs w:val="20"/>
        </w:rPr>
        <w:t>výsledku 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6B2DE11B" w14:textId="1C4AA63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Uzavretie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16</w:t>
      </w:r>
      <w:r w:rsidRPr="00BD675F">
        <w:rPr>
          <w:rFonts w:ascii="Nudista" w:hAnsi="Nudista"/>
          <w:noProof/>
          <w:sz w:val="20"/>
          <w:szCs w:val="20"/>
        </w:rPr>
        <w:fldChar w:fldCharType="end"/>
      </w:r>
    </w:p>
    <w:p w14:paraId="5A21C291" w14:textId="146BB5AA"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B. Opis predmetu zákazky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_Toc31704833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18</w:t>
      </w:r>
      <w:r w:rsidRPr="00BD675F">
        <w:rPr>
          <w:rFonts w:ascii="Nudista" w:hAnsi="Nudista"/>
          <w:sz w:val="20"/>
          <w:szCs w:val="20"/>
        </w:rPr>
        <w:fldChar w:fldCharType="end"/>
      </w:r>
    </w:p>
    <w:p w14:paraId="5C3214F5" w14:textId="3A10CE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Základný opis Predmetu zakázky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85AE482" w14:textId="0B338B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Podrobný opis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1FCF91D" w14:textId="118FC95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0ED959F" w14:textId="3E3493D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Termín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35919E33" w14:textId="7DAE670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Záruka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E6ECF2A" w14:textId="7CE1077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Ďalšie požiadavky na predmet zákazky a</w:t>
      </w:r>
      <w:r w:rsidRPr="00BD675F">
        <w:rPr>
          <w:rFonts w:ascii="Nudista" w:hAnsi="Nudista" w:cs="Calibri"/>
          <w:b/>
          <w:noProof/>
          <w:color w:val="008998"/>
          <w:sz w:val="20"/>
          <w:szCs w:val="20"/>
        </w:rPr>
        <w:t> </w:t>
      </w:r>
      <w:r w:rsidRPr="00BD675F">
        <w:rPr>
          <w:rFonts w:ascii="Nudista" w:hAnsi="Nudista"/>
          <w:b/>
          <w:noProof/>
          <w:color w:val="008998"/>
          <w:sz w:val="20"/>
          <w:szCs w:val="20"/>
        </w:rPr>
        <w:t>súvisiace služby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19</w:t>
      </w:r>
      <w:r w:rsidRPr="00BD675F">
        <w:rPr>
          <w:rFonts w:ascii="Nudista" w:hAnsi="Nudista"/>
          <w:noProof/>
          <w:sz w:val="20"/>
          <w:szCs w:val="20"/>
        </w:rPr>
        <w:fldChar w:fldCharType="end"/>
      </w:r>
    </w:p>
    <w:p w14:paraId="6C0E4BE2" w14:textId="63578EF2"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lastRenderedPageBreak/>
        <w:t>ČASŤ C. Spôsob určenia ceny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20</w:t>
      </w:r>
      <w:r w:rsidRPr="00BD675F">
        <w:rPr>
          <w:rFonts w:ascii="Nudista" w:hAnsi="Nudista"/>
          <w:sz w:val="20"/>
          <w:szCs w:val="20"/>
        </w:rPr>
        <w:fldChar w:fldCharType="end"/>
      </w:r>
    </w:p>
    <w:p w14:paraId="7B81FDD5" w14:textId="6144A6D6"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Stanovenie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44F3C166" w14:textId="0FDB97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564F4AFB" w14:textId="6A204ADD"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D. Podmienky účasti uchádzačov</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22</w:t>
      </w:r>
      <w:r w:rsidRPr="00BD675F">
        <w:rPr>
          <w:rFonts w:ascii="Nudista" w:hAnsi="Nudista"/>
          <w:sz w:val="20"/>
          <w:szCs w:val="20"/>
        </w:rPr>
        <w:fldChar w:fldCharType="end"/>
      </w:r>
    </w:p>
    <w:p w14:paraId="3AFC72B9" w14:textId="30DDE94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Osobné postavenie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22</w:t>
      </w:r>
      <w:r w:rsidRPr="00BD675F">
        <w:rPr>
          <w:rFonts w:ascii="Nudista" w:hAnsi="Nudista"/>
          <w:noProof/>
          <w:sz w:val="20"/>
          <w:szCs w:val="20"/>
        </w:rPr>
        <w:fldChar w:fldCharType="end"/>
      </w:r>
    </w:p>
    <w:p w14:paraId="3D81C115" w14:textId="0114F718" w:rsidR="00205140" w:rsidRPr="00BD675F" w:rsidRDefault="000F4A08"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00205140" w:rsidRPr="00BD675F">
        <w:rPr>
          <w:rFonts w:ascii="Nudista" w:eastAsiaTheme="minorEastAsia" w:hAnsi="Nudista"/>
          <w:noProof/>
          <w:color w:val="auto"/>
          <w:sz w:val="20"/>
          <w:szCs w:val="20"/>
          <w:lang w:eastAsia="sk-SK"/>
        </w:rPr>
        <w:tab/>
      </w:r>
      <w:r w:rsidR="00334F3A" w:rsidRPr="00BD675F">
        <w:rPr>
          <w:rFonts w:ascii="Nudista" w:hAnsi="Nudista"/>
          <w:b/>
          <w:noProof/>
          <w:color w:val="008998"/>
          <w:sz w:val="20"/>
          <w:szCs w:val="20"/>
        </w:rPr>
        <w:t>T</w:t>
      </w:r>
      <w:r w:rsidR="00205140" w:rsidRPr="00BD675F">
        <w:rPr>
          <w:rFonts w:ascii="Nudista" w:hAnsi="Nudista"/>
          <w:b/>
          <w:noProof/>
          <w:color w:val="008998"/>
          <w:sz w:val="20"/>
          <w:szCs w:val="20"/>
        </w:rPr>
        <w:t>echnická alebo odborná spôsobilosť</w:t>
      </w:r>
      <w:r w:rsidR="00205140" w:rsidRPr="00BD675F">
        <w:rPr>
          <w:rFonts w:ascii="Nudista" w:hAnsi="Nudista"/>
          <w:noProof/>
          <w:sz w:val="20"/>
          <w:szCs w:val="20"/>
        </w:rPr>
        <w:tab/>
      </w:r>
      <w:r w:rsidR="00205140" w:rsidRPr="00BD675F">
        <w:rPr>
          <w:rFonts w:ascii="Nudista" w:hAnsi="Nudista"/>
          <w:noProof/>
          <w:sz w:val="20"/>
          <w:szCs w:val="20"/>
        </w:rPr>
        <w:fldChar w:fldCharType="begin"/>
      </w:r>
      <w:r w:rsidR="00205140" w:rsidRPr="00BD675F">
        <w:rPr>
          <w:rFonts w:ascii="Nudista" w:hAnsi="Nudista"/>
          <w:noProof/>
          <w:sz w:val="20"/>
          <w:szCs w:val="20"/>
        </w:rPr>
        <w:instrText xml:space="preserve"> PAGEREF _Toc31704846 \h </w:instrText>
      </w:r>
      <w:r w:rsidR="00205140" w:rsidRPr="00BD675F">
        <w:rPr>
          <w:rFonts w:ascii="Nudista" w:hAnsi="Nudista"/>
          <w:noProof/>
          <w:sz w:val="20"/>
          <w:szCs w:val="20"/>
        </w:rPr>
      </w:r>
      <w:r w:rsidR="00205140" w:rsidRPr="00BD675F">
        <w:rPr>
          <w:rFonts w:ascii="Nudista" w:hAnsi="Nudista"/>
          <w:noProof/>
          <w:sz w:val="20"/>
          <w:szCs w:val="20"/>
        </w:rPr>
        <w:fldChar w:fldCharType="separate"/>
      </w:r>
      <w:r w:rsidR="00575BF2" w:rsidRPr="00BD675F">
        <w:rPr>
          <w:rFonts w:ascii="Nudista" w:hAnsi="Nudista"/>
          <w:noProof/>
          <w:sz w:val="20"/>
          <w:szCs w:val="20"/>
        </w:rPr>
        <w:t>22</w:t>
      </w:r>
      <w:r w:rsidR="00205140" w:rsidRPr="00BD675F">
        <w:rPr>
          <w:rFonts w:ascii="Nudista" w:hAnsi="Nudista"/>
          <w:noProof/>
          <w:sz w:val="20"/>
          <w:szCs w:val="20"/>
        </w:rPr>
        <w:fldChar w:fldCharType="end"/>
      </w:r>
    </w:p>
    <w:p w14:paraId="35D91E45" w14:textId="3F9A3B33"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E. Obchodné podmienky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25</w:t>
      </w:r>
      <w:r w:rsidRPr="00BD675F">
        <w:rPr>
          <w:rFonts w:ascii="Nudista" w:hAnsi="Nudista"/>
          <w:sz w:val="20"/>
          <w:szCs w:val="20"/>
        </w:rPr>
        <w:fldChar w:fldCharType="end"/>
      </w:r>
    </w:p>
    <w:p w14:paraId="656B0D2A" w14:textId="4D4CF35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Podmienky uzatvorenia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25</w:t>
      </w:r>
      <w:r w:rsidRPr="00BD675F">
        <w:rPr>
          <w:rFonts w:ascii="Nudista" w:hAnsi="Nudista"/>
          <w:noProof/>
          <w:sz w:val="20"/>
          <w:szCs w:val="20"/>
        </w:rPr>
        <w:fldChar w:fldCharType="end"/>
      </w:r>
    </w:p>
    <w:p w14:paraId="56E4E4C4" w14:textId="72CD817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F. Kritéria hodnotenia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_Toc31704849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26</w:t>
      </w:r>
      <w:r w:rsidRPr="00BD675F">
        <w:rPr>
          <w:rFonts w:ascii="Nudista" w:hAnsi="Nudista"/>
          <w:sz w:val="20"/>
          <w:szCs w:val="20"/>
        </w:rPr>
        <w:fldChar w:fldCharType="end"/>
      </w:r>
    </w:p>
    <w:p w14:paraId="26290B3F" w14:textId="79E65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Kritérium na hodnotenie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0FA133C6" w14:textId="59A310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vyhodnotenia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364BFC23" w14:textId="6C9C9AC5"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A.1:</w:t>
      </w:r>
      <w:r w:rsidRPr="00BD675F">
        <w:rPr>
          <w:rFonts w:ascii="Nudista" w:eastAsiaTheme="minorEastAsia" w:hAnsi="Nudista"/>
          <w:b w:val="0"/>
          <w:sz w:val="20"/>
          <w:szCs w:val="20"/>
          <w:lang w:eastAsia="sk-SK"/>
        </w:rPr>
        <w:tab/>
      </w:r>
      <w:r w:rsidRPr="00BD675F">
        <w:rPr>
          <w:rFonts w:ascii="Nudista" w:hAnsi="Nudista"/>
          <w:sz w:val="20"/>
          <w:szCs w:val="20"/>
        </w:rPr>
        <w:t>Jednotný európsky dokument (JED) v</w:t>
      </w:r>
      <w:r w:rsidRPr="00BD675F">
        <w:rPr>
          <w:rFonts w:ascii="Nudista" w:hAnsi="Nudista" w:cs="Calibri"/>
          <w:sz w:val="20"/>
          <w:szCs w:val="20"/>
        </w:rPr>
        <w:t> </w:t>
      </w:r>
      <w:r w:rsidRPr="00BD675F">
        <w:rPr>
          <w:rFonts w:ascii="Nudista" w:hAnsi="Nudista"/>
          <w:sz w:val="20"/>
          <w:szCs w:val="20"/>
        </w:rPr>
        <w:t>zmysle  § 39 ZVO</w:t>
      </w:r>
      <w:r w:rsidRPr="00BD675F">
        <w:rPr>
          <w:rFonts w:ascii="Nudista" w:hAnsi="Nudista"/>
          <w:sz w:val="20"/>
          <w:szCs w:val="20"/>
        </w:rPr>
        <w:tab/>
      </w:r>
      <w:r w:rsidR="00334F3A" w:rsidRPr="00BD675F">
        <w:rPr>
          <w:rFonts w:ascii="Nudista" w:hAnsi="Nudista"/>
          <w:sz w:val="20"/>
          <w:szCs w:val="20"/>
        </w:rPr>
        <w:t>27</w:t>
      </w:r>
    </w:p>
    <w:p w14:paraId="1C148FF3" w14:textId="0DAC3387"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A.2:</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splnení podmienok účasti</w:t>
      </w:r>
      <w:r w:rsidRPr="00BD675F">
        <w:rPr>
          <w:rFonts w:ascii="Nudista" w:hAnsi="Nudista"/>
          <w:sz w:val="20"/>
          <w:szCs w:val="20"/>
        </w:rPr>
        <w:tab/>
      </w:r>
      <w:r w:rsidR="00334F3A" w:rsidRPr="00BD675F">
        <w:rPr>
          <w:rFonts w:ascii="Nudista" w:hAnsi="Nudista"/>
          <w:sz w:val="20"/>
          <w:szCs w:val="20"/>
        </w:rPr>
        <w:t>28</w:t>
      </w:r>
    </w:p>
    <w:p w14:paraId="5BE330D2" w14:textId="77C44B74"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lang w:eastAsia="sk-SK"/>
        </w:rPr>
        <w:t>Príloha č. A.3:</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w:t>
      </w:r>
      <w:r w:rsidRPr="00BD675F">
        <w:rPr>
          <w:rFonts w:ascii="Nudista" w:hAnsi="Nudista"/>
          <w:sz w:val="20"/>
          <w:szCs w:val="20"/>
        </w:rPr>
        <w:t>neprítomnosti konfliktu záujmov</w:t>
      </w:r>
      <w:r w:rsidRPr="00BD675F">
        <w:rPr>
          <w:rFonts w:ascii="Nudista" w:hAnsi="Nudista"/>
          <w:sz w:val="20"/>
          <w:szCs w:val="20"/>
        </w:rPr>
        <w:tab/>
      </w:r>
      <w:r w:rsidR="00334F3A" w:rsidRPr="00BD675F">
        <w:rPr>
          <w:rFonts w:ascii="Nudista" w:hAnsi="Nudista"/>
          <w:sz w:val="20"/>
          <w:szCs w:val="20"/>
        </w:rPr>
        <w:t>29</w:t>
      </w:r>
    </w:p>
    <w:p w14:paraId="35D4D66F" w14:textId="0C813E6F"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A.4:</w:t>
      </w:r>
      <w:r w:rsidRPr="00BD675F">
        <w:rPr>
          <w:rFonts w:ascii="Nudista" w:eastAsiaTheme="minorEastAsia" w:hAnsi="Nudista"/>
          <w:b w:val="0"/>
          <w:sz w:val="20"/>
          <w:szCs w:val="20"/>
          <w:lang w:eastAsia="sk-SK"/>
        </w:rPr>
        <w:tab/>
      </w:r>
      <w:r w:rsidRPr="00BD675F">
        <w:rPr>
          <w:rFonts w:ascii="Nudista" w:hAnsi="Nudista"/>
          <w:sz w:val="20"/>
          <w:szCs w:val="20"/>
        </w:rPr>
        <w:t>Vyhlásenie o</w:t>
      </w:r>
      <w:r w:rsidRPr="00BD675F">
        <w:rPr>
          <w:rFonts w:ascii="Nudista" w:hAnsi="Nudista" w:cs="Calibri"/>
          <w:sz w:val="20"/>
          <w:szCs w:val="20"/>
        </w:rPr>
        <w:t> </w:t>
      </w:r>
      <w:r w:rsidRPr="00BD675F">
        <w:rPr>
          <w:rFonts w:ascii="Nudista" w:hAnsi="Nudista"/>
          <w:sz w:val="20"/>
          <w:szCs w:val="20"/>
        </w:rPr>
        <w:t>akcept</w:t>
      </w:r>
      <w:r w:rsidRPr="00BD675F">
        <w:rPr>
          <w:rFonts w:ascii="Nudista" w:hAnsi="Nudista" w:cs="Proba Pro"/>
          <w:sz w:val="20"/>
          <w:szCs w:val="20"/>
        </w:rPr>
        <w:t>á</w:t>
      </w:r>
      <w:r w:rsidRPr="00BD675F">
        <w:rPr>
          <w:rFonts w:ascii="Nudista" w:hAnsi="Nudista"/>
          <w:sz w:val="20"/>
          <w:szCs w:val="20"/>
        </w:rPr>
        <w:t>ci</w:t>
      </w:r>
      <w:r w:rsidRPr="00BD675F">
        <w:rPr>
          <w:rFonts w:ascii="Nudista" w:hAnsi="Nudista" w:cs="Proba Pro"/>
          <w:sz w:val="20"/>
          <w:szCs w:val="20"/>
        </w:rPr>
        <w:t>i</w:t>
      </w:r>
      <w:r w:rsidRPr="00BD675F">
        <w:rPr>
          <w:rFonts w:ascii="Nudista" w:hAnsi="Nudista"/>
          <w:sz w:val="20"/>
          <w:szCs w:val="20"/>
        </w:rPr>
        <w:t xml:space="preserve"> podmienok s</w:t>
      </w:r>
      <w:r w:rsidRPr="00BD675F">
        <w:rPr>
          <w:rFonts w:ascii="Nudista" w:hAnsi="Nudista" w:cs="Proba Pro"/>
          <w:sz w:val="20"/>
          <w:szCs w:val="20"/>
        </w:rPr>
        <w:t>úť</w:t>
      </w:r>
      <w:r w:rsidRPr="00BD675F">
        <w:rPr>
          <w:rFonts w:ascii="Nudista" w:hAnsi="Nudista"/>
          <w:sz w:val="20"/>
          <w:szCs w:val="20"/>
        </w:rPr>
        <w:t>a</w:t>
      </w:r>
      <w:r w:rsidRPr="00BD675F">
        <w:rPr>
          <w:rFonts w:ascii="Nudista" w:hAnsi="Nudista" w:cs="Proba Pro"/>
          <w:sz w:val="20"/>
          <w:szCs w:val="20"/>
        </w:rPr>
        <w:t>ž</w:t>
      </w:r>
      <w:r w:rsidRPr="00BD675F">
        <w:rPr>
          <w:rFonts w:ascii="Nudista" w:hAnsi="Nudista"/>
          <w:sz w:val="20"/>
          <w:szCs w:val="20"/>
        </w:rPr>
        <w:t>e</w:t>
      </w:r>
      <w:r w:rsidRPr="00BD675F">
        <w:rPr>
          <w:rFonts w:ascii="Nudista" w:hAnsi="Nudista"/>
          <w:sz w:val="20"/>
          <w:szCs w:val="20"/>
        </w:rPr>
        <w:tab/>
      </w:r>
      <w:r w:rsidR="00334F3A" w:rsidRPr="00BD675F">
        <w:rPr>
          <w:rFonts w:ascii="Nudista" w:hAnsi="Nudista"/>
          <w:sz w:val="20"/>
          <w:szCs w:val="20"/>
        </w:rPr>
        <w:t>30</w:t>
      </w:r>
    </w:p>
    <w:p w14:paraId="21DDC61F" w14:textId="722D8D4C" w:rsidR="00334F3A" w:rsidRPr="00BD675F" w:rsidRDefault="00205140" w:rsidP="000C398A">
      <w:pPr>
        <w:pStyle w:val="Obsah1"/>
        <w:rPr>
          <w:rFonts w:ascii="Nudista" w:hAnsi="Nudista"/>
          <w:sz w:val="20"/>
          <w:szCs w:val="20"/>
        </w:rPr>
      </w:pPr>
      <w:r w:rsidRPr="00BD675F">
        <w:rPr>
          <w:rFonts w:ascii="Nudista" w:hAnsi="Nudista"/>
          <w:sz w:val="20"/>
          <w:szCs w:val="20"/>
        </w:rPr>
        <w:t>Prílohy č. B.1: Projektová dokumentácia</w:t>
      </w:r>
      <w:r w:rsidR="00334F3A" w:rsidRPr="00BD675F">
        <w:rPr>
          <w:rFonts w:ascii="Nudista" w:hAnsi="Nudista"/>
          <w:sz w:val="20"/>
          <w:szCs w:val="20"/>
        </w:rPr>
        <w:t xml:space="preserve"> vrátane stavebného povolenia </w:t>
      </w:r>
      <w:r w:rsidRPr="00BD675F">
        <w:rPr>
          <w:rFonts w:ascii="Nudista" w:hAnsi="Nudista"/>
          <w:sz w:val="20"/>
          <w:szCs w:val="20"/>
        </w:rPr>
        <w:tab/>
      </w:r>
      <w:r w:rsidR="00334F3A" w:rsidRPr="00BD675F">
        <w:rPr>
          <w:rFonts w:ascii="Nudista" w:hAnsi="Nudista"/>
          <w:sz w:val="20"/>
          <w:szCs w:val="20"/>
        </w:rPr>
        <w:t>32</w:t>
      </w:r>
    </w:p>
    <w:p w14:paraId="655C6E27" w14:textId="0DBAA760"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C.1:</w:t>
      </w:r>
      <w:r w:rsidRPr="00BD675F">
        <w:rPr>
          <w:rFonts w:ascii="Nudista" w:eastAsiaTheme="minorEastAsia" w:hAnsi="Nudista"/>
          <w:b w:val="0"/>
          <w:sz w:val="20"/>
          <w:szCs w:val="20"/>
          <w:lang w:eastAsia="sk-SK"/>
        </w:rPr>
        <w:tab/>
      </w:r>
      <w:r w:rsidRPr="00BD675F">
        <w:rPr>
          <w:rFonts w:ascii="Nudista" w:hAnsi="Nudista"/>
          <w:sz w:val="20"/>
          <w:szCs w:val="20"/>
        </w:rPr>
        <w:t>Návrh uchádzača na plnenie kritéria</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_Toc31704857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35</w:t>
      </w:r>
      <w:r w:rsidRPr="00BD675F">
        <w:rPr>
          <w:rFonts w:ascii="Nudista" w:hAnsi="Nudista"/>
          <w:sz w:val="20"/>
          <w:szCs w:val="20"/>
        </w:rPr>
        <w:fldChar w:fldCharType="end"/>
      </w:r>
    </w:p>
    <w:p w14:paraId="25FAB532" w14:textId="6498FD9D"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C.2:</w:t>
      </w:r>
      <w:r w:rsidRPr="00BD675F">
        <w:rPr>
          <w:rFonts w:ascii="Nudista" w:eastAsiaTheme="minorEastAsia" w:hAnsi="Nudista"/>
          <w:b w:val="0"/>
          <w:sz w:val="20"/>
          <w:szCs w:val="20"/>
          <w:lang w:eastAsia="sk-SK"/>
        </w:rPr>
        <w:tab/>
      </w:r>
      <w:r w:rsidRPr="00BD675F">
        <w:rPr>
          <w:rFonts w:ascii="Nudista" w:hAnsi="Nudista"/>
          <w:sz w:val="20"/>
          <w:szCs w:val="20"/>
        </w:rPr>
        <w:t>Cenová tabuľka – položkový rozpočet – výkaz výmer</w:t>
      </w:r>
      <w:r w:rsidRPr="00BD675F">
        <w:rPr>
          <w:rFonts w:ascii="Nudista" w:hAnsi="Nudista"/>
          <w:sz w:val="20"/>
          <w:szCs w:val="20"/>
        </w:rPr>
        <w:tab/>
      </w:r>
      <w:r w:rsidR="00781F48" w:rsidRPr="00BD675F">
        <w:rPr>
          <w:rFonts w:ascii="Nudista" w:hAnsi="Nudista"/>
          <w:sz w:val="20"/>
          <w:szCs w:val="20"/>
        </w:rPr>
        <w:t>36</w:t>
      </w:r>
    </w:p>
    <w:p w14:paraId="09AD17DE" w14:textId="47BC88D0" w:rsidR="00EA23B2" w:rsidRPr="00BD675F" w:rsidRDefault="00EA23B2" w:rsidP="000C398A">
      <w:pPr>
        <w:pStyle w:val="Obsah1"/>
        <w:tabs>
          <w:tab w:val="left" w:pos="1545"/>
        </w:tabs>
        <w:rPr>
          <w:rFonts w:ascii="Nudista" w:hAnsi="Nudista"/>
          <w:sz w:val="20"/>
          <w:szCs w:val="20"/>
        </w:rPr>
      </w:pPr>
      <w:r w:rsidRPr="00BD675F">
        <w:rPr>
          <w:rFonts w:ascii="Nudista" w:hAnsi="Nudista"/>
          <w:sz w:val="20"/>
          <w:szCs w:val="20"/>
        </w:rPr>
        <w:t>Príloha č. D.1:</w:t>
      </w:r>
      <w:r w:rsidRPr="00BD675F">
        <w:rPr>
          <w:rFonts w:ascii="Nudista" w:hAnsi="Nudista"/>
          <w:sz w:val="20"/>
          <w:szCs w:val="20"/>
        </w:rPr>
        <w:tab/>
        <w:t>Zoznam stavebných prác (vzor)..............................</w:t>
      </w:r>
      <w:r w:rsidR="00BD675F">
        <w:rPr>
          <w:rFonts w:ascii="Nudista" w:hAnsi="Nudista"/>
          <w:sz w:val="20"/>
          <w:szCs w:val="20"/>
        </w:rPr>
        <w:t>..............</w:t>
      </w:r>
      <w:r w:rsidRPr="00BD675F">
        <w:rPr>
          <w:rFonts w:ascii="Nudista" w:hAnsi="Nudista"/>
          <w:sz w:val="20"/>
          <w:szCs w:val="20"/>
        </w:rPr>
        <w:t>........................................37</w:t>
      </w:r>
    </w:p>
    <w:p w14:paraId="1E060FA4" w14:textId="753438F8" w:rsidR="00205140" w:rsidRPr="00BD675F" w:rsidRDefault="00205140" w:rsidP="000C398A">
      <w:pPr>
        <w:pStyle w:val="Obsah1"/>
        <w:tabs>
          <w:tab w:val="left" w:pos="1545"/>
        </w:tabs>
        <w:rPr>
          <w:rFonts w:ascii="Nudista" w:eastAsiaTheme="minorEastAsia" w:hAnsi="Nudista"/>
          <w:b w:val="0"/>
          <w:sz w:val="20"/>
          <w:szCs w:val="20"/>
          <w:lang w:eastAsia="sk-SK"/>
        </w:rPr>
      </w:pPr>
      <w:r w:rsidRPr="00BD675F">
        <w:rPr>
          <w:rFonts w:ascii="Nudista" w:hAnsi="Nudista"/>
          <w:sz w:val="20"/>
          <w:szCs w:val="20"/>
        </w:rPr>
        <w:t>Príloha č. E.1:</w:t>
      </w:r>
      <w:r w:rsidRPr="00BD675F">
        <w:rPr>
          <w:rFonts w:ascii="Nudista" w:eastAsiaTheme="minorEastAsia" w:hAnsi="Nudista"/>
          <w:b w:val="0"/>
          <w:sz w:val="20"/>
          <w:szCs w:val="20"/>
          <w:lang w:eastAsia="sk-SK"/>
        </w:rPr>
        <w:tab/>
      </w:r>
      <w:r w:rsidRPr="00BD675F">
        <w:rPr>
          <w:rFonts w:ascii="Nudista" w:hAnsi="Nudista"/>
          <w:sz w:val="20"/>
          <w:szCs w:val="20"/>
        </w:rPr>
        <w:t>Zmluva o dielo – vzor zmluvy</w:t>
      </w:r>
      <w:r w:rsidRPr="00BD675F">
        <w:rPr>
          <w:rFonts w:ascii="Nudista" w:hAnsi="Nudista"/>
          <w:sz w:val="20"/>
          <w:szCs w:val="20"/>
        </w:rPr>
        <w:tab/>
      </w:r>
      <w:r w:rsidR="00EA23B2" w:rsidRPr="00BD675F">
        <w:rPr>
          <w:rFonts w:ascii="Nudista" w:hAnsi="Nudista"/>
          <w:sz w:val="20"/>
          <w:szCs w:val="20"/>
        </w:rPr>
        <w:t>38</w:t>
      </w:r>
    </w:p>
    <w:p w14:paraId="6992BD33" w14:textId="49CB909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SUMARIZÁCIA PRÍLOH SÚŤAŽNÝCH PODKLADOV</w:t>
      </w:r>
      <w:r w:rsidRPr="00BD675F">
        <w:rPr>
          <w:rFonts w:ascii="Nudista" w:hAnsi="Nudista"/>
          <w:sz w:val="20"/>
          <w:szCs w:val="20"/>
        </w:rPr>
        <w:tab/>
      </w:r>
      <w:r w:rsidR="00334F3A" w:rsidRPr="00BD675F">
        <w:rPr>
          <w:rFonts w:ascii="Nudista" w:hAnsi="Nudista"/>
          <w:sz w:val="20"/>
          <w:szCs w:val="20"/>
        </w:rPr>
        <w:t>3</w:t>
      </w:r>
      <w:r w:rsidR="00EA23B2" w:rsidRPr="00BD675F">
        <w:rPr>
          <w:rFonts w:ascii="Nudista" w:hAnsi="Nudista"/>
          <w:sz w:val="20"/>
          <w:szCs w:val="20"/>
        </w:rPr>
        <w:t>9</w:t>
      </w:r>
    </w:p>
    <w:p w14:paraId="539BF586" w14:textId="01E964AE"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31704799"/>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31704800"/>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31704801"/>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Tatra Tender s.r.o.</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31704802"/>
      <w:r w:rsidRPr="00AC2AC9">
        <w:rPr>
          <w:rFonts w:ascii="Nudista" w:hAnsi="Nudista"/>
          <w:b/>
          <w:color w:val="008998"/>
          <w:sz w:val="20"/>
          <w:szCs w:val="20"/>
          <w:lang w:val="sk-SK"/>
        </w:rPr>
        <w:t>Predmet zákazky</w:t>
      </w:r>
      <w:bookmarkEnd w:id="8"/>
      <w:bookmarkEnd w:id="9"/>
      <w:bookmarkEnd w:id="10"/>
    </w:p>
    <w:p w14:paraId="3C8A96CE" w14:textId="4CBB984E" w:rsidR="00F421D1" w:rsidRPr="00AC2AC9" w:rsidRDefault="00BE1895" w:rsidP="000C398A">
      <w:pPr>
        <w:pStyle w:val="Nadpis3"/>
        <w:keepNext w:val="0"/>
        <w:keepLines w:val="0"/>
        <w:numPr>
          <w:ilvl w:val="1"/>
          <w:numId w:val="32"/>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C10713" w:rsidRPr="00AC2AC9">
        <w:rPr>
          <w:rFonts w:ascii="Nudista" w:hAnsi="Nudista"/>
        </w:rPr>
        <w:t xml:space="preserve">objektu Ústavu anorganickej chémie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C398A">
      <w:pPr>
        <w:pStyle w:val="Nadpis3"/>
        <w:keepNext w:val="0"/>
        <w:keepLines w:val="0"/>
        <w:numPr>
          <w:ilvl w:val="1"/>
          <w:numId w:val="32"/>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CA4580"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CA4580"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CA4580"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CA4580"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CA4580"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C398A">
      <w:pPr>
        <w:pStyle w:val="Nadpis3"/>
        <w:keepNext w:val="0"/>
        <w:keepLines w:val="0"/>
        <w:numPr>
          <w:ilvl w:val="1"/>
          <w:numId w:val="32"/>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31704803"/>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31704804"/>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color w:val="000000" w:themeColor="text1"/>
          <w:szCs w:val="24"/>
          <w:lang w:eastAsia="en-US"/>
        </w:rPr>
      </w:pPr>
    </w:p>
    <w:p w14:paraId="0359A00C" w14:textId="175C6533" w:rsidR="00A77961" w:rsidRPr="00AC2AC9" w:rsidRDefault="00E067DB"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5C094F" w:rsidRPr="00AC2AC9">
        <w:rPr>
          <w:rFonts w:ascii="Nudista" w:hAnsi="Nudista" w:cs="Calibri"/>
          <w:color w:val="auto"/>
        </w:rPr>
        <w:t> </w:t>
      </w:r>
      <w:r w:rsidR="005C094F" w:rsidRPr="00AC2AC9">
        <w:rPr>
          <w:rFonts w:ascii="Nudista" w:hAnsi="Nudista"/>
          <w:color w:val="auto"/>
        </w:rPr>
        <w:t xml:space="preserve">časti </w:t>
      </w:r>
      <w:r w:rsidR="00A77961" w:rsidRPr="00AC2AC9">
        <w:rPr>
          <w:rFonts w:ascii="Nudista" w:hAnsi="Nudista"/>
          <w:color w:val="auto"/>
        </w:rPr>
        <w:t>100</w:t>
      </w:r>
      <w:r w:rsidR="005C094F" w:rsidRPr="00AC2AC9">
        <w:rPr>
          <w:rFonts w:ascii="Nudista" w:hAnsi="Nudista"/>
          <w:color w:val="auto"/>
        </w:rPr>
        <w:t xml:space="preserve">%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 xml:space="preserve">-VA/DP/2018/2.1.1-04.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31704805"/>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3B9F3A77" w:rsid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D44F28" w:rsidRPr="00F1397E">
        <w:rPr>
          <w:rFonts w:ascii="Nudista" w:hAnsi="Nudista"/>
          <w:color w:val="auto"/>
        </w:rPr>
        <w:t>,</w:t>
      </w:r>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1" w:name="_Toc447725747"/>
      <w:bookmarkStart w:id="22" w:name="_Toc31704806"/>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1"/>
      <w:bookmarkEnd w:id="22"/>
    </w:p>
    <w:p w14:paraId="36686814" w14:textId="77777777" w:rsidR="00283BD4" w:rsidRPr="00AC2AC9" w:rsidRDefault="00283BD4" w:rsidP="000C398A">
      <w:pPr>
        <w:pStyle w:val="Odsekzoznamu"/>
        <w:numPr>
          <w:ilvl w:val="0"/>
          <w:numId w:val="32"/>
        </w:numPr>
        <w:spacing w:after="120"/>
        <w:contextualSpacing w:val="0"/>
        <w:jc w:val="both"/>
        <w:outlineLvl w:val="2"/>
        <w:rPr>
          <w:rFonts w:ascii="Nudista" w:eastAsiaTheme="majorEastAsia" w:hAnsi="Nudista" w:cstheme="majorBidi"/>
          <w:vanish/>
          <w:color w:val="000000" w:themeColor="text1"/>
          <w:szCs w:val="24"/>
          <w:lang w:eastAsia="en-US"/>
        </w:rPr>
      </w:pPr>
      <w:bookmarkStart w:id="23" w:name="_Hlk2164912"/>
    </w:p>
    <w:p w14:paraId="6F5DEB32" w14:textId="209A96A9" w:rsidR="00E243DF" w:rsidRPr="00AC2AC9" w:rsidRDefault="004B1DD1" w:rsidP="000C398A">
      <w:pPr>
        <w:pStyle w:val="Nadpis3"/>
        <w:keepNext w:val="0"/>
        <w:keepLines w:val="0"/>
        <w:numPr>
          <w:ilvl w:val="1"/>
          <w:numId w:val="32"/>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3489, na parcele číslo 2693. </w:t>
      </w:r>
      <w:r w:rsidR="00157BDB" w:rsidRPr="00AC2AC9">
        <w:rPr>
          <w:rFonts w:ascii="Nudista" w:hAnsi="Nudista"/>
        </w:rPr>
        <w:t xml:space="preserve"> </w:t>
      </w:r>
    </w:p>
    <w:bookmarkEnd w:id="23"/>
    <w:p w14:paraId="1088C62C" w14:textId="0F6D0A3E" w:rsidR="00B17A54" w:rsidRPr="00AC2AC9" w:rsidRDefault="006223AE"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447725748"/>
      <w:bookmarkStart w:id="25" w:name="_Toc31704807"/>
      <w:r w:rsidRPr="00AC2AC9">
        <w:rPr>
          <w:rFonts w:ascii="Nudista" w:hAnsi="Nudista"/>
          <w:b/>
          <w:color w:val="008998"/>
          <w:sz w:val="20"/>
          <w:szCs w:val="20"/>
          <w:lang w:val="sk-SK"/>
        </w:rPr>
        <w:t>Oprávnení uchádzači</w:t>
      </w:r>
      <w:bookmarkEnd w:id="24"/>
      <w:bookmarkEnd w:id="25"/>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6" w:name="_Toc447725749"/>
      <w:bookmarkStart w:id="27"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8" w:name="_Toc31704808"/>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6"/>
      <w:bookmarkEnd w:id="27"/>
      <w:bookmarkEnd w:id="28"/>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9"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Ak nie je v bode 8.6 tejto časti súťažných podkladov uvedené inak, uchádzač predkladá ponuku </w:t>
      </w:r>
      <w:r w:rsidRPr="00AC2AC9">
        <w:rPr>
          <w:rFonts w:ascii="Nudista" w:hAnsi="Nudista"/>
          <w:color w:val="auto"/>
        </w:rPr>
        <w:br/>
        <w:t xml:space="preserve">v elektronickej podobe prostredníctvom systému JOSEPHINE spôsobom uvedeným v bode 20 </w:t>
      </w:r>
      <w:r w:rsidRPr="00AC2AC9">
        <w:rPr>
          <w:rFonts w:ascii="Nudista" w:hAnsi="Nudista"/>
          <w:color w:val="auto"/>
        </w:rPr>
        <w:lastRenderedPageBreak/>
        <w:t>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7B9CC0FA"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0"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1"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Cenová tabuľka – </w:t>
      </w:r>
      <w:proofErr w:type="spellStart"/>
      <w:r w:rsidR="00CC2648" w:rsidRPr="00AC2AC9">
        <w:rPr>
          <w:rFonts w:ascii="Nudista" w:hAnsi="Nudista"/>
          <w:bCs/>
        </w:rPr>
        <w:t>položkový</w:t>
      </w:r>
      <w:proofErr w:type="spellEnd"/>
      <w:r w:rsidR="00CC2648" w:rsidRPr="00AC2AC9">
        <w:rPr>
          <w:rFonts w:ascii="Nudista" w:hAnsi="Nudista"/>
          <w:bCs/>
        </w:rPr>
        <w:t xml:space="preserve"> rozpočet – 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CC2648" w:rsidRPr="00AC2AC9">
        <w:rPr>
          <w:rFonts w:ascii="Nudista" w:hAnsi="Nudista"/>
          <w:bCs/>
        </w:rPr>
        <w:t xml:space="preserve"> </w:t>
      </w:r>
      <w:r w:rsidR="002D44E4" w:rsidRPr="00AC2AC9">
        <w:rPr>
          <w:rFonts w:ascii="Nudista" w:hAnsi="Nudista"/>
          <w:bCs/>
        </w:rPr>
        <w:t>.</w:t>
      </w:r>
    </w:p>
    <w:bookmarkEnd w:id="30"/>
    <w:bookmarkEnd w:id="31"/>
    <w:p w14:paraId="2FC148A4" w14:textId="04A0E8E2"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 3</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2"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2"/>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3"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3"/>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r>
      <w:r w:rsidRPr="00AC2AC9">
        <w:rPr>
          <w:rFonts w:ascii="Nudista" w:hAnsi="Nudista" w:cs="Arial"/>
        </w:rPr>
        <w:lastRenderedPageBreak/>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4" w:name="_Hlk534880946"/>
      <w:r w:rsidRPr="00AC2AC9">
        <w:rPr>
          <w:rFonts w:ascii="Nudista" w:hAnsi="Nudista" w:cs="Arial"/>
        </w:rPr>
        <w:t xml:space="preserve">resp. poisťovne </w:t>
      </w:r>
      <w:bookmarkEnd w:id="34"/>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5" w:name="_Hlk2240037"/>
      <w:r w:rsidRPr="00AC2AC9">
        <w:rPr>
          <w:rFonts w:ascii="Nudista" w:hAnsi="Nudista"/>
        </w:rPr>
        <w:t xml:space="preserve">resp. poistenia záruky </w:t>
      </w:r>
      <w:bookmarkEnd w:id="35"/>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6"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31704809"/>
      <w:bookmarkEnd w:id="36"/>
      <w:r w:rsidRPr="00AC2AC9">
        <w:rPr>
          <w:rFonts w:ascii="Nudista" w:hAnsi="Nudista"/>
          <w:b/>
          <w:color w:val="008998"/>
          <w:sz w:val="20"/>
          <w:szCs w:val="20"/>
          <w:lang w:val="sk-SK"/>
        </w:rPr>
        <w:t>Variantné riešenie</w:t>
      </w:r>
      <w:bookmarkEnd w:id="29"/>
      <w:bookmarkEnd w:id="37"/>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31704810"/>
      <w:r w:rsidRPr="00AC2AC9">
        <w:rPr>
          <w:rFonts w:ascii="Nudista" w:hAnsi="Nudista"/>
          <w:b/>
          <w:color w:val="008998"/>
          <w:sz w:val="20"/>
          <w:szCs w:val="20"/>
          <w:lang w:val="sk-SK"/>
        </w:rPr>
        <w:t>Platnosť ponúk</w:t>
      </w:r>
      <w:bookmarkEnd w:id="38"/>
      <w:bookmarkEnd w:id="39"/>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7862D9FC"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0"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071E38" w:rsidRPr="00EA410B">
        <w:rPr>
          <w:rFonts w:ascii="Nudista" w:hAnsi="Nudista"/>
        </w:rPr>
        <w:t>0</w:t>
      </w:r>
      <w:r w:rsidR="0020427D">
        <w:rPr>
          <w:rFonts w:ascii="Nudista" w:hAnsi="Nudista"/>
        </w:rPr>
        <w:t>4</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0"/>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1"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31704811"/>
      <w:r w:rsidRPr="00AC2AC9">
        <w:rPr>
          <w:rFonts w:ascii="Nudista" w:hAnsi="Nudista"/>
          <w:b/>
          <w:color w:val="008998"/>
          <w:sz w:val="20"/>
          <w:szCs w:val="20"/>
          <w:lang w:val="sk-SK"/>
        </w:rPr>
        <w:t>Náklady na ponuky</w:t>
      </w:r>
      <w:bookmarkEnd w:id="41"/>
      <w:bookmarkEnd w:id="42"/>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3" w:name="_Toc31704812"/>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3"/>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31704813"/>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4"/>
      <w:bookmarkEnd w:id="45"/>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6" w:name="_Toc522531611"/>
      <w:bookmarkStart w:id="47" w:name="_Toc444084947"/>
      <w:bookmarkEnd w:id="46"/>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31704814"/>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7"/>
      <w:bookmarkEnd w:id="62"/>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3"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31704815"/>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3"/>
      <w:bookmarkEnd w:id="64"/>
    </w:p>
    <w:p w14:paraId="585C2EFA" w14:textId="24B177FB" w:rsidR="00A87020" w:rsidRPr="00AC2AC9" w:rsidRDefault="00690621" w:rsidP="000C398A">
      <w:pPr>
        <w:pStyle w:val="Nadpis3"/>
        <w:keepNext w:val="0"/>
        <w:keepLines w:val="0"/>
        <w:numPr>
          <w:ilvl w:val="1"/>
          <w:numId w:val="56"/>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6BAF1340" w:rsidR="00637016" w:rsidRPr="00EA410B" w:rsidRDefault="00637016" w:rsidP="006D6C23">
      <w:pPr>
        <w:pStyle w:val="Nadpis3"/>
        <w:keepNext w:val="0"/>
        <w:keepLines w:val="0"/>
        <w:numPr>
          <w:ilvl w:val="1"/>
          <w:numId w:val="56"/>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8" w:name="m_5203867939272157507__Ref28688540"/>
      <w:bookmarkEnd w:id="65"/>
      <w:bookmarkEnd w:id="66"/>
      <w:r w:rsidR="00EA410B" w:rsidRPr="00EA410B">
        <w:rPr>
          <w:rFonts w:ascii="Nudista" w:hAnsi="Nudista"/>
          <w:b/>
          <w:bCs/>
        </w:rPr>
        <w:t>+421 903 479 432</w:t>
      </w:r>
      <w:bookmarkEnd w:id="68"/>
      <w:r w:rsidR="00EA410B" w:rsidRPr="00EA410B">
        <w:rPr>
          <w:rFonts w:ascii="Nudista" w:hAnsi="Nudista"/>
          <w:b/>
          <w:bCs/>
        </w:rPr>
        <w:t>.</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69" w:name="_Toc31704816"/>
      <w:bookmarkEnd w:id="67"/>
      <w:r w:rsidRPr="00AC2AC9">
        <w:rPr>
          <w:rFonts w:ascii="Nudista" w:hAnsi="Nudista"/>
        </w:rPr>
        <w:t>ODDIEL III. Príprava ponuky</w:t>
      </w:r>
      <w:bookmarkEnd w:id="69"/>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31704817"/>
      <w:r w:rsidRPr="00AC2AC9">
        <w:rPr>
          <w:rFonts w:ascii="Nudista" w:hAnsi="Nudista"/>
          <w:b/>
          <w:color w:val="008998"/>
          <w:sz w:val="20"/>
          <w:szCs w:val="20"/>
          <w:lang w:val="sk-SK"/>
        </w:rPr>
        <w:t>Jazyk ponúk</w:t>
      </w:r>
      <w:bookmarkEnd w:id="70"/>
      <w:bookmarkEnd w:id="71"/>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4"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w:t>
      </w:r>
      <w:r w:rsidRPr="00AC2AC9">
        <w:rPr>
          <w:rStyle w:val="spelle"/>
          <w:rFonts w:ascii="Nudista" w:hAnsi="Nudista"/>
        </w:rPr>
        <w:lastRenderedPageBreak/>
        <w:t>v českom jazyku. Ak sa zistí rozdiel v ich obsahu, rozhodujúci je úradný preklad do štátneho jazyka.</w:t>
      </w:r>
      <w:bookmarkEnd w:id="74"/>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31704818"/>
      <w:r w:rsidRPr="00AC2AC9">
        <w:rPr>
          <w:rFonts w:ascii="Nudista" w:hAnsi="Nudista"/>
          <w:b/>
          <w:color w:val="008998"/>
          <w:sz w:val="20"/>
          <w:szCs w:val="20"/>
          <w:lang w:val="sk-SK"/>
        </w:rPr>
        <w:t>Zábezpeka</w:t>
      </w:r>
      <w:bookmarkEnd w:id="72"/>
      <w:bookmarkEnd w:id="73"/>
      <w:bookmarkEnd w:id="75"/>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08BF9A64"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CB6A77" w:rsidRPr="00AC2AC9">
        <w:rPr>
          <w:rFonts w:ascii="Nudista" w:hAnsi="Nudista"/>
          <w:b/>
          <w:bCs/>
          <w:color w:val="auto"/>
        </w:rPr>
        <w:t>35 000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CB6A77" w:rsidRPr="00AC2AC9">
        <w:rPr>
          <w:rFonts w:ascii="Nudista" w:hAnsi="Nudista"/>
          <w:b/>
          <w:bCs/>
          <w:color w:val="auto"/>
        </w:rPr>
        <w:t>tridsaťpäťtisíc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1ECFE91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AC2AC9">
        <w:rPr>
          <w:rFonts w:ascii="Nudista" w:eastAsia="Proba Pro" w:hAnsi="Nudista" w:cs="Calibri"/>
          <w:sz w:val="20"/>
          <w:szCs w:val="20"/>
        </w:rPr>
        <w:t> </w:t>
      </w:r>
      <w:r w:rsidRPr="00AC2AC9">
        <w:rPr>
          <w:rFonts w:ascii="Nudista" w:eastAsia="Proba Pro" w:hAnsi="Nudista" w:cs="Proba Pro"/>
          <w:sz w:val="20"/>
          <w:szCs w:val="20"/>
        </w:rPr>
        <w:t>názvom</w:t>
      </w:r>
      <w:r w:rsidR="001A699C" w:rsidRPr="00AC2AC9">
        <w:rPr>
          <w:rFonts w:ascii="Nudista" w:hAnsi="Nudista"/>
          <w:b/>
          <w:sz w:val="20"/>
          <w:u w:val="single"/>
        </w:rPr>
        <w:t xml:space="preserve"> Rekonštrukcia objektu Ústavu anorganickej chémie SAV</w:t>
      </w:r>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6" w:name="_Hlk534369136"/>
      <w:r w:rsidRPr="00AC2AC9">
        <w:rPr>
          <w:rStyle w:val="spelle"/>
          <w:rFonts w:ascii="Nudista" w:hAnsi="Nudista"/>
        </w:rPr>
        <w:t>Poskytnutím poistenia záruky za uchádzača:</w:t>
      </w:r>
    </w:p>
    <w:p w14:paraId="3C55C1BE" w14:textId="1CD5700C" w:rsidR="003550B6" w:rsidRPr="00AC2AC9" w:rsidRDefault="003550B6" w:rsidP="000C398A">
      <w:pPr>
        <w:ind w:left="1276"/>
        <w:jc w:val="both"/>
        <w:rPr>
          <w:rFonts w:ascii="Nudista" w:hAnsi="Nudista"/>
          <w:b/>
          <w:sz w:val="20"/>
          <w:u w:val="single"/>
        </w:rPr>
      </w:pPr>
      <w:bookmarkStart w:id="77"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8"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8"/>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Rekonštrukcia objektu Ústavu anorganickej chémie SAV</w:t>
      </w:r>
      <w:r w:rsidRPr="00AC2AC9">
        <w:rPr>
          <w:rFonts w:ascii="Nudista" w:eastAsia="Proba Pro" w:hAnsi="Nudista" w:cs="Proba Pro"/>
          <w:b/>
          <w:sz w:val="20"/>
          <w:szCs w:val="20"/>
          <w:u w:val="single"/>
        </w:rPr>
        <w:t xml:space="preserve">, pričom v texte </w:t>
      </w:r>
      <w:bookmarkStart w:id="79" w:name="_Hlk534883607"/>
      <w:r w:rsidRPr="00AC2AC9">
        <w:rPr>
          <w:rFonts w:ascii="Nudista" w:eastAsia="Proba Pro" w:hAnsi="Nudista" w:cs="Proba Pro"/>
          <w:b/>
          <w:sz w:val="20"/>
          <w:szCs w:val="20"/>
          <w:u w:val="single"/>
        </w:rPr>
        <w:t xml:space="preserve">dokladu vystaveného poisťovňou </w:t>
      </w:r>
      <w:bookmarkEnd w:id="79"/>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0" w:name="_Hlk534883634"/>
      <w:r w:rsidRPr="00AC2AC9">
        <w:rPr>
          <w:rFonts w:ascii="Nudista" w:hAnsi="Nudista" w:cs="Arial"/>
          <w:sz w:val="20"/>
          <w:szCs w:val="20"/>
        </w:rPr>
        <w:t xml:space="preserve">Poisťovňa predĺži platnosť poistenia záruky v prípade, že bola lehota viazanosti ponúk predĺžená. </w:t>
      </w:r>
      <w:bookmarkEnd w:id="80"/>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6"/>
    <w:bookmarkEnd w:id="77"/>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lastRenderedPageBreak/>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2A21F5F8"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SK75 8180 0000 0070 0000 8290</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76A5A278"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objektu SAV</w:t>
      </w:r>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1"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2"/>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3" w:name="_Hlk534878802"/>
      <w:r w:rsidRPr="00AC2AC9">
        <w:rPr>
          <w:rStyle w:val="spelle"/>
          <w:rFonts w:ascii="Nudista" w:hAnsi="Nudista"/>
        </w:rPr>
        <w:t xml:space="preserve">alebo ak verejný obstarávateľ zruší použitý postup zadávania zákazky, </w:t>
      </w:r>
      <w:bookmarkEnd w:id="83"/>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31704819"/>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1"/>
      <w:bookmarkEnd w:id="84"/>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31704820"/>
      <w:r w:rsidRPr="00AC2AC9">
        <w:rPr>
          <w:rFonts w:ascii="Nudista" w:hAnsi="Nudista"/>
          <w:b/>
          <w:color w:val="008998"/>
          <w:sz w:val="20"/>
          <w:szCs w:val="20"/>
          <w:lang w:val="sk-SK"/>
        </w:rPr>
        <w:t>Vyhotovenie ponúk</w:t>
      </w:r>
      <w:bookmarkEnd w:id="85"/>
      <w:bookmarkEnd w:id="86"/>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0" w:name="_Hlk532380596"/>
      <w:r w:rsidRPr="00AC2AC9">
        <w:rPr>
          <w:rStyle w:val="spelle"/>
          <w:rFonts w:ascii="Nudista" w:hAnsi="Nudista"/>
        </w:rPr>
        <w:lastRenderedPageBreak/>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31704821"/>
      <w:bookmarkEnd w:id="90"/>
      <w:r w:rsidRPr="00AC2AC9">
        <w:rPr>
          <w:rFonts w:ascii="Nudista" w:hAnsi="Nudista"/>
          <w:b/>
          <w:color w:val="008998"/>
          <w:sz w:val="20"/>
          <w:szCs w:val="20"/>
          <w:lang w:val="sk-SK"/>
        </w:rPr>
        <w:t>Konflikt záujmov</w:t>
      </w:r>
      <w:bookmarkEnd w:id="91"/>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A.3</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2" w:name="_Toc31704822"/>
      <w:r w:rsidRPr="00AC2AC9">
        <w:rPr>
          <w:rFonts w:ascii="Nudista" w:hAnsi="Nudista"/>
        </w:rPr>
        <w:t>Oddiel IV. Predkladanie ponúk</w:t>
      </w:r>
      <w:bookmarkEnd w:id="89"/>
      <w:bookmarkEnd w:id="92"/>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31704823"/>
      <w:r w:rsidRPr="00AC2AC9">
        <w:rPr>
          <w:rFonts w:ascii="Nudista" w:hAnsi="Nudista"/>
          <w:b/>
          <w:color w:val="008998"/>
          <w:sz w:val="20"/>
          <w:szCs w:val="20"/>
          <w:lang w:val="sk-SK"/>
        </w:rPr>
        <w:t>Spôsob predloženia ponuky</w:t>
      </w:r>
      <w:bookmarkEnd w:id="93"/>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Toc444084956"/>
      <w:bookmarkEnd w:id="94"/>
      <w:bookmarkEnd w:id="95"/>
      <w:bookmarkEnd w:id="96"/>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8" w:name="_Hlk2578763"/>
      <w:r w:rsidR="00664269" w:rsidRPr="00AC2AC9">
        <w:rPr>
          <w:rFonts w:ascii="Nudista" w:hAnsi="Nudista"/>
          <w:color w:val="auto"/>
        </w:rPr>
        <w:t xml:space="preserve">podľa bodu 21.3 </w:t>
      </w:r>
      <w:bookmarkStart w:id="99" w:name="_Hlk2578756"/>
      <w:bookmarkEnd w:id="98"/>
      <w:r w:rsidR="00664269" w:rsidRPr="00AC2AC9">
        <w:rPr>
          <w:rFonts w:ascii="Nudista" w:hAnsi="Nudista"/>
          <w:color w:val="auto"/>
        </w:rPr>
        <w:t>tejto časti súťažných podkladov a</w:t>
      </w:r>
      <w:bookmarkEnd w:id="99"/>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0"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 xml:space="preserve">počkaním na autentifikačný kód,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90"/>
      <w:bookmarkEnd w:id="100"/>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31704824"/>
      <w:bookmarkEnd w:id="101"/>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7"/>
      <w:bookmarkEnd w:id="102"/>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3"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4"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4"/>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adresu uchádzača (názov alebo obchodné meno a adresu sídla alebo miesta podnikania),</w:t>
      </w:r>
    </w:p>
    <w:p w14:paraId="45BAE70E" w14:textId="6349FF1B"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lastRenderedPageBreak/>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Rekonštrukcia objektu Ústavu anorganickej chémie SAV</w:t>
      </w:r>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6851CC4C"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E957DE">
        <w:rPr>
          <w:rFonts w:ascii="Nudista" w:hAnsi="Nudista"/>
          <w:b/>
          <w:bCs/>
          <w:color w:val="FF0000"/>
        </w:rPr>
        <w:t>1</w:t>
      </w:r>
      <w:r w:rsidR="00CA4580">
        <w:rPr>
          <w:rFonts w:ascii="Nudista" w:hAnsi="Nudista"/>
          <w:b/>
          <w:bCs/>
          <w:color w:val="FF0000"/>
        </w:rPr>
        <w:t>7</w:t>
      </w:r>
      <w:r w:rsidR="00335646" w:rsidRPr="00335646">
        <w:rPr>
          <w:rFonts w:ascii="Nudista" w:hAnsi="Nudista"/>
          <w:b/>
          <w:bCs/>
          <w:color w:val="FF0000"/>
        </w:rPr>
        <w:t>.0</w:t>
      </w:r>
      <w:r w:rsidR="00641572">
        <w:rPr>
          <w:rFonts w:ascii="Nudista" w:hAnsi="Nudista"/>
          <w:b/>
          <w:bCs/>
          <w:color w:val="FF0000"/>
        </w:rPr>
        <w:t>8</w:t>
      </w:r>
      <w:r w:rsidR="001A699C" w:rsidRPr="00335646">
        <w:rPr>
          <w:rFonts w:ascii="Nudista" w:hAnsi="Nudista"/>
          <w:b/>
          <w:bCs/>
          <w:color w:val="FF0000"/>
        </w:rPr>
        <w:t>.</w:t>
      </w:r>
      <w:r w:rsidR="006D6C23" w:rsidRPr="00335646">
        <w:rPr>
          <w:rFonts w:ascii="Nudista" w:hAnsi="Nudista"/>
          <w:b/>
          <w:bCs/>
          <w:color w:val="FF0000"/>
        </w:rPr>
        <w:t>2021</w:t>
      </w:r>
      <w:r w:rsidRPr="00335646">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5" w:name="_Toc2161902"/>
      <w:bookmarkStart w:id="106" w:name="_Toc31704825"/>
      <w:bookmarkStart w:id="107" w:name="_Toc444084958"/>
      <w:bookmarkEnd w:id="103"/>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5"/>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6"/>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8" w:name="_Toc5792758"/>
      <w:bookmarkStart w:id="109" w:name="_Toc5792814"/>
      <w:bookmarkStart w:id="110" w:name="_Toc5793085"/>
      <w:bookmarkStart w:id="111" w:name="_Toc7180052"/>
      <w:bookmarkStart w:id="112" w:name="_Toc7771699"/>
      <w:bookmarkStart w:id="113" w:name="_Toc8050306"/>
      <w:bookmarkStart w:id="114" w:name="_Toc8108763"/>
      <w:bookmarkStart w:id="115" w:name="_Toc8118820"/>
      <w:bookmarkStart w:id="116" w:name="_Toc8648830"/>
      <w:bookmarkStart w:id="117" w:name="_Toc15476335"/>
      <w:bookmarkStart w:id="118" w:name="_Toc15477312"/>
      <w:bookmarkStart w:id="119" w:name="_Toc16232187"/>
      <w:bookmarkStart w:id="120" w:name="_Toc16232246"/>
      <w:bookmarkStart w:id="121" w:name="_Toc16674436"/>
      <w:bookmarkStart w:id="122" w:name="_Toc16678315"/>
      <w:bookmarkStart w:id="123" w:name="_Toc17721016"/>
      <w:bookmarkStart w:id="124" w:name="_Toc17782854"/>
      <w:bookmarkStart w:id="125" w:name="_Toc17815113"/>
      <w:bookmarkStart w:id="126" w:name="_Toc17815627"/>
      <w:bookmarkStart w:id="127" w:name="_Toc17876771"/>
      <w:bookmarkStart w:id="128" w:name="_Toc17886233"/>
      <w:bookmarkStart w:id="129" w:name="_Toc18065373"/>
      <w:bookmarkStart w:id="130" w:name="_Toc18065434"/>
      <w:bookmarkStart w:id="131" w:name="_Toc18072687"/>
      <w:bookmarkStart w:id="132" w:name="_Toc3170482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3" w:name="_Toc31704827"/>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7"/>
      <w:bookmarkEnd w:id="133"/>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4" w:name="_Toc31704828"/>
      <w:bookmarkStart w:id="135" w:name="_Toc444084959"/>
      <w:r w:rsidRPr="00AC2AC9">
        <w:rPr>
          <w:rFonts w:ascii="Nudista" w:hAnsi="Nudista"/>
          <w:b/>
          <w:color w:val="008998"/>
          <w:sz w:val="20"/>
          <w:szCs w:val="20"/>
          <w:lang w:val="sk-SK"/>
        </w:rPr>
        <w:t>Otváranie ponúk</w:t>
      </w:r>
      <w:bookmarkEnd w:id="134"/>
      <w:r w:rsidRPr="00AC2AC9">
        <w:rPr>
          <w:rFonts w:ascii="Nudista" w:hAnsi="Nudista"/>
          <w:b/>
          <w:color w:val="008998"/>
          <w:sz w:val="20"/>
          <w:szCs w:val="20"/>
          <w:lang w:val="sk-SK"/>
        </w:rPr>
        <w:t xml:space="preserve"> </w:t>
      </w:r>
      <w:bookmarkEnd w:id="135"/>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6" w:name="_Toc444084960"/>
    </w:p>
    <w:p w14:paraId="5E531F1A" w14:textId="0E72E410"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 xml:space="preserve">Otváranie ponúk sa uskutoční dňa:  </w:t>
      </w:r>
      <w:r w:rsidR="00E957DE">
        <w:rPr>
          <w:rFonts w:ascii="Nudista" w:eastAsiaTheme="majorEastAsia" w:hAnsi="Nudista" w:cstheme="majorBidi"/>
          <w:b/>
          <w:bCs/>
          <w:color w:val="FF0000"/>
          <w:sz w:val="20"/>
          <w:szCs w:val="24"/>
        </w:rPr>
        <w:t>1</w:t>
      </w:r>
      <w:r w:rsidR="00CA4580">
        <w:rPr>
          <w:rFonts w:ascii="Nudista" w:eastAsiaTheme="majorEastAsia" w:hAnsi="Nudista" w:cstheme="majorBidi"/>
          <w:b/>
          <w:bCs/>
          <w:color w:val="FF0000"/>
          <w:sz w:val="20"/>
          <w:szCs w:val="24"/>
        </w:rPr>
        <w:t>7</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0</w:t>
      </w:r>
      <w:r w:rsidR="00641572">
        <w:rPr>
          <w:rFonts w:ascii="Nudista" w:eastAsiaTheme="majorEastAsia" w:hAnsi="Nudista" w:cstheme="majorBidi"/>
          <w:b/>
          <w:bCs/>
          <w:color w:val="FF0000"/>
          <w:sz w:val="20"/>
          <w:szCs w:val="24"/>
        </w:rPr>
        <w:t>8</w:t>
      </w:r>
      <w:r w:rsidR="000F4A08" w:rsidRPr="00335646">
        <w:rPr>
          <w:rFonts w:ascii="Nudista" w:eastAsiaTheme="majorEastAsia" w:hAnsi="Nudista" w:cstheme="majorBidi"/>
          <w:b/>
          <w:bCs/>
          <w:color w:val="FF0000"/>
          <w:sz w:val="20"/>
          <w:szCs w:val="24"/>
        </w:rPr>
        <w:t>.</w:t>
      </w:r>
      <w:r w:rsidR="006D6C23" w:rsidRPr="00335646">
        <w:rPr>
          <w:rFonts w:ascii="Nudista" w:eastAsiaTheme="majorEastAsia" w:hAnsi="Nudista" w:cstheme="majorBidi"/>
          <w:b/>
          <w:bCs/>
          <w:color w:val="FF0000"/>
          <w:sz w:val="20"/>
          <w:szCs w:val="24"/>
        </w:rPr>
        <w:t>2021</w:t>
      </w:r>
      <w:r w:rsidR="000F4A08" w:rsidRPr="00335646">
        <w:rPr>
          <w:rFonts w:ascii="Nudista" w:eastAsiaTheme="majorEastAsia" w:hAnsi="Nudista" w:cstheme="majorBidi"/>
          <w:b/>
          <w:bCs/>
          <w:color w:val="FF0000"/>
          <w:sz w:val="20"/>
          <w:szCs w:val="24"/>
        </w:rPr>
        <w:t xml:space="preserve"> </w:t>
      </w:r>
      <w:r w:rsidR="000F4A08" w:rsidRPr="00335646">
        <w:rPr>
          <w:rFonts w:ascii="Nudista" w:eastAsiaTheme="majorEastAsia" w:hAnsi="Nudista" w:cstheme="majorBidi"/>
          <w:b/>
          <w:bCs/>
          <w:color w:val="auto"/>
          <w:sz w:val="20"/>
          <w:szCs w:val="24"/>
        </w:rPr>
        <w:t>o</w:t>
      </w:r>
      <w:r w:rsidR="000F4A08" w:rsidRPr="00335646">
        <w:rPr>
          <w:rFonts w:ascii="Nudista" w:eastAsiaTheme="majorEastAsia" w:hAnsi="Nudista" w:cs="Calibri"/>
          <w:b/>
          <w:bCs/>
          <w:color w:val="auto"/>
          <w:sz w:val="20"/>
          <w:szCs w:val="24"/>
        </w:rPr>
        <w:t> </w:t>
      </w:r>
      <w:r w:rsidR="008233DC" w:rsidRPr="00335646">
        <w:rPr>
          <w:rFonts w:ascii="Nudista" w:eastAsiaTheme="majorEastAsia" w:hAnsi="Nudista" w:cstheme="majorBidi"/>
          <w:b/>
          <w:bCs/>
          <w:color w:val="auto"/>
          <w:sz w:val="20"/>
          <w:szCs w:val="24"/>
        </w:rPr>
        <w:t>10</w:t>
      </w:r>
      <w:r w:rsidR="000F4A08" w:rsidRPr="00335646">
        <w:rPr>
          <w:rFonts w:ascii="Nudista" w:eastAsiaTheme="majorEastAsia" w:hAnsi="Nudista" w:cstheme="majorBidi"/>
          <w:b/>
          <w:bCs/>
          <w:color w:val="auto"/>
          <w:sz w:val="20"/>
          <w:szCs w:val="24"/>
        </w:rPr>
        <w:t>:</w:t>
      </w:r>
      <w:r w:rsidR="008233DC" w:rsidRPr="00335646">
        <w:rPr>
          <w:rFonts w:ascii="Nudista" w:eastAsiaTheme="majorEastAsia" w:hAnsi="Nudista" w:cstheme="majorBidi"/>
          <w:b/>
          <w:bCs/>
          <w:color w:val="auto"/>
          <w:sz w:val="20"/>
          <w:szCs w:val="24"/>
        </w:rPr>
        <w:t>3</w:t>
      </w:r>
      <w:r w:rsidR="000F4A08" w:rsidRPr="00335646">
        <w:rPr>
          <w:rFonts w:ascii="Nudista" w:eastAsiaTheme="majorEastAsia" w:hAnsi="Nudista" w:cstheme="majorBidi"/>
          <w:b/>
          <w:bCs/>
          <w:color w:val="auto"/>
          <w:sz w:val="20"/>
          <w:szCs w:val="24"/>
        </w:rPr>
        <w:t>0 hod.</w:t>
      </w:r>
      <w:r w:rsidR="000F4A08" w:rsidRPr="00335646">
        <w:rPr>
          <w:rFonts w:ascii="Nudista" w:eastAsiaTheme="majorEastAsia" w:hAnsi="Nudista" w:cstheme="majorBidi"/>
          <w:color w:val="auto"/>
          <w:sz w:val="20"/>
          <w:szCs w:val="24"/>
        </w:rPr>
        <w:t xml:space="preserve"> </w:t>
      </w:r>
      <w:r w:rsidR="000F4A08" w:rsidRPr="00AC2AC9">
        <w:rPr>
          <w:rFonts w:ascii="Nudista" w:eastAsiaTheme="majorEastAsia" w:hAnsi="Nudista" w:cstheme="majorBidi"/>
          <w:color w:val="auto"/>
          <w:sz w:val="20"/>
          <w:szCs w:val="24"/>
        </w:rPr>
        <w:t>miestneho času</w:t>
      </w:r>
      <w:r w:rsidRPr="00AC2AC9">
        <w:rPr>
          <w:rFonts w:ascii="Nudista" w:eastAsiaTheme="majorEastAsia" w:hAnsi="Nudista" w:cstheme="majorBidi"/>
          <w:color w:val="auto"/>
          <w:sz w:val="20"/>
          <w:szCs w:val="24"/>
        </w:rPr>
        <w:t>.</w:t>
      </w:r>
    </w:p>
    <w:p w14:paraId="1364BA8E" w14:textId="4D60F7C6" w:rsidR="007970E5"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Otváranie ponúk sa uskutoční </w:t>
      </w:r>
      <w:r w:rsidR="007970E5"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007970E5" w:rsidRPr="00AC2AC9">
        <w:rPr>
          <w:rFonts w:ascii="Nudista" w:eastAsiaTheme="majorEastAsia" w:hAnsi="Nudista" w:cstheme="majorBidi"/>
          <w:b/>
          <w:bCs/>
          <w:color w:val="auto"/>
          <w:sz w:val="20"/>
          <w:szCs w:val="24"/>
          <w:u w:val="single"/>
        </w:rPr>
        <w:t>tronicky</w:t>
      </w:r>
      <w:r w:rsidR="007970E5" w:rsidRPr="00AC2AC9">
        <w:rPr>
          <w:rFonts w:ascii="Nudista" w:eastAsiaTheme="majorEastAsia" w:hAnsi="Nudista" w:cstheme="majorBidi"/>
          <w:color w:val="auto"/>
          <w:sz w:val="20"/>
          <w:szCs w:val="24"/>
        </w:rPr>
        <w:t xml:space="preserve">. Miestom sprístupnenia ponúk je webová adresa </w:t>
      </w:r>
      <w:hyperlink r:id="rId26" w:history="1">
        <w:r w:rsidR="007970E5" w:rsidRPr="00AC2AC9">
          <w:rPr>
            <w:rStyle w:val="Hypertextovprepojenie"/>
            <w:rFonts w:ascii="Nudista" w:eastAsiaTheme="majorEastAsia" w:hAnsi="Nudista" w:cstheme="majorBidi"/>
            <w:color w:val="auto"/>
            <w:sz w:val="20"/>
            <w:szCs w:val="24"/>
          </w:rPr>
          <w:t>https://josephine.proebiz.com/</w:t>
        </w:r>
      </w:hyperlink>
      <w:r w:rsidR="007970E5" w:rsidRPr="00AC2AC9">
        <w:rPr>
          <w:rFonts w:ascii="Nudista" w:eastAsiaTheme="majorEastAsia" w:hAnsi="Nudista" w:cstheme="majorBidi"/>
          <w:color w:val="auto"/>
          <w:sz w:val="20"/>
          <w:szCs w:val="24"/>
        </w:rPr>
        <w:t xml:space="preserve"> a</w:t>
      </w:r>
      <w:r w:rsidR="007970E5" w:rsidRPr="00AC2AC9">
        <w:rPr>
          <w:rFonts w:ascii="Nudista" w:eastAsiaTheme="majorEastAsia" w:hAnsi="Nudista" w:cs="Calibri"/>
          <w:color w:val="auto"/>
          <w:sz w:val="20"/>
          <w:szCs w:val="24"/>
        </w:rPr>
        <w:t> </w:t>
      </w:r>
      <w:r w:rsidR="007970E5" w:rsidRPr="00AC2AC9">
        <w:rPr>
          <w:rFonts w:ascii="Nudista" w:eastAsiaTheme="majorEastAsia" w:hAnsi="Nudista" w:cstheme="majorBidi"/>
          <w:color w:val="auto"/>
          <w:sz w:val="20"/>
          <w:szCs w:val="24"/>
        </w:rPr>
        <w:t xml:space="preserve">totožná záložka ako pri predkladaní ponúk. </w:t>
      </w:r>
    </w:p>
    <w:p w14:paraId="0AC908F2" w14:textId="4A03663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1BA0CBF2" w:rsidR="001300F7" w:rsidRPr="00AC2AC9" w:rsidRDefault="00BA753D"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On-line sprístupnenia ponúk</w:t>
      </w:r>
      <w:r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7" w:name="_Toc31704829"/>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6"/>
      <w:r w:rsidR="001300F7" w:rsidRPr="00AC2AC9">
        <w:rPr>
          <w:rFonts w:ascii="Nudista" w:hAnsi="Nudista"/>
          <w:b/>
          <w:color w:val="008998"/>
          <w:sz w:val="20"/>
          <w:szCs w:val="20"/>
          <w:lang w:val="sk-SK"/>
        </w:rPr>
        <w:t>onúk</w:t>
      </w:r>
      <w:bookmarkEnd w:id="137"/>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38" w:name="_Toc444084961"/>
      <w:bookmarkStart w:id="139" w:name="_Toc31704830"/>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0" w:name="_Ref510514528"/>
    </w:p>
    <w:p w14:paraId="011158A3" w14:textId="3E1E193B"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Splnenie podmienok účasti uchádzačov v súťaži sa bude posudzovať na základe</w:t>
      </w:r>
      <w:r w:rsidRPr="00AC2AC9">
        <w:rPr>
          <w:rFonts w:ascii="Nudista" w:hAnsi="Nudista" w:cs="Calibri"/>
        </w:rPr>
        <w:t> </w:t>
      </w:r>
      <w:r w:rsidRPr="00AC2AC9">
        <w:rPr>
          <w:rFonts w:ascii="Nudista" w:hAnsi="Nudista"/>
        </w:rPr>
        <w:t>dokladov a</w:t>
      </w:r>
      <w:r w:rsidRPr="00AC2AC9">
        <w:rPr>
          <w:rFonts w:ascii="Nudista" w:hAnsi="Nudista" w:cs="Calibri"/>
        </w:rPr>
        <w:t> </w:t>
      </w:r>
      <w:r w:rsidRPr="00AC2AC9">
        <w:rPr>
          <w:rFonts w:ascii="Nudista" w:hAnsi="Nudista"/>
          <w:color w:val="auto"/>
        </w:rPr>
        <w:t>dokumentov</w:t>
      </w:r>
      <w:r w:rsidRPr="00AC2AC9">
        <w:rPr>
          <w:rFonts w:ascii="Nudista" w:hAnsi="Nudista"/>
        </w:rPr>
        <w:t xml:space="preserve"> predložených podľa požiadaviek uvedených v</w:t>
      </w:r>
      <w:r w:rsidRPr="00AC2AC9">
        <w:rPr>
          <w:rFonts w:ascii="Nudista" w:hAnsi="Nudista" w:cs="Calibri"/>
        </w:rPr>
        <w:t xml:space="preserve"> časti </w:t>
      </w:r>
      <w:r w:rsidRPr="00AC2AC9">
        <w:rPr>
          <w:rFonts w:ascii="Nudista" w:hAnsi="Nudista"/>
        </w:rPr>
        <w:t>III.1) Výzvy</w:t>
      </w:r>
      <w:r w:rsidR="00657F55" w:rsidRPr="00AC2AC9">
        <w:rPr>
          <w:rFonts w:ascii="Nudista" w:hAnsi="Nudista"/>
        </w:rPr>
        <w:t xml:space="preserve"> a</w:t>
      </w:r>
      <w:r w:rsidR="00657F55" w:rsidRPr="00AC2AC9">
        <w:rPr>
          <w:rFonts w:ascii="Nudista" w:hAnsi="Nudista" w:cs="Calibri"/>
        </w:rPr>
        <w:t> </w:t>
      </w:r>
      <w:r w:rsidR="00657F55" w:rsidRPr="00AC2AC9">
        <w:rPr>
          <w:rFonts w:ascii="Nudista" w:hAnsi="Nudista"/>
        </w:rPr>
        <w:t>časti D. Podmienky účasti uchádzačov súťažných podkladov</w:t>
      </w:r>
      <w:r w:rsidRPr="00AC2AC9">
        <w:rPr>
          <w:rFonts w:ascii="Nudista" w:hAnsi="Nudista"/>
        </w:rPr>
        <w:t>. Jednotným európskym dokumentom pre verejné obstarávanie (JED) môže uchádzač predbežne nahradiť doklady na preukázanie splnenia podmienok účasti určené verejným obstarávateľom, spôsobom podľa § 39 ZVO (podrobnejšie inštrukcie sú v</w:t>
      </w:r>
      <w:r w:rsidRPr="00AC2AC9">
        <w:rPr>
          <w:rFonts w:ascii="Nudista" w:hAnsi="Nudista" w:cs="Calibri"/>
        </w:rPr>
        <w:t> P</w:t>
      </w:r>
      <w:r w:rsidRPr="00AC2AC9">
        <w:rPr>
          <w:rFonts w:ascii="Nudista" w:hAnsi="Nudista"/>
        </w:rPr>
        <w:t>r</w:t>
      </w:r>
      <w:r w:rsidRPr="00AC2AC9">
        <w:rPr>
          <w:rFonts w:ascii="Nudista" w:hAnsi="Nudista" w:cs="Proba Pro"/>
        </w:rPr>
        <w:t>í</w:t>
      </w:r>
      <w:r w:rsidRPr="00AC2AC9">
        <w:rPr>
          <w:rFonts w:ascii="Nudista" w:hAnsi="Nudista"/>
        </w:rPr>
        <w:t xml:space="preserve">lohe </w:t>
      </w:r>
      <w:r w:rsidRPr="00AC2AC9">
        <w:rPr>
          <w:rFonts w:ascii="Nudista" w:hAnsi="Nudista" w:cs="Proba Pro"/>
        </w:rPr>
        <w:t>č</w:t>
      </w:r>
      <w:r w:rsidRPr="00AC2AC9">
        <w:rPr>
          <w:rFonts w:ascii="Nudista" w:hAnsi="Nudista"/>
        </w:rPr>
        <w:t>. A.1 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 xml:space="preserve">ch podkladov a na web stránke Úradu pre verejné obstarávanie: </w:t>
      </w:r>
      <w:hyperlink r:id="rId27" w:history="1">
        <w:r w:rsidRPr="00AC2AC9">
          <w:rPr>
            <w:rStyle w:val="Hypertextovprepojenie"/>
            <w:rFonts w:ascii="Nudista" w:hAnsi="Nudista"/>
          </w:rPr>
          <w:t>https://www.uvo.gov.sk/jednotny-europsky-dokument-pre-verejne-obstaravanie-602.html</w:t>
        </w:r>
      </w:hyperlink>
      <w:r w:rsidRPr="00AC2AC9">
        <w:rPr>
          <w:rFonts w:ascii="Nudista" w:hAnsi="Nudista"/>
        </w:rPr>
        <w:t>). Verejný obstarávateľ obmedzuje informácie požadované v JED na podmienky účasti (týkajúce sa časti IV: Podmienky účasti oddiel A až D) na jednu otázku, s odpoveďou áno alebo nie (Globálny údaj pre všetky podmienky účasti).</w:t>
      </w:r>
    </w:p>
    <w:p w14:paraId="11821D44" w14:textId="23BABB8F" w:rsidR="00064A91" w:rsidRPr="00AC2AC9" w:rsidRDefault="00064A91" w:rsidP="000C398A">
      <w:pPr>
        <w:pStyle w:val="Nadpis3"/>
        <w:keepNext w:val="0"/>
        <w:keepLines w:val="0"/>
        <w:spacing w:after="120"/>
        <w:ind w:left="567"/>
        <w:jc w:val="both"/>
        <w:rPr>
          <w:rFonts w:ascii="Nudista" w:hAnsi="Nudista"/>
          <w:color w:val="auto"/>
        </w:rPr>
      </w:pPr>
      <w:r w:rsidRPr="00AC2AC9">
        <w:rPr>
          <w:rFonts w:ascii="Nudista" w:hAnsi="Nudista"/>
          <w:color w:val="auto"/>
        </w:rPr>
        <w:lastRenderedPageBreak/>
        <w:t>Uchádzač môže podľa § 114 ods. 1 ZVO predbežne nahradiť doklady určené verejným obstarávateľom na preukázanie splnenia podmienok účasti aj čestným vyhlásením (vzor čestného vyhlásenia je obsahom Prílohy č.</w:t>
      </w:r>
      <w:r w:rsidR="00657F55" w:rsidRPr="00AC2AC9">
        <w:rPr>
          <w:rFonts w:ascii="Nudista" w:hAnsi="Nudista"/>
          <w:color w:val="auto"/>
        </w:rPr>
        <w:t xml:space="preserve"> </w:t>
      </w:r>
      <w:r w:rsidRPr="00AC2AC9">
        <w:rPr>
          <w:rFonts w:ascii="Nudista" w:hAnsi="Nudista"/>
          <w:color w:val="auto"/>
        </w:rPr>
        <w:t>A.2 týchto súťažných podkladov), v ktorom vyhlási, že spĺňa všetky podmienky účasti určené verejným obstarávateľom a poskytne verejnému obstarávateľovi na požiadanie doklady, ktoré čestným vyhlásením nahradil. Uchádzač môže v</w:t>
      </w:r>
      <w:r w:rsidRPr="00AC2AC9">
        <w:rPr>
          <w:rFonts w:ascii="Nudista" w:hAnsi="Nudista" w:cs="Calibri"/>
          <w:color w:val="auto"/>
        </w:rPr>
        <w:t> </w:t>
      </w:r>
      <w:r w:rsidRPr="00AC2AC9">
        <w:rPr>
          <w:rFonts w:ascii="Nudista" w:hAnsi="Nudista" w:cs="Proba Pro"/>
          <w:color w:val="auto"/>
        </w:rPr>
        <w:t>č</w:t>
      </w:r>
      <w:r w:rsidRPr="00AC2AC9">
        <w:rPr>
          <w:rFonts w:ascii="Nudista" w:hAnsi="Nudista"/>
          <w:color w:val="auto"/>
        </w:rPr>
        <w:t>estnom vyhl</w:t>
      </w:r>
      <w:r w:rsidRPr="00AC2AC9">
        <w:rPr>
          <w:rFonts w:ascii="Nudista" w:hAnsi="Nudista" w:cs="Proba Pro"/>
          <w:color w:val="auto"/>
        </w:rPr>
        <w:t>á</w:t>
      </w:r>
      <w:r w:rsidRPr="00AC2AC9">
        <w:rPr>
          <w:rFonts w:ascii="Nudista" w:hAnsi="Nudista"/>
          <w:color w:val="auto"/>
        </w:rPr>
        <w:t>sen</w:t>
      </w:r>
      <w:r w:rsidRPr="00AC2AC9">
        <w:rPr>
          <w:rFonts w:ascii="Nudista" w:hAnsi="Nudista" w:cs="Proba Pro"/>
          <w:color w:val="auto"/>
        </w:rPr>
        <w:t>í</w:t>
      </w:r>
      <w:r w:rsidRPr="00AC2AC9">
        <w:rPr>
          <w:rFonts w:ascii="Nudista" w:hAnsi="Nudista"/>
          <w:color w:val="auto"/>
        </w:rPr>
        <w:t xml:space="preserve"> uvies</w:t>
      </w:r>
      <w:r w:rsidRPr="00AC2AC9">
        <w:rPr>
          <w:rFonts w:ascii="Nudista" w:hAnsi="Nudista" w:cs="Proba Pro"/>
          <w:color w:val="auto"/>
        </w:rPr>
        <w:t>ť</w:t>
      </w:r>
      <w:r w:rsidRPr="00AC2AC9">
        <w:rPr>
          <w:rFonts w:ascii="Nudista" w:hAnsi="Nudista"/>
          <w:color w:val="auto"/>
        </w:rPr>
        <w:t xml:space="preserve"> aj inform</w:t>
      </w:r>
      <w:r w:rsidRPr="00AC2AC9">
        <w:rPr>
          <w:rFonts w:ascii="Nudista" w:hAnsi="Nudista" w:cs="Proba Pro"/>
          <w:color w:val="auto"/>
        </w:rPr>
        <w:t>á</w:t>
      </w:r>
      <w:r w:rsidRPr="00AC2AC9">
        <w:rPr>
          <w:rFonts w:ascii="Nudista" w:hAnsi="Nudista"/>
          <w:color w:val="auto"/>
        </w:rPr>
        <w:t>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 xml:space="preserve">stup do týchto databáz a informácie o dokladoch, ktoré verejnému obstarávateľovi predložil v inom verejnom obstarávaní a sú naďalej platné. </w:t>
      </w:r>
    </w:p>
    <w:p w14:paraId="47A96816"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color w:val="auto"/>
        </w:rPr>
        <w:t>Ak uchádzač použije čestné vyhlásenie alebo JED, verejný obstarávateľ môže na účely zabezpečenia riadneho priebehu verejného obstarávania postupovať podľa § 39 ods. 6 ZVO. Verejný obstarávateľ postupuje podľa § 39 ods. 7 a</w:t>
      </w:r>
      <w:r w:rsidRPr="00AC2AC9">
        <w:rPr>
          <w:rFonts w:ascii="Nudista" w:hAnsi="Nudista" w:cs="Calibri"/>
          <w:color w:val="auto"/>
        </w:rPr>
        <w:t> </w:t>
      </w:r>
      <w:r w:rsidRPr="00AC2AC9">
        <w:rPr>
          <w:rFonts w:ascii="Nudista" w:hAnsi="Nudista"/>
          <w:color w:val="auto"/>
        </w:rPr>
        <w:t>8 ZVO, ak čestné vyhlásenie obsahuje aj informácie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stup do týchto databáz a informácie o dokladoch, ktoré verejnému obstarávateľovi predložil v inom verejnom obstarávaní a sú naďalej platné.</w:t>
      </w:r>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1" w:name="_Ref510513932"/>
      <w:bookmarkEnd w:id="140"/>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1"/>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2"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2"/>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Komisia akceptuje iba ponuky, ktoré spĺňajú požiadavky na predmet zákazky uvedené vo Výzve a v týchto súťažných podkladoch a zároveň neobsahujú žiadne obmedzenia alebo výhrady, </w:t>
      </w:r>
      <w:r w:rsidRPr="00AC2AC9">
        <w:rPr>
          <w:rFonts w:ascii="Nudista" w:hAnsi="Nudista"/>
        </w:rPr>
        <w:lastRenderedPageBreak/>
        <w:t>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3"/>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38"/>
      <w:bookmarkEnd w:id="139"/>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4"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e 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5" w:name="_Toc432708"/>
      <w:bookmarkEnd w:id="144"/>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6" w:name="_Toc444084970"/>
      <w:bookmarkEnd w:id="145"/>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7" w:name="_Toc432709"/>
      <w:bookmarkStart w:id="148" w:name="_Toc31704831"/>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6"/>
      <w:bookmarkEnd w:id="147"/>
      <w:bookmarkEnd w:id="148"/>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49" w:name="_Ref510528956"/>
    </w:p>
    <w:bookmarkEnd w:id="149"/>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0"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1" w:name="_Toc432710"/>
      <w:bookmarkStart w:id="152" w:name="_Toc31704832"/>
      <w:r w:rsidRPr="00AC2AC9">
        <w:rPr>
          <w:rFonts w:ascii="Nudista" w:hAnsi="Nudista"/>
          <w:b/>
          <w:color w:val="008998"/>
          <w:sz w:val="20"/>
          <w:szCs w:val="20"/>
          <w:lang w:val="sk-SK"/>
        </w:rPr>
        <w:t>Uzavretie zmluvy</w:t>
      </w:r>
      <w:bookmarkEnd w:id="150"/>
      <w:bookmarkEnd w:id="151"/>
      <w:bookmarkEnd w:id="152"/>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19CBE73D" w14:textId="69A19CA1" w:rsidR="001300F7" w:rsidRPr="00AC2AC9" w:rsidRDefault="001300F7" w:rsidP="000C398A">
      <w:pPr>
        <w:numPr>
          <w:ilvl w:val="1"/>
          <w:numId w:val="23"/>
        </w:numPr>
        <w:spacing w:after="120"/>
        <w:ind w:left="567" w:hanging="567"/>
        <w:jc w:val="both"/>
        <w:outlineLvl w:val="2"/>
        <w:rPr>
          <w:rFonts w:ascii="Nudista" w:eastAsiaTheme="majorEastAsia" w:hAnsi="Nudista" w:cstheme="majorBidi"/>
          <w:b/>
          <w:bCs/>
          <w:iCs/>
          <w:color w:val="auto"/>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p>
    <w:p w14:paraId="3E72CB41" w14:textId="17511045"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Verejný obstarávateľ vyžaduje, aby úspešný uchádzač v</w:t>
      </w:r>
      <w:r w:rsidRPr="00AC2AC9">
        <w:rPr>
          <w:rFonts w:ascii="Nudista" w:eastAsia="Calibri" w:hAnsi="Nudista" w:cs="Calibri"/>
          <w:sz w:val="20"/>
          <w:szCs w:val="24"/>
        </w:rPr>
        <w:t> </w:t>
      </w:r>
      <w:r w:rsidRPr="00AC2AC9">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w:t>
      </w:r>
      <w:r w:rsidR="00DB2C64" w:rsidRPr="00AC2AC9">
        <w:rPr>
          <w:rFonts w:ascii="Nudista" w:eastAsiaTheme="majorEastAsia" w:hAnsi="Nudista" w:cstheme="majorBidi"/>
          <w:sz w:val="20"/>
          <w:szCs w:val="24"/>
        </w:rPr>
        <w:t>.</w:t>
      </w:r>
      <w:r w:rsidRPr="00AC2AC9">
        <w:rPr>
          <w:rFonts w:ascii="Nudista" w:eastAsiaTheme="majorEastAsia" w:hAnsi="Nudista" w:cstheme="majorBidi"/>
          <w:sz w:val="20"/>
          <w:szCs w:val="24"/>
        </w:rPr>
        <w:t xml:space="preserve"> Uvedené informácie </w:t>
      </w:r>
      <w:r w:rsidR="004C5DC4" w:rsidRPr="00AC2AC9">
        <w:rPr>
          <w:rFonts w:ascii="Nudista" w:eastAsiaTheme="majorEastAsia" w:hAnsi="Nudista" w:cstheme="majorBidi"/>
          <w:sz w:val="20"/>
          <w:szCs w:val="24"/>
        </w:rPr>
        <w:t xml:space="preserve">uvedie </w:t>
      </w:r>
      <w:r w:rsidRPr="00AC2AC9">
        <w:rPr>
          <w:rFonts w:ascii="Nudista" w:eastAsiaTheme="majorEastAsia" w:hAnsi="Nudista" w:cstheme="majorBidi"/>
          <w:sz w:val="20"/>
          <w:szCs w:val="24"/>
        </w:rPr>
        <w:t xml:space="preserve">úspešný uchádzač </w:t>
      </w:r>
      <w:r w:rsidR="004C5DC4" w:rsidRPr="00AC2AC9">
        <w:rPr>
          <w:rFonts w:ascii="Nudista" w:eastAsiaTheme="majorEastAsia" w:hAnsi="Nudista" w:cstheme="majorBidi"/>
          <w:sz w:val="20"/>
          <w:szCs w:val="24"/>
        </w:rPr>
        <w:t>v</w:t>
      </w:r>
      <w:r w:rsidR="005C3C4E">
        <w:rPr>
          <w:rFonts w:ascii="Nudista" w:eastAsiaTheme="majorEastAsia" w:hAnsi="Nudista" w:cs="Calibri"/>
          <w:sz w:val="20"/>
          <w:szCs w:val="24"/>
        </w:rPr>
        <w:t> </w:t>
      </w:r>
      <w:r w:rsidR="005C3C4E">
        <w:rPr>
          <w:rFonts w:ascii="Nudista" w:eastAsiaTheme="majorEastAsia" w:hAnsi="Nudista" w:cstheme="majorBidi"/>
          <w:sz w:val="20"/>
          <w:szCs w:val="24"/>
        </w:rPr>
        <w:t>Prílohe č.3</w:t>
      </w:r>
      <w:r w:rsidR="00C76C35">
        <w:rPr>
          <w:rFonts w:ascii="Nudista" w:eastAsiaTheme="majorEastAsia" w:hAnsi="Nudista" w:cstheme="majorBidi"/>
          <w:sz w:val="20"/>
          <w:szCs w:val="24"/>
        </w:rPr>
        <w:t xml:space="preserve"> zmluvy</w:t>
      </w:r>
      <w:r w:rsidRPr="00AC2AC9">
        <w:rPr>
          <w:rFonts w:ascii="Nudista" w:eastAsiaTheme="majorEastAsia" w:hAnsi="Nudista" w:cstheme="majorBidi"/>
          <w:color w:val="auto"/>
          <w:sz w:val="20"/>
          <w:szCs w:val="24"/>
        </w:rPr>
        <w:t xml:space="preserve"> najneskôr pred jej podpisom.</w:t>
      </w:r>
    </w:p>
    <w:p w14:paraId="45DBA400" w14:textId="6CC6E7C1"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797047">
        <w:rPr>
          <w:rFonts w:ascii="Nudista" w:eastAsiaTheme="majorEastAsia" w:hAnsi="Nudista" w:cstheme="majorBidi"/>
          <w:color w:val="auto"/>
          <w:sz w:val="20"/>
          <w:szCs w:val="24"/>
        </w:rPr>
        <w:t>100 %</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37616293"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doručenie správy z kontroly o schválení predmetného verejného obstarávania verejnému obstarávateľovi (objednávateľovi) a zároveň </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513218BF" w:rsidR="001A699C" w:rsidRPr="00AC2AC9" w:rsidRDefault="001A699C" w:rsidP="000C398A">
      <w:pPr>
        <w:spacing w:after="120"/>
        <w:ind w:left="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lastRenderedPageBreak/>
        <w:t>doručenie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0E1E0301" w14:textId="4731BC8C"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1 </w:t>
      </w:r>
      <w:r w:rsidRPr="00AC2AC9">
        <w:rPr>
          <w:rFonts w:ascii="Nudista" w:eastAsia="Proba Pro" w:hAnsi="Nudista" w:cs="Proba Pro"/>
          <w:b/>
          <w:sz w:val="20"/>
          <w:szCs w:val="20"/>
        </w:rPr>
        <w:tab/>
        <w:t>Jednotný európsky dokument (JED) v</w:t>
      </w:r>
      <w:r w:rsidRPr="00AC2AC9">
        <w:rPr>
          <w:rFonts w:ascii="Nudista" w:eastAsia="Proba Pro" w:hAnsi="Nudista" w:cs="Calibri"/>
          <w:b/>
          <w:sz w:val="20"/>
          <w:szCs w:val="20"/>
        </w:rPr>
        <w:t> </w:t>
      </w:r>
      <w:r w:rsidRPr="00AC2AC9">
        <w:rPr>
          <w:rFonts w:ascii="Nudista" w:eastAsia="Proba Pro" w:hAnsi="Nudista" w:cs="Proba Pro"/>
          <w:b/>
          <w:sz w:val="20"/>
          <w:szCs w:val="20"/>
        </w:rPr>
        <w:t>zmysle § 39 ZVO</w:t>
      </w:r>
    </w:p>
    <w:p w14:paraId="5A1B1B9A" w14:textId="786DA6A0"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2 </w:t>
      </w:r>
      <w:r w:rsidRPr="00AC2AC9">
        <w:rPr>
          <w:rFonts w:ascii="Nudista" w:eastAsia="Proba Pro" w:hAnsi="Nudista" w:cs="Proba Pro"/>
          <w:b/>
          <w:sz w:val="20"/>
          <w:szCs w:val="20"/>
        </w:rPr>
        <w:tab/>
        <w:t xml:space="preserve">Čestné vyhlásenie o splnení podmienok účasti </w:t>
      </w:r>
    </w:p>
    <w:p w14:paraId="7832C1D3" w14:textId="7EAD0A39"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3 </w:t>
      </w:r>
      <w:r w:rsidRPr="00AC2AC9">
        <w:rPr>
          <w:rFonts w:ascii="Nudista" w:eastAsia="Proba Pro" w:hAnsi="Nudista" w:cs="Proba Pro"/>
          <w:b/>
          <w:sz w:val="20"/>
          <w:szCs w:val="20"/>
        </w:rPr>
        <w:tab/>
        <w:t>Čestné vyhlásenie o</w:t>
      </w:r>
      <w:r w:rsidRPr="00AC2AC9">
        <w:rPr>
          <w:rFonts w:ascii="Nudista" w:eastAsia="Proba Pro" w:hAnsi="Nudista" w:cs="Calibri"/>
          <w:b/>
          <w:sz w:val="20"/>
          <w:szCs w:val="20"/>
        </w:rPr>
        <w:t> </w:t>
      </w:r>
      <w:r w:rsidRPr="00AC2AC9">
        <w:rPr>
          <w:rFonts w:ascii="Nudista" w:eastAsia="Proba Pro" w:hAnsi="Nudista" w:cs="Proba Pro"/>
          <w:b/>
          <w:sz w:val="20"/>
          <w:szCs w:val="20"/>
        </w:rPr>
        <w:t>neprítomnosti konfliktu záujmo</w:t>
      </w:r>
      <w:r w:rsidR="00C76C35">
        <w:rPr>
          <w:rFonts w:ascii="Nudista" w:eastAsia="Proba Pro" w:hAnsi="Nudista" w:cs="Proba Pro"/>
          <w:b/>
          <w:sz w:val="20"/>
          <w:szCs w:val="20"/>
        </w:rPr>
        <w:t xml:space="preserve">v a </w:t>
      </w:r>
      <w:r w:rsidRPr="00AC2AC9">
        <w:rPr>
          <w:rFonts w:ascii="Nudista" w:eastAsia="Proba Pro" w:hAnsi="Nudista" w:cs="Proba Pro"/>
          <w:b/>
          <w:sz w:val="20"/>
          <w:szCs w:val="20"/>
        </w:rPr>
        <w:t>o</w:t>
      </w:r>
      <w:r w:rsidRPr="00AC2AC9">
        <w:rPr>
          <w:rFonts w:ascii="Nudista" w:eastAsia="Proba Pro" w:hAnsi="Nudista" w:cs="Calibri"/>
          <w:b/>
          <w:sz w:val="20"/>
          <w:szCs w:val="20"/>
        </w:rPr>
        <w:t> </w:t>
      </w:r>
      <w:r w:rsidRPr="00AC2AC9">
        <w:rPr>
          <w:rFonts w:ascii="Nudista" w:eastAsia="Proba Pro" w:hAnsi="Nudista" w:cs="Proba Pro"/>
          <w:b/>
          <w:sz w:val="20"/>
          <w:szCs w:val="20"/>
        </w:rPr>
        <w:t>akceptácii podmienok súťaže</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3" w:name="_Toc31704833"/>
      <w:r w:rsidR="00F22999" w:rsidRPr="00AC2AC9">
        <w:rPr>
          <w:rFonts w:ascii="Nudista" w:hAnsi="Nudista"/>
          <w:b/>
          <w:sz w:val="28"/>
          <w:szCs w:val="28"/>
        </w:rPr>
        <w:lastRenderedPageBreak/>
        <w:t>Časť B. Opis predmetu zákazky</w:t>
      </w:r>
      <w:bookmarkEnd w:id="153"/>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4" w:name="_Hlk523463875"/>
      <w:bookmarkStart w:id="155"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4"/>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6" w:name="_Toc487700759"/>
      <w:bookmarkStart w:id="157" w:name="_Toc31704834"/>
      <w:r w:rsidRPr="00AC2AC9">
        <w:rPr>
          <w:rFonts w:ascii="Nudista" w:hAnsi="Nudista"/>
          <w:b/>
          <w:color w:val="008998"/>
          <w:sz w:val="20"/>
          <w:szCs w:val="20"/>
          <w:lang w:val="sk-SK"/>
        </w:rPr>
        <w:t>Základný opis</w:t>
      </w:r>
      <w:bookmarkEnd w:id="156"/>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7"/>
    </w:p>
    <w:p w14:paraId="2136995F" w14:textId="046378A1"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Ústavu anorganickej chémie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AEC7F0" w14:textId="5ED7C5E2"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Stavba sa nachádza: Areál SAV nachádzajúci sa v obci Bratislava, okres Bratislava IV, zapísaný v katastrálnom území Karlová Ves, na adrese Dúbravská cesta 9, Bratislava, na liste vlastníctva č. 3489, č. parcely reg. „C“ 2693. </w:t>
      </w:r>
      <w:r w:rsidR="00D8188D" w:rsidRPr="00AC2AC9">
        <w:rPr>
          <w:rFonts w:ascii="Nudista" w:hAnsi="Nudista"/>
        </w:rPr>
        <w:t xml:space="preserve"> Pôvodná stavba už je zbúraná a preto </w:t>
      </w:r>
      <w:r w:rsidRPr="00AC2AC9">
        <w:rPr>
          <w:rFonts w:ascii="Nudista" w:hAnsi="Nudista"/>
        </w:rPr>
        <w:t xml:space="preserve"> </w:t>
      </w:r>
      <w:r w:rsidR="009A301B" w:rsidRPr="00AC2AC9">
        <w:rPr>
          <w:rFonts w:ascii="Nudista" w:hAnsi="Nudista"/>
          <w:b/>
          <w:bCs/>
        </w:rPr>
        <w:t>b</w:t>
      </w:r>
      <w:r w:rsidRPr="00AC2AC9">
        <w:rPr>
          <w:rFonts w:ascii="Nudista" w:hAnsi="Nudista"/>
          <w:b/>
          <w:bCs/>
        </w:rPr>
        <w:t xml:space="preserve">úracie práce nie sú súčasťou </w:t>
      </w:r>
      <w:r w:rsidR="00931E5F" w:rsidRPr="00AC2AC9">
        <w:rPr>
          <w:rFonts w:ascii="Nudista" w:hAnsi="Nudista"/>
          <w:b/>
          <w:bCs/>
        </w:rPr>
        <w:t>predmetu zákazky</w:t>
      </w:r>
      <w:r w:rsidRPr="00AC2AC9">
        <w:rPr>
          <w:rFonts w:ascii="Nudista" w:hAnsi="Nudista"/>
        </w:rPr>
        <w:t>. Prestavaný objekt bude dvojpodlažný, zastrešený plochou strechou. Navrhovaný objekt bude slúžiť na vedecké účely.</w:t>
      </w:r>
    </w:p>
    <w:p w14:paraId="5638EE2B" w14:textId="77777777" w:rsidR="00557DE0" w:rsidRPr="00AC2AC9" w:rsidRDefault="00557DE0" w:rsidP="000C398A">
      <w:pPr>
        <w:pStyle w:val="Odsekzoznamu"/>
        <w:numPr>
          <w:ilvl w:val="0"/>
          <w:numId w:val="6"/>
        </w:numPr>
        <w:spacing w:line="241" w:lineRule="auto"/>
        <w:ind w:right="24"/>
        <w:jc w:val="both"/>
        <w:rPr>
          <w:rFonts w:ascii="Nudista" w:hAnsi="Nudista"/>
          <w:color w:val="000000"/>
        </w:rPr>
      </w:pPr>
    </w:p>
    <w:p w14:paraId="6115D95C" w14:textId="78A11CEE" w:rsidR="00557DE0" w:rsidRPr="00AC2AC9" w:rsidRDefault="00557DE0" w:rsidP="000C398A">
      <w:pPr>
        <w:pStyle w:val="Nadpis3"/>
        <w:keepNext w:val="0"/>
        <w:keepLines w:val="0"/>
        <w:ind w:left="720"/>
        <w:jc w:val="both"/>
        <w:rPr>
          <w:rFonts w:ascii="Nudista" w:hAnsi="Nudista"/>
        </w:rPr>
      </w:pPr>
      <w:r w:rsidRPr="00AC2AC9">
        <w:rPr>
          <w:rFonts w:ascii="Nudista" w:hAnsi="Nudista"/>
        </w:rPr>
        <w:t>Založenie objektu je navrhnuté na základových pásoch z monolitického železobetónu (betón triedy C20/25). Pod základové pásy treba umiestniť podkladový betón hrúbky 100 mm na ochranu výstuže počas betonáže. Spodná hrana podkladového betónu musí siahať pod upravený terén min. 0,9 m. Základové konštrukcie boli navrhnuté z pásov šírky 300, 500, 700 a 1100 mm (uvedené rozmery boli navrhnuté za predpokladu centrického a excentrického umiestnenia zvislých stĺpov vzhľadom na zvislú os základov – podrobnejšie pozri vo výkresoch základov). Rozmery základových konštrukcií boli posúdené na zeminu triedy F6 - íl tuhej konzistencie (vzhľadom nato, že nebol vykonaný IG prieskum staveniska). Základové pásy sú navrhnuté v tvare písmena T. Päta pásov je navrhnutá z monolitického železobetónu a driek je navrhnutý z debniacich tvárnic, ktoré sú vystužené v ložných škárach a zvislých dutinách prútovou betonárskou výstužou. Pod oceľovými stĺpy sú navrhnuté drieky z monolitického železobetónu. Pred betónovaním základových konštrukcií treba zistiť, či výpočtom uvažovaná zemina je horšia alebo lepšia ako skutočná, a v prípade potreby určiť nové rozmery, resp. zväčšiť hĺbku založenia pre zaťaženie, ktoré je uvedené v statickom výpočte. Uvedené rozmery základových konštrukcií pri uvažovanej zemine bezpečne prenesú zaťaženie do základovej škáry. Základy vyhovujú na 1.MS - medzný stav únosnosti, kontaktné napätie sa pohybuje okolo 180 kPa.</w:t>
      </w:r>
    </w:p>
    <w:p w14:paraId="57DFE1C0" w14:textId="77777777" w:rsidR="00931E5F" w:rsidRPr="00AC2AC9" w:rsidRDefault="00931E5F" w:rsidP="000C398A">
      <w:pPr>
        <w:rPr>
          <w:rFonts w:ascii="Nudista" w:hAnsi="Nudista"/>
        </w:rPr>
      </w:pPr>
    </w:p>
    <w:p w14:paraId="1E409449" w14:textId="0C59E35E"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Nosnú dosku podlahy prízemia hr. 150 mm je potrebné vystužiť a spojiť so základovými pásmi. Pod nosnú dosku podlahy </w:t>
      </w:r>
      <w:r w:rsidR="00931E5F" w:rsidRPr="00AC2AC9">
        <w:rPr>
          <w:rFonts w:ascii="Nudista" w:hAnsi="Nudista"/>
        </w:rPr>
        <w:t xml:space="preserve">sa </w:t>
      </w:r>
      <w:r w:rsidRPr="00AC2AC9">
        <w:rPr>
          <w:rFonts w:ascii="Nudista" w:hAnsi="Nudista"/>
        </w:rPr>
        <w:t>navrhuje umiestniť štrkové lôžko hr.200 mm.</w:t>
      </w:r>
    </w:p>
    <w:p w14:paraId="5CEC3E85" w14:textId="77777777" w:rsidR="00931E5F" w:rsidRPr="00AC2AC9" w:rsidRDefault="00931E5F" w:rsidP="000C398A">
      <w:pPr>
        <w:rPr>
          <w:rFonts w:ascii="Nudista" w:hAnsi="Nudista"/>
        </w:rPr>
      </w:pPr>
    </w:p>
    <w:p w14:paraId="2E8583A5" w14:textId="6E2752B9"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prízemím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70 mm. Táto železobetónová membrána zabezpečuje tuhosť stropnej konštrukcie. Železobetónová membrána zabezpečuje aj stabilitu stropných nosníkov na klopenie. Tento železobetónový rebrový strop vytvára nosný podklad pre plošné zaťaženie stropu nad prízemím.</w:t>
      </w:r>
    </w:p>
    <w:p w14:paraId="759D7E50" w14:textId="77777777" w:rsidR="00931E5F" w:rsidRPr="00AC2AC9" w:rsidRDefault="00931E5F" w:rsidP="000C398A">
      <w:pPr>
        <w:rPr>
          <w:rFonts w:ascii="Nudista" w:hAnsi="Nudista"/>
        </w:rPr>
      </w:pPr>
    </w:p>
    <w:p w14:paraId="53182396" w14:textId="77777777"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poschodím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60 mm. Táto železobetónová membrána zabezpečuje tuhosť stropnej konštrukcie. Železobetónová membrána zabezpečuje aj stabilitu stropných nosníkov na klopenie. Tento železobetónový rebrový strop vytvára nosný podklad pre plošné zaťaženie strechy.</w:t>
      </w:r>
    </w:p>
    <w:p w14:paraId="320E1D25" w14:textId="77777777" w:rsidR="00931E5F" w:rsidRPr="00AC2AC9" w:rsidRDefault="00931E5F" w:rsidP="000C398A">
      <w:pPr>
        <w:pStyle w:val="Nadpis3"/>
        <w:keepNext w:val="0"/>
        <w:keepLines w:val="0"/>
        <w:ind w:left="720"/>
        <w:jc w:val="both"/>
        <w:rPr>
          <w:rFonts w:ascii="Nudista" w:hAnsi="Nudista"/>
        </w:rPr>
      </w:pPr>
    </w:p>
    <w:p w14:paraId="601A18BE" w14:textId="6280DA33" w:rsidR="00557DE0" w:rsidRPr="00AC2AC9" w:rsidRDefault="00557DE0" w:rsidP="000C398A">
      <w:pPr>
        <w:pStyle w:val="Nadpis3"/>
        <w:keepNext w:val="0"/>
        <w:keepLines w:val="0"/>
        <w:ind w:left="720"/>
        <w:jc w:val="both"/>
        <w:rPr>
          <w:rFonts w:ascii="Nudista" w:hAnsi="Nudista"/>
        </w:rPr>
      </w:pPr>
      <w:r w:rsidRPr="00AC2AC9">
        <w:rPr>
          <w:rFonts w:ascii="Nudista" w:hAnsi="Nudista"/>
        </w:rPr>
        <w:t>Trapézové plechy sú uvažované minimálne ako dvojpoľové a viacpoľové nosníky.</w:t>
      </w:r>
    </w:p>
    <w:p w14:paraId="043FB47E" w14:textId="77777777" w:rsidR="00931E5F" w:rsidRPr="00AC2AC9" w:rsidRDefault="00931E5F" w:rsidP="000C398A">
      <w:pPr>
        <w:rPr>
          <w:rFonts w:ascii="Nudista" w:hAnsi="Nudista"/>
        </w:rPr>
      </w:pPr>
    </w:p>
    <w:p w14:paraId="64341666" w14:textId="1AFBF0B6" w:rsidR="00557DE0" w:rsidRPr="00AC2AC9" w:rsidRDefault="00557DE0" w:rsidP="000C398A">
      <w:pPr>
        <w:pStyle w:val="Nadpis3"/>
        <w:keepNext w:val="0"/>
        <w:keepLines w:val="0"/>
        <w:ind w:left="720"/>
        <w:jc w:val="both"/>
        <w:rPr>
          <w:rFonts w:ascii="Nudista" w:hAnsi="Nudista"/>
        </w:rPr>
      </w:pPr>
      <w:r w:rsidRPr="00AC2AC9">
        <w:rPr>
          <w:rFonts w:ascii="Nudista" w:hAnsi="Nudista"/>
        </w:rPr>
        <w:t>Schodiskové rameno s podestou je z prízemia na poschodie navrhnuté z monolitickej železobetónovej dosky hrúbky 160 mm.</w:t>
      </w:r>
    </w:p>
    <w:p w14:paraId="4E4E2CAA" w14:textId="77777777" w:rsidR="00931E5F" w:rsidRPr="00AC2AC9" w:rsidRDefault="00931E5F" w:rsidP="000C398A">
      <w:pPr>
        <w:rPr>
          <w:rFonts w:ascii="Nudista" w:hAnsi="Nudista"/>
        </w:rPr>
      </w:pPr>
    </w:p>
    <w:p w14:paraId="3D4C3E0B" w14:textId="03DBB54B"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Stropna</w:t>
      </w:r>
      <w:proofErr w:type="spellEnd"/>
      <w:r w:rsidRPr="00AC2AC9">
        <w:rPr>
          <w:rFonts w:ascii="Nudista" w:hAnsi="Nudista"/>
        </w:rPr>
        <w:t xml:space="preserve">́ </w:t>
      </w:r>
      <w:proofErr w:type="spellStart"/>
      <w:r w:rsidR="00855B68">
        <w:rPr>
          <w:rFonts w:ascii="Nudista" w:hAnsi="Nudista"/>
        </w:rPr>
        <w:t>ž</w:t>
      </w:r>
      <w:r w:rsidRPr="00AC2AC9">
        <w:rPr>
          <w:rFonts w:ascii="Nudista" w:hAnsi="Nudista"/>
        </w:rPr>
        <w:t>elezobetónova</w:t>
      </w:r>
      <w:proofErr w:type="spellEnd"/>
      <w:r w:rsidRPr="00AC2AC9">
        <w:rPr>
          <w:rFonts w:ascii="Nudista" w:hAnsi="Nudista"/>
        </w:rPr>
        <w:t xml:space="preserve">́ </w:t>
      </w:r>
      <w:proofErr w:type="spellStart"/>
      <w:r w:rsidRPr="00AC2AC9">
        <w:rPr>
          <w:rFonts w:ascii="Nudista" w:hAnsi="Nudista"/>
        </w:rPr>
        <w:t>rebrova</w:t>
      </w:r>
      <w:proofErr w:type="spellEnd"/>
      <w:r w:rsidRPr="00AC2AC9">
        <w:rPr>
          <w:rFonts w:ascii="Nudista" w:hAnsi="Nudista"/>
        </w:rPr>
        <w:t xml:space="preserve">́ doska spolu so schodiskom je navrhnuté z </w:t>
      </w:r>
      <w:proofErr w:type="spellStart"/>
      <w:r w:rsidRPr="00AC2AC9">
        <w:rPr>
          <w:rFonts w:ascii="Nudista" w:hAnsi="Nudista"/>
        </w:rPr>
        <w:t>betónu</w:t>
      </w:r>
      <w:proofErr w:type="spellEnd"/>
      <w:r w:rsidRPr="00AC2AC9">
        <w:rPr>
          <w:rFonts w:ascii="Nudista" w:hAnsi="Nudista"/>
        </w:rPr>
        <w:t xml:space="preserve"> C25/30 a </w:t>
      </w:r>
      <w:proofErr w:type="spellStart"/>
      <w:r w:rsidRPr="00AC2AC9">
        <w:rPr>
          <w:rFonts w:ascii="Nudista" w:hAnsi="Nudista"/>
        </w:rPr>
        <w:t>výstu</w:t>
      </w:r>
      <w:r w:rsidR="00855B68">
        <w:rPr>
          <w:rFonts w:ascii="Nudista" w:hAnsi="Nudista"/>
        </w:rPr>
        <w:t>ž</w:t>
      </w:r>
      <w:proofErr w:type="spellEnd"/>
      <w:r w:rsidRPr="00AC2AC9">
        <w:rPr>
          <w:rFonts w:ascii="Nudista" w:hAnsi="Nudista"/>
        </w:rPr>
        <w:t xml:space="preserve"> z </w:t>
      </w:r>
      <w:proofErr w:type="spellStart"/>
      <w:r w:rsidRPr="00AC2AC9">
        <w:rPr>
          <w:rFonts w:ascii="Nudista" w:hAnsi="Nudista"/>
        </w:rPr>
        <w:t>prútovej</w:t>
      </w:r>
      <w:proofErr w:type="spellEnd"/>
      <w:r w:rsidRPr="00AC2AC9">
        <w:rPr>
          <w:rFonts w:ascii="Nudista" w:hAnsi="Nudista"/>
        </w:rPr>
        <w:t xml:space="preserve"> a </w:t>
      </w:r>
      <w:proofErr w:type="spellStart"/>
      <w:r w:rsidRPr="00AC2AC9">
        <w:rPr>
          <w:rFonts w:ascii="Nudista" w:hAnsi="Nudista"/>
        </w:rPr>
        <w:t>zváranej</w:t>
      </w:r>
      <w:proofErr w:type="spellEnd"/>
      <w:r w:rsidRPr="00AC2AC9">
        <w:rPr>
          <w:rFonts w:ascii="Nudista" w:hAnsi="Nudista"/>
        </w:rPr>
        <w:t xml:space="preserve"> sie</w:t>
      </w:r>
      <w:r w:rsidR="00855B68">
        <w:rPr>
          <w:rFonts w:ascii="Nudista" w:hAnsi="Nudista"/>
        </w:rPr>
        <w:t>ť</w:t>
      </w:r>
      <w:r w:rsidRPr="00AC2AC9">
        <w:rPr>
          <w:rFonts w:ascii="Nudista" w:hAnsi="Nudista"/>
        </w:rPr>
        <w:t xml:space="preserve">oviny 10505 (R). </w:t>
      </w:r>
    </w:p>
    <w:p w14:paraId="2F9762BC" w14:textId="77777777" w:rsidR="00931E5F" w:rsidRPr="00AC2AC9" w:rsidRDefault="00931E5F" w:rsidP="000C398A">
      <w:pPr>
        <w:rPr>
          <w:rFonts w:ascii="Nudista" w:hAnsi="Nudista"/>
        </w:rPr>
      </w:pPr>
    </w:p>
    <w:p w14:paraId="30F4F08F" w14:textId="3D613165" w:rsidR="00557DE0" w:rsidRPr="008E0466" w:rsidRDefault="00557DE0" w:rsidP="000C398A">
      <w:pPr>
        <w:pStyle w:val="Nadpis3"/>
        <w:keepNext w:val="0"/>
        <w:keepLines w:val="0"/>
        <w:ind w:left="720"/>
        <w:jc w:val="both"/>
        <w:rPr>
          <w:rFonts w:ascii="Nudista" w:hAnsi="Nudista"/>
        </w:rPr>
      </w:pPr>
      <w:r w:rsidRPr="008E0466">
        <w:rPr>
          <w:rFonts w:ascii="Nudista" w:hAnsi="Nudista"/>
        </w:rPr>
        <w:t>Nosná kon</w:t>
      </w:r>
      <w:r w:rsidR="00855B68" w:rsidRPr="008E0466">
        <w:rPr>
          <w:rFonts w:ascii="Nudista" w:hAnsi="Nudista"/>
        </w:rPr>
        <w:t>š</w:t>
      </w:r>
      <w:r w:rsidRPr="008E0466">
        <w:rPr>
          <w:rFonts w:ascii="Nudista" w:hAnsi="Nudista"/>
        </w:rPr>
        <w:t xml:space="preserve">trukcia budovy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jedného</w:t>
      </w:r>
      <w:proofErr w:type="spellEnd"/>
      <w:r w:rsidRPr="008E0466">
        <w:rPr>
          <w:rFonts w:ascii="Nudista" w:hAnsi="Nudista"/>
        </w:rPr>
        <w:t xml:space="preserve"> </w:t>
      </w:r>
      <w:r w:rsidR="00855B68" w:rsidRPr="008E0466">
        <w:rPr>
          <w:rFonts w:ascii="Nudista" w:hAnsi="Nudista"/>
        </w:rPr>
        <w:t>dilatač</w:t>
      </w:r>
      <w:r w:rsidR="00855B68" w:rsidRPr="008E0466">
        <w:rPr>
          <w:rFonts w:ascii="Nudista" w:hAnsi="Nudista" w:cs="Courier New"/>
        </w:rPr>
        <w:t>n</w:t>
      </w:r>
      <w:r w:rsidR="00855B68" w:rsidRPr="008E0466">
        <w:rPr>
          <w:rFonts w:ascii="Nudista" w:hAnsi="Nudista"/>
        </w:rPr>
        <w:t>ého</w:t>
      </w:r>
      <w:r w:rsidRPr="008E0466">
        <w:rPr>
          <w:rFonts w:ascii="Nudista" w:hAnsi="Nudista"/>
        </w:rPr>
        <w:t xml:space="preserve"> celku. </w:t>
      </w:r>
      <w:proofErr w:type="spellStart"/>
      <w:r w:rsidRPr="008E0466">
        <w:rPr>
          <w:rFonts w:ascii="Nudista" w:hAnsi="Nudista"/>
        </w:rPr>
        <w:t>Primárny</w:t>
      </w:r>
      <w:proofErr w:type="spellEnd"/>
      <w:r w:rsidRPr="008E0466">
        <w:rPr>
          <w:rFonts w:ascii="Nudista" w:hAnsi="Nudista"/>
        </w:rPr>
        <w:t xml:space="preserve"> </w:t>
      </w:r>
      <w:proofErr w:type="spellStart"/>
      <w:r w:rsidRPr="008E0466">
        <w:rPr>
          <w:rFonts w:ascii="Nudista" w:hAnsi="Nudista"/>
        </w:rPr>
        <w:t>nosným</w:t>
      </w:r>
      <w:proofErr w:type="spellEnd"/>
      <w:r w:rsidRPr="008E0466">
        <w:rPr>
          <w:rFonts w:ascii="Nudista" w:hAnsi="Nudista"/>
        </w:rPr>
        <w:t xml:space="preserve"> </w:t>
      </w:r>
      <w:proofErr w:type="spellStart"/>
      <w:r w:rsidRPr="008E0466">
        <w:rPr>
          <w:rFonts w:ascii="Nudista" w:hAnsi="Nudista"/>
        </w:rPr>
        <w:t>systém</w:t>
      </w:r>
      <w:proofErr w:type="spellEnd"/>
      <w:r w:rsidRPr="008E0466">
        <w:rPr>
          <w:rFonts w:ascii="Nudista" w:hAnsi="Nudista"/>
        </w:rPr>
        <w:t xml:space="preserve"> budovy je </w:t>
      </w:r>
      <w:proofErr w:type="spellStart"/>
      <w:r w:rsidRPr="008E0466">
        <w:rPr>
          <w:rFonts w:ascii="Nudista" w:hAnsi="Nudista"/>
        </w:rPr>
        <w:t>navrhnuty</w:t>
      </w:r>
      <w:proofErr w:type="spellEnd"/>
      <w:r w:rsidRPr="008E0466">
        <w:rPr>
          <w:rFonts w:ascii="Nudista" w:hAnsi="Nudista"/>
        </w:rPr>
        <w:t xml:space="preserve">́ z </w:t>
      </w:r>
      <w:r w:rsidR="00855B68" w:rsidRPr="008E0466">
        <w:rPr>
          <w:rFonts w:ascii="Nudista" w:hAnsi="Nudista"/>
        </w:rPr>
        <w:t>oceľ</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Prie</w:t>
      </w:r>
      <w:r w:rsidR="00855B68" w:rsidRPr="008E0466">
        <w:rPr>
          <w:rFonts w:ascii="Nudista" w:hAnsi="Nudista"/>
        </w:rPr>
        <w:t>č</w:t>
      </w:r>
      <w:r w:rsidRPr="008E0466">
        <w:rPr>
          <w:rFonts w:ascii="Nudista" w:hAnsi="Nudista"/>
        </w:rPr>
        <w:t>na v</w:t>
      </w:r>
      <w:r w:rsidR="00855B68" w:rsidRPr="008E0466">
        <w:rPr>
          <w:rFonts w:ascii="Nudista" w:hAnsi="Nudista"/>
        </w:rPr>
        <w:t>ä</w:t>
      </w:r>
      <w:r w:rsidRPr="008E0466">
        <w:rPr>
          <w:rFonts w:ascii="Nudista" w:hAnsi="Nudista"/>
        </w:rPr>
        <w:t xml:space="preserve">zba budovy je </w:t>
      </w:r>
      <w:r w:rsidR="00855B68" w:rsidRPr="008E0466">
        <w:rPr>
          <w:rFonts w:ascii="Nudista" w:hAnsi="Nudista"/>
        </w:rPr>
        <w:t>navrhnutá</w:t>
      </w:r>
      <w:r w:rsidRPr="008E0466">
        <w:rPr>
          <w:rFonts w:ascii="Nudista" w:hAnsi="Nudista"/>
        </w:rPr>
        <w:t>́</w:t>
      </w:r>
      <w:r w:rsidR="00855B68" w:rsidRPr="008E0466">
        <w:rPr>
          <w:rFonts w:ascii="Nudista" w:hAnsi="Nudista"/>
        </w:rPr>
        <w:t xml:space="preserve"> z</w:t>
      </w:r>
      <w:r w:rsidRPr="008E0466">
        <w:rPr>
          <w:rFonts w:ascii="Nudista" w:hAnsi="Nudista"/>
        </w:rPr>
        <w:t xml:space="preserve"> </w:t>
      </w:r>
      <w:r w:rsidR="00855B68" w:rsidRPr="008E0466">
        <w:rPr>
          <w:rFonts w:ascii="Nudista" w:hAnsi="Nudista"/>
        </w:rPr>
        <w:t>dvojpól</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dvojpodlaž</w:t>
      </w:r>
      <w:r w:rsidR="00855B68" w:rsidRPr="008E0466">
        <w:rPr>
          <w:rFonts w:ascii="Nudista" w:hAnsi="Nudista" w:cs="Courier New"/>
        </w:rPr>
        <w:t>n</w:t>
      </w:r>
      <w:r w:rsidR="00855B68" w:rsidRPr="008E0466">
        <w:rPr>
          <w:rFonts w:ascii="Nudista" w:hAnsi="Nudista"/>
        </w:rPr>
        <w:t>ej</w:t>
      </w:r>
      <w:r w:rsidRPr="008E0466">
        <w:rPr>
          <w:rFonts w:ascii="Nudista" w:hAnsi="Nudista"/>
        </w:rPr>
        <w:t xml:space="preserve"> rámovej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Zvislé </w:t>
      </w:r>
      <w:r w:rsidR="00855B68" w:rsidRPr="008E0466">
        <w:rPr>
          <w:rFonts w:ascii="Nudista" w:hAnsi="Nudista"/>
        </w:rPr>
        <w:t>stĺpy</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w:t>
      </w:r>
      <w:r w:rsidR="00855B68" w:rsidRPr="008E0466">
        <w:rPr>
          <w:rFonts w:ascii="Nudista" w:hAnsi="Nudista"/>
        </w:rPr>
        <w:t>sú</w:t>
      </w:r>
      <w:r w:rsidRPr="008E0466">
        <w:rPr>
          <w:rFonts w:ascii="Nudista" w:hAnsi="Nudista"/>
        </w:rPr>
        <w:t>́ navrhnuté</w:t>
      </w:r>
      <w:r w:rsidR="003D2831" w:rsidRPr="008E0466">
        <w:rPr>
          <w:rFonts w:ascii="Nudista" w:hAnsi="Nudista"/>
        </w:rPr>
        <w:t xml:space="preserve"> </w:t>
      </w:r>
      <w:r w:rsidRPr="008E0466">
        <w:rPr>
          <w:rFonts w:ascii="Nudista" w:hAnsi="Nudista"/>
        </w:rPr>
        <w:t xml:space="preserve">na </w:t>
      </w:r>
      <w:r w:rsidR="00855B68" w:rsidRPr="008E0466">
        <w:rPr>
          <w:rFonts w:ascii="Nudista" w:hAnsi="Nudista"/>
        </w:rPr>
        <w:t>osovú</w:t>
      </w:r>
      <w:r w:rsidRPr="008E0466">
        <w:rPr>
          <w:rFonts w:ascii="Nudista" w:hAnsi="Nudista"/>
        </w:rPr>
        <w:t xml:space="preserve">́ </w:t>
      </w:r>
      <w:r w:rsidR="003D2831" w:rsidRPr="008E0466">
        <w:rPr>
          <w:rFonts w:ascii="Nudista" w:hAnsi="Nudista"/>
        </w:rPr>
        <w:t>vzdialenosť</w:t>
      </w:r>
      <w:r w:rsidR="003D2831" w:rsidRPr="008E0466">
        <w:rPr>
          <w:rFonts w:ascii="Nudista" w:hAnsi="Nudista" w:cs="Courier New"/>
        </w:rPr>
        <w:t xml:space="preserve"> </w:t>
      </w:r>
      <w:r w:rsidRPr="008E0466">
        <w:rPr>
          <w:rFonts w:ascii="Nudista" w:hAnsi="Nudista"/>
        </w:rPr>
        <w:t xml:space="preserve">4,65 a 6,85 m. </w:t>
      </w:r>
      <w:r w:rsidR="003D2831" w:rsidRPr="008E0466">
        <w:rPr>
          <w:rFonts w:ascii="Nudista" w:hAnsi="Nudista"/>
        </w:rPr>
        <w:t>Stĺpy</w:t>
      </w:r>
      <w:r w:rsidRPr="008E0466">
        <w:rPr>
          <w:rFonts w:ascii="Nudista" w:hAnsi="Nudista"/>
        </w:rPr>
        <w:t xml:space="preserve"> </w:t>
      </w:r>
      <w:r w:rsidR="003D2831" w:rsidRPr="008E0466">
        <w:rPr>
          <w:rFonts w:ascii="Nudista" w:hAnsi="Nudista"/>
        </w:rPr>
        <w:t>rámovej</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w:t>
      </w:r>
      <w:r w:rsidR="003D2831" w:rsidRPr="008E0466">
        <w:rPr>
          <w:rFonts w:ascii="Nudista" w:hAnsi="Nudista"/>
        </w:rPr>
        <w:t>sú</w:t>
      </w:r>
      <w:r w:rsidRPr="008E0466">
        <w:rPr>
          <w:rFonts w:ascii="Nudista" w:hAnsi="Nudista"/>
        </w:rPr>
        <w:t xml:space="preserve">́ navrhnuté z profilov HEA280, </w:t>
      </w:r>
      <w:r w:rsidR="003D2831" w:rsidRPr="008E0466">
        <w:rPr>
          <w:rFonts w:ascii="Nudista" w:hAnsi="Nudista"/>
        </w:rPr>
        <w:t>ktoré</w:t>
      </w:r>
      <w:r w:rsidRPr="008E0466">
        <w:rPr>
          <w:rFonts w:ascii="Nudista" w:hAnsi="Nudista"/>
        </w:rPr>
        <w:t xml:space="preserve">́ </w:t>
      </w:r>
      <w:r w:rsidR="003D2831" w:rsidRPr="008E0466">
        <w:rPr>
          <w:rFonts w:ascii="Nudista" w:hAnsi="Nudista"/>
        </w:rPr>
        <w:t>sú</w:t>
      </w:r>
      <w:r w:rsidRPr="008E0466">
        <w:rPr>
          <w:rFonts w:ascii="Nudista" w:hAnsi="Nudista"/>
        </w:rPr>
        <w:t xml:space="preserve">́ na </w:t>
      </w:r>
      <w:r w:rsidR="003D2831" w:rsidRPr="008E0466">
        <w:rPr>
          <w:rFonts w:ascii="Nudista" w:hAnsi="Nudista"/>
        </w:rPr>
        <w:t>základové</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kotvené </w:t>
      </w:r>
      <w:r w:rsidR="003D2831" w:rsidRPr="008E0466">
        <w:rPr>
          <w:rFonts w:ascii="Nudista" w:hAnsi="Nudista"/>
        </w:rPr>
        <w:t>kĺbovo</w:t>
      </w:r>
      <w:r w:rsidRPr="008E0466">
        <w:rPr>
          <w:rFonts w:ascii="Nudista" w:hAnsi="Nudista"/>
        </w:rPr>
        <w:t xml:space="preserve">. Tieto </w:t>
      </w:r>
      <w:r w:rsidR="003D2831" w:rsidRPr="008E0466">
        <w:rPr>
          <w:rFonts w:ascii="Nudista" w:hAnsi="Nudista"/>
        </w:rPr>
        <w:t>stĺpy</w:t>
      </w:r>
      <w:r w:rsidRPr="008E0466">
        <w:rPr>
          <w:rFonts w:ascii="Nudista" w:hAnsi="Nudista"/>
        </w:rPr>
        <w:t xml:space="preserve"> </w:t>
      </w:r>
      <w:r w:rsidR="003D2831" w:rsidRPr="008E0466">
        <w:rPr>
          <w:rFonts w:ascii="Nudista" w:hAnsi="Nudista"/>
        </w:rPr>
        <w:t>sú</w:t>
      </w:r>
      <w:r w:rsidRPr="008E0466">
        <w:rPr>
          <w:rFonts w:ascii="Nudista" w:hAnsi="Nudista"/>
        </w:rPr>
        <w:t xml:space="preserve">́ pevne spojené so </w:t>
      </w:r>
      <w:r w:rsidR="003D2831" w:rsidRPr="008E0466">
        <w:rPr>
          <w:rFonts w:ascii="Nudista" w:hAnsi="Nudista"/>
        </w:rPr>
        <w:t>stropnými</w:t>
      </w:r>
      <w:r w:rsidRPr="008E0466">
        <w:rPr>
          <w:rFonts w:ascii="Nudista" w:hAnsi="Nudista"/>
        </w:rPr>
        <w:t xml:space="preserve"> prievlakmi </w:t>
      </w:r>
      <w:r w:rsidR="003D2831" w:rsidRPr="008E0466">
        <w:rPr>
          <w:rFonts w:ascii="Nudista" w:hAnsi="Nudista"/>
        </w:rPr>
        <w:t>navrhnutými</w:t>
      </w:r>
      <w:r w:rsidRPr="008E0466">
        <w:rPr>
          <w:rFonts w:ascii="Nudista" w:hAnsi="Nudista"/>
        </w:rPr>
        <w:t xml:space="preserve"> v </w:t>
      </w:r>
      <w:r w:rsidR="003D2831" w:rsidRPr="008E0466">
        <w:rPr>
          <w:rFonts w:ascii="Nudista" w:hAnsi="Nudista"/>
        </w:rPr>
        <w:t>úrovni</w:t>
      </w:r>
      <w:r w:rsidRPr="008E0466">
        <w:rPr>
          <w:rFonts w:ascii="Nudista" w:hAnsi="Nudista"/>
        </w:rPr>
        <w:t xml:space="preserve"> stropu nad </w:t>
      </w:r>
      <w:r w:rsidR="003D2831" w:rsidRPr="008E0466">
        <w:rPr>
          <w:rFonts w:ascii="Nudista" w:hAnsi="Nudista"/>
        </w:rPr>
        <w:t>prízemím</w:t>
      </w:r>
      <w:r w:rsidRPr="008E0466">
        <w:rPr>
          <w:rFonts w:ascii="Nudista" w:hAnsi="Nudista"/>
        </w:rPr>
        <w:t xml:space="preserve"> a stropu nad </w:t>
      </w:r>
      <w:r w:rsidR="003D2831" w:rsidRPr="008E0466">
        <w:rPr>
          <w:rFonts w:ascii="Nudista" w:hAnsi="Nudista"/>
        </w:rPr>
        <w:t>poschodím</w:t>
      </w:r>
      <w:r w:rsidRPr="008E0466">
        <w:rPr>
          <w:rFonts w:ascii="Nudista" w:hAnsi="Nudista"/>
        </w:rPr>
        <w:t xml:space="preserve">. Stropné prievlaky </w:t>
      </w:r>
      <w:r w:rsidR="003D2831" w:rsidRPr="008E0466">
        <w:rPr>
          <w:rFonts w:ascii="Nudista" w:hAnsi="Nudista"/>
        </w:rPr>
        <w:t>sú</w:t>
      </w:r>
      <w:r w:rsidRPr="008E0466">
        <w:rPr>
          <w:rFonts w:ascii="Nudista" w:hAnsi="Nudista"/>
        </w:rPr>
        <w:t xml:space="preserve">́ umiestnené na </w:t>
      </w:r>
      <w:r w:rsidR="003D2831" w:rsidRPr="008E0466">
        <w:rPr>
          <w:rFonts w:ascii="Nudista" w:hAnsi="Nudista"/>
        </w:rPr>
        <w:t>konte</w:t>
      </w:r>
      <w:r w:rsidRPr="008E0466">
        <w:rPr>
          <w:rFonts w:ascii="Nudista" w:hAnsi="Nudista"/>
        </w:rPr>
        <w:t xml:space="preserve"> +3,4 m a</w:t>
      </w:r>
      <w:r w:rsidR="008E0466">
        <w:rPr>
          <w:rFonts w:ascii="Nudista" w:hAnsi="Nudista"/>
        </w:rPr>
        <w:t> </w:t>
      </w:r>
      <w:r w:rsidR="003D2831" w:rsidRPr="008E0466">
        <w:rPr>
          <w:rFonts w:ascii="Nudista" w:hAnsi="Nudista"/>
        </w:rPr>
        <w:t>streš</w:t>
      </w:r>
      <w:r w:rsidR="003D2831" w:rsidRPr="008E0466">
        <w:rPr>
          <w:rFonts w:ascii="Nudista" w:hAnsi="Nudista" w:cs="Courier New"/>
        </w:rPr>
        <w:t>n</w:t>
      </w:r>
      <w:r w:rsidR="008E0466">
        <w:rPr>
          <w:rFonts w:ascii="Nudista" w:hAnsi="Nudista"/>
        </w:rPr>
        <w:t xml:space="preserve">é </w:t>
      </w:r>
      <w:r w:rsidRPr="008E0466">
        <w:rPr>
          <w:rFonts w:ascii="Nudista" w:hAnsi="Nudista"/>
        </w:rPr>
        <w:t xml:space="preserve">prievlaky </w:t>
      </w:r>
      <w:r w:rsidR="003D2831" w:rsidRPr="008E0466">
        <w:rPr>
          <w:rFonts w:ascii="Nudista" w:hAnsi="Nudista"/>
        </w:rPr>
        <w:t>sú</w:t>
      </w:r>
      <w:r w:rsidRPr="008E0466">
        <w:rPr>
          <w:rFonts w:ascii="Nudista" w:hAnsi="Nudista"/>
        </w:rPr>
        <w:t xml:space="preserve">́ </w:t>
      </w:r>
      <w:r w:rsidR="008E0466">
        <w:rPr>
          <w:rFonts w:ascii="Nudista" w:hAnsi="Nudista"/>
        </w:rPr>
        <w:t>na</w:t>
      </w:r>
      <w:r w:rsidRPr="008E0466">
        <w:rPr>
          <w:rFonts w:ascii="Nudista" w:hAnsi="Nudista"/>
        </w:rPr>
        <w:t xml:space="preserve"> </w:t>
      </w:r>
      <w:proofErr w:type="spellStart"/>
      <w:r w:rsidRPr="008E0466">
        <w:rPr>
          <w:rFonts w:ascii="Nudista" w:hAnsi="Nudista"/>
        </w:rPr>
        <w:t>kóte</w:t>
      </w:r>
      <w:proofErr w:type="spellEnd"/>
      <w:r w:rsidRPr="008E0466">
        <w:rPr>
          <w:rFonts w:ascii="Nudista" w:hAnsi="Nudista"/>
        </w:rPr>
        <w:t xml:space="preserve"> +7,0 m. Tieto prievlaky sú navrhnuté z profilov HEA320, HEA340, HEA360 a IPE360. Prievlaky spolu so stĺpmi vytvárajú prie</w:t>
      </w:r>
      <w:r w:rsidR="00855B68" w:rsidRPr="008E0466">
        <w:rPr>
          <w:rFonts w:ascii="Nudista" w:hAnsi="Nudista"/>
        </w:rPr>
        <w:t>č</w:t>
      </w:r>
      <w:r w:rsidRPr="008E0466">
        <w:rPr>
          <w:rFonts w:ascii="Nudista" w:hAnsi="Nudista"/>
        </w:rPr>
        <w:t>nu tuhos</w:t>
      </w:r>
      <w:r w:rsidR="00855B68" w:rsidRPr="008E0466">
        <w:rPr>
          <w:rFonts w:ascii="Nudista" w:hAnsi="Nudista"/>
        </w:rPr>
        <w:t>ť</w:t>
      </w:r>
      <w:r w:rsidRPr="008E0466">
        <w:rPr>
          <w:rFonts w:ascii="Nudista" w:hAnsi="Nudista"/>
        </w:rPr>
        <w:t xml:space="preserve"> budovy. Tieto </w:t>
      </w:r>
      <w:r w:rsidR="003D2831" w:rsidRPr="008E0466">
        <w:rPr>
          <w:rFonts w:ascii="Nudista" w:hAnsi="Nudista"/>
        </w:rPr>
        <w:t>prieč</w:t>
      </w:r>
      <w:r w:rsidR="003D2831" w:rsidRPr="008E0466">
        <w:rPr>
          <w:rFonts w:ascii="Nudista" w:hAnsi="Nudista" w:cs="Courier New"/>
        </w:rPr>
        <w:t>n</w:t>
      </w:r>
      <w:r w:rsidR="003D2831" w:rsidRPr="008E0466">
        <w:rPr>
          <w:rFonts w:ascii="Nudista" w:hAnsi="Nudista"/>
        </w:rPr>
        <w:t>e</w:t>
      </w:r>
      <w:r w:rsidRPr="008E0466">
        <w:rPr>
          <w:rFonts w:ascii="Nudista" w:hAnsi="Nudista"/>
        </w:rPr>
        <w:t xml:space="preserve"> </w:t>
      </w:r>
      <w:r w:rsidR="003D2831" w:rsidRPr="008E0466">
        <w:rPr>
          <w:rFonts w:ascii="Nudista" w:hAnsi="Nudista"/>
        </w:rPr>
        <w:t>vä</w:t>
      </w:r>
      <w:r w:rsidR="003D2831" w:rsidRPr="008E0466">
        <w:rPr>
          <w:rFonts w:ascii="Nudista" w:hAnsi="Nudista" w:cs="Courier New"/>
        </w:rPr>
        <w:t>z</w:t>
      </w:r>
      <w:r w:rsidR="003D2831" w:rsidRPr="008E0466">
        <w:rPr>
          <w:rFonts w:ascii="Nudista" w:hAnsi="Nudista"/>
        </w:rPr>
        <w:t>by</w:t>
      </w:r>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xml:space="preserve">́ navrhnuté na </w:t>
      </w:r>
      <w:proofErr w:type="spellStart"/>
      <w:r w:rsidRPr="008E0466">
        <w:rPr>
          <w:rFonts w:ascii="Nudista" w:hAnsi="Nudista"/>
        </w:rPr>
        <w:t>osovu</w:t>
      </w:r>
      <w:proofErr w:type="spellEnd"/>
      <w:r w:rsidRPr="008E0466">
        <w:rPr>
          <w:rFonts w:ascii="Nudista" w:hAnsi="Nudista"/>
        </w:rPr>
        <w:t xml:space="preserve">́ </w:t>
      </w:r>
      <w:r w:rsidR="003D2831" w:rsidRPr="008E0466">
        <w:rPr>
          <w:rFonts w:ascii="Nudista" w:hAnsi="Nudista"/>
        </w:rPr>
        <w:t>vzdialenosť</w:t>
      </w:r>
      <w:r w:rsidRPr="008E0466">
        <w:rPr>
          <w:rFonts w:ascii="Nudista" w:hAnsi="Nudista"/>
        </w:rPr>
        <w:t xml:space="preserve"> 6,0 m s celkovou </w:t>
      </w:r>
      <w:r w:rsidR="003D2831" w:rsidRPr="008E0466">
        <w:rPr>
          <w:rFonts w:ascii="Nudista" w:hAnsi="Nudista"/>
        </w:rPr>
        <w:t>dĺžkou</w:t>
      </w:r>
      <w:r w:rsidRPr="008E0466">
        <w:rPr>
          <w:rFonts w:ascii="Nudista" w:hAnsi="Nudista"/>
        </w:rPr>
        <w:t xml:space="preserve"> nosného systému 6x 6,0=42,0 m. Na prievlaky stropu a strechy sú pripevnené stropnice a stre</w:t>
      </w:r>
      <w:r w:rsidR="003D2831" w:rsidRPr="008E0466">
        <w:rPr>
          <w:rFonts w:ascii="Nudista" w:hAnsi="Nudista"/>
        </w:rPr>
        <w:t>š</w:t>
      </w:r>
      <w:r w:rsidRPr="008E0466">
        <w:rPr>
          <w:rFonts w:ascii="Nudista" w:hAnsi="Nudista"/>
        </w:rPr>
        <w:t xml:space="preserve">nice navrhnuté z valcovaných prvkov IPE240, IPE270 a IPE300. Tieto sekundárne stropné prvky sú na prievlaky kotvené kĺbovo. V </w:t>
      </w:r>
      <w:proofErr w:type="spellStart"/>
      <w:r w:rsidRPr="008E0466">
        <w:rPr>
          <w:rFonts w:ascii="Nudista" w:hAnsi="Nudista"/>
        </w:rPr>
        <w:t>okoli</w:t>
      </w:r>
      <w:proofErr w:type="spellEnd"/>
      <w:r w:rsidRPr="008E0466">
        <w:rPr>
          <w:rFonts w:ascii="Nudista" w:hAnsi="Nudista"/>
        </w:rPr>
        <w:t xml:space="preserve">́ schodiska a </w:t>
      </w:r>
      <w:r w:rsidR="003D2831" w:rsidRPr="008E0466">
        <w:rPr>
          <w:rFonts w:ascii="Nudista" w:hAnsi="Nudista"/>
        </w:rPr>
        <w:t>prístrešk</w:t>
      </w:r>
      <w:r w:rsidR="003D2831" w:rsidRPr="008E0466">
        <w:rPr>
          <w:rFonts w:ascii="Nudista" w:hAnsi="Nudista" w:cs="Courier New"/>
        </w:rPr>
        <w:t>u</w:t>
      </w:r>
      <w:r w:rsidRPr="008E0466">
        <w:rPr>
          <w:rFonts w:ascii="Nudista" w:hAnsi="Nudista"/>
        </w:rPr>
        <w:t xml:space="preserve"> je v stropnej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rukcii</w:t>
      </w:r>
      <w:r w:rsidRPr="008E0466">
        <w:rPr>
          <w:rFonts w:ascii="Nudista" w:hAnsi="Nudista"/>
        </w:rPr>
        <w:t xml:space="preserve">́ navrhnutá výmena z valcovaného profilu HEA260. </w:t>
      </w:r>
      <w:proofErr w:type="spellStart"/>
      <w:r w:rsidRPr="008E0466">
        <w:rPr>
          <w:rFonts w:ascii="Nudista" w:hAnsi="Nudista"/>
        </w:rPr>
        <w:t>Stropnice</w:t>
      </w:r>
      <w:proofErr w:type="spellEnd"/>
      <w:r w:rsidRPr="008E0466">
        <w:rPr>
          <w:rFonts w:ascii="Nudista" w:hAnsi="Nudista"/>
        </w:rPr>
        <w:t xml:space="preserve"> a </w:t>
      </w:r>
      <w:proofErr w:type="spellStart"/>
      <w:r w:rsidRPr="008E0466">
        <w:rPr>
          <w:rFonts w:ascii="Nudista" w:hAnsi="Nudista"/>
        </w:rPr>
        <w:t>stre</w:t>
      </w:r>
      <w:r w:rsidR="003D2831" w:rsidRPr="008E0466">
        <w:rPr>
          <w:rFonts w:ascii="Nudista" w:hAnsi="Nudista"/>
        </w:rPr>
        <w:t>š</w:t>
      </w:r>
      <w:r w:rsidRPr="008E0466">
        <w:rPr>
          <w:rFonts w:ascii="Nudista" w:hAnsi="Nudista"/>
        </w:rPr>
        <w:t>nice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xml:space="preserve">́ podklad pre stratené debnenie rebrovej </w:t>
      </w:r>
      <w:proofErr w:type="spellStart"/>
      <w:r w:rsidRPr="008E0466">
        <w:rPr>
          <w:rFonts w:ascii="Nudista" w:hAnsi="Nudista"/>
        </w:rPr>
        <w:t>z</w:t>
      </w:r>
      <w:r w:rsidRPr="008E0466">
        <w:rPr>
          <w:rFonts w:ascii="Courier New" w:hAnsi="Courier New" w:cs="Courier New"/>
        </w:rPr>
        <w:t>̌</w:t>
      </w:r>
      <w:r w:rsidRPr="008E0466">
        <w:rPr>
          <w:rFonts w:ascii="Nudista" w:hAnsi="Nudista"/>
        </w:rPr>
        <w:t>elezobetónovej</w:t>
      </w:r>
      <w:proofErr w:type="spellEnd"/>
      <w:r w:rsidRPr="008E0466">
        <w:rPr>
          <w:rFonts w:ascii="Nudista" w:hAnsi="Nudista"/>
        </w:rPr>
        <w:t xml:space="preserve"> dosky. Prie</w:t>
      </w:r>
      <w:r w:rsidR="008E0466" w:rsidRPr="008E0466">
        <w:rPr>
          <w:rFonts w:ascii="Nudista" w:hAnsi="Nudista"/>
        </w:rPr>
        <w:t>č</w:t>
      </w:r>
      <w:r w:rsidRPr="008E0466">
        <w:rPr>
          <w:rFonts w:ascii="Nudista" w:hAnsi="Nudista"/>
        </w:rPr>
        <w:t>na tuhos</w:t>
      </w:r>
      <w:r w:rsidR="008E0466" w:rsidRPr="008E0466">
        <w:rPr>
          <w:rFonts w:ascii="Nudista" w:hAnsi="Nudista"/>
        </w:rPr>
        <w:t>ť</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kon</w:t>
      </w:r>
      <w:r w:rsidR="008E0466" w:rsidRPr="008E0466">
        <w:rPr>
          <w:rFonts w:ascii="Nudista" w:hAnsi="Nudista"/>
        </w:rPr>
        <w:t>š</w:t>
      </w:r>
      <w:r w:rsidRPr="008E0466">
        <w:rPr>
          <w:rFonts w:ascii="Nudista" w:hAnsi="Nudista"/>
        </w:rPr>
        <w:t xml:space="preserve">trukcie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vlastnou </w:t>
      </w:r>
      <w:proofErr w:type="spellStart"/>
      <w:r w:rsidRPr="008E0466">
        <w:rPr>
          <w:rFonts w:ascii="Nudista" w:hAnsi="Nudista"/>
        </w:rPr>
        <w:t>tuhost</w:t>
      </w:r>
      <w:r w:rsidRPr="008E0466">
        <w:rPr>
          <w:rFonts w:ascii="Courier New" w:hAnsi="Courier New" w:cs="Courier New"/>
        </w:rPr>
        <w:t>̌</w:t>
      </w:r>
      <w:r w:rsidRPr="008E0466">
        <w:rPr>
          <w:rFonts w:ascii="Nudista" w:hAnsi="Nudista"/>
        </w:rPr>
        <w:t>ou</w:t>
      </w:r>
      <w:proofErr w:type="spellEnd"/>
      <w:r w:rsidRPr="008E0466">
        <w:rPr>
          <w:rFonts w:ascii="Nudista" w:hAnsi="Nudista"/>
        </w:rPr>
        <w:t xml:space="preserve"> </w:t>
      </w:r>
      <w:proofErr w:type="spellStart"/>
      <w:r w:rsidRPr="008E0466">
        <w:rPr>
          <w:rFonts w:ascii="Nudista" w:hAnsi="Nudista"/>
        </w:rPr>
        <w:t>rámu</w:t>
      </w:r>
      <w:proofErr w:type="spellEnd"/>
      <w:r w:rsidRPr="008E0466">
        <w:rPr>
          <w:rFonts w:ascii="Nudista" w:hAnsi="Nudista"/>
        </w:rPr>
        <w:t xml:space="preserve">. </w:t>
      </w:r>
      <w:proofErr w:type="spellStart"/>
      <w:r w:rsidRPr="008E0466">
        <w:rPr>
          <w:rFonts w:ascii="Nudista" w:hAnsi="Nudista"/>
        </w:rPr>
        <w:t>Pozdĺ</w:t>
      </w:r>
      <w:r w:rsidR="008E0466" w:rsidRPr="008E0466">
        <w:rPr>
          <w:rFonts w:ascii="Nudista" w:hAnsi="Nudista"/>
        </w:rPr>
        <w:t>ž</w:t>
      </w:r>
      <w:proofErr w:type="spellEnd"/>
      <w:r w:rsidR="008E0466" w:rsidRPr="008E0466">
        <w:rPr>
          <w:rFonts w:ascii="Nudista" w:hAnsi="Nudista"/>
        </w:rPr>
        <w:t xml:space="preserve"> </w:t>
      </w:r>
      <w:r w:rsidRPr="008E0466">
        <w:rPr>
          <w:rFonts w:ascii="Nudista" w:hAnsi="Nudista"/>
        </w:rPr>
        <w:t>na tuhos</w:t>
      </w:r>
      <w:r w:rsidR="008E0466" w:rsidRPr="008E0466">
        <w:rPr>
          <w:rFonts w:ascii="Nudista" w:hAnsi="Nudista"/>
        </w:rPr>
        <w:t>ť</w:t>
      </w:r>
      <w:r w:rsidRPr="008E0466">
        <w:rPr>
          <w:rFonts w:ascii="Nudista" w:hAnsi="Nudista"/>
        </w:rPr>
        <w:t xml:space="preserve"> budovy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w:t>
      </w:r>
      <w:proofErr w:type="spellStart"/>
      <w:r w:rsidRPr="008E0466">
        <w:rPr>
          <w:rFonts w:ascii="Nudista" w:hAnsi="Nudista"/>
        </w:rPr>
        <w:t>zavetrením</w:t>
      </w:r>
      <w:proofErr w:type="spellEnd"/>
      <w:r w:rsidRPr="008E0466">
        <w:rPr>
          <w:rFonts w:ascii="Nudista" w:hAnsi="Nudista"/>
        </w:rPr>
        <w:t xml:space="preserve"> </w:t>
      </w:r>
      <w:proofErr w:type="spellStart"/>
      <w:r w:rsidRPr="008E0466">
        <w:rPr>
          <w:rFonts w:ascii="Nudista" w:hAnsi="Nudista"/>
        </w:rPr>
        <w:t>navrhnutým</w:t>
      </w:r>
      <w:proofErr w:type="spellEnd"/>
      <w:r w:rsidRPr="008E0466">
        <w:rPr>
          <w:rFonts w:ascii="Nudista" w:hAnsi="Nudista"/>
        </w:rPr>
        <w:t xml:space="preserve"> v </w:t>
      </w:r>
      <w:proofErr w:type="spellStart"/>
      <w:r w:rsidRPr="008E0466">
        <w:rPr>
          <w:rFonts w:ascii="Nudista" w:hAnsi="Nudista"/>
        </w:rPr>
        <w:t>koncových</w:t>
      </w:r>
      <w:proofErr w:type="spellEnd"/>
      <w:r w:rsidRPr="008E0466">
        <w:rPr>
          <w:rFonts w:ascii="Nudista" w:hAnsi="Nudista"/>
        </w:rPr>
        <w:t xml:space="preserve"> modulov. Toto zavetrenie je navrhnuté z</w:t>
      </w:r>
      <w:r w:rsidRPr="008E0466">
        <w:rPr>
          <w:rFonts w:ascii="Nudista" w:hAnsi="Nudista" w:cs="Calibri"/>
        </w:rPr>
        <w:t> </w:t>
      </w:r>
      <w:r w:rsidRPr="008E0466">
        <w:rPr>
          <w:rFonts w:ascii="Nudista" w:hAnsi="Nudista"/>
        </w:rPr>
        <w:t xml:space="preserve">prvkov 24/S355umiestnené v tvare </w:t>
      </w:r>
      <w:proofErr w:type="spellStart"/>
      <w:r w:rsidRPr="008E0466">
        <w:rPr>
          <w:rFonts w:ascii="Nudista" w:hAnsi="Nudista"/>
        </w:rPr>
        <w:t>písmena</w:t>
      </w:r>
      <w:proofErr w:type="spellEnd"/>
      <w:r w:rsidRPr="008E0466">
        <w:rPr>
          <w:rFonts w:ascii="Nudista" w:hAnsi="Nudista"/>
        </w:rPr>
        <w:t xml:space="preserve"> X. V </w:t>
      </w:r>
      <w:proofErr w:type="spellStart"/>
      <w:r w:rsidRPr="008E0466">
        <w:rPr>
          <w:rFonts w:ascii="Nudista" w:hAnsi="Nudista"/>
        </w:rPr>
        <w:t>okoli</w:t>
      </w:r>
      <w:proofErr w:type="spellEnd"/>
      <w:r w:rsidRPr="008E0466">
        <w:rPr>
          <w:rFonts w:ascii="Nudista" w:hAnsi="Nudista"/>
        </w:rPr>
        <w:t xml:space="preserve">́ schodiska </w:t>
      </w:r>
      <w:proofErr w:type="spellStart"/>
      <w:r w:rsidRPr="008E0466">
        <w:rPr>
          <w:rFonts w:ascii="Nudista" w:hAnsi="Nudista"/>
        </w:rPr>
        <w:t>su</w:t>
      </w:r>
      <w:proofErr w:type="spellEnd"/>
      <w:r w:rsidRPr="008E0466">
        <w:rPr>
          <w:rFonts w:ascii="Nudista" w:hAnsi="Nudista"/>
        </w:rPr>
        <w:t xml:space="preserve">́ navrhnuté </w:t>
      </w:r>
      <w:proofErr w:type="spellStart"/>
      <w:r w:rsidRPr="008E0466">
        <w:rPr>
          <w:rFonts w:ascii="Nudista" w:hAnsi="Nudista"/>
        </w:rPr>
        <w:t>stĺpy</w:t>
      </w:r>
      <w:proofErr w:type="spellEnd"/>
      <w:r w:rsidRPr="008E0466">
        <w:rPr>
          <w:rFonts w:ascii="Nudista" w:hAnsi="Nudista"/>
        </w:rPr>
        <w:t xml:space="preserve"> z </w:t>
      </w:r>
      <w:proofErr w:type="spellStart"/>
      <w:r w:rsidRPr="008E0466">
        <w:rPr>
          <w:rFonts w:ascii="Nudista" w:hAnsi="Nudista"/>
        </w:rPr>
        <w:t>valcovaných</w:t>
      </w:r>
      <w:proofErr w:type="spellEnd"/>
      <w:r w:rsidRPr="008E0466">
        <w:rPr>
          <w:rFonts w:ascii="Nudista" w:hAnsi="Nudista"/>
        </w:rPr>
        <w:t xml:space="preserve"> prvkov HEA160 aHEA180, </w:t>
      </w:r>
      <w:proofErr w:type="spellStart"/>
      <w:r w:rsidRPr="008E0466">
        <w:rPr>
          <w:rFonts w:ascii="Nudista" w:hAnsi="Nudista"/>
        </w:rPr>
        <w:t>ktore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podklad pre samotné schodisko a</w:t>
      </w:r>
      <w:r w:rsidR="00931E5F" w:rsidRPr="008E0466">
        <w:rPr>
          <w:rFonts w:ascii="Nudista" w:hAnsi="Nudista"/>
        </w:rPr>
        <w:t xml:space="preserve"> </w:t>
      </w:r>
      <w:proofErr w:type="spellStart"/>
      <w:r w:rsidRPr="008E0466">
        <w:rPr>
          <w:rFonts w:ascii="Nudista" w:hAnsi="Nudista"/>
        </w:rPr>
        <w:t>oce</w:t>
      </w:r>
      <w:r w:rsidR="003D2831" w:rsidRPr="008E0466">
        <w:rPr>
          <w:rFonts w:ascii="Nudista" w:hAnsi="Nudista"/>
        </w:rPr>
        <w:t>ľ</w:t>
      </w:r>
      <w:r w:rsidRPr="008E0466">
        <w:rPr>
          <w:rFonts w:ascii="Nudista" w:hAnsi="Nudista"/>
        </w:rPr>
        <w:t>ovu</w:t>
      </w:r>
      <w:proofErr w:type="spellEnd"/>
      <w:r w:rsidRPr="008E0466">
        <w:rPr>
          <w:rFonts w:ascii="Nudista" w:hAnsi="Nudista"/>
        </w:rPr>
        <w:t xml:space="preserve">́ </w:t>
      </w:r>
      <w:proofErr w:type="spellStart"/>
      <w:r w:rsidRPr="008E0466">
        <w:rPr>
          <w:rFonts w:ascii="Nudista" w:hAnsi="Nudista"/>
        </w:rPr>
        <w:t>výmenu</w:t>
      </w:r>
      <w:proofErr w:type="spellEnd"/>
      <w:r w:rsidRPr="008E0466">
        <w:rPr>
          <w:rFonts w:ascii="Nudista" w:hAnsi="Nudista"/>
        </w:rPr>
        <w:t xml:space="preserve"> v </w:t>
      </w:r>
      <w:proofErr w:type="spellStart"/>
      <w:r w:rsidRPr="008E0466">
        <w:rPr>
          <w:rFonts w:ascii="Nudista" w:hAnsi="Nudista"/>
        </w:rPr>
        <w:t>okoli</w:t>
      </w:r>
      <w:proofErr w:type="spellEnd"/>
      <w:r w:rsidRPr="008E0466">
        <w:rPr>
          <w:rFonts w:ascii="Nudista" w:hAnsi="Nudista"/>
        </w:rPr>
        <w:t xml:space="preserve">́ otvoru schodiska. </w:t>
      </w:r>
      <w:proofErr w:type="spellStart"/>
      <w:r w:rsidRPr="008E0466">
        <w:rPr>
          <w:rFonts w:ascii="Nudista" w:hAnsi="Nudista"/>
        </w:rPr>
        <w:t>Nosna</w:t>
      </w:r>
      <w:proofErr w:type="spellEnd"/>
      <w:r w:rsidRPr="008E0466">
        <w:rPr>
          <w:rFonts w:ascii="Nudista" w:hAnsi="Nudista"/>
        </w:rPr>
        <w:t>́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sidRP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uzatvorených</w:t>
      </w:r>
      <w:proofErr w:type="spellEnd"/>
      <w:r w:rsidRPr="008E0466">
        <w:rPr>
          <w:rFonts w:ascii="Nudista" w:hAnsi="Nudista"/>
        </w:rPr>
        <w:t xml:space="preserve"> profilov 80x120x4. </w:t>
      </w:r>
      <w:proofErr w:type="spellStart"/>
      <w:r w:rsidRPr="008E0466">
        <w:rPr>
          <w:rFonts w:ascii="Nudista" w:hAnsi="Nudista"/>
        </w:rPr>
        <w:t>Táto</w:t>
      </w:r>
      <w:proofErr w:type="spellEnd"/>
      <w:r w:rsidRPr="008E0466">
        <w:rPr>
          <w:rFonts w:ascii="Nudista" w:hAnsi="Nudista"/>
        </w:rPr>
        <w:t xml:space="preserve">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zavesena</w:t>
      </w:r>
      <w:proofErr w:type="spellEnd"/>
      <w:r w:rsidRPr="008E0466">
        <w:rPr>
          <w:rFonts w:ascii="Nudista" w:hAnsi="Nudista"/>
        </w:rPr>
        <w:t xml:space="preserve">́ na zvislé </w:t>
      </w:r>
      <w:proofErr w:type="spellStart"/>
      <w:r w:rsidRPr="008E0466">
        <w:rPr>
          <w:rFonts w:ascii="Nudista" w:hAnsi="Nudista"/>
        </w:rPr>
        <w:t>stĺpy</w:t>
      </w:r>
      <w:proofErr w:type="spellEnd"/>
      <w:r w:rsidRPr="008E0466">
        <w:rPr>
          <w:rFonts w:ascii="Nudista" w:hAnsi="Nudista"/>
        </w:rPr>
        <w:t xml:space="preserve"> budovy. Tieto </w:t>
      </w:r>
      <w:proofErr w:type="spellStart"/>
      <w:r w:rsidR="003D2831" w:rsidRPr="008E0466">
        <w:rPr>
          <w:rFonts w:ascii="Nudista" w:hAnsi="Nudista"/>
        </w:rPr>
        <w:t>š</w:t>
      </w:r>
      <w:r w:rsidRPr="008E0466">
        <w:rPr>
          <w:rFonts w:ascii="Nudista" w:hAnsi="Nudista"/>
        </w:rPr>
        <w:t>ikme</w:t>
      </w:r>
      <w:proofErr w:type="spellEnd"/>
      <w:r w:rsidRPr="008E0466">
        <w:rPr>
          <w:rFonts w:ascii="Nudista" w:hAnsi="Nudista"/>
        </w:rPr>
        <w:t xml:space="preserve">́ </w:t>
      </w:r>
      <w:proofErr w:type="spellStart"/>
      <w:r w:rsidRPr="008E0466">
        <w:rPr>
          <w:rFonts w:ascii="Nudista" w:hAnsi="Nudista"/>
        </w:rPr>
        <w:t>závesy</w:t>
      </w:r>
      <w:proofErr w:type="spellEnd"/>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navrhnuté z</w:t>
      </w:r>
      <w:r w:rsidRPr="008E0466">
        <w:rPr>
          <w:rFonts w:ascii="Nudista" w:hAnsi="Nudista" w:cs="Calibri"/>
        </w:rPr>
        <w:t> </w:t>
      </w:r>
      <w:proofErr w:type="spellStart"/>
      <w:r w:rsidRPr="008E0466">
        <w:rPr>
          <w:rFonts w:ascii="Nudista" w:hAnsi="Nudista"/>
        </w:rPr>
        <w:t>rúrkov</w:t>
      </w:r>
      <w:r w:rsidRPr="008E0466">
        <w:rPr>
          <w:rFonts w:ascii="Nudista" w:hAnsi="Nudista" w:cs="Proba Pro"/>
        </w:rPr>
        <w:t>ý</w:t>
      </w:r>
      <w:r w:rsidRPr="008E0466">
        <w:rPr>
          <w:rFonts w:ascii="Nudista" w:hAnsi="Nudista"/>
        </w:rPr>
        <w:t>ch</w:t>
      </w:r>
      <w:proofErr w:type="spellEnd"/>
      <w:r w:rsidRPr="008E0466">
        <w:rPr>
          <w:rFonts w:ascii="Nudista" w:hAnsi="Nudista"/>
        </w:rPr>
        <w:t xml:space="preserve"> profilov 48,3x4. Opl</w:t>
      </w:r>
      <w:r w:rsidRPr="008E0466">
        <w:rPr>
          <w:rFonts w:ascii="Nudista" w:hAnsi="Nudista" w:cs="Proba Pro"/>
        </w:rPr>
        <w:t>áš</w:t>
      </w:r>
      <w:r w:rsidRPr="008E0466">
        <w:rPr>
          <w:rFonts w:ascii="Nudista" w:hAnsi="Nudista"/>
        </w:rPr>
        <w:t xml:space="preserve">tenie stien je navrhnuté zo </w:t>
      </w:r>
      <w:proofErr w:type="spellStart"/>
      <w:r w:rsidRPr="008E0466">
        <w:rPr>
          <w:rFonts w:ascii="Nudista" w:hAnsi="Nudista"/>
        </w:rPr>
        <w:t>stenových</w:t>
      </w:r>
      <w:proofErr w:type="spellEnd"/>
      <w:r w:rsidRPr="008E0466">
        <w:rPr>
          <w:rFonts w:ascii="Nudista" w:hAnsi="Nudista"/>
        </w:rPr>
        <w:t xml:space="preserve"> profilov pri </w:t>
      </w:r>
      <w:proofErr w:type="spellStart"/>
      <w:r w:rsidRPr="008E0466">
        <w:rPr>
          <w:rFonts w:ascii="Nudista" w:hAnsi="Nudista"/>
        </w:rPr>
        <w:t>hrúbke</w:t>
      </w:r>
      <w:proofErr w:type="spellEnd"/>
      <w:r w:rsidRPr="008E0466">
        <w:rPr>
          <w:rFonts w:ascii="Nudista" w:hAnsi="Nudista"/>
        </w:rPr>
        <w:t xml:space="preserve"> plechu 1,0 mm a 0,88 mm. C kazeta pri </w:t>
      </w:r>
      <w:proofErr w:type="spellStart"/>
      <w:r w:rsidRPr="008E0466">
        <w:rPr>
          <w:rFonts w:ascii="Nudista" w:hAnsi="Nudista"/>
        </w:rPr>
        <w:t>hrúbke</w:t>
      </w:r>
      <w:proofErr w:type="spellEnd"/>
      <w:r w:rsidRPr="008E0466">
        <w:rPr>
          <w:rFonts w:ascii="Nudista" w:hAnsi="Nudista"/>
        </w:rPr>
        <w:t xml:space="preserve"> plechu 1,0 mm je </w:t>
      </w:r>
      <w:proofErr w:type="spellStart"/>
      <w:r w:rsidRPr="008E0466">
        <w:rPr>
          <w:rFonts w:ascii="Nudista" w:hAnsi="Nudista"/>
        </w:rPr>
        <w:t>navrhnuta</w:t>
      </w:r>
      <w:proofErr w:type="spellEnd"/>
      <w:r w:rsidRPr="008E0466">
        <w:rPr>
          <w:rFonts w:ascii="Nudista" w:hAnsi="Nudista"/>
        </w:rPr>
        <w:t xml:space="preserve">́ v </w:t>
      </w:r>
      <w:proofErr w:type="spellStart"/>
      <w:r w:rsidRPr="008E0466">
        <w:rPr>
          <w:rFonts w:ascii="Nudista" w:hAnsi="Nudista"/>
        </w:rPr>
        <w:t>štítových</w:t>
      </w:r>
      <w:proofErr w:type="spellEnd"/>
      <w:r w:rsidRPr="008E0466">
        <w:rPr>
          <w:rFonts w:ascii="Nudista" w:hAnsi="Nudista"/>
        </w:rPr>
        <w:t xml:space="preserve"> </w:t>
      </w:r>
      <w:proofErr w:type="spellStart"/>
      <w:r w:rsidRPr="008E0466">
        <w:rPr>
          <w:rFonts w:ascii="Nudista" w:hAnsi="Nudista"/>
        </w:rPr>
        <w:t>stenách</w:t>
      </w:r>
      <w:proofErr w:type="spellEnd"/>
      <w:r w:rsidRPr="008E0466">
        <w:rPr>
          <w:rFonts w:ascii="Nudista" w:hAnsi="Nudista"/>
        </w:rPr>
        <w:t xml:space="preserve"> a v </w:t>
      </w:r>
      <w:proofErr w:type="spellStart"/>
      <w:r w:rsidRPr="008E0466">
        <w:rPr>
          <w:rFonts w:ascii="Nudista" w:hAnsi="Nudista"/>
        </w:rPr>
        <w:t>koncových</w:t>
      </w:r>
      <w:proofErr w:type="spellEnd"/>
      <w:r w:rsidRPr="008E0466">
        <w:rPr>
          <w:rFonts w:ascii="Nudista" w:hAnsi="Nudista"/>
        </w:rPr>
        <w:t xml:space="preserve"> moduloch (v </w:t>
      </w:r>
      <w:proofErr w:type="spellStart"/>
      <w:r w:rsidRPr="008E0466">
        <w:rPr>
          <w:rFonts w:ascii="Nudista" w:hAnsi="Nudista"/>
        </w:rPr>
        <w:t>úseku</w:t>
      </w:r>
      <w:proofErr w:type="spellEnd"/>
      <w:r w:rsidRPr="008E0466">
        <w:rPr>
          <w:rFonts w:ascii="Nudista" w:hAnsi="Nudista"/>
        </w:rPr>
        <w:t xml:space="preserve"> 6,0 m) </w:t>
      </w:r>
      <w:proofErr w:type="spellStart"/>
      <w:r w:rsidRPr="008E0466">
        <w:rPr>
          <w:rFonts w:ascii="Nudista" w:hAnsi="Nudista"/>
        </w:rPr>
        <w:t>pozdĺ</w:t>
      </w:r>
      <w:r w:rsidR="008E0466" w:rsidRPr="008E0466">
        <w:rPr>
          <w:rFonts w:ascii="Nudista" w:hAnsi="Nudista"/>
        </w:rPr>
        <w:t>ž</w:t>
      </w:r>
      <w:r w:rsidRPr="008E0466">
        <w:rPr>
          <w:rFonts w:ascii="Nudista" w:hAnsi="Nudista"/>
        </w:rPr>
        <w:t>nej</w:t>
      </w:r>
      <w:proofErr w:type="spellEnd"/>
      <w:r w:rsidRPr="008E0466">
        <w:rPr>
          <w:rFonts w:ascii="Nudista" w:hAnsi="Nudista"/>
        </w:rPr>
        <w:t xml:space="preserve"> steny. Na </w:t>
      </w:r>
      <w:proofErr w:type="spellStart"/>
      <w:r w:rsidRPr="008E0466">
        <w:rPr>
          <w:rFonts w:ascii="Nudista" w:hAnsi="Nudista"/>
        </w:rPr>
        <w:t>ostatných</w:t>
      </w:r>
      <w:proofErr w:type="spellEnd"/>
      <w:r w:rsidRPr="008E0466">
        <w:rPr>
          <w:rFonts w:ascii="Nudista" w:hAnsi="Nudista"/>
        </w:rPr>
        <w:t xml:space="preserve"> </w:t>
      </w:r>
      <w:r w:rsidR="008E0466" w:rsidRPr="008E0466">
        <w:rPr>
          <w:rFonts w:ascii="Nudista" w:hAnsi="Nudista"/>
        </w:rPr>
        <w:t>č</w:t>
      </w:r>
      <w:r w:rsidRPr="008E0466">
        <w:rPr>
          <w:rFonts w:ascii="Nudista" w:hAnsi="Nudista"/>
        </w:rPr>
        <w:t xml:space="preserve">astiach je </w:t>
      </w:r>
      <w:proofErr w:type="spellStart"/>
      <w:r w:rsidRPr="008E0466">
        <w:rPr>
          <w:rFonts w:ascii="Nudista" w:hAnsi="Nudista"/>
        </w:rPr>
        <w:t>navrhnuta</w:t>
      </w:r>
      <w:proofErr w:type="spellEnd"/>
      <w:r w:rsidRPr="008E0466">
        <w:rPr>
          <w:rFonts w:ascii="Nudista" w:hAnsi="Nudista"/>
        </w:rPr>
        <w:t xml:space="preserve">́ C kazeta pri </w:t>
      </w:r>
      <w:proofErr w:type="spellStart"/>
      <w:r w:rsidRPr="008E0466">
        <w:rPr>
          <w:rFonts w:ascii="Nudista" w:hAnsi="Nudista"/>
        </w:rPr>
        <w:t>hrúbke</w:t>
      </w:r>
      <w:proofErr w:type="spellEnd"/>
      <w:r w:rsidRPr="008E0466">
        <w:rPr>
          <w:rFonts w:ascii="Nudista" w:hAnsi="Nudista"/>
        </w:rPr>
        <w:t xml:space="preserve"> plechu 0,88 mm. </w:t>
      </w:r>
    </w:p>
    <w:p w14:paraId="37F4CDE3" w14:textId="77777777" w:rsidR="00931E5F" w:rsidRPr="00AC2AC9" w:rsidRDefault="00931E5F" w:rsidP="000C398A">
      <w:pPr>
        <w:rPr>
          <w:rFonts w:ascii="Nudista" w:hAnsi="Nudista"/>
        </w:rPr>
      </w:pPr>
    </w:p>
    <w:p w14:paraId="3FBD5925" w14:textId="458B5E6C"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V </w:t>
      </w:r>
      <w:proofErr w:type="spellStart"/>
      <w:r w:rsidRPr="00AC2AC9">
        <w:rPr>
          <w:rFonts w:ascii="Nudista" w:hAnsi="Nudista"/>
        </w:rPr>
        <w:t>okoli</w:t>
      </w:r>
      <w:proofErr w:type="spellEnd"/>
      <w:r w:rsidRPr="00AC2AC9">
        <w:rPr>
          <w:rFonts w:ascii="Nudista" w:hAnsi="Nudista"/>
        </w:rPr>
        <w:t xml:space="preserve">́ otvorov je </w:t>
      </w:r>
      <w:proofErr w:type="spellStart"/>
      <w:r w:rsidRPr="00AC2AC9">
        <w:rPr>
          <w:rFonts w:ascii="Nudista" w:hAnsi="Nudista"/>
        </w:rPr>
        <w:t>navrhnuta</w:t>
      </w:r>
      <w:proofErr w:type="spellEnd"/>
      <w:r w:rsidRPr="00AC2AC9">
        <w:rPr>
          <w:rFonts w:ascii="Nudista" w:hAnsi="Nudista"/>
        </w:rPr>
        <w:t xml:space="preserve">́ </w:t>
      </w:r>
      <w:proofErr w:type="spellStart"/>
      <w:r w:rsidRPr="00AC2AC9">
        <w:rPr>
          <w:rFonts w:ascii="Nudista" w:hAnsi="Nudista"/>
        </w:rPr>
        <w:t>výmena</w:t>
      </w:r>
      <w:proofErr w:type="spellEnd"/>
      <w:r w:rsidRPr="00AC2AC9">
        <w:rPr>
          <w:rFonts w:ascii="Nudista" w:hAnsi="Nudista"/>
        </w:rPr>
        <w:t xml:space="preserve"> z </w:t>
      </w:r>
      <w:proofErr w:type="spellStart"/>
      <w:r w:rsidRPr="00AC2AC9">
        <w:rPr>
          <w:rFonts w:ascii="Nudista" w:hAnsi="Nudista"/>
        </w:rPr>
        <w:t>uzatvorených</w:t>
      </w:r>
      <w:proofErr w:type="spellEnd"/>
      <w:r w:rsidRPr="00AC2AC9">
        <w:rPr>
          <w:rFonts w:ascii="Nudista" w:hAnsi="Nudista"/>
        </w:rPr>
        <w:t xml:space="preserve"> profilov 120x120x3, 120x120x4, 120x120x5. Tieto profily </w:t>
      </w:r>
      <w:proofErr w:type="spellStart"/>
      <w:r w:rsidRPr="00AC2AC9">
        <w:rPr>
          <w:rFonts w:ascii="Nudista" w:hAnsi="Nudista"/>
        </w:rPr>
        <w:t>su</w:t>
      </w:r>
      <w:proofErr w:type="spellEnd"/>
      <w:r w:rsidRPr="00AC2AC9">
        <w:rPr>
          <w:rFonts w:ascii="Nudista" w:hAnsi="Nudista"/>
        </w:rPr>
        <w:t xml:space="preserve">́ kotvené na zvislé </w:t>
      </w:r>
      <w:proofErr w:type="spellStart"/>
      <w:r w:rsidRPr="00AC2AC9">
        <w:rPr>
          <w:rFonts w:ascii="Nudista" w:hAnsi="Nudista"/>
        </w:rPr>
        <w:t>stĺpy</w:t>
      </w:r>
      <w:proofErr w:type="spellEnd"/>
      <w:r w:rsidRPr="00AC2AC9">
        <w:rPr>
          <w:rFonts w:ascii="Nudista" w:hAnsi="Nudista"/>
        </w:rPr>
        <w:t xml:space="preserve"> budovy. </w:t>
      </w:r>
    </w:p>
    <w:p w14:paraId="0EB230BA" w14:textId="77777777" w:rsidR="00931E5F" w:rsidRPr="00AC2AC9" w:rsidRDefault="00931E5F" w:rsidP="000C398A">
      <w:pPr>
        <w:rPr>
          <w:rFonts w:ascii="Nudista" w:hAnsi="Nudista"/>
        </w:rPr>
      </w:pPr>
    </w:p>
    <w:p w14:paraId="5E11A6F3" w14:textId="759D4A01"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Pou</w:t>
      </w:r>
      <w:r w:rsidR="008E0466">
        <w:rPr>
          <w:rFonts w:ascii="Nudista" w:hAnsi="Nudista"/>
        </w:rPr>
        <w:t>ž</w:t>
      </w:r>
      <w:r w:rsidRPr="00AC2AC9">
        <w:rPr>
          <w:rFonts w:ascii="Nudista" w:hAnsi="Nudista"/>
        </w:rPr>
        <w:t>ita</w:t>
      </w:r>
      <w:proofErr w:type="spellEnd"/>
      <w:r w:rsidRPr="00AC2AC9">
        <w:rPr>
          <w:rFonts w:ascii="Nudista" w:hAnsi="Nudista"/>
        </w:rPr>
        <w:t>́ oce</w:t>
      </w:r>
      <w:r w:rsidR="008E0466">
        <w:rPr>
          <w:rFonts w:ascii="Nudista" w:hAnsi="Nudista"/>
        </w:rPr>
        <w:t>ľ</w:t>
      </w:r>
      <w:r w:rsidRPr="00AC2AC9">
        <w:rPr>
          <w:rFonts w:ascii="Nudista" w:hAnsi="Nudista"/>
        </w:rPr>
        <w:t xml:space="preserve"> pre </w:t>
      </w:r>
      <w:proofErr w:type="spellStart"/>
      <w:r w:rsidRPr="00AC2AC9">
        <w:rPr>
          <w:rFonts w:ascii="Nudista" w:hAnsi="Nudista"/>
        </w:rPr>
        <w:t>oce</w:t>
      </w:r>
      <w:r w:rsidR="008E0466">
        <w:rPr>
          <w:rFonts w:ascii="Nudista" w:hAnsi="Nudista"/>
        </w:rPr>
        <w:t>ľ</w:t>
      </w:r>
      <w:r w:rsidRPr="00AC2AC9">
        <w:rPr>
          <w:rFonts w:ascii="Nudista" w:hAnsi="Nudista"/>
        </w:rPr>
        <w:t>ove</w:t>
      </w:r>
      <w:proofErr w:type="spellEnd"/>
      <w:r w:rsidRPr="00AC2AC9">
        <w:rPr>
          <w:rFonts w:ascii="Nudista" w:hAnsi="Nudista"/>
        </w:rPr>
        <w:t>́ kon</w:t>
      </w:r>
      <w:r w:rsidR="008E0466">
        <w:rPr>
          <w:rFonts w:ascii="Nudista" w:hAnsi="Nudista"/>
        </w:rPr>
        <w:t>š</w:t>
      </w:r>
      <w:r w:rsidRPr="00AC2AC9">
        <w:rPr>
          <w:rFonts w:ascii="Nudista" w:hAnsi="Nudista"/>
        </w:rPr>
        <w:t>trukcie je S235, v</w:t>
      </w:r>
      <w:r w:rsidR="008E0466">
        <w:rPr>
          <w:rFonts w:ascii="Nudista" w:hAnsi="Nudista"/>
        </w:rPr>
        <w:t>š</w:t>
      </w:r>
      <w:r w:rsidRPr="00AC2AC9">
        <w:rPr>
          <w:rFonts w:ascii="Nudista" w:hAnsi="Nudista"/>
        </w:rPr>
        <w:t xml:space="preserve">etky </w:t>
      </w:r>
      <w:r w:rsidR="008E0466">
        <w:rPr>
          <w:rFonts w:ascii="Nudista" w:hAnsi="Nudista"/>
        </w:rPr>
        <w:t>ť</w:t>
      </w:r>
      <w:r w:rsidRPr="00AC2AC9">
        <w:rPr>
          <w:rFonts w:ascii="Nudista" w:hAnsi="Nudista"/>
        </w:rPr>
        <w:t xml:space="preserve">ahané </w:t>
      </w:r>
      <w:proofErr w:type="spellStart"/>
      <w:r w:rsidRPr="00AC2AC9">
        <w:rPr>
          <w:rFonts w:ascii="Nudista" w:hAnsi="Nudista"/>
        </w:rPr>
        <w:t>prúty</w:t>
      </w:r>
      <w:proofErr w:type="spellEnd"/>
      <w:r w:rsidRPr="00AC2AC9">
        <w:rPr>
          <w:rFonts w:ascii="Nudista" w:hAnsi="Nudista"/>
        </w:rPr>
        <w:t xml:space="preserve"> v tvare </w:t>
      </w:r>
      <w:proofErr w:type="spellStart"/>
      <w:r w:rsidRPr="00AC2AC9">
        <w:rPr>
          <w:rFonts w:ascii="Nudista" w:hAnsi="Nudista"/>
        </w:rPr>
        <w:t>písmena</w:t>
      </w:r>
      <w:proofErr w:type="spellEnd"/>
      <w:r w:rsidRPr="00AC2AC9">
        <w:rPr>
          <w:rFonts w:ascii="Nudista" w:hAnsi="Nudista"/>
        </w:rPr>
        <w:t xml:space="preserve"> X </w:t>
      </w:r>
      <w:proofErr w:type="spellStart"/>
      <w:r w:rsidRPr="00AC2AC9">
        <w:rPr>
          <w:rFonts w:ascii="Nudista" w:hAnsi="Nudista"/>
        </w:rPr>
        <w:t>su</w:t>
      </w:r>
      <w:proofErr w:type="spellEnd"/>
      <w:r w:rsidRPr="00AC2AC9">
        <w:rPr>
          <w:rFonts w:ascii="Nudista" w:hAnsi="Nudista"/>
        </w:rPr>
        <w:t xml:space="preserve">́ z ocele S355 a </w:t>
      </w:r>
      <w:proofErr w:type="spellStart"/>
      <w:r w:rsidRPr="00AC2AC9">
        <w:rPr>
          <w:rFonts w:ascii="Nudista" w:hAnsi="Nudista"/>
        </w:rPr>
        <w:t>su</w:t>
      </w:r>
      <w:proofErr w:type="spellEnd"/>
      <w:r w:rsidRPr="00AC2AC9">
        <w:rPr>
          <w:rFonts w:ascii="Nudista" w:hAnsi="Nudista"/>
        </w:rPr>
        <w:t xml:space="preserve">́ opatrené </w:t>
      </w:r>
      <w:proofErr w:type="spellStart"/>
      <w:r w:rsidRPr="00AC2AC9">
        <w:rPr>
          <w:rFonts w:ascii="Nudista" w:hAnsi="Nudista"/>
        </w:rPr>
        <w:t>napína</w:t>
      </w:r>
      <w:r w:rsidR="008E0466">
        <w:rPr>
          <w:rFonts w:ascii="Nudista" w:hAnsi="Nudista"/>
        </w:rPr>
        <w:t>č</w:t>
      </w:r>
      <w:r w:rsidRPr="00AC2AC9">
        <w:rPr>
          <w:rFonts w:ascii="Nudista" w:hAnsi="Nudista"/>
        </w:rPr>
        <w:t>om</w:t>
      </w:r>
      <w:proofErr w:type="spellEnd"/>
      <w:r w:rsidRPr="00AC2AC9">
        <w:rPr>
          <w:rFonts w:ascii="Nudista" w:hAnsi="Nudista"/>
        </w:rPr>
        <w:t xml:space="preserve">. </w:t>
      </w:r>
      <w:proofErr w:type="spellStart"/>
      <w:r w:rsidRPr="00AC2AC9">
        <w:rPr>
          <w:rFonts w:ascii="Nudista" w:hAnsi="Nudista"/>
        </w:rPr>
        <w:t>Jednotlive</w:t>
      </w:r>
      <w:proofErr w:type="spellEnd"/>
      <w:r w:rsidRPr="00AC2AC9">
        <w:rPr>
          <w:rFonts w:ascii="Nudista" w:hAnsi="Nudista"/>
        </w:rPr>
        <w:t xml:space="preserve">́ spoje </w:t>
      </w:r>
      <w:proofErr w:type="spellStart"/>
      <w:r w:rsidRPr="00AC2AC9">
        <w:rPr>
          <w:rFonts w:ascii="Nudista" w:hAnsi="Nudista"/>
        </w:rPr>
        <w:t>su</w:t>
      </w:r>
      <w:proofErr w:type="spellEnd"/>
      <w:r w:rsidRPr="00AC2AC9">
        <w:rPr>
          <w:rFonts w:ascii="Nudista" w:hAnsi="Nudista"/>
        </w:rPr>
        <w:t xml:space="preserve">́ navrhnuté ako </w:t>
      </w:r>
      <w:proofErr w:type="spellStart"/>
      <w:r w:rsidRPr="00AC2AC9">
        <w:rPr>
          <w:rFonts w:ascii="Nudista" w:hAnsi="Nudista"/>
        </w:rPr>
        <w:t>zvárane</w:t>
      </w:r>
      <w:proofErr w:type="spellEnd"/>
      <w:r w:rsidRPr="00AC2AC9">
        <w:rPr>
          <w:rFonts w:ascii="Nudista" w:hAnsi="Nudista"/>
        </w:rPr>
        <w:t>́ spoje</w:t>
      </w:r>
      <w:r w:rsidR="008E0466">
        <w:rPr>
          <w:rFonts w:ascii="Nudista" w:hAnsi="Nudista"/>
        </w:rPr>
        <w:t>,</w:t>
      </w:r>
      <w:r w:rsidRPr="00AC2AC9">
        <w:rPr>
          <w:rFonts w:ascii="Nudista" w:hAnsi="Nudista"/>
        </w:rPr>
        <w:t xml:space="preserve"> resp. skrutkované spoje. </w:t>
      </w:r>
    </w:p>
    <w:p w14:paraId="663E8F31" w14:textId="4C9ABC02" w:rsidR="00557DE0" w:rsidRPr="00AC2AC9" w:rsidRDefault="00557DE0" w:rsidP="000C398A">
      <w:pPr>
        <w:pStyle w:val="Nadpis3"/>
        <w:keepNext w:val="0"/>
        <w:keepLines w:val="0"/>
        <w:ind w:left="720"/>
        <w:jc w:val="both"/>
        <w:rPr>
          <w:rFonts w:ascii="Nudista" w:hAnsi="Nudista"/>
        </w:rPr>
      </w:pPr>
      <w:r w:rsidRPr="00AC2AC9">
        <w:rPr>
          <w:rFonts w:ascii="Nudista" w:hAnsi="Nudista"/>
        </w:rPr>
        <w:t>Vonkaj</w:t>
      </w:r>
      <w:r w:rsidR="00955A9B">
        <w:rPr>
          <w:rFonts w:ascii="Nudista" w:hAnsi="Nudista"/>
        </w:rPr>
        <w:t>š</w:t>
      </w:r>
      <w:r w:rsidRPr="00AC2AC9">
        <w:rPr>
          <w:rFonts w:ascii="Nudista" w:hAnsi="Nudista"/>
        </w:rPr>
        <w:t xml:space="preserve">iu </w:t>
      </w:r>
      <w:proofErr w:type="spellStart"/>
      <w:r w:rsidRPr="00AC2AC9">
        <w:rPr>
          <w:rFonts w:ascii="Nudista" w:hAnsi="Nudista"/>
        </w:rPr>
        <w:t>fasádu</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odvetrany</w:t>
      </w:r>
      <w:proofErr w:type="spellEnd"/>
      <w:r w:rsidRPr="00AC2AC9">
        <w:rPr>
          <w:rFonts w:ascii="Nudista" w:hAnsi="Nudista"/>
        </w:rPr>
        <w:t xml:space="preserve">́ </w:t>
      </w:r>
      <w:proofErr w:type="spellStart"/>
      <w:r w:rsidRPr="00AC2AC9">
        <w:rPr>
          <w:rFonts w:ascii="Nudista" w:hAnsi="Nudista"/>
        </w:rPr>
        <w:t>fasádny</w:t>
      </w:r>
      <w:proofErr w:type="spellEnd"/>
      <w:r w:rsidRPr="00AC2AC9">
        <w:rPr>
          <w:rFonts w:ascii="Nudista" w:hAnsi="Nudista"/>
        </w:rPr>
        <w:t xml:space="preserve"> </w:t>
      </w:r>
      <w:proofErr w:type="spellStart"/>
      <w:r w:rsidRPr="00AC2AC9">
        <w:rPr>
          <w:rFonts w:ascii="Nudista" w:hAnsi="Nudista"/>
        </w:rPr>
        <w:t>systém</w:t>
      </w:r>
      <w:proofErr w:type="spellEnd"/>
      <w:r w:rsidRPr="00AC2AC9">
        <w:rPr>
          <w:rFonts w:ascii="Nudista" w:hAnsi="Nudista"/>
        </w:rPr>
        <w:t xml:space="preserve"> s </w:t>
      </w:r>
      <w:proofErr w:type="spellStart"/>
      <w:r w:rsidRPr="00AC2AC9">
        <w:rPr>
          <w:rFonts w:ascii="Nudista" w:hAnsi="Nudista"/>
        </w:rPr>
        <w:t>fasádnymi</w:t>
      </w:r>
      <w:proofErr w:type="spellEnd"/>
      <w:r w:rsidRPr="00AC2AC9">
        <w:rPr>
          <w:rFonts w:ascii="Nudista" w:hAnsi="Nudista"/>
        </w:rPr>
        <w:t xml:space="preserve"> kazetami. </w:t>
      </w:r>
      <w:proofErr w:type="spellStart"/>
      <w:r w:rsidRPr="00AC2AC9">
        <w:rPr>
          <w:rFonts w:ascii="Nudista" w:hAnsi="Nudista"/>
        </w:rPr>
        <w:t>Soklova</w:t>
      </w:r>
      <w:proofErr w:type="spellEnd"/>
      <w:r w:rsidRPr="00AC2AC9">
        <w:rPr>
          <w:rFonts w:ascii="Nudista" w:hAnsi="Nudista"/>
        </w:rPr>
        <w:t xml:space="preserve">́ </w:t>
      </w:r>
      <w:r w:rsidR="008E0466">
        <w:rPr>
          <w:rFonts w:ascii="Nudista" w:hAnsi="Nudista"/>
        </w:rPr>
        <w:t>č</w:t>
      </w:r>
      <w:r w:rsidRPr="00AC2AC9">
        <w:rPr>
          <w:rFonts w:ascii="Nudista" w:hAnsi="Nudista"/>
        </w:rPr>
        <w:t>as</w:t>
      </w:r>
      <w:r w:rsidR="008E0466">
        <w:rPr>
          <w:rFonts w:ascii="Nudista" w:hAnsi="Nudista"/>
        </w:rPr>
        <w:t>ť</w:t>
      </w:r>
      <w:r w:rsidRPr="00AC2AC9">
        <w:rPr>
          <w:rFonts w:ascii="Nudista" w:hAnsi="Nudista"/>
        </w:rPr>
        <w:t xml:space="preserve"> stavby je </w:t>
      </w:r>
      <w:proofErr w:type="spellStart"/>
      <w:r w:rsidRPr="00AC2AC9">
        <w:rPr>
          <w:rFonts w:ascii="Nudista" w:hAnsi="Nudista"/>
        </w:rPr>
        <w:t>opatrena</w:t>
      </w:r>
      <w:proofErr w:type="spellEnd"/>
      <w:r w:rsidRPr="00AC2AC9">
        <w:rPr>
          <w:rFonts w:ascii="Nudista" w:hAnsi="Nudista"/>
        </w:rPr>
        <w:t xml:space="preserve">́ </w:t>
      </w:r>
      <w:proofErr w:type="spellStart"/>
      <w:r w:rsidRPr="00AC2AC9">
        <w:rPr>
          <w:rFonts w:ascii="Nudista" w:hAnsi="Nudista"/>
        </w:rPr>
        <w:t>betónovou</w:t>
      </w:r>
      <w:proofErr w:type="spellEnd"/>
      <w:r w:rsidRPr="00AC2AC9">
        <w:rPr>
          <w:rFonts w:ascii="Nudista" w:hAnsi="Nudista"/>
        </w:rPr>
        <w:t xml:space="preserve"> stierkou a </w:t>
      </w:r>
      <w:proofErr w:type="spellStart"/>
      <w:r w:rsidRPr="00AC2AC9">
        <w:rPr>
          <w:rFonts w:ascii="Nudista" w:hAnsi="Nudista"/>
        </w:rPr>
        <w:t>stre</w:t>
      </w:r>
      <w:r w:rsidR="008E0466">
        <w:rPr>
          <w:rFonts w:ascii="Nudista" w:hAnsi="Nudista"/>
        </w:rPr>
        <w:t>š</w:t>
      </w:r>
      <w:r w:rsidRPr="00AC2AC9">
        <w:rPr>
          <w:rFonts w:ascii="Nudista" w:hAnsi="Nudista"/>
        </w:rPr>
        <w:t>ny</w:t>
      </w:r>
      <w:proofErr w:type="spellEnd"/>
      <w:r w:rsidRPr="00AC2AC9">
        <w:rPr>
          <w:rFonts w:ascii="Nudista" w:hAnsi="Nudista"/>
        </w:rPr>
        <w:t xml:space="preserve">́ </w:t>
      </w:r>
      <w:proofErr w:type="spellStart"/>
      <w:r w:rsidRPr="00AC2AC9">
        <w:rPr>
          <w:rFonts w:ascii="Nudista" w:hAnsi="Nudista"/>
        </w:rPr>
        <w:t>plá</w:t>
      </w:r>
      <w:r w:rsidR="008E0466">
        <w:rPr>
          <w:rFonts w:ascii="Nudista" w:hAnsi="Nudista"/>
        </w:rPr>
        <w:t>šť</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hydroizola</w:t>
      </w:r>
      <w:r w:rsidR="00955A9B">
        <w:rPr>
          <w:rFonts w:ascii="Nudista" w:hAnsi="Nudista"/>
        </w:rPr>
        <w:t>č</w:t>
      </w:r>
      <w:r w:rsidRPr="00AC2AC9">
        <w:rPr>
          <w:rFonts w:ascii="Nudista" w:hAnsi="Nudista"/>
        </w:rPr>
        <w:t>na</w:t>
      </w:r>
      <w:proofErr w:type="spellEnd"/>
      <w:r w:rsidRPr="00AC2AC9">
        <w:rPr>
          <w:rFonts w:ascii="Nudista" w:hAnsi="Nudista"/>
        </w:rPr>
        <w:t xml:space="preserve">́ </w:t>
      </w:r>
      <w:proofErr w:type="spellStart"/>
      <w:r w:rsidRPr="00AC2AC9">
        <w:rPr>
          <w:rFonts w:ascii="Nudista" w:hAnsi="Nudista"/>
        </w:rPr>
        <w:t>fólia</w:t>
      </w:r>
      <w:proofErr w:type="spellEnd"/>
      <w:r w:rsidRPr="00AC2AC9">
        <w:rPr>
          <w:rFonts w:ascii="Nudista" w:hAnsi="Nudista"/>
        </w:rPr>
        <w:t xml:space="preserve"> s </w:t>
      </w:r>
      <w:proofErr w:type="spellStart"/>
      <w:r w:rsidRPr="00AC2AC9">
        <w:rPr>
          <w:rFonts w:ascii="Nudista" w:hAnsi="Nudista"/>
        </w:rPr>
        <w:t>kamenným</w:t>
      </w:r>
      <w:proofErr w:type="spellEnd"/>
      <w:r w:rsidRPr="00AC2AC9">
        <w:rPr>
          <w:rFonts w:ascii="Nudista" w:hAnsi="Nudista"/>
        </w:rPr>
        <w:t xml:space="preserve"> </w:t>
      </w:r>
      <w:proofErr w:type="spellStart"/>
      <w:r w:rsidRPr="00AC2AC9">
        <w:rPr>
          <w:rFonts w:ascii="Nudista" w:hAnsi="Nudista"/>
        </w:rPr>
        <w:t>zásypom</w:t>
      </w:r>
      <w:proofErr w:type="spellEnd"/>
      <w:r w:rsidRPr="00AC2AC9">
        <w:rPr>
          <w:rFonts w:ascii="Nudista" w:hAnsi="Nudista"/>
        </w:rPr>
        <w:t xml:space="preserve">. </w:t>
      </w:r>
    </w:p>
    <w:p w14:paraId="64B6A362" w14:textId="77777777" w:rsidR="00931E5F" w:rsidRPr="00AC2AC9" w:rsidRDefault="00931E5F" w:rsidP="000C398A">
      <w:pPr>
        <w:rPr>
          <w:rFonts w:ascii="Nudista" w:hAnsi="Nudista"/>
        </w:rPr>
      </w:pPr>
    </w:p>
    <w:p w14:paraId="09083F9E" w14:textId="4DA6E36E"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lastRenderedPageBreak/>
        <w:t>Stavebny</w:t>
      </w:r>
      <w:proofErr w:type="spellEnd"/>
      <w:r w:rsidRPr="00AC2AC9">
        <w:rPr>
          <w:rFonts w:ascii="Nudista" w:hAnsi="Nudista"/>
        </w:rPr>
        <w:t xml:space="preserve">́ objekt bude </w:t>
      </w:r>
      <w:proofErr w:type="spellStart"/>
      <w:r w:rsidRPr="00AC2AC9">
        <w:rPr>
          <w:rFonts w:ascii="Nudista" w:hAnsi="Nudista"/>
        </w:rPr>
        <w:t>chráneny</w:t>
      </w:r>
      <w:proofErr w:type="spellEnd"/>
      <w:r w:rsidRPr="00AC2AC9">
        <w:rPr>
          <w:rFonts w:ascii="Nudista" w:hAnsi="Nudista"/>
        </w:rPr>
        <w:t xml:space="preserve">́ proti zemnej vlhkosti </w:t>
      </w:r>
      <w:proofErr w:type="spellStart"/>
      <w:r w:rsidRPr="00AC2AC9">
        <w:rPr>
          <w:rFonts w:ascii="Nudista" w:hAnsi="Nudista"/>
        </w:rPr>
        <w:t>asfaltovými</w:t>
      </w:r>
      <w:proofErr w:type="spellEnd"/>
      <w:r w:rsidRPr="00AC2AC9">
        <w:rPr>
          <w:rFonts w:ascii="Nudista" w:hAnsi="Nudista"/>
        </w:rPr>
        <w:t xml:space="preserve"> </w:t>
      </w:r>
      <w:proofErr w:type="spellStart"/>
      <w:r w:rsidRPr="00AC2AC9">
        <w:rPr>
          <w:rFonts w:ascii="Nudista" w:hAnsi="Nudista"/>
        </w:rPr>
        <w:t>pásmi</w:t>
      </w:r>
      <w:proofErr w:type="spellEnd"/>
      <w:r w:rsidRPr="00AC2AC9">
        <w:rPr>
          <w:rFonts w:ascii="Nudista" w:hAnsi="Nudista"/>
        </w:rPr>
        <w:t xml:space="preserve"> s </w:t>
      </w:r>
      <w:proofErr w:type="spellStart"/>
      <w:r w:rsidRPr="00AC2AC9">
        <w:rPr>
          <w:rFonts w:ascii="Nudista" w:hAnsi="Nudista"/>
        </w:rPr>
        <w:t>prelepením</w:t>
      </w:r>
      <w:proofErr w:type="spellEnd"/>
      <w:r w:rsidRPr="00AC2AC9">
        <w:rPr>
          <w:rFonts w:ascii="Nudista" w:hAnsi="Nudista"/>
        </w:rPr>
        <w:t xml:space="preserve"> spojov. </w:t>
      </w:r>
    </w:p>
    <w:p w14:paraId="166FE455" w14:textId="77777777" w:rsidR="00931E5F" w:rsidRPr="00AC2AC9" w:rsidRDefault="00931E5F" w:rsidP="000C398A">
      <w:pPr>
        <w:rPr>
          <w:rFonts w:ascii="Nudista" w:hAnsi="Nudista"/>
        </w:rPr>
      </w:pPr>
    </w:p>
    <w:p w14:paraId="1C7D4AB2" w14:textId="657B46E2" w:rsidR="00557DE0" w:rsidRPr="00AC2AC9" w:rsidRDefault="00557DE0" w:rsidP="000C398A">
      <w:pPr>
        <w:pStyle w:val="Nadpis3"/>
        <w:keepNext w:val="0"/>
        <w:keepLines w:val="0"/>
        <w:ind w:left="720"/>
        <w:jc w:val="both"/>
        <w:rPr>
          <w:rFonts w:ascii="Nudista" w:hAnsi="Nudista"/>
        </w:rPr>
      </w:pPr>
      <w:r w:rsidRPr="00AC2AC9">
        <w:rPr>
          <w:rFonts w:ascii="Nudista" w:hAnsi="Nudista"/>
        </w:rPr>
        <w:t>Okná a vonkaj</w:t>
      </w:r>
      <w:r w:rsidR="00955A9B">
        <w:rPr>
          <w:rFonts w:ascii="Nudista" w:hAnsi="Nudista"/>
        </w:rPr>
        <w:t>š</w:t>
      </w:r>
      <w:r w:rsidRPr="00AC2AC9">
        <w:rPr>
          <w:rFonts w:ascii="Nudista" w:hAnsi="Nudista"/>
        </w:rPr>
        <w:t xml:space="preserve">ie dvere </w:t>
      </w:r>
      <w:proofErr w:type="spellStart"/>
      <w:r w:rsidRPr="00AC2AC9">
        <w:rPr>
          <w:rFonts w:ascii="Nudista" w:hAnsi="Nudista"/>
        </w:rPr>
        <w:t>budu</w:t>
      </w:r>
      <w:proofErr w:type="spellEnd"/>
      <w:r w:rsidRPr="00AC2AC9">
        <w:rPr>
          <w:rFonts w:ascii="Nudista" w:hAnsi="Nudista"/>
        </w:rPr>
        <w:t xml:space="preserve">́ </w:t>
      </w:r>
      <w:proofErr w:type="spellStart"/>
      <w:r w:rsidRPr="00AC2AC9">
        <w:rPr>
          <w:rFonts w:ascii="Nudista" w:hAnsi="Nudista"/>
        </w:rPr>
        <w:t>hliníkove</w:t>
      </w:r>
      <w:proofErr w:type="spellEnd"/>
      <w:r w:rsidRPr="00AC2AC9">
        <w:rPr>
          <w:rFonts w:ascii="Nudista" w:hAnsi="Nudista"/>
        </w:rPr>
        <w:t xml:space="preserve">́ </w:t>
      </w:r>
      <w:proofErr w:type="spellStart"/>
      <w:r w:rsidRPr="00AC2AC9">
        <w:rPr>
          <w:rFonts w:ascii="Nudista" w:hAnsi="Nudista"/>
        </w:rPr>
        <w:t>eloxovane</w:t>
      </w:r>
      <w:proofErr w:type="spellEnd"/>
      <w:r w:rsidRPr="00AC2AC9">
        <w:rPr>
          <w:rFonts w:ascii="Nudista" w:hAnsi="Nudista"/>
        </w:rPr>
        <w:t xml:space="preserve">́. </w:t>
      </w:r>
      <w:proofErr w:type="spellStart"/>
      <w:r w:rsidRPr="00AC2AC9">
        <w:rPr>
          <w:rFonts w:ascii="Nudista" w:hAnsi="Nudista"/>
        </w:rPr>
        <w:t>Vnútorne</w:t>
      </w:r>
      <w:proofErr w:type="spellEnd"/>
      <w:r w:rsidRPr="00AC2AC9">
        <w:rPr>
          <w:rFonts w:ascii="Nudista" w:hAnsi="Nudista"/>
        </w:rPr>
        <w:t xml:space="preserve">́ dvere </w:t>
      </w:r>
      <w:proofErr w:type="spellStart"/>
      <w:r w:rsidRPr="00AC2AC9">
        <w:rPr>
          <w:rFonts w:ascii="Nudista" w:hAnsi="Nudista"/>
        </w:rPr>
        <w:t>su</w:t>
      </w:r>
      <w:proofErr w:type="spellEnd"/>
      <w:r w:rsidRPr="00AC2AC9">
        <w:rPr>
          <w:rFonts w:ascii="Nudista" w:hAnsi="Nudista"/>
        </w:rPr>
        <w:t xml:space="preserve">́ drevené, osadené do </w:t>
      </w:r>
      <w:proofErr w:type="spellStart"/>
      <w:r w:rsidRPr="00AC2AC9">
        <w:rPr>
          <w:rFonts w:ascii="Nudista" w:hAnsi="Nudista"/>
        </w:rPr>
        <w:t>oce</w:t>
      </w:r>
      <w:r w:rsidR="00955A9B">
        <w:rPr>
          <w:rFonts w:ascii="Nudista" w:hAnsi="Nudista"/>
        </w:rPr>
        <w:t>ľ</w:t>
      </w:r>
      <w:r w:rsidRPr="00AC2AC9">
        <w:rPr>
          <w:rFonts w:ascii="Nudista" w:hAnsi="Nudista"/>
        </w:rPr>
        <w:t>ových</w:t>
      </w:r>
      <w:proofErr w:type="spellEnd"/>
      <w:r w:rsidRPr="00AC2AC9">
        <w:rPr>
          <w:rFonts w:ascii="Nudista" w:hAnsi="Nudista"/>
        </w:rPr>
        <w:t xml:space="preserve"> </w:t>
      </w:r>
      <w:proofErr w:type="spellStart"/>
      <w:r w:rsidRPr="00AC2AC9">
        <w:rPr>
          <w:rFonts w:ascii="Nudista" w:hAnsi="Nudista"/>
        </w:rPr>
        <w:t>zárubni</w:t>
      </w:r>
      <w:proofErr w:type="spellEnd"/>
      <w:r w:rsidRPr="00AC2AC9">
        <w:rPr>
          <w:rFonts w:ascii="Nudista" w:hAnsi="Nudista"/>
        </w:rPr>
        <w:t xml:space="preserve">́. </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07F61F3F" w14:textId="2E0208A1" w:rsidR="00F84C98" w:rsidRPr="00AC2AC9" w:rsidRDefault="00F84C98" w:rsidP="000C398A">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50AC755" w14:textId="39245D0A" w:rsidR="00952369" w:rsidRDefault="00952369" w:rsidP="000C398A">
      <w:pPr>
        <w:rPr>
          <w:rFonts w:ascii="Nudista" w:hAnsi="Nudista"/>
          <w:lang w:eastAsia="cs-CZ"/>
        </w:rPr>
      </w:pPr>
    </w:p>
    <w:p w14:paraId="43121B81" w14:textId="28B5F9A8" w:rsidR="00AB2435" w:rsidRDefault="00AB2435" w:rsidP="000C398A">
      <w:pPr>
        <w:rPr>
          <w:rFonts w:ascii="Nudista" w:hAnsi="Nudista"/>
          <w:lang w:eastAsia="cs-CZ"/>
        </w:rPr>
      </w:pPr>
    </w:p>
    <w:p w14:paraId="68377B0B" w14:textId="208E6CBA" w:rsidR="00AB2435" w:rsidRDefault="00AB2435" w:rsidP="000C398A">
      <w:pPr>
        <w:rPr>
          <w:rFonts w:ascii="Nudista" w:hAnsi="Nudista"/>
          <w:lang w:eastAsia="cs-CZ"/>
        </w:rPr>
      </w:pPr>
    </w:p>
    <w:p w14:paraId="12EDE7B3" w14:textId="728AB98B" w:rsidR="00AB2435" w:rsidRDefault="00AB2435" w:rsidP="000C398A">
      <w:pPr>
        <w:rPr>
          <w:rFonts w:ascii="Nudista" w:hAnsi="Nudista"/>
          <w:lang w:eastAsia="cs-CZ"/>
        </w:rPr>
      </w:pPr>
    </w:p>
    <w:p w14:paraId="4EFCF3E5" w14:textId="77777777" w:rsidR="00AB2435" w:rsidRPr="00AC2AC9" w:rsidRDefault="00AB2435" w:rsidP="000C398A">
      <w:pPr>
        <w:rPr>
          <w:rFonts w:ascii="Nudista" w:hAnsi="Nudista"/>
          <w:lang w:eastAsia="cs-CZ"/>
        </w:rPr>
      </w:pP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31704835"/>
      <w:bookmarkStart w:id="159" w:name="_Toc487700761"/>
      <w:r w:rsidRPr="00AC2AC9">
        <w:rPr>
          <w:rFonts w:ascii="Nudista" w:hAnsi="Nudista"/>
          <w:b/>
          <w:color w:val="008998"/>
          <w:sz w:val="20"/>
          <w:szCs w:val="20"/>
          <w:lang w:val="sk-SK"/>
        </w:rPr>
        <w:t>Podrobný opis predmetu zákazky</w:t>
      </w:r>
      <w:bookmarkEnd w:id="158"/>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bookmarkStart w:id="160" w:name="_Toc31704836"/>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0"/>
    </w:p>
    <w:p w14:paraId="6CCCF71E"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0336DC7A"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katastrálnom území Karlová Ves, na adrese Dúbravská cesta 9, Bratislava, na liste vlastníctva č. 3489, na parcele číslo 2693.</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1" w:name="_Toc31704837"/>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1"/>
    </w:p>
    <w:p w14:paraId="33213EB8" w14:textId="77777777" w:rsidR="00FF4C96" w:rsidRPr="00AC2AC9" w:rsidRDefault="00FF4C96" w:rsidP="000C398A">
      <w:pPr>
        <w:pStyle w:val="Odsekzoznamu"/>
        <w:numPr>
          <w:ilvl w:val="0"/>
          <w:numId w:val="54"/>
        </w:numPr>
        <w:contextualSpacing w:val="0"/>
        <w:jc w:val="both"/>
        <w:outlineLvl w:val="2"/>
        <w:rPr>
          <w:rFonts w:ascii="Nudista" w:eastAsiaTheme="majorEastAsia" w:hAnsi="Nudista" w:cstheme="majorBidi"/>
          <w:vanish/>
          <w:szCs w:val="24"/>
          <w:highlight w:val="yellow"/>
          <w:lang w:eastAsia="en-US"/>
        </w:rPr>
      </w:pPr>
    </w:p>
    <w:p w14:paraId="0AB009EB" w14:textId="28263E15" w:rsidR="00931E5F" w:rsidRPr="00AC2AC9" w:rsidRDefault="00EC16F1" w:rsidP="000C398A">
      <w:pPr>
        <w:pStyle w:val="Nadpis3"/>
        <w:keepNext w:val="0"/>
        <w:keepLines w:val="0"/>
        <w:spacing w:after="120"/>
        <w:ind w:left="567"/>
        <w:jc w:val="both"/>
        <w:rPr>
          <w:rFonts w:ascii="Nudista" w:hAnsi="Nudista"/>
          <w:color w:val="auto"/>
        </w:rPr>
      </w:pPr>
      <w:bookmarkStart w:id="162" w:name="_Toc31704838"/>
      <w:r w:rsidRPr="00AC2AC9">
        <w:rPr>
          <w:rFonts w:ascii="Nudista" w:hAnsi="Nudista"/>
          <w:color w:val="auto"/>
        </w:rPr>
        <w:t xml:space="preserve">Lehota realizácie predmetu zákazky: </w:t>
      </w:r>
      <w:r w:rsidR="002865DD" w:rsidRPr="00AC2AC9">
        <w:rPr>
          <w:rFonts w:ascii="Nudista" w:hAnsi="Nudista"/>
          <w:color w:val="auto"/>
        </w:rPr>
        <w:t xml:space="preserve">12 mesiacov odo dňa </w:t>
      </w:r>
      <w:r w:rsidR="002E24D0" w:rsidRPr="00AC2AC9">
        <w:rPr>
          <w:rFonts w:ascii="Nudista" w:hAnsi="Nudista"/>
          <w:color w:val="auto"/>
        </w:rPr>
        <w:t>nadobudnutia účinnosti zmluvy</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59"/>
      <w:bookmarkEnd w:id="162"/>
    </w:p>
    <w:p w14:paraId="553DCFE6" w14:textId="77777777" w:rsidR="003836A5" w:rsidRPr="00AC2AC9" w:rsidRDefault="00F8163D"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432717"/>
      <w:bookmarkStart w:id="164" w:name="_Toc31704839"/>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3"/>
      <w:bookmarkEnd w:id="164"/>
    </w:p>
    <w:p w14:paraId="61B08E49" w14:textId="0DC3C9EF"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C398A">
      <w:pPr>
        <w:pStyle w:val="Nadpis3"/>
        <w:keepNext w:val="0"/>
        <w:keepLines w:val="0"/>
        <w:numPr>
          <w:ilvl w:val="1"/>
          <w:numId w:val="55"/>
        </w:numPr>
        <w:spacing w:after="120"/>
        <w:ind w:left="567" w:hanging="567"/>
        <w:jc w:val="both"/>
        <w:rPr>
          <w:rFonts w:ascii="Nudista" w:hAnsi="Nudista"/>
          <w:szCs w:val="20"/>
        </w:rPr>
      </w:pPr>
      <w:r w:rsidRPr="00AC2AC9">
        <w:rPr>
          <w:rFonts w:ascii="Nudista" w:hAnsi="Nudista"/>
          <w:szCs w:val="20"/>
        </w:rPr>
        <w:lastRenderedPageBreak/>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C398A">
      <w:pPr>
        <w:pStyle w:val="Nadpis3"/>
        <w:keepNext w:val="0"/>
        <w:keepLines w:val="0"/>
        <w:numPr>
          <w:ilvl w:val="1"/>
          <w:numId w:val="55"/>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Verejného obstarávateľa (Objednávateľa)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C398A">
      <w:pPr>
        <w:pStyle w:val="Nadpis3"/>
        <w:keepNext w:val="0"/>
        <w:keepLines w:val="0"/>
        <w:numPr>
          <w:ilvl w:val="1"/>
          <w:numId w:val="55"/>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3527512B" w:rsidR="00891C8B" w:rsidRPr="00A162C1" w:rsidRDefault="005D0BC8" w:rsidP="000C398A">
      <w:pPr>
        <w:pStyle w:val="Nadpis3"/>
        <w:keepNext w:val="0"/>
        <w:keepLines w:val="0"/>
        <w:numPr>
          <w:ilvl w:val="1"/>
          <w:numId w:val="55"/>
        </w:numPr>
        <w:spacing w:after="120"/>
        <w:ind w:left="567" w:hanging="567"/>
        <w:jc w:val="both"/>
        <w:rPr>
          <w:rFonts w:ascii="Nudista" w:hAnsi="Nudista"/>
        </w:rPr>
      </w:pPr>
      <w:bookmarkStart w:id="165"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Pr="00AC2AC9">
        <w:rPr>
          <w:rFonts w:ascii="Nudista" w:hAnsi="Nudista"/>
          <w:bCs/>
        </w:rPr>
        <w:t xml:space="preserve">Cenová tabuľka – </w:t>
      </w:r>
      <w:proofErr w:type="spellStart"/>
      <w:r w:rsidRPr="00AC2AC9">
        <w:rPr>
          <w:rFonts w:ascii="Nudista" w:hAnsi="Nudista"/>
          <w:bCs/>
        </w:rPr>
        <w:t>položkový</w:t>
      </w:r>
      <w:proofErr w:type="spellEnd"/>
      <w:r w:rsidRPr="00AC2AC9">
        <w:rPr>
          <w:rFonts w:ascii="Nudista" w:hAnsi="Nudista"/>
          <w:bCs/>
        </w:rPr>
        <w:t xml:space="preserve"> rozpočet – 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5"/>
    </w:p>
    <w:p w14:paraId="10102330" w14:textId="066CAF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55D7585A" w:rsidR="00A26701" w:rsidRPr="00AC2AC9" w:rsidRDefault="00A26701"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6" w:name="_Toc31704840"/>
      <w:r w:rsidRPr="00AC2AC9">
        <w:rPr>
          <w:rFonts w:ascii="Nudista" w:hAnsi="Nudista"/>
          <w:b/>
          <w:sz w:val="28"/>
          <w:szCs w:val="28"/>
        </w:rPr>
        <w:t>ČASŤ C. Spôsob určenia ceny</w:t>
      </w:r>
      <w:bookmarkEnd w:id="155"/>
      <w:bookmarkEnd w:id="166"/>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C398A">
      <w:pPr>
        <w:pStyle w:val="Nadpis2"/>
        <w:keepNext w:val="0"/>
        <w:keepLines w:val="0"/>
        <w:widowControl w:val="0"/>
        <w:numPr>
          <w:ilvl w:val="1"/>
          <w:numId w:val="29"/>
        </w:numPr>
        <w:spacing w:before="0"/>
        <w:jc w:val="both"/>
        <w:rPr>
          <w:rFonts w:ascii="Nudista" w:hAnsi="Nudista"/>
          <w:b/>
          <w:color w:val="008998"/>
          <w:sz w:val="20"/>
          <w:szCs w:val="20"/>
          <w:lang w:val="sk-SK"/>
        </w:rPr>
      </w:pPr>
      <w:bookmarkStart w:id="167" w:name="_Toc400006306"/>
      <w:bookmarkStart w:id="168" w:name="_Toc444084985"/>
      <w:bookmarkStart w:id="169" w:name="_Toc31704841"/>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7"/>
      <w:bookmarkEnd w:id="168"/>
      <w:bookmarkEnd w:id="169"/>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0" w:name="_Toc400006307"/>
      <w:bookmarkStart w:id="171" w:name="_Toc444084986"/>
      <w:bookmarkStart w:id="172" w:name="_Toc31704842"/>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0"/>
      <w:bookmarkEnd w:id="171"/>
      <w:bookmarkEnd w:id="172"/>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C398A">
      <w:pPr>
        <w:pStyle w:val="Nadpis3"/>
        <w:keepNext w:val="0"/>
        <w:keepLines w:val="0"/>
        <w:widowControl w:val="0"/>
        <w:numPr>
          <w:ilvl w:val="2"/>
          <w:numId w:val="42"/>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lastRenderedPageBreak/>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62A7A19C"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Cenová tabuľka – </w:t>
      </w:r>
      <w:proofErr w:type="spellStart"/>
      <w:r w:rsidR="002D44E4" w:rsidRPr="00AC2AC9">
        <w:rPr>
          <w:rFonts w:ascii="Nudista" w:hAnsi="Nudista"/>
        </w:rPr>
        <w:t>položkový</w:t>
      </w:r>
      <w:proofErr w:type="spellEnd"/>
      <w:r w:rsidR="002D44E4" w:rsidRPr="00AC2AC9">
        <w:rPr>
          <w:rFonts w:ascii="Nudista" w:hAnsi="Nudista"/>
        </w:rPr>
        <w:t xml:space="preserve"> rozpočet – výkaz výmer týchto súťažných podkladov</w:t>
      </w:r>
      <w:r w:rsidRPr="00AC2AC9">
        <w:rPr>
          <w:rFonts w:ascii="Nudista" w:hAnsi="Nudista"/>
        </w:rPr>
        <w:t xml:space="preserve">. </w:t>
      </w:r>
    </w:p>
    <w:p w14:paraId="6FCAC940" w14:textId="59FC057A" w:rsidR="002D44E4" w:rsidRPr="00AC2AC9" w:rsidRDefault="002D44E4"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58A0A391"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Pokiaľ určité súvisiace služby alebo plnenie alebo jej/jeho časť neobsahuje v</w:t>
      </w:r>
      <w:r w:rsidR="009D1FB1" w:rsidRPr="00AC2AC9">
        <w:rPr>
          <w:rFonts w:ascii="Nudista" w:hAnsi="Nudista"/>
          <w:color w:val="auto"/>
        </w:rPr>
        <w:t> </w:t>
      </w:r>
      <w:proofErr w:type="spellStart"/>
      <w:r w:rsidRPr="00AC2AC9">
        <w:rPr>
          <w:rFonts w:ascii="Nudista" w:hAnsi="Nudista"/>
          <w:color w:val="auto"/>
        </w:rPr>
        <w:t>položkov</w:t>
      </w:r>
      <w:r w:rsidR="00954D25" w:rsidRPr="00AC2AC9">
        <w:rPr>
          <w:rFonts w:ascii="Nudista" w:hAnsi="Nudista"/>
          <w:color w:val="auto"/>
        </w:rPr>
        <w:t>om</w:t>
      </w:r>
      <w:proofErr w:type="spellEnd"/>
      <w:r w:rsidRPr="00AC2AC9">
        <w:rPr>
          <w:rFonts w:ascii="Nudista" w:hAnsi="Nudista"/>
          <w:color w:val="auto"/>
        </w:rPr>
        <w:t xml:space="preserve"> rozpočt</w:t>
      </w:r>
      <w:r w:rsidR="00954D25" w:rsidRPr="00AC2AC9">
        <w:rPr>
          <w:rFonts w:ascii="Nudista" w:hAnsi="Nudista"/>
          <w:color w:val="auto"/>
        </w:rPr>
        <w:t>e</w:t>
      </w:r>
      <w:r w:rsidRPr="00AC2AC9">
        <w:rPr>
          <w:rFonts w:ascii="Nudista" w:hAnsi="Nudista"/>
          <w:color w:val="auto"/>
        </w:rPr>
        <w:t xml:space="preserve"> – výkaz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4FAE573F"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t xml:space="preserve">Cenová tabuľka – </w:t>
      </w:r>
      <w:proofErr w:type="spellStart"/>
      <w:r w:rsidRPr="00AC2AC9">
        <w:rPr>
          <w:rFonts w:ascii="Nudista" w:eastAsia="Proba Pro" w:hAnsi="Nudista" w:cs="Proba Pro"/>
          <w:b/>
          <w:sz w:val="20"/>
          <w:szCs w:val="20"/>
        </w:rPr>
        <w:t>položkový</w:t>
      </w:r>
      <w:proofErr w:type="spellEnd"/>
      <w:r w:rsidRPr="00AC2AC9">
        <w:rPr>
          <w:rFonts w:ascii="Nudista" w:eastAsia="Proba Pro" w:hAnsi="Nudista" w:cs="Proba Pro"/>
          <w:b/>
          <w:sz w:val="20"/>
          <w:szCs w:val="20"/>
        </w:rPr>
        <w:t xml:space="preserve"> rozpočet – výkaz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3" w:name="_Toc31704843"/>
      <w:r w:rsidR="007D240B" w:rsidRPr="00AC2AC9">
        <w:rPr>
          <w:rFonts w:ascii="Nudista" w:hAnsi="Nudista"/>
          <w:b/>
          <w:sz w:val="28"/>
          <w:szCs w:val="28"/>
        </w:rPr>
        <w:lastRenderedPageBreak/>
        <w:t>ČASŤ D. Podmienky účasti uchádzačov</w:t>
      </w:r>
      <w:bookmarkEnd w:id="173"/>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C398A">
      <w:pPr>
        <w:pStyle w:val="Nadpis2"/>
        <w:keepNext w:val="0"/>
        <w:keepLines w:val="0"/>
        <w:widowControl w:val="0"/>
        <w:numPr>
          <w:ilvl w:val="1"/>
          <w:numId w:val="43"/>
        </w:numPr>
        <w:spacing w:before="0"/>
        <w:jc w:val="both"/>
        <w:rPr>
          <w:rFonts w:ascii="Nudista" w:hAnsi="Nudista"/>
          <w:b/>
          <w:color w:val="008998"/>
          <w:sz w:val="20"/>
          <w:szCs w:val="20"/>
          <w:lang w:val="sk-SK"/>
        </w:rPr>
      </w:pPr>
      <w:bookmarkStart w:id="174" w:name="_Toc31704844"/>
      <w:r w:rsidRPr="00AC2AC9">
        <w:rPr>
          <w:rFonts w:ascii="Nudista" w:hAnsi="Nudista"/>
          <w:b/>
          <w:color w:val="008998"/>
          <w:sz w:val="20"/>
          <w:szCs w:val="20"/>
          <w:lang w:val="sk-SK"/>
        </w:rPr>
        <w:t>Osobné postavenie</w:t>
      </w:r>
      <w:bookmarkEnd w:id="174"/>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4F26792A" w14:textId="4794A199" w:rsidR="00B610FE" w:rsidRPr="00AC2AC9" w:rsidRDefault="001E0ACE" w:rsidP="000C398A">
      <w:pPr>
        <w:pStyle w:val="Nadpis3"/>
        <w:keepNext w:val="0"/>
        <w:keepLines w:val="0"/>
        <w:numPr>
          <w:ilvl w:val="2"/>
          <w:numId w:val="44"/>
        </w:numPr>
        <w:spacing w:after="120"/>
        <w:ind w:left="567" w:hanging="567"/>
        <w:jc w:val="both"/>
        <w:rPr>
          <w:rFonts w:ascii="Nudista" w:eastAsia="Times New Roman" w:hAnsi="Nudista" w:cs="Arial"/>
          <w:color w:val="auto"/>
          <w:szCs w:val="20"/>
          <w:shd w:val="clear" w:color="auto" w:fill="FFFFFF"/>
          <w:lang w:eastAsia="sk-SK"/>
        </w:rPr>
      </w:pPr>
      <w:bookmarkStart w:id="175" w:name="_Hlk1117332"/>
      <w:r w:rsidRPr="00AC2AC9">
        <w:rPr>
          <w:rFonts w:ascii="Nudista" w:hAnsi="Nudista"/>
          <w:szCs w:val="20"/>
        </w:rPr>
        <w:t>Splnenie podmienok účasti možno preukázať Jednotným európskym dokumentom v</w:t>
      </w:r>
      <w:r w:rsidR="009D1FB1" w:rsidRPr="00AC2AC9">
        <w:rPr>
          <w:rFonts w:ascii="Nudista" w:hAnsi="Nudista"/>
          <w:szCs w:val="20"/>
        </w:rPr>
        <w:t> </w:t>
      </w:r>
      <w:r w:rsidRPr="00AC2AC9">
        <w:rPr>
          <w:rFonts w:ascii="Nudista" w:hAnsi="Nudista"/>
          <w:szCs w:val="20"/>
        </w:rPr>
        <w:t>zmysle § 39 ZVO</w:t>
      </w:r>
      <w:r w:rsidR="00F731D3" w:rsidRPr="00AC2AC9">
        <w:rPr>
          <w:rFonts w:ascii="Nudista" w:hAnsi="Nudista"/>
          <w:szCs w:val="20"/>
        </w:rPr>
        <w:t xml:space="preserve"> (ďalej ako „</w:t>
      </w:r>
      <w:r w:rsidR="00F731D3" w:rsidRPr="00AC2AC9">
        <w:rPr>
          <w:rFonts w:ascii="Nudista" w:hAnsi="Nudista"/>
          <w:b/>
          <w:bCs/>
          <w:szCs w:val="20"/>
        </w:rPr>
        <w:t>JED</w:t>
      </w:r>
      <w:r w:rsidR="00F731D3" w:rsidRPr="00AC2AC9">
        <w:rPr>
          <w:rFonts w:ascii="Nudista" w:hAnsi="Nudista"/>
          <w:szCs w:val="20"/>
        </w:rPr>
        <w:t>“)</w:t>
      </w:r>
      <w:r w:rsidRPr="00AC2AC9">
        <w:rPr>
          <w:rFonts w:ascii="Nudista" w:hAnsi="Nudista"/>
          <w:szCs w:val="20"/>
        </w:rPr>
        <w:t>, pričom doklady preukazujúce splnenie podmienok účasti predkladá verejnému obstarávateľovi uchádzač podľa § 55 ods. 1 ZVO v</w:t>
      </w:r>
      <w:r w:rsidR="009D1FB1" w:rsidRPr="00AC2AC9">
        <w:rPr>
          <w:rFonts w:ascii="Nudista" w:hAnsi="Nudista"/>
          <w:szCs w:val="20"/>
        </w:rPr>
        <w:t> </w:t>
      </w:r>
      <w:r w:rsidRPr="00AC2AC9">
        <w:rPr>
          <w:rFonts w:ascii="Nudista" w:hAnsi="Nudista"/>
          <w:szCs w:val="20"/>
        </w:rPr>
        <w:t>čase a</w:t>
      </w:r>
      <w:r w:rsidR="009D1FB1" w:rsidRPr="00AC2AC9">
        <w:rPr>
          <w:rFonts w:ascii="Nudista" w:hAnsi="Nudista"/>
          <w:szCs w:val="20"/>
        </w:rPr>
        <w:t> </w:t>
      </w:r>
      <w:r w:rsidRPr="00AC2AC9">
        <w:rPr>
          <w:rFonts w:ascii="Nudista" w:hAnsi="Nudista"/>
          <w:szCs w:val="20"/>
        </w:rPr>
        <w:t xml:space="preserve">spôsobom určeným verejným obstarávateľom. </w:t>
      </w:r>
    </w:p>
    <w:p w14:paraId="0AB8536F" w14:textId="3DE2F02B" w:rsidR="001F71B8" w:rsidRPr="00AC2AC9" w:rsidRDefault="001E0ACE" w:rsidP="000C398A">
      <w:pPr>
        <w:pStyle w:val="Nadpis3"/>
        <w:keepNext w:val="0"/>
        <w:keepLines w:val="0"/>
        <w:spacing w:after="120"/>
        <w:ind w:left="567"/>
        <w:jc w:val="both"/>
        <w:rPr>
          <w:rFonts w:ascii="Nudista" w:eastAsia="Times New Roman" w:hAnsi="Nudista" w:cs="Arial"/>
          <w:color w:val="auto"/>
          <w:szCs w:val="20"/>
          <w:shd w:val="clear" w:color="auto" w:fill="FFFFFF"/>
          <w:lang w:eastAsia="sk-SK"/>
        </w:rPr>
      </w:pPr>
      <w:r w:rsidRPr="00AC2AC9">
        <w:rPr>
          <w:rFonts w:ascii="Nudista" w:hAnsi="Nudista"/>
          <w:szCs w:val="20"/>
        </w:rPr>
        <w:t>Uchádzač môže podľa § 114 ZVO predbežne nahradiť doklady určené verejným obstarávateľom na preukázanie splnenia podmienok účasti aj čestným vyhlásením, v</w:t>
      </w:r>
      <w:r w:rsidR="009D1FB1" w:rsidRPr="00AC2AC9">
        <w:rPr>
          <w:rFonts w:ascii="Nudista" w:hAnsi="Nudista"/>
          <w:szCs w:val="20"/>
        </w:rPr>
        <w:t> </w:t>
      </w:r>
      <w:r w:rsidRPr="00AC2AC9">
        <w:rPr>
          <w:rFonts w:ascii="Nudista" w:hAnsi="Nudista"/>
          <w:szCs w:val="20"/>
        </w:rPr>
        <w:t>ktorom vyhlási, že spĺňa všetky podmienky účasti určené verejným obstarávateľom a</w:t>
      </w:r>
      <w:r w:rsidR="009D1FB1" w:rsidRPr="00AC2AC9">
        <w:rPr>
          <w:rFonts w:ascii="Nudista" w:hAnsi="Nudista"/>
          <w:szCs w:val="20"/>
        </w:rPr>
        <w:t> </w:t>
      </w:r>
      <w:r w:rsidRPr="00AC2AC9">
        <w:rPr>
          <w:rFonts w:ascii="Nudista" w:hAnsi="Nudista"/>
          <w:szCs w:val="20"/>
        </w:rPr>
        <w:t>poskytne verejnému obstarávateľovi na požiadanie doklady, ktoré čestným vyhlásením nahradil. Uchádzač môže v</w:t>
      </w:r>
      <w:r w:rsidR="009D1FB1" w:rsidRPr="00AC2AC9">
        <w:rPr>
          <w:rFonts w:ascii="Nudista" w:hAnsi="Nudista"/>
          <w:szCs w:val="20"/>
        </w:rPr>
        <w:t> </w:t>
      </w:r>
      <w:r w:rsidRPr="00AC2AC9">
        <w:rPr>
          <w:rFonts w:ascii="Nudista" w:hAnsi="Nudista"/>
          <w:szCs w:val="20"/>
        </w:rPr>
        <w:t>čestnom vyhlásení uviesť aj informácie o</w:t>
      </w:r>
      <w:r w:rsidR="009D1FB1" w:rsidRPr="00AC2AC9">
        <w:rPr>
          <w:rFonts w:ascii="Nudista" w:hAnsi="Nudista"/>
          <w:szCs w:val="20"/>
        </w:rPr>
        <w:t> </w:t>
      </w:r>
      <w:r w:rsidRPr="00AC2AC9">
        <w:rPr>
          <w:rFonts w:ascii="Nudista" w:hAnsi="Nudista"/>
          <w:szCs w:val="20"/>
        </w:rPr>
        <w:t>dokladoch, ktoré sú priamo a</w:t>
      </w:r>
      <w:r w:rsidR="009D1FB1" w:rsidRPr="00AC2AC9">
        <w:rPr>
          <w:rFonts w:ascii="Nudista" w:hAnsi="Nudista"/>
          <w:szCs w:val="20"/>
        </w:rPr>
        <w:t> </w:t>
      </w:r>
      <w:r w:rsidRPr="00AC2AC9">
        <w:rPr>
          <w:rFonts w:ascii="Nudista" w:hAnsi="Nudista"/>
          <w:szCs w:val="20"/>
        </w:rPr>
        <w:t>bezodplatne prístupné v</w:t>
      </w:r>
      <w:r w:rsidR="009D1FB1" w:rsidRPr="00AC2AC9">
        <w:rPr>
          <w:rFonts w:ascii="Nudista" w:hAnsi="Nudista"/>
          <w:szCs w:val="20"/>
        </w:rPr>
        <w:t> </w:t>
      </w:r>
      <w:r w:rsidRPr="00AC2AC9">
        <w:rPr>
          <w:rFonts w:ascii="Nudista" w:hAnsi="Nudista"/>
          <w:szCs w:val="20"/>
        </w:rPr>
        <w:t>elektronických databázach, vrátane informácií potrebných na prístup do týchto databáz a</w:t>
      </w:r>
      <w:r w:rsidR="009D1FB1" w:rsidRPr="00AC2AC9">
        <w:rPr>
          <w:rFonts w:ascii="Nudista" w:hAnsi="Nudista"/>
          <w:szCs w:val="20"/>
        </w:rPr>
        <w:t> </w:t>
      </w:r>
      <w:r w:rsidRPr="00AC2AC9">
        <w:rPr>
          <w:rFonts w:ascii="Nudista" w:hAnsi="Nudista"/>
          <w:szCs w:val="20"/>
        </w:rPr>
        <w:t>informácie o</w:t>
      </w:r>
      <w:r w:rsidR="009D1FB1" w:rsidRPr="00AC2AC9">
        <w:rPr>
          <w:rFonts w:ascii="Nudista" w:hAnsi="Nudista"/>
          <w:szCs w:val="20"/>
        </w:rPr>
        <w:t> </w:t>
      </w:r>
      <w:r w:rsidRPr="00AC2AC9">
        <w:rPr>
          <w:rFonts w:ascii="Nudista" w:hAnsi="Nudista"/>
          <w:szCs w:val="20"/>
        </w:rPr>
        <w:t>dokladoch, ktoré verejnému obstarávateľovi predložil v</w:t>
      </w:r>
      <w:r w:rsidR="009D1FB1" w:rsidRPr="00AC2AC9">
        <w:rPr>
          <w:rFonts w:ascii="Nudista" w:hAnsi="Nudista"/>
          <w:szCs w:val="20"/>
        </w:rPr>
        <w:t> </w:t>
      </w:r>
      <w:r w:rsidRPr="00AC2AC9">
        <w:rPr>
          <w:rFonts w:ascii="Nudista" w:hAnsi="Nudista"/>
          <w:szCs w:val="20"/>
        </w:rPr>
        <w:t>inom verejnom obstarávaní a</w:t>
      </w:r>
      <w:r w:rsidR="009D1FB1" w:rsidRPr="00AC2AC9">
        <w:rPr>
          <w:rFonts w:ascii="Nudista" w:hAnsi="Nudista"/>
          <w:szCs w:val="20"/>
        </w:rPr>
        <w:t> </w:t>
      </w:r>
      <w:r w:rsidRPr="00AC2AC9">
        <w:rPr>
          <w:rFonts w:ascii="Nudista" w:hAnsi="Nudista"/>
          <w:szCs w:val="20"/>
        </w:rPr>
        <w:t xml:space="preserve">sú naďalej platné. </w:t>
      </w:r>
      <w:r w:rsidR="000D205C" w:rsidRPr="00AC2AC9">
        <w:rPr>
          <w:rFonts w:ascii="Nudista" w:eastAsia="Times New Roman" w:hAnsi="Nudista" w:cs="Arial"/>
          <w:color w:val="auto"/>
          <w:szCs w:val="20"/>
          <w:shd w:val="clear" w:color="auto" w:fill="FFFFFF"/>
          <w:lang w:eastAsia="sk-SK"/>
        </w:rPr>
        <w:t>Vzor čestného vyhlá</w:t>
      </w:r>
      <w:r w:rsidRPr="00AC2AC9">
        <w:rPr>
          <w:rFonts w:ascii="Nudista" w:eastAsia="Times New Roman" w:hAnsi="Nudista" w:cs="Arial"/>
          <w:color w:val="auto"/>
          <w:szCs w:val="20"/>
          <w:shd w:val="clear" w:color="auto" w:fill="FFFFFF"/>
          <w:lang w:eastAsia="sk-SK"/>
        </w:rPr>
        <w:t>s</w:t>
      </w:r>
      <w:r w:rsidR="000D205C" w:rsidRPr="00AC2AC9">
        <w:rPr>
          <w:rFonts w:ascii="Nudista" w:eastAsia="Times New Roman" w:hAnsi="Nudista" w:cs="Arial"/>
          <w:color w:val="auto"/>
          <w:szCs w:val="20"/>
          <w:shd w:val="clear" w:color="auto" w:fill="FFFFFF"/>
          <w:lang w:eastAsia="sk-SK"/>
        </w:rPr>
        <w:t xml:space="preserve">enia tvorí prílohu č. </w:t>
      </w:r>
      <w:r w:rsidR="00F731D3" w:rsidRPr="00AC2AC9">
        <w:rPr>
          <w:rFonts w:ascii="Nudista" w:eastAsia="Times New Roman" w:hAnsi="Nudista" w:cs="Arial"/>
          <w:color w:val="auto"/>
          <w:szCs w:val="20"/>
          <w:shd w:val="clear" w:color="auto" w:fill="FFFFFF"/>
          <w:lang w:eastAsia="sk-SK"/>
        </w:rPr>
        <w:t>A.2</w:t>
      </w:r>
      <w:r w:rsidR="000D205C" w:rsidRPr="00AC2AC9">
        <w:rPr>
          <w:rFonts w:ascii="Nudista" w:eastAsia="Times New Roman" w:hAnsi="Nudista" w:cs="Arial"/>
          <w:color w:val="auto"/>
          <w:szCs w:val="20"/>
          <w:shd w:val="clear" w:color="auto" w:fill="FFFFFF"/>
          <w:lang w:eastAsia="sk-SK"/>
        </w:rPr>
        <w:t xml:space="preserve"> týchto súťažných podkladov. </w:t>
      </w:r>
      <w:r w:rsidR="001F71B8" w:rsidRPr="00AC2AC9">
        <w:rPr>
          <w:rFonts w:ascii="Nudista" w:eastAsia="Times New Roman" w:hAnsi="Nudista" w:cs="Arial"/>
          <w:color w:val="auto"/>
          <w:szCs w:val="20"/>
          <w:shd w:val="clear" w:color="auto" w:fill="FFFFFF"/>
          <w:lang w:eastAsia="sk-SK"/>
        </w:rPr>
        <w:t>Doklady preukazujúce splnenie podmienok účasti predkladá verejnému obstarávateľovi uchádzač podľa § 55 ods.1 ZVO.</w:t>
      </w:r>
      <w:bookmarkEnd w:id="175"/>
    </w:p>
    <w:p w14:paraId="3BCADDA5" w14:textId="1AA4D90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C398A">
      <w:pPr>
        <w:pStyle w:val="Nadpis3"/>
        <w:keepNext w:val="0"/>
        <w:keepLines w:val="0"/>
        <w:numPr>
          <w:ilvl w:val="2"/>
          <w:numId w:val="44"/>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097D61AB"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1.3.2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4FD27B65" w14:textId="6AE0AC50" w:rsidR="005B5654" w:rsidRPr="00AC2AC9" w:rsidRDefault="005B5654"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hAnsi="Nudista"/>
        </w:rPr>
        <w:t>Verejný obstarávateľ informuje záujemcov, že</w:t>
      </w:r>
      <w:r w:rsidR="00684187" w:rsidRPr="00AC2AC9">
        <w:rPr>
          <w:rFonts w:ascii="Nudista" w:hAnsi="Nudista"/>
        </w:rPr>
        <w:t xml:space="preserve"> nie</w:t>
      </w:r>
      <w:r w:rsidRPr="00AC2AC9">
        <w:rPr>
          <w:rFonts w:ascii="Nudista" w:hAnsi="Nudista"/>
        </w:rPr>
        <w:t xml:space="preserve"> je oprávnený použiť údaje z informačných systémov verejnej správy podľa osobitného predpisu. </w:t>
      </w:r>
    </w:p>
    <w:p w14:paraId="1A552F04" w14:textId="7157C94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C398A">
      <w:pPr>
        <w:pStyle w:val="Nadpis2"/>
        <w:keepNext w:val="0"/>
        <w:keepLines w:val="0"/>
        <w:widowControl w:val="0"/>
        <w:numPr>
          <w:ilvl w:val="1"/>
          <w:numId w:val="43"/>
        </w:numPr>
        <w:spacing w:before="0" w:after="240"/>
        <w:ind w:left="578" w:hanging="578"/>
        <w:jc w:val="both"/>
        <w:rPr>
          <w:rFonts w:ascii="Nudista" w:hAnsi="Nudista"/>
          <w:b/>
          <w:caps w:val="0"/>
          <w:color w:val="008998"/>
          <w:sz w:val="20"/>
          <w:szCs w:val="20"/>
        </w:rPr>
      </w:pPr>
      <w:bookmarkStart w:id="176" w:name="_Toc31704846"/>
      <w:r w:rsidRPr="00AC2AC9">
        <w:rPr>
          <w:rFonts w:ascii="Nudista" w:hAnsi="Nudista"/>
          <w:b/>
          <w:color w:val="008998"/>
          <w:sz w:val="20"/>
          <w:szCs w:val="20"/>
          <w:lang w:val="sk-SK"/>
        </w:rPr>
        <w:t>technická alebo odborná spôsobilosť</w:t>
      </w:r>
      <w:bookmarkEnd w:id="176"/>
    </w:p>
    <w:p w14:paraId="217709EE" w14:textId="0661EBA6" w:rsidR="001E0ACE" w:rsidRPr="00AC2AC9" w:rsidRDefault="001E0ACE" w:rsidP="000C398A">
      <w:pPr>
        <w:pStyle w:val="Nadpis3"/>
        <w:keepNext w:val="0"/>
        <w:keepLines w:val="0"/>
        <w:numPr>
          <w:ilvl w:val="1"/>
          <w:numId w:val="45"/>
        </w:numPr>
        <w:spacing w:after="120"/>
        <w:ind w:left="567" w:hanging="567"/>
        <w:jc w:val="both"/>
        <w:rPr>
          <w:rFonts w:ascii="Nudista" w:eastAsia="Times New Roman" w:hAnsi="Nudista" w:cs="Arial"/>
          <w:lang w:eastAsia="sk-SK"/>
        </w:rPr>
      </w:pPr>
      <w:r w:rsidRPr="00AC2AC9">
        <w:rPr>
          <w:rFonts w:ascii="Nudista" w:eastAsia="Times New Roman" w:hAnsi="Nudista" w:cs="Arial"/>
          <w:shd w:val="clear" w:color="auto" w:fill="FFFFFF"/>
          <w:lang w:eastAsia="sk-SK"/>
        </w:rPr>
        <w:t>Splnenie</w:t>
      </w:r>
      <w:r w:rsidRPr="00AC2AC9">
        <w:rPr>
          <w:rFonts w:ascii="Nudista" w:eastAsia="Times New Roman" w:hAnsi="Nudista" w:cs="Arial"/>
          <w:lang w:eastAsia="sk-SK"/>
        </w:rPr>
        <w:t xml:space="preserve"> podmienok </w:t>
      </w:r>
      <w:r w:rsidR="0030446E" w:rsidRPr="00AC2AC9">
        <w:rPr>
          <w:rFonts w:ascii="Nudista" w:eastAsia="Times New Roman" w:hAnsi="Nudista" w:cs="Arial"/>
          <w:lang w:eastAsia="sk-SK"/>
        </w:rPr>
        <w:t xml:space="preserve">účasti </w:t>
      </w:r>
      <w:r w:rsidRPr="00AC2AC9">
        <w:rPr>
          <w:rFonts w:ascii="Nudista" w:eastAsia="Times New Roman" w:hAnsi="Nudista" w:cs="Arial"/>
          <w:lang w:eastAsia="sk-SK"/>
        </w:rPr>
        <w:t xml:space="preserve">týkajúcich sa technickej alebo odbornej spôsobilosti možno preukázať </w:t>
      </w:r>
      <w:r w:rsidRPr="00AC2AC9">
        <w:rPr>
          <w:rFonts w:ascii="Nudista" w:eastAsia="Times New Roman" w:hAnsi="Nudista" w:cs="Arial"/>
          <w:shd w:val="clear" w:color="auto" w:fill="FFFFFF"/>
          <w:lang w:eastAsia="sk-SK"/>
        </w:rPr>
        <w:t>Jednotným</w:t>
      </w:r>
      <w:r w:rsidRPr="00AC2AC9">
        <w:rPr>
          <w:rFonts w:ascii="Nudista" w:eastAsia="Times New Roman" w:hAnsi="Nudista" w:cs="Arial"/>
          <w:lang w:eastAsia="sk-SK"/>
        </w:rPr>
        <w:t xml:space="preserve"> európskym dokumentom v zmysle § 39 ZVO </w:t>
      </w:r>
      <w:r w:rsidRPr="00AC2AC9">
        <w:rPr>
          <w:rFonts w:ascii="Nudista" w:eastAsia="Times New Roman" w:hAnsi="Nudista" w:cs="Arial"/>
          <w:szCs w:val="20"/>
          <w:lang w:eastAsia="sk-SK"/>
        </w:rPr>
        <w:t>alebo čestným vyhlásením podľa § 114 ZVO</w:t>
      </w:r>
      <w:r w:rsidRPr="00AC2AC9">
        <w:rPr>
          <w:rFonts w:ascii="Nudista" w:eastAsia="Times New Roman" w:hAnsi="Nudista" w:cs="Arial"/>
          <w:lang w:eastAsia="sk-SK"/>
        </w:rPr>
        <w:t>, pričom doklady, preukazujúce splnenie podmienok účasti predklad</w:t>
      </w:r>
      <w:r w:rsidR="00B610FE" w:rsidRPr="00AC2AC9">
        <w:rPr>
          <w:rFonts w:ascii="Nudista" w:eastAsia="Times New Roman" w:hAnsi="Nudista" w:cs="Arial"/>
          <w:lang w:eastAsia="sk-SK"/>
        </w:rPr>
        <w:t>á</w:t>
      </w:r>
      <w:r w:rsidRPr="00AC2AC9">
        <w:rPr>
          <w:rFonts w:ascii="Nudista" w:eastAsia="Times New Roman" w:hAnsi="Nudista" w:cs="Arial"/>
          <w:lang w:eastAsia="sk-SK"/>
        </w:rPr>
        <w:t xml:space="preserve"> </w:t>
      </w:r>
      <w:r w:rsidR="00B610FE" w:rsidRPr="00AC2AC9">
        <w:rPr>
          <w:rFonts w:ascii="Nudista" w:eastAsia="Times New Roman" w:hAnsi="Nudista" w:cs="Arial"/>
          <w:lang w:eastAsia="sk-SK"/>
        </w:rPr>
        <w:t xml:space="preserve">verejnému </w:t>
      </w:r>
      <w:r w:rsidRPr="00AC2AC9">
        <w:rPr>
          <w:rFonts w:ascii="Nudista" w:eastAsia="Times New Roman" w:hAnsi="Nudista" w:cs="Arial"/>
          <w:lang w:eastAsia="sk-SK"/>
        </w:rPr>
        <w:t xml:space="preserve">obstarávateľovi </w:t>
      </w:r>
      <w:r w:rsidR="00B610FE" w:rsidRPr="00AC2AC9">
        <w:rPr>
          <w:rFonts w:ascii="Nudista" w:eastAsia="Times New Roman" w:hAnsi="Nudista" w:cs="Arial"/>
          <w:lang w:eastAsia="sk-SK"/>
        </w:rPr>
        <w:t xml:space="preserve">uchádzač </w:t>
      </w:r>
      <w:r w:rsidRPr="00AC2AC9">
        <w:rPr>
          <w:rFonts w:ascii="Nudista" w:eastAsia="Times New Roman" w:hAnsi="Nudista" w:cs="Arial"/>
          <w:lang w:eastAsia="sk-SK"/>
        </w:rPr>
        <w:t xml:space="preserve">podľa § 55 ods. 1 ZVO v čase a spôsobom určeným verejným obstarávateľom. </w:t>
      </w:r>
    </w:p>
    <w:p w14:paraId="6EC4AE2C" w14:textId="53C8541B" w:rsidR="001E0ACE" w:rsidRPr="00AC2AC9" w:rsidRDefault="001E0ACE" w:rsidP="000C398A">
      <w:pPr>
        <w:tabs>
          <w:tab w:val="left" w:pos="567"/>
        </w:tabs>
        <w:spacing w:after="120"/>
        <w:ind w:left="567"/>
        <w:jc w:val="both"/>
        <w:outlineLvl w:val="2"/>
        <w:rPr>
          <w:rFonts w:ascii="Nudista" w:eastAsia="Times New Roman" w:hAnsi="Nudista" w:cs="Arial"/>
          <w:sz w:val="20"/>
          <w:szCs w:val="20"/>
          <w:lang w:eastAsia="sk-SK"/>
        </w:rPr>
      </w:pPr>
      <w:r w:rsidRPr="00AC2AC9">
        <w:rPr>
          <w:rFonts w:ascii="Nudista" w:eastAsia="Times New Roman" w:hAnsi="Nudista" w:cs="Arial"/>
          <w:sz w:val="20"/>
          <w:szCs w:val="20"/>
          <w:lang w:eastAsia="sk-SK"/>
        </w:rPr>
        <w:lastRenderedPageBreak/>
        <w:t>Verejný obstarávateľ obmedzuje v súvislosti Jednotným európskym dokumentom informácie požadované na podmienky účasti (týkajúce sa časti IV: Podmienky účasti oddiel A až D) na jednu</w:t>
      </w:r>
      <w:r w:rsidR="00A46CED" w:rsidRPr="00AC2AC9">
        <w:rPr>
          <w:rFonts w:ascii="Nudista" w:eastAsia="Times New Roman" w:hAnsi="Nudista" w:cs="Arial"/>
          <w:sz w:val="20"/>
          <w:szCs w:val="20"/>
          <w:lang w:eastAsia="sk-SK"/>
        </w:rPr>
        <w:t xml:space="preserve"> </w:t>
      </w:r>
      <w:r w:rsidRPr="00AC2AC9">
        <w:rPr>
          <w:rFonts w:ascii="Nudista" w:eastAsia="Times New Roman" w:hAnsi="Nudista" w:cs="Arial"/>
          <w:sz w:val="20"/>
          <w:szCs w:val="20"/>
          <w:lang w:eastAsia="sk-SK"/>
        </w:rPr>
        <w:t>otázku, s odpoveďou áno alebo nie (</w:t>
      </w:r>
      <w:r w:rsidRPr="00AC2AC9">
        <w:rPr>
          <w:rFonts w:ascii="Courier New" w:eastAsia="Times New Roman" w:hAnsi="Courier New" w:cs="Courier New"/>
          <w:sz w:val="20"/>
          <w:szCs w:val="20"/>
          <w:lang w:eastAsia="sk-SK"/>
        </w:rPr>
        <w:t>α</w:t>
      </w:r>
      <w:r w:rsidRPr="00AC2AC9">
        <w:rPr>
          <w:rFonts w:ascii="Nudista" w:eastAsia="Times New Roman" w:hAnsi="Nudista" w:cs="Arial"/>
          <w:sz w:val="20"/>
          <w:szCs w:val="20"/>
          <w:lang w:eastAsia="sk-SK"/>
        </w:rPr>
        <w:t xml:space="preserve">: Globálny údaj pre všetky podmienky účasti), </w:t>
      </w:r>
      <w:proofErr w:type="spellStart"/>
      <w:r w:rsidRPr="00AC2AC9">
        <w:rPr>
          <w:rFonts w:ascii="Nudista" w:eastAsia="Times New Roman" w:hAnsi="Nudista" w:cs="Arial"/>
          <w:sz w:val="20"/>
          <w:szCs w:val="20"/>
          <w:lang w:eastAsia="sk-SK"/>
        </w:rPr>
        <w:t>t.j</w:t>
      </w:r>
      <w:proofErr w:type="spellEnd"/>
      <w:r w:rsidRPr="00AC2AC9">
        <w:rPr>
          <w:rFonts w:ascii="Nudista" w:eastAsia="Times New Roman" w:hAnsi="Nudista"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AC2AC9" w:rsidRDefault="001E0ACE"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C398A">
      <w:pPr>
        <w:pStyle w:val="Odsekzoznamu"/>
        <w:numPr>
          <w:ilvl w:val="0"/>
          <w:numId w:val="46"/>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C398A">
      <w:pPr>
        <w:pStyle w:val="Odsekzoznamu"/>
        <w:numPr>
          <w:ilvl w:val="0"/>
          <w:numId w:val="46"/>
        </w:numPr>
        <w:spacing w:after="120"/>
        <w:ind w:left="1701" w:hanging="283"/>
        <w:contextualSpacing w:val="0"/>
        <w:jc w:val="both"/>
        <w:rPr>
          <w:rFonts w:ascii="Nudista" w:hAnsi="Nudista"/>
        </w:rPr>
      </w:pPr>
      <w:r w:rsidRPr="000C398A">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6F1703D2"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Zo zoznamu uskutočnených stavebných prác musí vyplynúť, že celková hodnota realizovaných stavebných prác rovnakého alebo podobného charakteru ako je predmet zákazky v rozhodnom období  bola minimálne vo výške 1 500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AC2AC9">
        <w:rPr>
          <w:rFonts w:ascii="Nudista" w:eastAsia="Times New Roman" w:hAnsi="Nudista" w:cs="Times New Roman"/>
          <w:color w:val="auto"/>
          <w:sz w:val="20"/>
          <w:szCs w:val="20"/>
          <w:lang w:eastAsia="sk-SK"/>
        </w:rPr>
        <w:t xml:space="preserve">stavebné práce na </w:t>
      </w:r>
      <w:r w:rsidR="00C04D74" w:rsidRPr="00AC2AC9">
        <w:rPr>
          <w:rFonts w:ascii="Nudista" w:eastAsia="Times New Roman" w:hAnsi="Nudista" w:cs="Times New Roman"/>
          <w:color w:val="auto"/>
          <w:sz w:val="20"/>
          <w:szCs w:val="20"/>
          <w:lang w:eastAsia="sk-SK"/>
        </w:rPr>
        <w:t xml:space="preserve">výstavbách, rekonštrukciách, opravách, obnovách alebo stavebných úpravách pozemných </w:t>
      </w:r>
      <w:r w:rsidR="00065788" w:rsidRPr="00AC2AC9">
        <w:rPr>
          <w:rFonts w:ascii="Nudista" w:eastAsia="Times New Roman" w:hAnsi="Nudista" w:cs="Times New Roman"/>
          <w:color w:val="auto"/>
          <w:sz w:val="20"/>
          <w:szCs w:val="20"/>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lastRenderedPageBreak/>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A36610">
      <w:pPr>
        <w:pStyle w:val="Nadpis3"/>
        <w:keepNext w:val="0"/>
        <w:keepLines w:val="0"/>
        <w:numPr>
          <w:ilvl w:val="2"/>
          <w:numId w:val="45"/>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77777777"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A6DC5A"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lastRenderedPageBreak/>
        <w:t>predložením požadovaného platného osvedčenia o odbornej spôsobilosti alebo ekvivalentného dokladu, preukazujúceho kvalifikáciu experta, ktorý bude uchádzačovi k dispozícii na plnenie predmetu zákazky.</w:t>
      </w:r>
    </w:p>
    <w:p w14:paraId="228E40AF" w14:textId="6B45382E"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595F1341" w:rsidR="009078F3"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EF3FC1">
        <w:rPr>
          <w:rFonts w:ascii="Nudista" w:hAnsi="Nudista" w:cs="Arial"/>
          <w:shd w:val="clear" w:color="auto" w:fill="FFFFFF"/>
        </w:rPr>
        <w:t>2</w:t>
      </w:r>
      <w:r w:rsidRPr="00AC2AC9">
        <w:rPr>
          <w:rFonts w:ascii="Nudista" w:hAnsi="Nudista" w:cs="Arial"/>
          <w:shd w:val="clear" w:color="auto" w:fill="FFFFFF"/>
        </w:rPr>
        <w:t>.3. b) vyššie,</w:t>
      </w:r>
    </w:p>
    <w:p w14:paraId="394FBBFA" w14:textId="5FAB76DF" w:rsidR="00EF4EC7"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C17877" w:rsidRPr="00AC2AC9">
        <w:rPr>
          <w:rFonts w:ascii="Nudista" w:hAnsi="Nudista" w:cs="Arial"/>
          <w:shd w:val="clear" w:color="auto" w:fill="FFFFFF"/>
        </w:rPr>
        <w:t>2</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04C536BC" w:rsidR="00BA0BD6" w:rsidRPr="00AC2AC9" w:rsidRDefault="00EF4EC7"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37324D" w:rsidRPr="00AC2AC9">
        <w:rPr>
          <w:rFonts w:ascii="Nudista" w:hAnsi="Nudista" w:cs="Arial"/>
          <w:shd w:val="clear" w:color="auto" w:fill="FFFFFF"/>
        </w:rPr>
        <w:t xml:space="preserve">1 </w:t>
      </w:r>
      <w:r w:rsidR="00211309" w:rsidRPr="00AC2AC9">
        <w:rPr>
          <w:rFonts w:ascii="Nudista" w:hAnsi="Nudista" w:cs="Arial"/>
          <w:shd w:val="clear" w:color="auto" w:fill="FFFFFF"/>
        </w:rPr>
        <w:t xml:space="preserve"> </w:t>
      </w:r>
      <w:r w:rsidR="0037324D" w:rsidRPr="00AC2AC9">
        <w:rPr>
          <w:rFonts w:ascii="Nudista" w:hAnsi="Nudista" w:cs="Arial"/>
          <w:shd w:val="clear" w:color="auto" w:fill="FFFFFF"/>
        </w:rPr>
        <w:t>0</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37324D" w:rsidRPr="00AC2AC9">
        <w:rPr>
          <w:rFonts w:ascii="Nudista" w:hAnsi="Nudista" w:cs="Arial"/>
          <w:shd w:val="clear" w:color="auto" w:fill="FFFFFF"/>
        </w:rPr>
        <w:t>.</w:t>
      </w:r>
    </w:p>
    <w:p w14:paraId="52474296" w14:textId="7DCF77A5" w:rsidR="00346620" w:rsidRPr="00AC2AC9" w:rsidRDefault="00346620" w:rsidP="00EF3FC1">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2813824D" w:rsidR="007C43D0" w:rsidRPr="009C5B1B" w:rsidRDefault="009078F3"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8"/>
          <w:footerReference w:type="default" r:id="rId29"/>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77" w:name="_Toc18072706"/>
      <w:bookmarkStart w:id="178" w:name="_Toc31704847"/>
      <w:bookmarkStart w:id="179"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77"/>
      <w:bookmarkEnd w:id="178"/>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0" w:name="_Toc444084990"/>
      <w:bookmarkEnd w:id="179"/>
    </w:p>
    <w:p w14:paraId="48F77D82" w14:textId="77777777" w:rsidR="00215AAC" w:rsidRPr="00AC2AC9" w:rsidRDefault="00215AAC" w:rsidP="000C398A">
      <w:pPr>
        <w:pStyle w:val="Nadpis2"/>
        <w:keepNext w:val="0"/>
        <w:keepLines w:val="0"/>
        <w:numPr>
          <w:ilvl w:val="1"/>
          <w:numId w:val="49"/>
        </w:numPr>
        <w:spacing w:before="0"/>
        <w:jc w:val="both"/>
        <w:rPr>
          <w:rFonts w:ascii="Nudista" w:hAnsi="Nudista"/>
          <w:b/>
          <w:color w:val="008998"/>
          <w:sz w:val="20"/>
          <w:szCs w:val="20"/>
          <w:lang w:val="sk-SK"/>
        </w:rPr>
      </w:pPr>
      <w:bookmarkStart w:id="181" w:name="_Toc444084988"/>
      <w:bookmarkStart w:id="182" w:name="_Toc2236707"/>
      <w:bookmarkStart w:id="183" w:name="_Toc8648850"/>
      <w:bookmarkStart w:id="184" w:name="_Toc18072707"/>
      <w:bookmarkStart w:id="185" w:name="_Toc31704848"/>
      <w:r w:rsidRPr="00AC2AC9">
        <w:rPr>
          <w:rFonts w:ascii="Nudista" w:hAnsi="Nudista"/>
          <w:b/>
          <w:color w:val="008998"/>
          <w:sz w:val="20"/>
          <w:szCs w:val="20"/>
          <w:lang w:val="sk-SK"/>
        </w:rPr>
        <w:t>Podmienky uzatvorenia zmluvy</w:t>
      </w:r>
      <w:bookmarkEnd w:id="181"/>
      <w:bookmarkEnd w:id="182"/>
      <w:bookmarkEnd w:id="183"/>
      <w:bookmarkEnd w:id="184"/>
      <w:bookmarkEnd w:id="185"/>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C398A">
      <w:pPr>
        <w:pStyle w:val="Odsekzoznamu"/>
        <w:numPr>
          <w:ilvl w:val="0"/>
          <w:numId w:val="41"/>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86" w:name="_Toc18072708"/>
      <w:bookmarkStart w:id="187" w:name="_Toc31704849"/>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88" w:name="kriteria_vahy"/>
      <w:bookmarkEnd w:id="180"/>
      <w:bookmarkEnd w:id="186"/>
      <w:bookmarkEnd w:id="187"/>
      <w:bookmarkEnd w:id="188"/>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89" w:name="_Toc502754664"/>
      <w:bookmarkStart w:id="190" w:name="_Toc494096890"/>
      <w:bookmarkStart w:id="191" w:name="_Toc444084991"/>
      <w:bookmarkStart w:id="192" w:name="_Toc462050441"/>
      <w:bookmarkStart w:id="193" w:name="_Toc31704850"/>
      <w:r w:rsidRPr="00AC2AC9">
        <w:rPr>
          <w:rFonts w:ascii="Nudista" w:hAnsi="Nudista"/>
          <w:b/>
          <w:color w:val="008998"/>
          <w:sz w:val="20"/>
          <w:szCs w:val="20"/>
          <w:lang w:val="sk-SK"/>
        </w:rPr>
        <w:t>Kritérium na hodnotenie ponúk</w:t>
      </w:r>
      <w:bookmarkEnd w:id="189"/>
      <w:bookmarkEnd w:id="190"/>
      <w:bookmarkEnd w:id="191"/>
      <w:bookmarkEnd w:id="192"/>
      <w:bookmarkEnd w:id="193"/>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4" w:name="_Toc444084992"/>
      <w:bookmarkStart w:id="195"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6" w:name="_Toc502754665"/>
      <w:bookmarkStart w:id="197" w:name="_Toc494096891"/>
      <w:bookmarkStart w:id="198" w:name="_Toc31704851"/>
      <w:r w:rsidRPr="00AC2AC9">
        <w:rPr>
          <w:rFonts w:ascii="Nudista" w:hAnsi="Nudista"/>
          <w:b/>
          <w:color w:val="008998"/>
          <w:sz w:val="20"/>
          <w:szCs w:val="20"/>
          <w:lang w:val="sk-SK"/>
        </w:rPr>
        <w:t>Spôsob vyhodnotenia ponúk</w:t>
      </w:r>
      <w:bookmarkEnd w:id="194"/>
      <w:bookmarkEnd w:id="195"/>
      <w:bookmarkEnd w:id="196"/>
      <w:bookmarkEnd w:id="197"/>
      <w:bookmarkEnd w:id="198"/>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3F4C42B5"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D7126B" w:rsidRPr="00AC2AC9">
        <w:rPr>
          <w:rFonts w:ascii="Nudista" w:eastAsiaTheme="minorHAnsi" w:hAnsi="Nudista" w:cs="Calibri"/>
          <w:color w:val="000000" w:themeColor="text1"/>
          <w:lang w:eastAsia="en-US"/>
        </w:rPr>
        <w:t xml:space="preserve"> Cenovej tabuľke - </w:t>
      </w:r>
      <w:proofErr w:type="spellStart"/>
      <w:r w:rsidR="00D7126B" w:rsidRPr="00AC2AC9">
        <w:rPr>
          <w:rFonts w:ascii="Nudista" w:eastAsiaTheme="minorHAnsi" w:hAnsi="Nudista" w:cs="Arial"/>
          <w:color w:val="000000" w:themeColor="text1"/>
          <w:lang w:eastAsia="en-US"/>
        </w:rPr>
        <w:t>p</w:t>
      </w:r>
      <w:r w:rsidR="00294C2E" w:rsidRPr="00AC2AC9">
        <w:rPr>
          <w:rFonts w:ascii="Nudista" w:eastAsiaTheme="minorHAnsi" w:hAnsi="Nudista" w:cs="Arial"/>
          <w:color w:val="000000" w:themeColor="text1"/>
          <w:lang w:eastAsia="en-US"/>
        </w:rPr>
        <w:t>oložko</w:t>
      </w:r>
      <w:r w:rsidR="00D7126B" w:rsidRPr="00AC2AC9">
        <w:rPr>
          <w:rFonts w:ascii="Nudista" w:eastAsiaTheme="minorHAnsi" w:hAnsi="Nudista" w:cs="Arial"/>
          <w:color w:val="000000" w:themeColor="text1"/>
          <w:lang w:eastAsia="en-US"/>
        </w:rPr>
        <w:t>vý</w:t>
      </w:r>
      <w:proofErr w:type="spellEnd"/>
      <w:r w:rsidR="00294C2E" w:rsidRPr="00AC2AC9">
        <w:rPr>
          <w:rFonts w:ascii="Nudista" w:eastAsiaTheme="minorHAnsi" w:hAnsi="Nudista" w:cs="Arial"/>
          <w:color w:val="000000" w:themeColor="text1"/>
          <w:lang w:eastAsia="en-US"/>
        </w:rPr>
        <w:t xml:space="preserve"> rozpoč</w:t>
      </w:r>
      <w:r w:rsidR="00D7126B" w:rsidRPr="00AC2AC9">
        <w:rPr>
          <w:rFonts w:ascii="Nudista" w:eastAsiaTheme="minorHAnsi" w:hAnsi="Nudista" w:cs="Arial"/>
          <w:color w:val="000000" w:themeColor="text1"/>
          <w:lang w:eastAsia="en-US"/>
        </w:rPr>
        <w:t>et</w:t>
      </w:r>
      <w:r w:rsidR="00294C2E" w:rsidRPr="00AC2AC9">
        <w:rPr>
          <w:rFonts w:ascii="Nudista" w:eastAsiaTheme="minorHAnsi" w:hAnsi="Nudista" w:cs="Arial"/>
          <w:color w:val="000000" w:themeColor="text1"/>
          <w:lang w:eastAsia="en-US"/>
        </w:rPr>
        <w:t xml:space="preserve"> – výkaz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45CF4AF8" w14:textId="2441AC62" w:rsidR="00CA1461" w:rsidRPr="00AC2AC9" w:rsidRDefault="00CA1461" w:rsidP="000C398A">
      <w:pPr>
        <w:pStyle w:val="Nadpis1"/>
        <w:keepNext w:val="0"/>
        <w:keepLines w:val="0"/>
        <w:spacing w:before="0"/>
        <w:ind w:left="2160" w:hanging="2160"/>
        <w:jc w:val="both"/>
        <w:rPr>
          <w:rFonts w:ascii="Nudista" w:hAnsi="Nudista"/>
          <w:b/>
          <w:sz w:val="28"/>
          <w:szCs w:val="28"/>
        </w:rPr>
      </w:pPr>
      <w:bookmarkStart w:id="199" w:name="_Toc535792"/>
      <w:bookmarkStart w:id="200" w:name="_Toc31704852"/>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t>Jednotný európsky dokument (JED)</w:t>
      </w:r>
      <w:r w:rsidR="001050D7">
        <w:rPr>
          <w:rFonts w:ascii="Nudista" w:hAnsi="Nudista"/>
          <w:b/>
          <w:sz w:val="28"/>
          <w:szCs w:val="28"/>
        </w:rPr>
        <w:t xml:space="preserve"> </w:t>
      </w:r>
      <w:r w:rsidRPr="00AC2AC9">
        <w:rPr>
          <w:rFonts w:ascii="Nudista" w:hAnsi="Nudista"/>
          <w:b/>
          <w:sz w:val="28"/>
          <w:szCs w:val="28"/>
        </w:rPr>
        <w:t>v</w:t>
      </w:r>
      <w:r w:rsidR="003025CF" w:rsidRPr="00AC2AC9">
        <w:rPr>
          <w:rFonts w:ascii="Nudista" w:hAnsi="Nudista" w:cs="Calibri"/>
          <w:b/>
          <w:sz w:val="28"/>
          <w:szCs w:val="28"/>
        </w:rPr>
        <w:t> </w:t>
      </w:r>
      <w:r w:rsidRPr="00AC2AC9">
        <w:rPr>
          <w:rFonts w:ascii="Nudista" w:hAnsi="Nudista"/>
          <w:b/>
          <w:sz w:val="28"/>
          <w:szCs w:val="28"/>
        </w:rPr>
        <w:t>zmysle</w:t>
      </w:r>
      <w:r w:rsidR="003025CF" w:rsidRPr="00AC2AC9">
        <w:rPr>
          <w:rFonts w:ascii="Nudista" w:hAnsi="Nudista"/>
          <w:b/>
          <w:sz w:val="28"/>
          <w:szCs w:val="28"/>
        </w:rPr>
        <w:t xml:space="preserve"> </w:t>
      </w:r>
      <w:r w:rsidRPr="00AC2AC9">
        <w:rPr>
          <w:rFonts w:ascii="Nudista" w:hAnsi="Nudista"/>
          <w:b/>
          <w:sz w:val="28"/>
          <w:szCs w:val="28"/>
        </w:rPr>
        <w:t>§ 39 ZVO</w:t>
      </w:r>
      <w:bookmarkEnd w:id="199"/>
      <w:bookmarkEnd w:id="200"/>
    </w:p>
    <w:p w14:paraId="3C7BEDA7" w14:textId="77777777" w:rsidR="00CA1461" w:rsidRPr="00AC2AC9" w:rsidRDefault="00CA1461" w:rsidP="000C398A">
      <w:pPr>
        <w:rPr>
          <w:rFonts w:ascii="Nudista" w:hAnsi="Nudista"/>
          <w:sz w:val="20"/>
          <w:szCs w:val="20"/>
        </w:rPr>
      </w:pPr>
    </w:p>
    <w:p w14:paraId="7958E62C" w14:textId="77777777" w:rsidR="00CA1461" w:rsidRPr="00AC2AC9" w:rsidRDefault="00CA1461" w:rsidP="000C398A">
      <w:pPr>
        <w:jc w:val="both"/>
        <w:rPr>
          <w:rFonts w:ascii="Nudista" w:hAnsi="Nudista"/>
          <w:sz w:val="20"/>
          <w:szCs w:val="20"/>
        </w:rPr>
      </w:pPr>
    </w:p>
    <w:p w14:paraId="415EAA45" w14:textId="65A17C42" w:rsidR="00587233"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uverejní v</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profile verejného obstarávateľa ako súčasť dokumentov k</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zákazke aj jednotný európsky dokument (ďalej len „</w:t>
      </w:r>
      <w:r w:rsidRPr="00AC2AC9">
        <w:rPr>
          <w:rFonts w:ascii="Nudista" w:eastAsia="Proba Pro" w:hAnsi="Nudista" w:cs="Proba Pro"/>
          <w:b/>
          <w:color w:val="000000"/>
          <w:sz w:val="20"/>
          <w:szCs w:val="20"/>
        </w:rPr>
        <w:t>JED</w:t>
      </w:r>
      <w:r w:rsidRPr="00AC2AC9">
        <w:rPr>
          <w:rFonts w:ascii="Nudista" w:eastAsia="Proba Pro" w:hAnsi="Nudista" w:cs="Proba Pro"/>
          <w:color w:val="000000"/>
          <w:sz w:val="20"/>
          <w:szCs w:val="20"/>
        </w:rPr>
        <w:t>“) vo formáte .</w:t>
      </w:r>
      <w:proofErr w:type="spellStart"/>
      <w:r w:rsidRPr="00AC2AC9">
        <w:rPr>
          <w:rFonts w:ascii="Nudista" w:eastAsia="Proba Pro" w:hAnsi="Nudista" w:cs="Proba Pro"/>
          <w:color w:val="000000"/>
          <w:sz w:val="20"/>
          <w:szCs w:val="20"/>
        </w:rPr>
        <w:t>pdf</w:t>
      </w:r>
      <w:proofErr w:type="spellEnd"/>
      <w:r w:rsidRPr="00AC2AC9">
        <w:rPr>
          <w:rFonts w:ascii="Nudista" w:eastAsia="Proba Pro" w:hAnsi="Nudista" w:cs="Proba Pro"/>
          <w:color w:val="000000"/>
          <w:sz w:val="20"/>
          <w:szCs w:val="20"/>
        </w:rPr>
        <w:t xml:space="preserve"> ako aj verziu elektronického formulára JED vo formáte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Pr="00AC2AC9"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AC2AC9" w:rsidRDefault="00587233"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AC2AC9">
        <w:rPr>
          <w:rFonts w:ascii="Courier New" w:eastAsia="Proba Pro" w:hAnsi="Courier New" w:cs="Courier New"/>
          <w:color w:val="000000"/>
          <w:sz w:val="20"/>
          <w:szCs w:val="20"/>
        </w:rPr>
        <w:t>α</w:t>
      </w:r>
      <w:r w:rsidRPr="00AC2AC9">
        <w:rPr>
          <w:rFonts w:ascii="Nudista" w:eastAsia="Proba Pro" w:hAnsi="Nudista" w:cs="Proba Pro"/>
          <w:color w:val="000000"/>
          <w:sz w:val="20"/>
          <w:szCs w:val="20"/>
        </w:rPr>
        <w:t>: Globálny údaj pre všetky podmienky účasti).</w:t>
      </w:r>
    </w:p>
    <w:p w14:paraId="5BECB627" w14:textId="77777777" w:rsidR="00CA1461" w:rsidRPr="00AC2AC9" w:rsidRDefault="00CA1461" w:rsidP="000C398A">
      <w:pPr>
        <w:pStyle w:val="Odsekzoznamu"/>
        <w:rPr>
          <w:rFonts w:ascii="Nudista" w:eastAsia="Proba Pro" w:hAnsi="Nudista" w:cs="Proba Pro"/>
          <w:color w:val="000000"/>
        </w:rPr>
      </w:pPr>
    </w:p>
    <w:p w14:paraId="2314D6D4" w14:textId="77777777"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Uchádzač si stiahne z</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profilu formulár JED v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formáte, ktorý následne importuje na nasledovnej adrese </w:t>
      </w:r>
      <w:hyperlink r:id="rId30" w:history="1">
        <w:r w:rsidRPr="00AC2AC9">
          <w:rPr>
            <w:rStyle w:val="Hypertextovprepojenie"/>
            <w:rFonts w:ascii="Nudista" w:eastAsia="Proba Pro" w:hAnsi="Nudista" w:cs="Proba Pro"/>
            <w:sz w:val="20"/>
            <w:szCs w:val="20"/>
          </w:rPr>
          <w:t>https://www.uvo.gov.sk/espd/filter?lang=sk</w:t>
        </w:r>
      </w:hyperlink>
      <w:r w:rsidRPr="00AC2AC9">
        <w:rPr>
          <w:rFonts w:ascii="Nudista" w:eastAsia="Proba Pro" w:hAnsi="Nudista" w:cs="Proba Pro"/>
          <w:color w:val="000000"/>
          <w:sz w:val="20"/>
          <w:szCs w:val="20"/>
        </w:rPr>
        <w:t>. Po načítaní formuláru uchádzač vyplní všetky polia v</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požadovanom rozsahu.</w:t>
      </w:r>
    </w:p>
    <w:p w14:paraId="718242A1" w14:textId="77777777"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sz w:val="20"/>
          <w:szCs w:val="20"/>
        </w:rPr>
      </w:pPr>
      <w:r w:rsidRPr="00AC2AC9">
        <w:rPr>
          <w:rFonts w:ascii="Nudista" w:eastAsia="Proba Pro" w:hAnsi="Nudista" w:cs="Proba Pro"/>
          <w:color w:val="000000"/>
          <w:sz w:val="20"/>
          <w:szCs w:val="20"/>
        </w:rPr>
        <w:t xml:space="preserve">Podrobnejšie inštrukcie sú uvedené na web stránke Úradu pre verejné obstarávanie na adrese: </w:t>
      </w:r>
      <w:hyperlink r:id="rId31" w:history="1">
        <w:r w:rsidRPr="00AC2AC9">
          <w:rPr>
            <w:rStyle w:val="Hypertextovprepojenie"/>
            <w:rFonts w:ascii="Nudista" w:eastAsia="Proba Pro" w:hAnsi="Nudista" w:cs="Proba Pro"/>
            <w:color w:val="000000"/>
            <w:sz w:val="20"/>
            <w:szCs w:val="20"/>
          </w:rPr>
          <w:t>https</w:t>
        </w:r>
        <w:r w:rsidRPr="00AC2AC9">
          <w:rPr>
            <w:rStyle w:val="Hypertextovprepojenie"/>
            <w:rFonts w:ascii="Nudista" w:hAnsi="Nudista" w:cs="Proba Pro"/>
            <w:sz w:val="20"/>
            <w:szCs w:val="20"/>
          </w:rPr>
          <w:t>://www.uvo.gov.sk/jednotny-europsky-dokument-pre-verejne-obstaravanie-602.html</w:t>
        </w:r>
      </w:hyperlink>
      <w:r w:rsidRPr="00AC2AC9">
        <w:rPr>
          <w:rFonts w:ascii="Nudista" w:eastAsia="Proba Pro" w:hAnsi="Nudista" w:cs="Proba Pro"/>
          <w:color w:val="000000"/>
          <w:sz w:val="20"/>
          <w:szCs w:val="20"/>
        </w:rPr>
        <w:t>.</w:t>
      </w:r>
    </w:p>
    <w:p w14:paraId="6E619F4D" w14:textId="77777777" w:rsidR="00DA43CF" w:rsidRPr="00AC2AC9" w:rsidRDefault="00DA43CF" w:rsidP="000C398A">
      <w:pPr>
        <w:pStyle w:val="Odsekzoznamu"/>
        <w:rPr>
          <w:rFonts w:ascii="Nudista" w:eastAsia="Proba Pro" w:hAnsi="Nudista" w:cs="Proba Pro"/>
        </w:rPr>
      </w:pPr>
    </w:p>
    <w:p w14:paraId="32293FFD" w14:textId="77777777" w:rsidR="00DA43CF" w:rsidRPr="00AC2AC9" w:rsidRDefault="00DA43CF"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 xml:space="preserve">Ak uchádzač využíva na preukázanie splnenia podmienok účasti kapacity alebo zdroje inej osoby podľa </w:t>
      </w:r>
      <w:proofErr w:type="spellStart"/>
      <w:r w:rsidRPr="00AC2AC9">
        <w:rPr>
          <w:rFonts w:ascii="Nudista" w:eastAsia="Proba Pro" w:hAnsi="Nudista" w:cs="Proba Pro"/>
          <w:color w:val="000000"/>
          <w:sz w:val="20"/>
          <w:szCs w:val="20"/>
        </w:rPr>
        <w:t>ust</w:t>
      </w:r>
      <w:proofErr w:type="spellEnd"/>
      <w:r w:rsidRPr="00AC2AC9">
        <w:rPr>
          <w:rFonts w:ascii="Nudista" w:eastAsia="Proba Pro" w:hAnsi="Nudista" w:cs="Proba Pro"/>
          <w:color w:val="000000"/>
          <w:sz w:val="20"/>
          <w:szCs w:val="20"/>
        </w:rPr>
        <w:t>. § 33 ods. 2 a § 34 ods. 3 ZVO, predloží samostatný formulár JED pre každú takúto osobu, riadne vyplnený a</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s podpisom príslušných subjektov.</w:t>
      </w:r>
    </w:p>
    <w:p w14:paraId="64ADB2DA" w14:textId="6A8351F8"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AC2AC9" w:rsidRDefault="00CA1461" w:rsidP="000C398A">
      <w:pPr>
        <w:rPr>
          <w:rFonts w:ascii="Nudista" w:hAnsi="Nudista"/>
        </w:rPr>
      </w:pPr>
    </w:p>
    <w:p w14:paraId="11722B65" w14:textId="63F777DD" w:rsidR="00CA1461" w:rsidRPr="00AC2AC9" w:rsidRDefault="00CA1461" w:rsidP="000C398A">
      <w:pPr>
        <w:rPr>
          <w:rFonts w:ascii="Nudista" w:hAnsi="Nudista"/>
        </w:rPr>
      </w:pPr>
    </w:p>
    <w:p w14:paraId="27BE3FA4" w14:textId="489C2EB3" w:rsidR="00CA1461" w:rsidRPr="00AC2AC9" w:rsidRDefault="00CA1461" w:rsidP="000C398A">
      <w:pPr>
        <w:rPr>
          <w:rFonts w:ascii="Nudista" w:hAnsi="Nudista"/>
        </w:rPr>
      </w:pPr>
    </w:p>
    <w:p w14:paraId="2AB864BE" w14:textId="7EFD8D15" w:rsidR="00CA1461" w:rsidRPr="00AC2AC9" w:rsidRDefault="00CA1461" w:rsidP="000C398A">
      <w:pPr>
        <w:rPr>
          <w:rFonts w:ascii="Nudista" w:hAnsi="Nudista"/>
        </w:rPr>
      </w:pPr>
    </w:p>
    <w:p w14:paraId="601A6A72" w14:textId="70726F27" w:rsidR="00CA1461" w:rsidRPr="00AC2AC9" w:rsidRDefault="00CA1461" w:rsidP="000C398A">
      <w:pPr>
        <w:rPr>
          <w:rFonts w:ascii="Nudista" w:hAnsi="Nudista"/>
        </w:rPr>
      </w:pPr>
    </w:p>
    <w:p w14:paraId="711F1FE7" w14:textId="5217E11F" w:rsidR="00CA1461" w:rsidRPr="00AC2AC9" w:rsidRDefault="00CA1461" w:rsidP="000C398A">
      <w:pPr>
        <w:rPr>
          <w:rFonts w:ascii="Nudista" w:hAnsi="Nudista"/>
        </w:rPr>
      </w:pPr>
    </w:p>
    <w:p w14:paraId="79243401" w14:textId="7CEC1115" w:rsidR="00CA1461" w:rsidRPr="00AC2AC9" w:rsidRDefault="00CA1461" w:rsidP="000C398A">
      <w:pPr>
        <w:rPr>
          <w:rFonts w:ascii="Nudista" w:hAnsi="Nudista"/>
        </w:rPr>
      </w:pPr>
    </w:p>
    <w:p w14:paraId="07584340" w14:textId="6018A206" w:rsidR="00CA1461" w:rsidRPr="00AC2AC9" w:rsidRDefault="00CA1461" w:rsidP="000C398A">
      <w:pPr>
        <w:rPr>
          <w:rFonts w:ascii="Nudista" w:hAnsi="Nudista"/>
        </w:rPr>
      </w:pPr>
    </w:p>
    <w:p w14:paraId="2C0CADBA" w14:textId="7D718179" w:rsidR="00CA1461" w:rsidRPr="00AC2AC9" w:rsidRDefault="00CA1461" w:rsidP="000C398A">
      <w:pPr>
        <w:rPr>
          <w:rFonts w:ascii="Nudista" w:hAnsi="Nudista"/>
        </w:rPr>
      </w:pPr>
    </w:p>
    <w:p w14:paraId="0680F50C" w14:textId="1C458B07" w:rsidR="00CA1461" w:rsidRPr="00AC2AC9" w:rsidRDefault="00CA1461" w:rsidP="000C398A">
      <w:pPr>
        <w:rPr>
          <w:rFonts w:ascii="Nudista" w:hAnsi="Nudista"/>
        </w:rPr>
      </w:pPr>
    </w:p>
    <w:p w14:paraId="32F351D4" w14:textId="3B96F407" w:rsidR="00CA1461" w:rsidRPr="00AC2AC9" w:rsidRDefault="00CA1461" w:rsidP="000C398A">
      <w:pPr>
        <w:rPr>
          <w:rFonts w:ascii="Nudista" w:hAnsi="Nudista"/>
        </w:rPr>
      </w:pPr>
    </w:p>
    <w:p w14:paraId="291C8B5C" w14:textId="471B0198" w:rsidR="00CA1461" w:rsidRPr="00AC2AC9" w:rsidRDefault="00CA1461" w:rsidP="000C398A">
      <w:pPr>
        <w:rPr>
          <w:rFonts w:ascii="Nudista" w:hAnsi="Nudista"/>
        </w:rPr>
      </w:pPr>
    </w:p>
    <w:p w14:paraId="7218EE65" w14:textId="417E9227" w:rsidR="00CA1461" w:rsidRPr="00AC2AC9" w:rsidRDefault="00CA1461" w:rsidP="000C398A">
      <w:pPr>
        <w:rPr>
          <w:rFonts w:ascii="Nudista" w:hAnsi="Nudista"/>
        </w:rPr>
      </w:pPr>
    </w:p>
    <w:p w14:paraId="2FB9A694" w14:textId="00384F64" w:rsidR="00CA1461" w:rsidRPr="00AC2AC9" w:rsidRDefault="00CA1461" w:rsidP="000C398A">
      <w:pPr>
        <w:rPr>
          <w:rFonts w:ascii="Nudista" w:hAnsi="Nudista"/>
        </w:rPr>
      </w:pPr>
    </w:p>
    <w:p w14:paraId="0B4A57B8" w14:textId="3E13DDA6" w:rsidR="00CA1461" w:rsidRPr="00AC2AC9" w:rsidRDefault="00CA1461" w:rsidP="000C398A">
      <w:pPr>
        <w:rPr>
          <w:rFonts w:ascii="Nudista" w:hAnsi="Nudista"/>
        </w:rPr>
      </w:pPr>
    </w:p>
    <w:p w14:paraId="1B2B0D2D" w14:textId="5DA546C5" w:rsidR="00CA1461" w:rsidRPr="00AC2AC9" w:rsidRDefault="00CA1461" w:rsidP="000C398A">
      <w:pPr>
        <w:rPr>
          <w:rFonts w:ascii="Nudista" w:hAnsi="Nudista"/>
        </w:rPr>
      </w:pPr>
    </w:p>
    <w:p w14:paraId="2898E216" w14:textId="0C263CC3" w:rsidR="00CA1461" w:rsidRPr="00AC2AC9" w:rsidRDefault="00CA1461" w:rsidP="000C398A">
      <w:pPr>
        <w:rPr>
          <w:rFonts w:ascii="Nudista" w:hAnsi="Nudista"/>
        </w:rPr>
      </w:pPr>
    </w:p>
    <w:p w14:paraId="31F5C55B" w14:textId="3CA0F698" w:rsidR="00CA1461" w:rsidRPr="00AC2AC9" w:rsidRDefault="00CA1461" w:rsidP="000C398A">
      <w:pPr>
        <w:rPr>
          <w:rFonts w:ascii="Nudista" w:hAnsi="Nudista"/>
        </w:rPr>
      </w:pPr>
    </w:p>
    <w:p w14:paraId="06210A73" w14:textId="3C9AA077" w:rsidR="00CA1461" w:rsidRPr="00AC2AC9" w:rsidRDefault="00CA1461" w:rsidP="000C398A">
      <w:pPr>
        <w:rPr>
          <w:rFonts w:ascii="Nudista" w:hAnsi="Nudista"/>
        </w:rPr>
      </w:pPr>
    </w:p>
    <w:p w14:paraId="130AC209" w14:textId="1EC28DB7" w:rsidR="00CA1461" w:rsidRPr="00AC2AC9" w:rsidRDefault="00CA1461" w:rsidP="000C398A">
      <w:pPr>
        <w:rPr>
          <w:rFonts w:ascii="Nudista" w:hAnsi="Nudista"/>
        </w:rPr>
      </w:pPr>
    </w:p>
    <w:p w14:paraId="28C37308" w14:textId="6D20D3AB" w:rsidR="00CA1461" w:rsidRPr="00AC2AC9" w:rsidRDefault="00CA1461" w:rsidP="000C398A">
      <w:pPr>
        <w:rPr>
          <w:rFonts w:ascii="Nudista" w:hAnsi="Nudista"/>
        </w:rPr>
      </w:pPr>
    </w:p>
    <w:p w14:paraId="1F653831" w14:textId="09296707" w:rsidR="00CA1461" w:rsidRPr="00AC2AC9" w:rsidRDefault="00CA1461" w:rsidP="000C398A">
      <w:pPr>
        <w:rPr>
          <w:rFonts w:ascii="Nudista" w:hAnsi="Nudista"/>
        </w:rPr>
      </w:pPr>
    </w:p>
    <w:p w14:paraId="14622600" w14:textId="14589928" w:rsidR="00CA1461" w:rsidRPr="00AC2AC9" w:rsidRDefault="00CA1461" w:rsidP="000C398A">
      <w:pPr>
        <w:rPr>
          <w:rFonts w:ascii="Nudista" w:hAnsi="Nudista"/>
        </w:rPr>
      </w:pPr>
    </w:p>
    <w:p w14:paraId="25F84E21" w14:textId="41D9FD1D" w:rsidR="00CA1461" w:rsidRPr="00AC2AC9" w:rsidRDefault="00CA1461" w:rsidP="000C398A">
      <w:pPr>
        <w:rPr>
          <w:rFonts w:ascii="Nudista" w:hAnsi="Nudista"/>
        </w:rPr>
      </w:pPr>
    </w:p>
    <w:p w14:paraId="62D0130E" w14:textId="6377F1E6" w:rsidR="00CA1461" w:rsidRPr="00AC2AC9" w:rsidRDefault="00CA1461" w:rsidP="000C398A">
      <w:pPr>
        <w:rPr>
          <w:rFonts w:ascii="Nudista" w:hAnsi="Nudista"/>
        </w:rPr>
      </w:pPr>
    </w:p>
    <w:p w14:paraId="0B880164" w14:textId="7BA9FDF7" w:rsidR="00CA1461" w:rsidRPr="00AC2AC9" w:rsidRDefault="00CA1461" w:rsidP="000C398A">
      <w:pPr>
        <w:rPr>
          <w:rFonts w:ascii="Nudista" w:hAnsi="Nudista"/>
        </w:rPr>
      </w:pPr>
    </w:p>
    <w:p w14:paraId="4380E61D" w14:textId="4308CA44" w:rsidR="00CA1461" w:rsidRPr="00AC2AC9" w:rsidRDefault="00CA1461" w:rsidP="000C398A">
      <w:pPr>
        <w:rPr>
          <w:rFonts w:ascii="Nudista" w:hAnsi="Nudista"/>
        </w:rPr>
      </w:pPr>
    </w:p>
    <w:p w14:paraId="4344637A" w14:textId="515AF058" w:rsidR="00CA1461" w:rsidRDefault="00CA1461" w:rsidP="000C398A">
      <w:pPr>
        <w:rPr>
          <w:rFonts w:ascii="Nudista" w:hAnsi="Nudista"/>
        </w:rPr>
      </w:pPr>
    </w:p>
    <w:p w14:paraId="28C3329E" w14:textId="63799849" w:rsidR="00917F56" w:rsidRDefault="00917F56" w:rsidP="000C398A">
      <w:pPr>
        <w:rPr>
          <w:rFonts w:ascii="Nudista" w:hAnsi="Nudista"/>
        </w:rPr>
      </w:pPr>
    </w:p>
    <w:p w14:paraId="4AD40DE6" w14:textId="77777777" w:rsidR="00917F56" w:rsidRPr="00AC2AC9" w:rsidRDefault="00917F56" w:rsidP="000C398A">
      <w:pPr>
        <w:rPr>
          <w:rFonts w:ascii="Nudista" w:hAnsi="Nudista"/>
        </w:rPr>
      </w:pPr>
    </w:p>
    <w:p w14:paraId="3E1D583E" w14:textId="06CF09C9" w:rsidR="00CA1461" w:rsidRPr="00AC2AC9" w:rsidRDefault="00CA1461" w:rsidP="000C398A">
      <w:pPr>
        <w:rPr>
          <w:rFonts w:ascii="Nudista" w:hAnsi="Nudista"/>
        </w:rPr>
      </w:pPr>
    </w:p>
    <w:p w14:paraId="4FB70D87" w14:textId="3C8EE602" w:rsidR="00CA1461" w:rsidRPr="00AC2AC9" w:rsidRDefault="00CA1461" w:rsidP="000C398A">
      <w:pPr>
        <w:rPr>
          <w:rFonts w:ascii="Nudista" w:hAnsi="Nudista"/>
        </w:rPr>
      </w:pPr>
    </w:p>
    <w:p w14:paraId="511ABF21" w14:textId="0A233E1E" w:rsidR="00CA1461" w:rsidRPr="00AC2AC9" w:rsidRDefault="00CA1461" w:rsidP="000C398A">
      <w:pPr>
        <w:rPr>
          <w:rFonts w:ascii="Nudista" w:hAnsi="Nudista"/>
        </w:rPr>
      </w:pPr>
    </w:p>
    <w:p w14:paraId="0512B24F" w14:textId="4F133978" w:rsidR="00CA1461" w:rsidRDefault="00CA1461" w:rsidP="000C398A">
      <w:pPr>
        <w:rPr>
          <w:rFonts w:ascii="Nudista" w:hAnsi="Nudista"/>
        </w:rPr>
      </w:pPr>
    </w:p>
    <w:p w14:paraId="2F907EBF" w14:textId="555B2A2B" w:rsidR="0064724A" w:rsidRDefault="0064724A" w:rsidP="000C398A">
      <w:pPr>
        <w:rPr>
          <w:rFonts w:ascii="Nudista" w:hAnsi="Nudista"/>
        </w:rPr>
      </w:pPr>
    </w:p>
    <w:p w14:paraId="256DAA16" w14:textId="7B22C822" w:rsidR="0064724A" w:rsidRDefault="0064724A" w:rsidP="000C398A">
      <w:pPr>
        <w:rPr>
          <w:rFonts w:ascii="Nudista" w:hAnsi="Nudista"/>
        </w:rPr>
      </w:pPr>
    </w:p>
    <w:p w14:paraId="0064BEC3" w14:textId="77777777" w:rsidR="0064724A" w:rsidRPr="00AC2AC9" w:rsidRDefault="0064724A" w:rsidP="000C398A">
      <w:pPr>
        <w:rPr>
          <w:rFonts w:ascii="Nudista" w:hAnsi="Nudista"/>
        </w:rPr>
      </w:pPr>
    </w:p>
    <w:p w14:paraId="633C0D78" w14:textId="11DDA7FD" w:rsidR="00CA1461" w:rsidRPr="00AC2AC9" w:rsidRDefault="00CA1461" w:rsidP="000C398A">
      <w:pPr>
        <w:rPr>
          <w:rFonts w:ascii="Nudista" w:hAnsi="Nudista"/>
        </w:rPr>
      </w:pPr>
    </w:p>
    <w:p w14:paraId="3AF35853" w14:textId="5330C614" w:rsidR="00CA1461" w:rsidRPr="00AC2AC9" w:rsidRDefault="00CA1461" w:rsidP="000C398A">
      <w:pPr>
        <w:pStyle w:val="SAPHlavn"/>
        <w:widowControl/>
        <w:ind w:left="2410" w:hanging="2410"/>
        <w:rPr>
          <w:rFonts w:ascii="Nudista" w:hAnsi="Nudista" w:cs="Calibri"/>
        </w:rPr>
      </w:pPr>
      <w:bookmarkStart w:id="201" w:name="_Toc534731777"/>
      <w:bookmarkStart w:id="202" w:name="_Toc535793"/>
      <w:bookmarkStart w:id="203" w:name="_Toc31704853"/>
      <w:r w:rsidRPr="00AC2AC9">
        <w:rPr>
          <w:rFonts w:ascii="Nudista" w:hAnsi="Nudista"/>
        </w:rPr>
        <w:t>Príloha č.</w:t>
      </w:r>
      <w:r w:rsidR="006B61B7" w:rsidRPr="00AC2AC9">
        <w:rPr>
          <w:rFonts w:ascii="Nudista" w:hAnsi="Nudista"/>
        </w:rPr>
        <w:t xml:space="preserve"> A.2</w:t>
      </w:r>
      <w:r w:rsidRPr="00AC2AC9">
        <w:rPr>
          <w:rFonts w:ascii="Nudista" w:hAnsi="Nudista"/>
        </w:rPr>
        <w:t>:</w:t>
      </w:r>
      <w:r w:rsidRPr="00AC2AC9">
        <w:rPr>
          <w:rFonts w:ascii="Nudista" w:hAnsi="Nudista"/>
        </w:rPr>
        <w:tab/>
        <w:t>Čestné vyhlásenie o</w:t>
      </w:r>
      <w:r w:rsidRPr="00AC2AC9">
        <w:rPr>
          <w:rFonts w:ascii="Nudista" w:hAnsi="Nudista" w:cs="Calibri"/>
        </w:rPr>
        <w:t> splnení podmienok účasti</w:t>
      </w:r>
      <w:bookmarkEnd w:id="201"/>
      <w:bookmarkEnd w:id="202"/>
      <w:bookmarkEnd w:id="203"/>
      <w:r w:rsidR="006B61B7" w:rsidRPr="00AC2AC9">
        <w:rPr>
          <w:rFonts w:ascii="Nudista" w:hAnsi="Nudista" w:cs="Calibri"/>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77777777"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04" w:name="_Toc535795"/>
      <w:bookmarkStart w:id="205" w:name="_Toc31704855"/>
    </w:p>
    <w:p w14:paraId="634CBE45" w14:textId="1D6884B1" w:rsidR="00CA1461" w:rsidRPr="00AC2AC9" w:rsidRDefault="00CA1461" w:rsidP="000C398A">
      <w:pPr>
        <w:pStyle w:val="SAPHlavn"/>
        <w:widowControl/>
        <w:ind w:left="2880" w:hanging="2880"/>
        <w:jc w:val="both"/>
        <w:rPr>
          <w:rFonts w:ascii="Nudista" w:hAnsi="Nudista"/>
        </w:rPr>
      </w:pPr>
      <w:r w:rsidRPr="00AC2AC9">
        <w:rPr>
          <w:rFonts w:ascii="Nudista" w:hAnsi="Nudista"/>
        </w:rPr>
        <w:lastRenderedPageBreak/>
        <w:t>Príloha č.</w:t>
      </w:r>
      <w:r w:rsidR="006B61B7" w:rsidRPr="00AC2AC9">
        <w:rPr>
          <w:rFonts w:ascii="Nudista" w:hAnsi="Nudista"/>
        </w:rPr>
        <w:t xml:space="preserve"> A.</w:t>
      </w:r>
      <w:r w:rsidR="001050D7">
        <w:rPr>
          <w:rFonts w:ascii="Nudista" w:hAnsi="Nudista"/>
        </w:rPr>
        <w:t>3</w:t>
      </w:r>
      <w:r w:rsidRPr="00AC2AC9">
        <w:rPr>
          <w:rFonts w:ascii="Nudista" w:hAnsi="Nudista"/>
        </w:rPr>
        <w:t>:</w:t>
      </w:r>
      <w:r w:rsidRPr="00AC2AC9">
        <w:rPr>
          <w:rFonts w:ascii="Nudista" w:hAnsi="Nudista"/>
        </w:rPr>
        <w:tab/>
      </w:r>
      <w:bookmarkStart w:id="206" w:name="_Hlk534886711"/>
      <w:bookmarkEnd w:id="204"/>
      <w:bookmarkEnd w:id="205"/>
      <w:r w:rsidR="001050D7" w:rsidRPr="001050D7">
        <w:rPr>
          <w:rFonts w:ascii="Nudista" w:hAnsi="Nudista"/>
        </w:rPr>
        <w:t>Čestné vyhlásenie o neprítomnosti konfliktu záujmov a podmienkach verejnej súťaže</w:t>
      </w:r>
    </w:p>
    <w:p w14:paraId="122C4DE9" w14:textId="77777777" w:rsidR="00CA1461" w:rsidRPr="00AC2AC9" w:rsidRDefault="00CA1461" w:rsidP="000C398A">
      <w:pPr>
        <w:rPr>
          <w:rFonts w:ascii="Nudista" w:hAnsi="Nudista" w:cs="Arial"/>
        </w:rPr>
      </w:pPr>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77777777"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07"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08" w:name="_Hlk517437523"/>
      <w:bookmarkStart w:id="209"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07"/>
      <w:bookmarkEnd w:id="208"/>
      <w:bookmarkEnd w:id="209"/>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užšej súťaži,</w:t>
      </w:r>
    </w:p>
    <w:p w14:paraId="1BC93FD3"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CA4580"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CA4580"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49F7D920" w14:textId="77777777" w:rsidR="002D1ACE" w:rsidRPr="006B1EBC" w:rsidRDefault="00CA4580"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budem plnenie predmetu zmluvy poskytovať prostredníctvom nasledovných subdodávateľov v</w:t>
      </w:r>
      <w:r w:rsidR="002D1ACE" w:rsidRPr="006B1EBC">
        <w:rPr>
          <w:rFonts w:ascii="Nudista" w:hAnsi="Nudista" w:cs="Calibri"/>
          <w:sz w:val="20"/>
          <w:szCs w:val="20"/>
        </w:rPr>
        <w:t> </w:t>
      </w:r>
      <w:r w:rsidR="002D1ACE" w:rsidRPr="006B1EBC">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6B1EBC" w14:paraId="5D1AFF03" w14:textId="77777777" w:rsidTr="006B1EBC">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45182C8"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130A8D"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388792C"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D5E6E"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Informácie o</w:t>
            </w:r>
            <w:r w:rsidRPr="006B1EBC">
              <w:rPr>
                <w:rFonts w:ascii="Nudista" w:hAnsi="Nudista" w:cs="Calibri"/>
                <w:b/>
                <w:sz w:val="20"/>
                <w:szCs w:val="20"/>
              </w:rPr>
              <w:t> </w:t>
            </w:r>
            <w:r w:rsidRPr="006B1EBC">
              <w:rPr>
                <w:rFonts w:ascii="Nudista" w:hAnsi="Nudista" w:cs="Arial"/>
                <w:b/>
                <w:sz w:val="20"/>
                <w:szCs w:val="20"/>
              </w:rPr>
              <w:t>osobe opr</w:t>
            </w:r>
            <w:r w:rsidRPr="006B1EBC">
              <w:rPr>
                <w:rFonts w:ascii="Nudista" w:hAnsi="Nudista" w:cs="Proba Pro"/>
                <w:b/>
                <w:sz w:val="20"/>
                <w:szCs w:val="20"/>
              </w:rPr>
              <w:t>á</w:t>
            </w:r>
            <w:r w:rsidRPr="006B1EBC">
              <w:rPr>
                <w:rFonts w:ascii="Nudista" w:hAnsi="Nudista" w:cs="Arial"/>
                <w:b/>
                <w:sz w:val="20"/>
                <w:szCs w:val="20"/>
              </w:rPr>
              <w:t>vnenej kona</w:t>
            </w:r>
            <w:r w:rsidRPr="006B1EBC">
              <w:rPr>
                <w:rFonts w:ascii="Nudista" w:hAnsi="Nudista" w:cs="Proba Pro"/>
                <w:b/>
                <w:sz w:val="20"/>
                <w:szCs w:val="20"/>
              </w:rPr>
              <w:t>ť</w:t>
            </w:r>
            <w:r w:rsidRPr="006B1EBC">
              <w:rPr>
                <w:rFonts w:ascii="Nudista" w:hAnsi="Nudista" w:cs="Arial"/>
                <w:b/>
                <w:sz w:val="20"/>
                <w:szCs w:val="20"/>
              </w:rPr>
              <w:t xml:space="preserve"> za subdod</w:t>
            </w:r>
            <w:r w:rsidRPr="006B1EBC">
              <w:rPr>
                <w:rFonts w:ascii="Nudista" w:hAnsi="Nudista" w:cs="Proba Pro"/>
                <w:b/>
                <w:sz w:val="20"/>
                <w:szCs w:val="20"/>
              </w:rPr>
              <w:t>á</w:t>
            </w:r>
            <w:r w:rsidRPr="006B1EBC">
              <w:rPr>
                <w:rFonts w:ascii="Nudista" w:hAnsi="Nudista" w:cs="Arial"/>
                <w:b/>
                <w:sz w:val="20"/>
                <w:szCs w:val="20"/>
              </w:rPr>
              <w:t>vate</w:t>
            </w:r>
            <w:r w:rsidRPr="006B1EBC">
              <w:rPr>
                <w:rFonts w:ascii="Nudista" w:hAnsi="Nudista" w:cs="Proba Pro"/>
                <w:b/>
                <w:sz w:val="20"/>
                <w:szCs w:val="20"/>
              </w:rPr>
              <w:t>ľ</w:t>
            </w:r>
            <w:r w:rsidRPr="006B1EBC">
              <w:rPr>
                <w:rFonts w:ascii="Nudista" w:hAnsi="Nudista" w:cs="Arial"/>
                <w:b/>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413C8CCF"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14:paraId="4AF2BBCA" w14:textId="74BBD868"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Subdodávateľ získa zo subdodávky finančné prostriedky prevyšujúce 100.000 EUR</w:t>
            </w:r>
            <w:r w:rsidRPr="006B1EBC">
              <w:rPr>
                <w:rFonts w:ascii="Nudista" w:hAnsi="Nudista" w:cs="Calibri"/>
                <w:b/>
                <w:sz w:val="20"/>
                <w:szCs w:val="20"/>
              </w:rPr>
              <w:t> </w:t>
            </w:r>
            <w:r w:rsidRPr="006B1EBC">
              <w:rPr>
                <w:rFonts w:ascii="Nudista" w:hAnsi="Nudista" w:cs="Arial"/>
                <w:b/>
                <w:sz w:val="20"/>
                <w:szCs w:val="20"/>
              </w:rPr>
              <w:t>bez</w:t>
            </w:r>
            <w:r w:rsidRPr="006B1EBC">
              <w:rPr>
                <w:rFonts w:ascii="Nudista" w:hAnsi="Nudista" w:cs="Calibri"/>
                <w:b/>
                <w:sz w:val="20"/>
                <w:szCs w:val="20"/>
              </w:rPr>
              <w:t> </w:t>
            </w:r>
            <w:r w:rsidRPr="006B1EBC">
              <w:rPr>
                <w:rFonts w:ascii="Nudista" w:hAnsi="Nudista" w:cs="Arial"/>
                <w:b/>
                <w:sz w:val="20"/>
                <w:szCs w:val="20"/>
              </w:rPr>
              <w:t xml:space="preserve">DPH </w:t>
            </w:r>
          </w:p>
        </w:tc>
      </w:tr>
      <w:tr w:rsidR="002D1ACE" w:rsidRPr="006B1EBC" w14:paraId="53FAF367" w14:textId="77777777" w:rsidTr="006B1EBC">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6B1EBC"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6B1EBC"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6B1EBC"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ED213"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0DC18D"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6FCDC"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6B1EBC"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6B1EBC" w:rsidRDefault="002D1ACE" w:rsidP="000C398A">
            <w:pPr>
              <w:widowControl w:val="0"/>
              <w:spacing w:line="264" w:lineRule="auto"/>
              <w:jc w:val="center"/>
              <w:rPr>
                <w:rFonts w:ascii="Nudista" w:hAnsi="Nudista" w:cs="Arial"/>
                <w:sz w:val="20"/>
                <w:szCs w:val="20"/>
              </w:rPr>
            </w:pPr>
          </w:p>
        </w:tc>
      </w:tr>
      <w:tr w:rsidR="002D1ACE" w:rsidRPr="006B1EBC"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6B1EBC" w:rsidRDefault="00CA4580"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 </w:t>
            </w:r>
          </w:p>
        </w:tc>
      </w:tr>
      <w:tr w:rsidR="002D1ACE" w:rsidRPr="006B1EBC"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6B1EBC" w:rsidRDefault="00CA4580"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77777777" w:rsidR="002D1ACE" w:rsidRPr="006B1EBC" w:rsidRDefault="00CA4580"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77777777"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B1EBC">
            <w:rPr>
              <w:rFonts w:ascii="Segoe UI Symbol" w:hAnsi="Segoe UI Symbol" w:cs="Segoe UI Symbol"/>
              <w:sz w:val="20"/>
              <w:szCs w:val="20"/>
            </w:rPr>
            <w:t>☐</w:t>
          </w:r>
        </w:sdtContent>
      </w:sdt>
      <w:r w:rsidRPr="006B1EBC">
        <w:rPr>
          <w:rFonts w:ascii="Nudista" w:hAnsi="Nudista" w:cs="Arial"/>
          <w:sz w:val="20"/>
          <w:szCs w:val="20"/>
        </w:rPr>
        <w:t xml:space="preserve">   </w:t>
      </w:r>
      <w:r w:rsidRPr="006B1EBC">
        <w:rPr>
          <w:rFonts w:ascii="Nudista" w:eastAsia="MS Gothic" w:hAnsi="Nudista" w:cs="Arial"/>
          <w:sz w:val="20"/>
          <w:szCs w:val="20"/>
        </w:rPr>
        <w:tab/>
      </w:r>
      <w:r w:rsidRPr="006B1EBC">
        <w:rPr>
          <w:rFonts w:ascii="Nudista" w:hAnsi="Nudista" w:cs="Arial"/>
          <w:sz w:val="20"/>
          <w:szCs w:val="20"/>
        </w:rPr>
        <w:t>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6B1EBC" w14:paraId="14E7D5B8" w14:textId="77777777" w:rsidTr="00F00DA5">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9F3F6"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0DCC9"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E3029A"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 (ak bolo pridelené)</w:t>
            </w:r>
          </w:p>
        </w:tc>
      </w:tr>
      <w:tr w:rsidR="002D1ACE" w:rsidRPr="006B1EB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6B1EBC" w:rsidRDefault="002D1ACE" w:rsidP="000C398A">
            <w:pPr>
              <w:widowControl w:val="0"/>
              <w:spacing w:line="264" w:lineRule="auto"/>
              <w:jc w:val="both"/>
              <w:rPr>
                <w:rFonts w:ascii="Nudista" w:hAnsi="Nudista" w:cs="Arial"/>
                <w:sz w:val="20"/>
                <w:szCs w:val="20"/>
              </w:rPr>
            </w:pPr>
          </w:p>
        </w:tc>
      </w:tr>
      <w:tr w:rsidR="002D1ACE" w:rsidRPr="006B1EB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6B1EBC" w:rsidRDefault="002D1ACE" w:rsidP="000C398A">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ch osôb, ktorých 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06"/>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0" w:name="_Toc535796"/>
      <w:bookmarkStart w:id="211"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0"/>
      <w:bookmarkEnd w:id="211"/>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2" w:name="_Toc31704857"/>
      <w:bookmarkStart w:id="213"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12"/>
      <w:r w:rsidRPr="00AC2AC9">
        <w:rPr>
          <w:rFonts w:ascii="Nudista" w:hAnsi="Nudista"/>
          <w:b/>
          <w:sz w:val="28"/>
          <w:szCs w:val="28"/>
        </w:rPr>
        <w:t xml:space="preserve"> </w:t>
      </w:r>
      <w:bookmarkEnd w:id="213"/>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096738E4"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Rekonštrukcia objektu Ústavu anorganickej chémie SAV</w:t>
      </w:r>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AC2AC9" w14:paraId="0A6BD0AA" w14:textId="77777777" w:rsidTr="00E33096">
        <w:trPr>
          <w:trHeight w:val="172"/>
        </w:trPr>
        <w:tc>
          <w:tcPr>
            <w:tcW w:w="993" w:type="dxa"/>
            <w:vMerge w:val="restart"/>
            <w:shd w:val="clear" w:color="auto" w:fill="008998"/>
          </w:tcPr>
          <w:p w14:paraId="664742BD"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vMerge w:val="restart"/>
            <w:shd w:val="clear" w:color="auto" w:fill="008998"/>
          </w:tcPr>
          <w:p w14:paraId="56D82DD7"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gridSpan w:val="4"/>
            <w:shd w:val="clear" w:color="auto" w:fill="008998"/>
          </w:tcPr>
          <w:p w14:paraId="3E638180"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6B61B7" w:rsidRPr="00AC2AC9" w14:paraId="2E2967C4" w14:textId="77777777" w:rsidTr="00E33096">
        <w:trPr>
          <w:trHeight w:val="172"/>
        </w:trPr>
        <w:tc>
          <w:tcPr>
            <w:tcW w:w="993" w:type="dxa"/>
            <w:vMerge/>
            <w:shd w:val="clear" w:color="auto" w:fill="008998"/>
          </w:tcPr>
          <w:p w14:paraId="6530AFF8" w14:textId="77777777" w:rsidR="006B61B7" w:rsidRPr="00AC2AC9" w:rsidRDefault="006B61B7" w:rsidP="000C398A">
            <w:pPr>
              <w:widowControl w:val="0"/>
              <w:rPr>
                <w:rFonts w:ascii="Nudista" w:eastAsia="Proba Pro" w:hAnsi="Nudista" w:cs="Proba Pro"/>
                <w:b/>
                <w:color w:val="FFFFFF"/>
                <w:sz w:val="20"/>
                <w:szCs w:val="20"/>
              </w:rPr>
            </w:pPr>
          </w:p>
        </w:tc>
        <w:tc>
          <w:tcPr>
            <w:tcW w:w="2575" w:type="dxa"/>
            <w:vMerge/>
            <w:shd w:val="clear" w:color="auto" w:fill="008998"/>
          </w:tcPr>
          <w:p w14:paraId="17DBAF5D" w14:textId="77777777" w:rsidR="006B61B7" w:rsidRPr="00AC2AC9" w:rsidRDefault="006B61B7" w:rsidP="000C398A">
            <w:pPr>
              <w:widowControl w:val="0"/>
              <w:rPr>
                <w:rFonts w:ascii="Nudista" w:eastAsia="Proba Pro" w:hAnsi="Nudista" w:cs="Proba Pro"/>
                <w:b/>
                <w:color w:val="FFFFFF"/>
                <w:sz w:val="20"/>
                <w:szCs w:val="20"/>
              </w:rPr>
            </w:pPr>
          </w:p>
        </w:tc>
        <w:tc>
          <w:tcPr>
            <w:tcW w:w="1478" w:type="dxa"/>
            <w:shd w:val="clear" w:color="auto" w:fill="008998"/>
          </w:tcPr>
          <w:p w14:paraId="61E33656" w14:textId="5E34EDE9"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be</w:t>
            </w:r>
            <w:r w:rsidR="0010150D" w:rsidRPr="00AC2AC9">
              <w:rPr>
                <w:rFonts w:ascii="Nudista" w:eastAsia="Proba Pro" w:hAnsi="Nudista" w:cs="Proba Pro"/>
                <w:b/>
                <w:color w:val="FFFFFF"/>
                <w:sz w:val="18"/>
                <w:szCs w:val="20"/>
              </w:rPr>
              <w:t>z</w:t>
            </w:r>
            <w:r w:rsidRPr="00AC2AC9">
              <w:rPr>
                <w:rFonts w:ascii="Nudista" w:eastAsia="Proba Pro" w:hAnsi="Nudista" w:cs="Proba Pro"/>
                <w:b/>
                <w:color w:val="FFFFFF"/>
                <w:sz w:val="18"/>
                <w:szCs w:val="20"/>
              </w:rPr>
              <w:t xml:space="preserve"> DPH</w:t>
            </w:r>
          </w:p>
        </w:tc>
        <w:tc>
          <w:tcPr>
            <w:tcW w:w="1478" w:type="dxa"/>
            <w:shd w:val="clear" w:color="auto" w:fill="008998"/>
          </w:tcPr>
          <w:p w14:paraId="64A859E1"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Sadzba DPH v %</w:t>
            </w:r>
          </w:p>
        </w:tc>
        <w:tc>
          <w:tcPr>
            <w:tcW w:w="1478" w:type="dxa"/>
            <w:shd w:val="clear" w:color="auto" w:fill="008998"/>
          </w:tcPr>
          <w:p w14:paraId="298D085F"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Výška DPH v EUR</w:t>
            </w:r>
          </w:p>
        </w:tc>
        <w:tc>
          <w:tcPr>
            <w:tcW w:w="1479" w:type="dxa"/>
            <w:shd w:val="clear" w:color="auto" w:fill="008998"/>
          </w:tcPr>
          <w:p w14:paraId="2286F31D"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s DPH</w:t>
            </w:r>
          </w:p>
        </w:tc>
      </w:tr>
      <w:tr w:rsidR="006B61B7" w:rsidRPr="00AC2AC9" w14:paraId="18680581" w14:textId="77777777" w:rsidTr="00E33096">
        <w:trPr>
          <w:trHeight w:val="854"/>
        </w:trPr>
        <w:tc>
          <w:tcPr>
            <w:tcW w:w="993" w:type="dxa"/>
            <w:shd w:val="clear" w:color="auto" w:fill="auto"/>
          </w:tcPr>
          <w:p w14:paraId="057EA7F1"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6B61B7" w:rsidRPr="00AC2AC9" w:rsidRDefault="006B61B7"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0010150D" w:rsidRPr="00AC2AC9">
              <w:rPr>
                <w:rFonts w:ascii="Nudista" w:eastAsia="Proba Pro" w:hAnsi="Nudista" w:cs="Proba Pro"/>
                <w:color w:val="auto"/>
                <w:sz w:val="20"/>
                <w:szCs w:val="20"/>
                <w:u w:val="single"/>
              </w:rPr>
              <w:t xml:space="preserve">s </w:t>
            </w:r>
            <w:r w:rsidRPr="00AC2AC9">
              <w:rPr>
                <w:rFonts w:ascii="Nudista" w:eastAsia="Proba Pro" w:hAnsi="Nudista" w:cs="Proba Pro"/>
                <w:color w:val="auto"/>
                <w:sz w:val="20"/>
                <w:szCs w:val="20"/>
                <w:u w:val="single"/>
              </w:rPr>
              <w:t>DPH</w:t>
            </w:r>
          </w:p>
        </w:tc>
        <w:tc>
          <w:tcPr>
            <w:tcW w:w="1478" w:type="dxa"/>
            <w:shd w:val="clear" w:color="auto" w:fill="FFFFFF"/>
          </w:tcPr>
          <w:p w14:paraId="26E1FAD4"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8" w:type="dxa"/>
            <w:shd w:val="clear" w:color="auto" w:fill="FFFFFF"/>
          </w:tcPr>
          <w:p w14:paraId="784467DD" w14:textId="77777777" w:rsidR="006B61B7" w:rsidRPr="00AC2AC9" w:rsidRDefault="006B61B7" w:rsidP="000C398A">
            <w:pPr>
              <w:widowControl w:val="0"/>
              <w:rPr>
                <w:rFonts w:ascii="Nudista" w:eastAsia="Proba Pro" w:hAnsi="Nudista" w:cs="Proba Pro"/>
                <w:i/>
                <w:sz w:val="20"/>
                <w:szCs w:val="20"/>
                <w:highlight w:val="lightGray"/>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9" w:type="dxa"/>
            <w:shd w:val="clear" w:color="auto" w:fill="FFFFFF"/>
          </w:tcPr>
          <w:p w14:paraId="73517E52"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4" w:name="_Toc31704858"/>
      <w:bookmarkStart w:id="215" w:name="_Toc4416507"/>
      <w:bookmarkStart w:id="216" w:name="_Toc4416650"/>
      <w:bookmarkStart w:id="217" w:name="_Toc4416944"/>
      <w:bookmarkStart w:id="218" w:name="_Toc4416993"/>
      <w:bookmarkStart w:id="219" w:name="_Toc6918935"/>
      <w:bookmarkStart w:id="220" w:name="_Toc13487861"/>
      <w:bookmarkStart w:id="221" w:name="_Toc15033151"/>
    </w:p>
    <w:p w14:paraId="4EA0E3EE" w14:textId="2BFDE9DB" w:rsidR="00B665E5" w:rsidRPr="00AC2AC9" w:rsidRDefault="00B665E5" w:rsidP="000C398A">
      <w:pPr>
        <w:pStyle w:val="Nadpis1"/>
        <w:keepNext w:val="0"/>
        <w:keepLines w:val="0"/>
        <w:spacing w:before="0"/>
        <w:ind w:left="2880" w:hanging="2880"/>
        <w:jc w:val="left"/>
        <w:rPr>
          <w:rFonts w:ascii="Nudista" w:hAnsi="Nudista"/>
          <w:b/>
          <w:sz w:val="28"/>
          <w:szCs w:val="28"/>
        </w:rPr>
      </w:pPr>
      <w:r w:rsidRPr="00AC2AC9">
        <w:rPr>
          <w:rFonts w:ascii="Nudista" w:hAnsi="Nudista"/>
          <w:b/>
          <w:sz w:val="28"/>
          <w:szCs w:val="28"/>
        </w:rPr>
        <w:lastRenderedPageBreak/>
        <w:t>Príloha č. C.2:</w:t>
      </w:r>
      <w:r w:rsidRPr="00AC2AC9">
        <w:rPr>
          <w:rFonts w:ascii="Nudista" w:hAnsi="Nudista"/>
          <w:b/>
          <w:sz w:val="28"/>
          <w:szCs w:val="28"/>
        </w:rPr>
        <w:tab/>
        <w:t xml:space="preserve">Cenová tabuľka – </w:t>
      </w:r>
      <w:proofErr w:type="spellStart"/>
      <w:r w:rsidRPr="00AC2AC9">
        <w:rPr>
          <w:rFonts w:ascii="Nudista" w:hAnsi="Nudista"/>
          <w:b/>
          <w:sz w:val="28"/>
          <w:szCs w:val="28"/>
        </w:rPr>
        <w:t>položkový</w:t>
      </w:r>
      <w:proofErr w:type="spellEnd"/>
      <w:r w:rsidRPr="00AC2AC9">
        <w:rPr>
          <w:rFonts w:ascii="Nudista" w:hAnsi="Nudista"/>
          <w:b/>
          <w:sz w:val="28"/>
          <w:szCs w:val="28"/>
        </w:rPr>
        <w:t xml:space="preserve"> rozpočet – výkaz výmer</w:t>
      </w:r>
      <w:bookmarkEnd w:id="214"/>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 xml:space="preserve">Cenová tabuľka – </w:t>
      </w:r>
      <w:proofErr w:type="spellStart"/>
      <w:r w:rsidRPr="00AC2AC9">
        <w:rPr>
          <w:rFonts w:ascii="Nudista" w:hAnsi="Nudista" w:cs="Arial"/>
          <w:color w:val="auto"/>
          <w:sz w:val="20"/>
          <w:szCs w:val="20"/>
        </w:rPr>
        <w:t>položkový</w:t>
      </w:r>
      <w:proofErr w:type="spellEnd"/>
      <w:r w:rsidRPr="00AC2AC9">
        <w:rPr>
          <w:rFonts w:ascii="Nudista" w:hAnsi="Nudista" w:cs="Arial"/>
          <w:color w:val="auto"/>
          <w:sz w:val="20"/>
          <w:szCs w:val="20"/>
        </w:rPr>
        <w:t xml:space="preserve"> rozpočet – výkaz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D.1:</w:t>
      </w:r>
      <w:r w:rsidRPr="00AC2AC9">
        <w:rPr>
          <w:rFonts w:ascii="Nudista" w:hAnsi="Nudista"/>
          <w:b/>
          <w:sz w:val="28"/>
          <w:szCs w:val="28"/>
        </w:rPr>
        <w:tab/>
        <w:t xml:space="preserve">Zoznam stavebných prác (vzor)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22" w:name="_Toc18072719"/>
      <w:bookmarkStart w:id="223"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E.1:</w:t>
      </w:r>
      <w:r w:rsidRPr="00AC2AC9">
        <w:rPr>
          <w:rFonts w:ascii="Nudista" w:hAnsi="Nudista"/>
          <w:b/>
          <w:sz w:val="28"/>
          <w:szCs w:val="28"/>
        </w:rPr>
        <w:tab/>
        <w:t xml:space="preserve">Zmluva o dielo </w:t>
      </w:r>
      <w:bookmarkEnd w:id="222"/>
      <w:bookmarkEnd w:id="223"/>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24" w:name="_Toc18072720"/>
      <w:bookmarkStart w:id="225" w:name="_Toc31704860"/>
      <w:r w:rsidRPr="00AC2AC9">
        <w:rPr>
          <w:rFonts w:ascii="Nudista" w:hAnsi="Nudista"/>
        </w:rPr>
        <w:t>SUMARIZÁCIA PRÍLOH SÚŤAŽNÝCH PODKLADOV</w:t>
      </w:r>
      <w:bookmarkEnd w:id="215"/>
      <w:bookmarkEnd w:id="216"/>
      <w:bookmarkEnd w:id="217"/>
      <w:bookmarkEnd w:id="218"/>
      <w:bookmarkEnd w:id="219"/>
      <w:bookmarkEnd w:id="220"/>
      <w:bookmarkEnd w:id="221"/>
      <w:bookmarkEnd w:id="224"/>
      <w:bookmarkEnd w:id="225"/>
    </w:p>
    <w:p w14:paraId="38C564E2" w14:textId="5E7B7483" w:rsidR="00074222" w:rsidRPr="00AC2AC9" w:rsidRDefault="00074222" w:rsidP="000C398A">
      <w:pPr>
        <w:rPr>
          <w:rFonts w:ascii="Nudista" w:hAnsi="Nudista"/>
        </w:rPr>
      </w:pPr>
    </w:p>
    <w:p w14:paraId="2BC32256" w14:textId="77777777"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Jednotný európsky dokument (JED) v</w:t>
      </w:r>
      <w:r w:rsidRPr="00AC2AC9">
        <w:rPr>
          <w:rFonts w:ascii="Nudista" w:eastAsia="Proba Pro" w:hAnsi="Nudista" w:cs="Calibri"/>
          <w:bCs/>
          <w:sz w:val="20"/>
          <w:szCs w:val="20"/>
        </w:rPr>
        <w:t> </w:t>
      </w:r>
      <w:r w:rsidRPr="00AC2AC9">
        <w:rPr>
          <w:rFonts w:ascii="Nudista" w:eastAsia="Proba Pro" w:hAnsi="Nudista" w:cs="Proba Pro"/>
          <w:bCs/>
          <w:sz w:val="20"/>
          <w:szCs w:val="20"/>
        </w:rPr>
        <w:t>zmysle § 39 ZVO</w:t>
      </w:r>
    </w:p>
    <w:p w14:paraId="61550B92" w14:textId="5DCAEA1F"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A. 2</w:t>
      </w:r>
      <w:r w:rsidRPr="00AC2AC9">
        <w:rPr>
          <w:rFonts w:ascii="Nudista" w:hAnsi="Nudista"/>
        </w:rPr>
        <w:t xml:space="preserve"> </w:t>
      </w:r>
      <w:r w:rsidRPr="00AC2AC9">
        <w:rPr>
          <w:rFonts w:ascii="Nudista" w:hAnsi="Nudista"/>
        </w:rPr>
        <w:tab/>
      </w:r>
      <w:r w:rsidRPr="00AC2AC9">
        <w:rPr>
          <w:rFonts w:ascii="Nudista" w:eastAsia="Proba Pro" w:hAnsi="Nudista" w:cs="Proba Pro"/>
          <w:bCs/>
          <w:sz w:val="20"/>
          <w:szCs w:val="20"/>
        </w:rPr>
        <w:t>Čestné vyhlásenie o splnení podmienok účasti</w:t>
      </w:r>
    </w:p>
    <w:p w14:paraId="78090518" w14:textId="5D4CD13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3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 neprítomnosti konfliktu záujmov a podmienkach verejnej súťaže</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24B0C09E"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t xml:space="preserve">Cenová tabuľka – </w:t>
      </w:r>
      <w:proofErr w:type="spellStart"/>
      <w:r w:rsidRPr="00AC2AC9">
        <w:rPr>
          <w:rFonts w:ascii="Nudista" w:eastAsia="Proba Pro" w:hAnsi="Nudista" w:cs="Proba Pro"/>
          <w:bCs/>
          <w:sz w:val="20"/>
          <w:szCs w:val="20"/>
        </w:rPr>
        <w:t>položkový</w:t>
      </w:r>
      <w:proofErr w:type="spellEnd"/>
      <w:r w:rsidRPr="00AC2AC9">
        <w:rPr>
          <w:rFonts w:ascii="Nudista" w:eastAsia="Proba Pro" w:hAnsi="Nudista" w:cs="Proba Pro"/>
          <w:bCs/>
          <w:sz w:val="20"/>
          <w:szCs w:val="20"/>
        </w:rPr>
        <w:t xml:space="preserve"> rozpočet – 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06D0" w14:textId="77777777" w:rsidR="001132F3" w:rsidRDefault="001132F3" w:rsidP="005A4804">
      <w:r>
        <w:separator/>
      </w:r>
    </w:p>
  </w:endnote>
  <w:endnote w:type="continuationSeparator" w:id="0">
    <w:p w14:paraId="2CD0AB2E" w14:textId="77777777" w:rsidR="001132F3" w:rsidRDefault="001132F3" w:rsidP="005A4804">
      <w:r>
        <w:continuationSeparator/>
      </w:r>
    </w:p>
  </w:endnote>
  <w:endnote w:type="continuationNotice" w:id="1">
    <w:p w14:paraId="2F1C23FD" w14:textId="77777777" w:rsidR="001132F3" w:rsidRDefault="00113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2FC18" w14:textId="77777777" w:rsidR="001132F3" w:rsidRDefault="001132F3" w:rsidP="005A4804">
      <w:r>
        <w:separator/>
      </w:r>
    </w:p>
  </w:footnote>
  <w:footnote w:type="continuationSeparator" w:id="0">
    <w:p w14:paraId="5ECD3B12" w14:textId="77777777" w:rsidR="001132F3" w:rsidRDefault="001132F3" w:rsidP="005A4804">
      <w:r>
        <w:continuationSeparator/>
      </w:r>
    </w:p>
  </w:footnote>
  <w:footnote w:type="continuationNotice" w:id="1">
    <w:p w14:paraId="3AF5DEF9" w14:textId="77777777" w:rsidR="001132F3" w:rsidRDefault="00113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096838"/>
    <w:multiLevelType w:val="multilevel"/>
    <w:tmpl w:val="DCE871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9FD518D"/>
    <w:multiLevelType w:val="multilevel"/>
    <w:tmpl w:val="AC585D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041394C"/>
    <w:multiLevelType w:val="multilevel"/>
    <w:tmpl w:val="58EA5D22"/>
    <w:numStyleLink w:val="Importovantl3"/>
  </w:abstractNum>
  <w:abstractNum w:abstractNumId="49"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0"/>
  </w:num>
  <w:num w:numId="2">
    <w:abstractNumId w:val="38"/>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2"/>
  </w:num>
  <w:num w:numId="18">
    <w:abstractNumId w:val="4"/>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0"/>
  </w:num>
  <w:num w:numId="25">
    <w:abstractNumId w:val="11"/>
  </w:num>
  <w:num w:numId="26">
    <w:abstractNumId w:val="2"/>
    <w:lvlOverride w:ilvl="0">
      <w:lvl w:ilvl="0" w:tplc="A63E478E">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0"/>
  </w:num>
  <w:num w:numId="28">
    <w:abstractNumId w:val="2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4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num>
  <w:num w:numId="39">
    <w:abstractNumId w:val="47"/>
  </w:num>
  <w:num w:numId="40">
    <w:abstractNumId w:val="5"/>
  </w:num>
  <w:num w:numId="41">
    <w:abstractNumId w:val="44"/>
  </w:num>
  <w:num w:numId="42">
    <w:abstractNumId w:val="51"/>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0"/>
  </w:num>
  <w:num w:numId="47">
    <w:abstractNumId w:val="19"/>
  </w:num>
  <w:num w:numId="48">
    <w:abstractNumId w:val="35"/>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6"/>
  </w:num>
  <w:num w:numId="52">
    <w:abstractNumId w:val="10"/>
  </w:num>
  <w:num w:numId="53">
    <w:abstractNumId w:val="21"/>
  </w:num>
  <w:num w:numId="54">
    <w:abstractNumId w:val="25"/>
  </w:num>
  <w:num w:numId="55">
    <w:abstractNumId w:val="15"/>
  </w:num>
  <w:num w:numId="56">
    <w:abstractNumId w:val="37"/>
  </w:num>
  <w:num w:numId="57">
    <w:abstractNumId w:val="1"/>
  </w:num>
  <w:num w:numId="58">
    <w:abstractNumId w:val="3"/>
  </w:num>
  <w:num w:numId="59">
    <w:abstractNumId w:val="46"/>
  </w:num>
  <w:num w:numId="60">
    <w:abstractNumId w:val="24"/>
  </w:num>
  <w:num w:numId="61">
    <w:abstractNumId w:val="43"/>
  </w:num>
  <w:num w:numId="62">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hideSpellingErrors/>
  <w:hideGrammaticalErrors/>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0787"/>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4082"/>
    <w:rsid w:val="000F453A"/>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2F3"/>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5646"/>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572"/>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4580"/>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013"/>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496"/>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7DE"/>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3"/>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4"/>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4"/>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4"/>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4"/>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4"/>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4"/>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4"/>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4"/>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4"/>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5"/>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5"/>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5"/>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6"/>
      </w:numPr>
    </w:pPr>
  </w:style>
  <w:style w:type="paragraph" w:customStyle="1" w:styleId="SP3">
    <w:name w:val="SP 3"/>
    <w:basedOn w:val="Normlny"/>
    <w:qFormat/>
    <w:rsid w:val="00447B57"/>
    <w:pPr>
      <w:widowControl w:val="0"/>
      <w:numPr>
        <w:ilvl w:val="1"/>
        <w:numId w:val="37"/>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8"/>
      </w:numPr>
    </w:pPr>
  </w:style>
  <w:style w:type="paragraph" w:customStyle="1" w:styleId="SAP1">
    <w:name w:val="SAŽP 1"/>
    <w:basedOn w:val="Nadpis2"/>
    <w:qFormat/>
    <w:rsid w:val="00447B57"/>
    <w:pPr>
      <w:keepNext w:val="0"/>
      <w:keepLines w:val="0"/>
      <w:widowControl w:val="0"/>
      <w:numPr>
        <w:numId w:val="39"/>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0"/>
      </w:numPr>
    </w:pPr>
  </w:style>
  <w:style w:type="numbering" w:customStyle="1" w:styleId="Importovantl31">
    <w:name w:val="Importovaný štýl 31"/>
    <w:rsid w:val="00447B57"/>
  </w:style>
  <w:style w:type="numbering" w:customStyle="1" w:styleId="Importovantl22">
    <w:name w:val="Importovaný štýl 22"/>
    <w:rsid w:val="00074222"/>
    <w:pPr>
      <w:numPr>
        <w:numId w:val="4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www.uvostat.sk/cpvkod/7153"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hyperlink" Target="https://www.uvo.gov.sk/espd/filter?lang=sk"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99D02F-DCCB-4DE1-BF63-9357321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95</TotalTime>
  <Pages>41</Pages>
  <Words>13977</Words>
  <Characters>79671</Characters>
  <Application>Microsoft Office Word</Application>
  <DocSecurity>0</DocSecurity>
  <Lines>663</Lines>
  <Paragraphs>186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31</cp:revision>
  <cp:lastPrinted>2020-09-11T11:13:00Z</cp:lastPrinted>
  <dcterms:created xsi:type="dcterms:W3CDTF">2021-02-11T10:02:00Z</dcterms:created>
  <dcterms:modified xsi:type="dcterms:W3CDTF">2021-08-06T11:43:00Z</dcterms:modified>
</cp:coreProperties>
</file>