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0BA044D7"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9B769C">
        <w:trPr>
          <w:trHeight w:val="314"/>
        </w:trPr>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A8186CD" w:rsidR="00F7419F" w:rsidRPr="009B769C" w:rsidRDefault="00014CAF" w:rsidP="009B769C">
            <w:pPr>
              <w:spacing w:after="0" w:line="360" w:lineRule="auto"/>
              <w:jc w:val="both"/>
            </w:pPr>
            <w:r w:rsidRPr="009B769C">
              <w:t xml:space="preserve">Odštepný závod </w:t>
            </w:r>
            <w:r w:rsidR="009B769C" w:rsidRPr="009B769C">
              <w:t>Slovenská Ľupča</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76E0ADD4" w:rsidR="00F7419F" w:rsidRPr="009B769C" w:rsidRDefault="009B769C" w:rsidP="009B769C">
            <w:pPr>
              <w:spacing w:after="0" w:line="360" w:lineRule="auto"/>
              <w:jc w:val="both"/>
            </w:pPr>
            <w:proofErr w:type="spellStart"/>
            <w:r w:rsidRPr="009B769C">
              <w:t>Lichardova</w:t>
            </w:r>
            <w:proofErr w:type="spellEnd"/>
            <w:r w:rsidRPr="009B769C">
              <w:t xml:space="preserve"> 52, 976 13 Slovenská Ľupča</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516DD9B" w:rsidR="00F7419F" w:rsidRPr="009B769C" w:rsidRDefault="009B769C" w:rsidP="009B769C">
            <w:pPr>
              <w:spacing w:after="0" w:line="360" w:lineRule="auto"/>
              <w:jc w:val="both"/>
            </w:pPr>
            <w:r w:rsidRPr="009B769C">
              <w:t>Ing. Vlastimil Meniar, poverený riadením</w:t>
            </w:r>
            <w:r w:rsidR="008250B4" w:rsidRPr="009B769C">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125EB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9B769C" w14:paraId="2B7C3F3E" w14:textId="77777777" w:rsidTr="00866A3E">
        <w:tc>
          <w:tcPr>
            <w:tcW w:w="1719" w:type="pct"/>
            <w:shd w:val="clear" w:color="auto" w:fill="auto"/>
          </w:tcPr>
          <w:p w14:paraId="18DAAD67" w14:textId="77777777" w:rsidR="00E11E5E" w:rsidRPr="009B769C" w:rsidRDefault="00E11E5E" w:rsidP="00866A3E">
            <w:pPr>
              <w:spacing w:after="0" w:line="360" w:lineRule="auto"/>
              <w:rPr>
                <w:rFonts w:cs="Arial"/>
                <w:szCs w:val="20"/>
              </w:rPr>
            </w:pPr>
            <w:r w:rsidRPr="009B769C">
              <w:rPr>
                <w:rFonts w:cs="Arial"/>
                <w:szCs w:val="20"/>
              </w:rPr>
              <w:t>Meno a priezvisko:</w:t>
            </w:r>
          </w:p>
        </w:tc>
        <w:tc>
          <w:tcPr>
            <w:tcW w:w="3281" w:type="pct"/>
            <w:shd w:val="clear" w:color="auto" w:fill="auto"/>
          </w:tcPr>
          <w:p w14:paraId="183B06B0" w14:textId="0981A70F" w:rsidR="00E11E5E" w:rsidRPr="009B769C" w:rsidRDefault="009B769C" w:rsidP="009B769C">
            <w:pPr>
              <w:spacing w:after="0" w:line="360" w:lineRule="auto"/>
              <w:rPr>
                <w:rFonts w:cs="Arial"/>
                <w:szCs w:val="20"/>
              </w:rPr>
            </w:pPr>
            <w:r w:rsidRPr="009B769C">
              <w:rPr>
                <w:rFonts w:cs="Arial"/>
                <w:szCs w:val="20"/>
              </w:rPr>
              <w:t>Ing. Ján Šarík</w:t>
            </w:r>
          </w:p>
        </w:tc>
      </w:tr>
      <w:tr w:rsidR="00014CAF" w:rsidRPr="009B769C" w14:paraId="311EF68A" w14:textId="77777777" w:rsidTr="00866A3E">
        <w:tc>
          <w:tcPr>
            <w:tcW w:w="1719" w:type="pct"/>
            <w:shd w:val="clear" w:color="auto" w:fill="auto"/>
          </w:tcPr>
          <w:p w14:paraId="5892F4EE" w14:textId="77777777" w:rsidR="00014CAF" w:rsidRPr="009B769C" w:rsidRDefault="00014CAF" w:rsidP="00014CAF">
            <w:pPr>
              <w:spacing w:after="0" w:line="360" w:lineRule="auto"/>
              <w:rPr>
                <w:rFonts w:cs="Arial"/>
                <w:szCs w:val="20"/>
              </w:rPr>
            </w:pPr>
            <w:r w:rsidRPr="009B769C">
              <w:rPr>
                <w:rFonts w:cs="Arial"/>
                <w:szCs w:val="20"/>
              </w:rPr>
              <w:t>Telefón:</w:t>
            </w:r>
          </w:p>
        </w:tc>
        <w:tc>
          <w:tcPr>
            <w:tcW w:w="3281" w:type="pct"/>
            <w:shd w:val="clear" w:color="auto" w:fill="auto"/>
          </w:tcPr>
          <w:p w14:paraId="456E3CCA" w14:textId="11F1CDA2" w:rsidR="00014CAF" w:rsidRPr="009B769C" w:rsidRDefault="009B769C" w:rsidP="009B769C">
            <w:pPr>
              <w:spacing w:after="0" w:line="360" w:lineRule="auto"/>
              <w:rPr>
                <w:rFonts w:cs="Arial"/>
                <w:szCs w:val="20"/>
              </w:rPr>
            </w:pPr>
            <w:r w:rsidRPr="009B769C">
              <w:rPr>
                <w:rFonts w:cs="Arial"/>
                <w:szCs w:val="20"/>
              </w:rPr>
              <w:t>+ 421 918 334 526</w:t>
            </w:r>
          </w:p>
        </w:tc>
      </w:tr>
      <w:tr w:rsidR="00014CAF" w:rsidRPr="009B769C" w14:paraId="718AAA54" w14:textId="77777777" w:rsidTr="00866A3E">
        <w:tc>
          <w:tcPr>
            <w:tcW w:w="1719" w:type="pct"/>
            <w:shd w:val="clear" w:color="auto" w:fill="auto"/>
          </w:tcPr>
          <w:p w14:paraId="0BE4C7DB" w14:textId="77777777" w:rsidR="00014CAF" w:rsidRPr="009B769C" w:rsidRDefault="00014CAF" w:rsidP="00014CAF">
            <w:pPr>
              <w:spacing w:after="0" w:line="360" w:lineRule="auto"/>
              <w:rPr>
                <w:rFonts w:cs="Arial"/>
                <w:szCs w:val="20"/>
              </w:rPr>
            </w:pPr>
            <w:r w:rsidRPr="009B769C">
              <w:rPr>
                <w:rFonts w:cs="Arial"/>
                <w:szCs w:val="20"/>
              </w:rPr>
              <w:t>E-mail:</w:t>
            </w:r>
          </w:p>
        </w:tc>
        <w:tc>
          <w:tcPr>
            <w:tcW w:w="3281" w:type="pct"/>
            <w:shd w:val="clear" w:color="auto" w:fill="auto"/>
          </w:tcPr>
          <w:p w14:paraId="62D3C71E" w14:textId="45B99A07" w:rsidR="00014CAF" w:rsidRPr="009B769C" w:rsidRDefault="00310C95" w:rsidP="00310C95">
            <w:pPr>
              <w:spacing w:after="0" w:line="360" w:lineRule="auto"/>
              <w:rPr>
                <w:rFonts w:cs="Arial"/>
                <w:b/>
                <w:szCs w:val="20"/>
              </w:rPr>
            </w:pPr>
            <w:r>
              <w:rPr>
                <w:rFonts w:cs="Arial"/>
                <w:szCs w:val="20"/>
              </w:rPr>
              <w:t>j</w:t>
            </w:r>
            <w:r w:rsidR="009B769C" w:rsidRPr="009B769C">
              <w:rPr>
                <w:rFonts w:cs="Arial"/>
                <w:szCs w:val="20"/>
              </w:rPr>
              <w:t>an.sarik@lesy.sk</w:t>
            </w:r>
          </w:p>
        </w:tc>
      </w:tr>
    </w:tbl>
    <w:p w14:paraId="4948DB06" w14:textId="77777777" w:rsidR="00E11E5E" w:rsidRPr="009B769C" w:rsidRDefault="00E11E5E" w:rsidP="00E11E5E">
      <w:pPr>
        <w:spacing w:after="0"/>
        <w:jc w:val="both"/>
        <w:rPr>
          <w:rFonts w:cs="Arial"/>
          <w:b/>
          <w:szCs w:val="20"/>
        </w:rPr>
      </w:pPr>
    </w:p>
    <w:p w14:paraId="43924A1D" w14:textId="77777777" w:rsidR="00E11E5E" w:rsidRPr="009B769C" w:rsidRDefault="00E11E5E" w:rsidP="00D55639">
      <w:pPr>
        <w:numPr>
          <w:ilvl w:val="0"/>
          <w:numId w:val="46"/>
        </w:numPr>
        <w:spacing w:after="0"/>
        <w:jc w:val="both"/>
        <w:rPr>
          <w:rFonts w:cs="Arial"/>
          <w:b/>
          <w:szCs w:val="20"/>
        </w:rPr>
      </w:pPr>
      <w:r w:rsidRPr="009B769C">
        <w:rPr>
          <w:rFonts w:cs="Arial"/>
          <w:b/>
          <w:szCs w:val="20"/>
        </w:rPr>
        <w:t xml:space="preserve">Predmet zákazky: </w:t>
      </w:r>
    </w:p>
    <w:p w14:paraId="1F65985D" w14:textId="65F1BCF3" w:rsidR="00310C95" w:rsidRDefault="00310C95" w:rsidP="00310C95">
      <w:pPr>
        <w:spacing w:after="0"/>
        <w:ind w:firstLine="360"/>
        <w:jc w:val="both"/>
        <w:rPr>
          <w:rFonts w:cs="Arial"/>
          <w:szCs w:val="20"/>
        </w:rPr>
      </w:pPr>
      <w:r w:rsidRPr="00310C95">
        <w:rPr>
          <w:rFonts w:cs="Arial"/>
          <w:szCs w:val="20"/>
        </w:rPr>
        <w:t xml:space="preserve">Predmetom obstarávania je nákup </w:t>
      </w:r>
      <w:r w:rsidR="00894F0A">
        <w:rPr>
          <w:rFonts w:cs="Arial"/>
          <w:szCs w:val="20"/>
        </w:rPr>
        <w:t xml:space="preserve">posypového materiálu - </w:t>
      </w:r>
      <w:r w:rsidRPr="00310C95">
        <w:rPr>
          <w:rFonts w:cs="Arial"/>
          <w:szCs w:val="20"/>
        </w:rPr>
        <w:t xml:space="preserve">kameniva pre OZ Slovenská Ľupča, frakcia </w:t>
      </w:r>
      <w:r w:rsidR="00894F0A">
        <w:rPr>
          <w:rFonts w:cs="Arial"/>
          <w:szCs w:val="20"/>
        </w:rPr>
        <w:t>8-</w:t>
      </w:r>
      <w:r w:rsidRPr="00310C95">
        <w:rPr>
          <w:rFonts w:cs="Arial"/>
          <w:szCs w:val="20"/>
        </w:rPr>
        <w:t>22</w:t>
      </w:r>
      <w:r w:rsidR="00894F0A">
        <w:rPr>
          <w:rFonts w:cs="Arial"/>
          <w:szCs w:val="20"/>
        </w:rPr>
        <w:t>,</w:t>
      </w:r>
      <w:r w:rsidRPr="00310C95">
        <w:rPr>
          <w:rFonts w:cs="Arial"/>
          <w:szCs w:val="20"/>
        </w:rPr>
        <w:t xml:space="preserve"> </w:t>
      </w:r>
      <w:r w:rsidR="00C450F9">
        <w:rPr>
          <w:rFonts w:cs="Arial"/>
          <w:szCs w:val="20"/>
        </w:rPr>
        <w:t xml:space="preserve">rok 2021, </w:t>
      </w:r>
      <w:r w:rsidRPr="00310C95">
        <w:rPr>
          <w:rFonts w:cs="Arial"/>
          <w:szCs w:val="20"/>
        </w:rPr>
        <w:t xml:space="preserve">v zmysle </w:t>
      </w:r>
      <w:r>
        <w:rPr>
          <w:rFonts w:cs="Arial"/>
          <w:szCs w:val="20"/>
        </w:rPr>
        <w:t xml:space="preserve"> </w:t>
      </w:r>
    </w:p>
    <w:p w14:paraId="742AA7B1" w14:textId="35410548" w:rsidR="00310C95" w:rsidRPr="00310C95" w:rsidRDefault="00310C95" w:rsidP="00310C95">
      <w:pPr>
        <w:spacing w:after="0"/>
        <w:ind w:firstLine="360"/>
        <w:jc w:val="both"/>
        <w:rPr>
          <w:rFonts w:cs="Arial"/>
          <w:szCs w:val="20"/>
        </w:rPr>
      </w:pPr>
      <w:r w:rsidRPr="00310C95">
        <w:rPr>
          <w:rFonts w:cs="Arial"/>
          <w:szCs w:val="20"/>
        </w:rPr>
        <w:t>slovní</w:t>
      </w:r>
      <w:r w:rsidR="003B1EEA">
        <w:rPr>
          <w:rFonts w:cs="Arial"/>
          <w:szCs w:val="20"/>
        </w:rPr>
        <w:t xml:space="preserve">ka CPV 14212000-0 , 44900000-9. </w:t>
      </w:r>
      <w:r w:rsidR="00894F0A">
        <w:rPr>
          <w:rFonts w:cs="Arial"/>
          <w:szCs w:val="20"/>
        </w:rPr>
        <w:t>OZ Slovenská Ľupča</w:t>
      </w:r>
      <w:r w:rsidR="003B1EEA">
        <w:rPr>
          <w:rFonts w:cs="Arial"/>
          <w:szCs w:val="20"/>
        </w:rPr>
        <w:t xml:space="preserve">, lokalita </w:t>
      </w:r>
      <w:r w:rsidR="00894F0A">
        <w:rPr>
          <w:rFonts w:cs="Arial"/>
          <w:szCs w:val="20"/>
        </w:rPr>
        <w:t>Lučatín</w:t>
      </w:r>
    </w:p>
    <w:p w14:paraId="221F6B01" w14:textId="11291DBF" w:rsidR="00310C95" w:rsidRPr="00894F0A" w:rsidRDefault="00310C95" w:rsidP="00310C95">
      <w:pPr>
        <w:spacing w:after="0"/>
        <w:ind w:firstLine="360"/>
        <w:jc w:val="both"/>
        <w:rPr>
          <w:rFonts w:cs="Arial"/>
          <w:b/>
          <w:szCs w:val="20"/>
        </w:rPr>
      </w:pPr>
      <w:r w:rsidRPr="00310C95">
        <w:rPr>
          <w:rFonts w:cs="Arial"/>
          <w:szCs w:val="20"/>
        </w:rPr>
        <w:t xml:space="preserve">Miesto dodania </w:t>
      </w:r>
      <w:r w:rsidR="000F24DE" w:rsidRPr="000F24DE">
        <w:rPr>
          <w:rFonts w:cs="Arial"/>
          <w:szCs w:val="20"/>
        </w:rPr>
        <w:t xml:space="preserve">tovaru je kameňolom, alebo skládka tovaru dodávateľa.  </w:t>
      </w:r>
      <w:r w:rsidRPr="00894F0A">
        <w:rPr>
          <w:rFonts w:cs="Arial"/>
          <w:b/>
          <w:szCs w:val="20"/>
        </w:rPr>
        <w:t>Dopravu si zabezpečuje obstarávateľ</w:t>
      </w:r>
      <w:r w:rsidR="000F24DE" w:rsidRPr="00894F0A">
        <w:rPr>
          <w:rFonts w:cs="Arial"/>
          <w:b/>
          <w:szCs w:val="20"/>
        </w:rPr>
        <w:t xml:space="preserve"> na vlastné náklady</w:t>
      </w:r>
      <w:r w:rsidRPr="00894F0A">
        <w:rPr>
          <w:rFonts w:cs="Arial"/>
          <w:b/>
          <w:szCs w:val="20"/>
        </w:rPr>
        <w:t>.</w:t>
      </w:r>
    </w:p>
    <w:p w14:paraId="3BFD198D" w14:textId="77777777" w:rsidR="00310C95" w:rsidRDefault="00310C95" w:rsidP="00310C95">
      <w:pPr>
        <w:spacing w:after="0"/>
        <w:ind w:firstLine="360"/>
        <w:jc w:val="both"/>
        <w:rPr>
          <w:rFonts w:cs="Arial"/>
          <w:szCs w:val="20"/>
        </w:rPr>
      </w:pPr>
    </w:p>
    <w:p w14:paraId="77CA0CE9" w14:textId="77777777" w:rsidR="00310C95" w:rsidRPr="00A57D71" w:rsidRDefault="00310C95" w:rsidP="00310C95">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2086D917" w14:textId="741C35A3" w:rsidR="006018C8"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7942AC89" w14:textId="77777777" w:rsidR="006018C8" w:rsidRPr="00A57D71" w:rsidRDefault="006018C8" w:rsidP="00E11E5E">
      <w:pPr>
        <w:spacing w:after="0"/>
        <w:jc w:val="both"/>
        <w:rPr>
          <w:rFonts w:cs="Arial"/>
          <w:szCs w:val="20"/>
        </w:rPr>
      </w:pP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BF16A61" w:rsidR="00E11E5E" w:rsidRPr="00A57D71" w:rsidRDefault="00E11E5E" w:rsidP="00E11E5E">
      <w:pPr>
        <w:spacing w:after="0"/>
        <w:jc w:val="both"/>
        <w:rPr>
          <w:rFonts w:cs="Arial"/>
          <w:bCs/>
          <w:szCs w:val="20"/>
        </w:rPr>
      </w:pPr>
      <w:r w:rsidRPr="00A57D71">
        <w:rPr>
          <w:rFonts w:cs="Arial"/>
          <w:bCs/>
          <w:szCs w:val="20"/>
        </w:rPr>
        <w:t>Suma</w:t>
      </w:r>
      <w:r w:rsidRPr="00C450F9">
        <w:rPr>
          <w:rFonts w:cs="Arial"/>
          <w:bCs/>
          <w:szCs w:val="20"/>
        </w:rPr>
        <w:t>:</w:t>
      </w:r>
      <w:r w:rsidR="00894F0A" w:rsidRPr="00C450F9">
        <w:rPr>
          <w:rFonts w:cs="Arial"/>
          <w:bCs/>
          <w:szCs w:val="20"/>
        </w:rPr>
        <w:t xml:space="preserve"> </w:t>
      </w:r>
      <w:r w:rsidR="00C450F9" w:rsidRPr="00C450F9">
        <w:rPr>
          <w:rFonts w:cs="Arial"/>
          <w:bCs/>
          <w:szCs w:val="20"/>
        </w:rPr>
        <w:t>5</w:t>
      </w:r>
      <w:r w:rsidR="00894F0A" w:rsidRPr="00C450F9">
        <w:rPr>
          <w:rFonts w:cs="Arial"/>
          <w:b/>
          <w:bCs/>
          <w:szCs w:val="20"/>
        </w:rPr>
        <w:t xml:space="preserve"> </w:t>
      </w:r>
      <w:r w:rsidR="00C450F9" w:rsidRPr="00C450F9">
        <w:rPr>
          <w:rFonts w:cs="Arial"/>
          <w:b/>
          <w:bCs/>
          <w:szCs w:val="20"/>
        </w:rPr>
        <w:t>0</w:t>
      </w:r>
      <w:r w:rsidR="00894F0A" w:rsidRPr="00C450F9">
        <w:rPr>
          <w:rFonts w:cs="Arial"/>
          <w:b/>
          <w:bCs/>
          <w:szCs w:val="20"/>
        </w:rPr>
        <w:t>00</w:t>
      </w:r>
      <w:r w:rsidR="009B769C" w:rsidRPr="00C450F9">
        <w:rPr>
          <w:rFonts w:cs="Arial"/>
          <w:b/>
          <w:bCs/>
          <w:szCs w:val="20"/>
        </w:rPr>
        <w:t>,00</w:t>
      </w:r>
      <w:r w:rsidRPr="009B769C">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t>Typ zmluvy:</w:t>
      </w:r>
    </w:p>
    <w:p w14:paraId="7D88339D" w14:textId="7C90F0E7" w:rsidR="00E11E5E" w:rsidRPr="00A57D71" w:rsidRDefault="00773128" w:rsidP="00773128">
      <w:pPr>
        <w:widowControl w:val="0"/>
        <w:spacing w:after="0"/>
        <w:jc w:val="both"/>
        <w:rPr>
          <w:rFonts w:cs="Arial"/>
          <w:szCs w:val="20"/>
        </w:rPr>
      </w:pPr>
      <w:r w:rsidRPr="00A57D71">
        <w:rPr>
          <w:rFonts w:cs="Arial"/>
          <w:szCs w:val="20"/>
        </w:rPr>
        <w:t>Kúpna zmluva</w:t>
      </w:r>
      <w:r w:rsidR="00E11E5E" w:rsidRPr="00A57D71">
        <w:rPr>
          <w:rFonts w:cs="Arial"/>
          <w:szCs w:val="20"/>
        </w:rPr>
        <w:t xml:space="preserve"> uzatvorená podľa zákona č. 513/1991 Zb. Obchodný zákonník, v znení neskorších </w:t>
      </w:r>
      <w:r w:rsidR="00E11E5E" w:rsidRPr="00A57D71">
        <w:rPr>
          <w:rFonts w:cs="Arial"/>
          <w:szCs w:val="20"/>
        </w:rPr>
        <w:lastRenderedPageBreak/>
        <w:t>predpisov</w:t>
      </w:r>
    </w:p>
    <w:p w14:paraId="5756485A" w14:textId="77777777" w:rsidR="00773128" w:rsidRPr="00A57D71" w:rsidRDefault="00773128" w:rsidP="00773128">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1CD3A4D5"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9B769C">
        <w:rPr>
          <w:rFonts w:cs="Arial"/>
          <w:szCs w:val="20"/>
        </w:rPr>
        <w:t>nákup tovaru v zmysle CPV 14212000-0, 44900000-9</w:t>
      </w: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E95081C" w:rsidR="007F1613" w:rsidRPr="00A57D71" w:rsidRDefault="00E11E5E" w:rsidP="007F1613">
      <w:pPr>
        <w:spacing w:after="0"/>
        <w:jc w:val="both"/>
        <w:rPr>
          <w:rFonts w:cs="Arial"/>
          <w:szCs w:val="20"/>
          <w:highlight w:val="yellow"/>
        </w:rPr>
      </w:pPr>
      <w:r w:rsidRPr="00A57D71">
        <w:rPr>
          <w:rFonts w:cs="Arial"/>
          <w:szCs w:val="20"/>
        </w:rPr>
        <w:t xml:space="preserve">Miesto dodania predmetu zákazky: </w:t>
      </w:r>
      <w:r w:rsidR="00F02BF6" w:rsidRPr="00F02BF6">
        <w:rPr>
          <w:rFonts w:cs="Arial"/>
          <w:szCs w:val="20"/>
        </w:rPr>
        <w:t xml:space="preserve">je kameňolom, alebo skládka tovaru dodávateľa.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77D9B64D" w14:textId="7820CE7F" w:rsidR="00E11E5E" w:rsidRPr="00A57D71" w:rsidRDefault="00E11E5E" w:rsidP="007F1613">
      <w:pPr>
        <w:spacing w:after="0"/>
        <w:jc w:val="both"/>
        <w:rPr>
          <w:rFonts w:cs="Arial"/>
          <w:szCs w:val="20"/>
        </w:rPr>
      </w:pPr>
      <w:r w:rsidRPr="00A57D71">
        <w:rPr>
          <w:rFonts w:cs="Arial"/>
          <w:szCs w:val="20"/>
        </w:rPr>
        <w:t xml:space="preserve">Trvanie zmluvy: </w:t>
      </w:r>
      <w:r w:rsidR="009B769C" w:rsidRPr="00C450F9">
        <w:rPr>
          <w:rFonts w:cs="Arial"/>
          <w:b/>
          <w:szCs w:val="20"/>
        </w:rPr>
        <w:t>od 1.</w:t>
      </w:r>
      <w:r w:rsidR="00C5472E" w:rsidRPr="00C450F9">
        <w:rPr>
          <w:rFonts w:cs="Arial"/>
          <w:b/>
          <w:szCs w:val="20"/>
        </w:rPr>
        <w:t>3</w:t>
      </w:r>
      <w:r w:rsidR="009B769C" w:rsidRPr="00C450F9">
        <w:rPr>
          <w:rFonts w:cs="Arial"/>
          <w:b/>
          <w:szCs w:val="20"/>
        </w:rPr>
        <w:t>. do 3</w:t>
      </w:r>
      <w:r w:rsidR="00C5472E" w:rsidRPr="00C450F9">
        <w:rPr>
          <w:rFonts w:cs="Arial"/>
          <w:b/>
          <w:szCs w:val="20"/>
        </w:rPr>
        <w:t>0</w:t>
      </w:r>
      <w:r w:rsidR="009B769C" w:rsidRPr="00C450F9">
        <w:rPr>
          <w:rFonts w:cs="Arial"/>
          <w:b/>
          <w:szCs w:val="20"/>
        </w:rPr>
        <w:t>.</w:t>
      </w:r>
      <w:r w:rsidR="00C5472E" w:rsidRPr="00C450F9">
        <w:rPr>
          <w:rFonts w:cs="Arial"/>
          <w:b/>
          <w:szCs w:val="20"/>
        </w:rPr>
        <w:t>4</w:t>
      </w:r>
      <w:r w:rsidR="009B769C" w:rsidRPr="00C450F9">
        <w:rPr>
          <w:rFonts w:cs="Arial"/>
          <w:b/>
          <w:szCs w:val="20"/>
        </w:rPr>
        <w:t>.202</w:t>
      </w:r>
      <w:r w:rsidR="00C5472E" w:rsidRPr="00C450F9">
        <w:rPr>
          <w:rFonts w:cs="Arial"/>
          <w:b/>
          <w:szCs w:val="20"/>
        </w:rPr>
        <w:t>1</w:t>
      </w:r>
    </w:p>
    <w:p w14:paraId="7633A061" w14:textId="416E9CF3" w:rsidR="00E11E5E" w:rsidRPr="00A57D71" w:rsidRDefault="00E11E5E" w:rsidP="007F1613">
      <w:pPr>
        <w:spacing w:after="0"/>
        <w:jc w:val="both"/>
        <w:rPr>
          <w:rFonts w:cs="Arial"/>
          <w:szCs w:val="20"/>
        </w:rPr>
      </w:pPr>
      <w:r w:rsidRPr="000F24DE">
        <w:rPr>
          <w:rFonts w:cs="Arial"/>
          <w:szCs w:val="20"/>
        </w:rPr>
        <w:t xml:space="preserve">Termín dodania predmetu zákazky: </w:t>
      </w:r>
      <w:r w:rsidR="009B769C" w:rsidRPr="000F24DE">
        <w:rPr>
          <w:rFonts w:cs="Arial"/>
          <w:szCs w:val="20"/>
        </w:rPr>
        <w:t>podľa potreby objednávateľa</w:t>
      </w:r>
    </w:p>
    <w:p w14:paraId="359CA58C" w14:textId="7ACE4A02" w:rsidR="00E11E5E" w:rsidRPr="00A57D71" w:rsidRDefault="00E11E5E" w:rsidP="007F1613">
      <w:pPr>
        <w:pStyle w:val="Hlavika"/>
        <w:spacing w:after="0"/>
        <w:jc w:val="both"/>
        <w:rPr>
          <w:rFonts w:cs="Arial"/>
          <w:bCs/>
          <w:szCs w:val="20"/>
        </w:rPr>
      </w:pPr>
      <w:r w:rsidRPr="00A57D71">
        <w:rPr>
          <w:rFonts w:cs="Arial"/>
          <w:szCs w:val="20"/>
        </w:rPr>
        <w:t xml:space="preserve">Nadobudnutie platnosti a účinnosti zmluvy: </w:t>
      </w:r>
      <w:r w:rsidR="007F1613" w:rsidRPr="00A57D71">
        <w:rPr>
          <w:rFonts w:cs="Arial"/>
          <w:szCs w:val="20"/>
        </w:rPr>
        <w:t xml:space="preserve">Kúpna zmluva </w:t>
      </w:r>
      <w:r w:rsidRPr="00A57D71">
        <w:rPr>
          <w:rFonts w:cs="Arial"/>
          <w:szCs w:val="20"/>
        </w:rPr>
        <w:t>nadobudne platnosť po podpise oboma zmluvnými stranami a účinnosť po jej zverejnení v zmysle platnej legislatívy.</w:t>
      </w:r>
    </w:p>
    <w:p w14:paraId="5587AC86" w14:textId="77777777" w:rsidR="00E11E5E" w:rsidRPr="00A57D71" w:rsidRDefault="00E11E5E" w:rsidP="00E11E5E">
      <w:pPr>
        <w:spacing w:after="0"/>
        <w:jc w:val="both"/>
        <w:rPr>
          <w:rFonts w:cs="Arial"/>
          <w:szCs w:val="20"/>
        </w:rPr>
      </w:pPr>
      <w:r w:rsidRPr="00A57D71">
        <w:rPr>
          <w:rFonts w:cs="Arial"/>
          <w:szCs w:val="20"/>
        </w:rPr>
        <w:t xml:space="preserve"> </w:t>
      </w: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lastRenderedPageBreak/>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1989454" w:rsidR="00B76873" w:rsidRPr="000F24DE" w:rsidRDefault="00B76873" w:rsidP="00B76873">
      <w:pPr>
        <w:pStyle w:val="Bezriadkovania"/>
        <w:spacing w:line="276" w:lineRule="auto"/>
        <w:jc w:val="both"/>
        <w:rPr>
          <w:rFonts w:ascii="Arial" w:hAnsi="Arial" w:cs="Arial"/>
          <w:b/>
          <w:bCs/>
          <w:sz w:val="20"/>
          <w:u w:val="single"/>
          <w:lang w:val="sk-SK"/>
        </w:rPr>
      </w:pPr>
      <w:r w:rsidRPr="00A57D71">
        <w:rPr>
          <w:rFonts w:ascii="Arial" w:hAnsi="Arial" w:cs="Arial"/>
          <w:sz w:val="20"/>
          <w:lang w:val="sk-SK"/>
        </w:rPr>
        <w:t xml:space="preserve">Ponuky musia byť doručené do </w:t>
      </w:r>
      <w:r w:rsidR="00C5472E" w:rsidRPr="00C450F9">
        <w:rPr>
          <w:rFonts w:ascii="Arial" w:hAnsi="Arial" w:cs="Arial"/>
          <w:b/>
          <w:sz w:val="20"/>
          <w:lang w:val="sk-SK"/>
        </w:rPr>
        <w:t>1</w:t>
      </w:r>
      <w:r w:rsidR="000756B9" w:rsidRPr="00C450F9">
        <w:rPr>
          <w:rFonts w:ascii="Arial" w:hAnsi="Arial" w:cs="Arial"/>
          <w:b/>
          <w:sz w:val="20"/>
          <w:lang w:val="sk-SK"/>
        </w:rPr>
        <w:t>.</w:t>
      </w:r>
      <w:r w:rsidR="00C5472E" w:rsidRPr="00C450F9">
        <w:rPr>
          <w:rFonts w:ascii="Arial" w:hAnsi="Arial" w:cs="Arial"/>
          <w:b/>
          <w:sz w:val="20"/>
          <w:lang w:val="sk-SK"/>
        </w:rPr>
        <w:t>3</w:t>
      </w:r>
      <w:r w:rsidR="000756B9" w:rsidRPr="00C450F9">
        <w:rPr>
          <w:rFonts w:ascii="Arial" w:hAnsi="Arial" w:cs="Arial"/>
          <w:b/>
          <w:sz w:val="20"/>
          <w:lang w:val="sk-SK"/>
        </w:rPr>
        <w:t>.202</w:t>
      </w:r>
      <w:r w:rsidR="00C5472E" w:rsidRPr="00C450F9">
        <w:rPr>
          <w:rFonts w:ascii="Arial" w:hAnsi="Arial" w:cs="Arial"/>
          <w:b/>
          <w:sz w:val="20"/>
          <w:lang w:val="sk-SK"/>
        </w:rPr>
        <w:t>1</w:t>
      </w:r>
      <w:r w:rsidRPr="00C450F9">
        <w:rPr>
          <w:rFonts w:cs="Arial"/>
          <w:b/>
          <w:lang w:val="sk-SK"/>
        </w:rPr>
        <w:t xml:space="preserve"> </w:t>
      </w:r>
      <w:r w:rsidRPr="00C450F9">
        <w:rPr>
          <w:rFonts w:ascii="Arial" w:hAnsi="Arial" w:cs="Arial"/>
          <w:b/>
          <w:sz w:val="20"/>
          <w:lang w:val="sk-SK"/>
        </w:rPr>
        <w:t xml:space="preserve">do </w:t>
      </w:r>
      <w:r w:rsidR="003B1EEA" w:rsidRPr="00C450F9">
        <w:rPr>
          <w:rFonts w:ascii="Arial" w:hAnsi="Arial" w:cs="Arial"/>
          <w:b/>
          <w:sz w:val="20"/>
          <w:lang w:val="sk-SK"/>
        </w:rPr>
        <w:t>8</w:t>
      </w:r>
      <w:r w:rsidR="000756B9" w:rsidRPr="00C450F9">
        <w:rPr>
          <w:rFonts w:ascii="Arial" w:hAnsi="Arial" w:cs="Arial"/>
          <w:b/>
          <w:sz w:val="20"/>
          <w:lang w:val="sk-SK"/>
        </w:rPr>
        <w:t>:00</w:t>
      </w:r>
      <w:r w:rsidRPr="00C450F9">
        <w:rPr>
          <w:rFonts w:cs="Arial"/>
          <w:b/>
          <w:lang w:val="sk-SK"/>
        </w:rPr>
        <w:t xml:space="preserve"> </w:t>
      </w:r>
      <w:r w:rsidRPr="00C450F9">
        <w:rPr>
          <w:rFonts w:ascii="Arial" w:hAnsi="Arial" w:cs="Arial"/>
          <w:b/>
          <w:sz w:val="20"/>
          <w:lang w:val="sk-SK"/>
        </w:rPr>
        <w:t>hod</w:t>
      </w:r>
      <w:r w:rsidRPr="00C450F9">
        <w:rPr>
          <w:rFonts w:ascii="Arial" w:hAnsi="Arial" w:cs="Arial"/>
          <w:sz w:val="20"/>
          <w:lang w:val="sk-SK"/>
        </w:rPr>
        <w:t>.</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1D1ADE" w:rsidRDefault="00B76873" w:rsidP="00FD3EFE">
      <w:pPr>
        <w:spacing w:after="0"/>
        <w:jc w:val="both"/>
        <w:rPr>
          <w:rFonts w:cs="Arial"/>
          <w:b/>
          <w:szCs w:val="20"/>
        </w:rPr>
      </w:pPr>
      <w:r w:rsidRPr="001D1ADE">
        <w:rPr>
          <w:rFonts w:cs="Arial"/>
          <w:b/>
          <w:szCs w:val="20"/>
        </w:rPr>
        <w:t>Ponuka bude obsahovať:</w:t>
      </w:r>
    </w:p>
    <w:p w14:paraId="0672A77F" w14:textId="0BDFDEF3" w:rsidR="00FD3EFE" w:rsidRPr="00C450F9" w:rsidRDefault="00FD3EFE" w:rsidP="00D55639">
      <w:pPr>
        <w:pStyle w:val="Bezriadkovania"/>
        <w:numPr>
          <w:ilvl w:val="0"/>
          <w:numId w:val="47"/>
        </w:numPr>
        <w:spacing w:line="276" w:lineRule="auto"/>
        <w:jc w:val="both"/>
        <w:rPr>
          <w:rFonts w:ascii="Arial" w:hAnsi="Arial" w:cs="Arial"/>
          <w:sz w:val="20"/>
          <w:lang w:val="sk-SK"/>
        </w:rPr>
      </w:pPr>
      <w:r w:rsidRPr="00C450F9">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C450F9" w:rsidRDefault="00FD3EFE" w:rsidP="00D55639">
      <w:pPr>
        <w:pStyle w:val="Bezriadkovania"/>
        <w:numPr>
          <w:ilvl w:val="0"/>
          <w:numId w:val="47"/>
        </w:numPr>
        <w:spacing w:line="276" w:lineRule="auto"/>
        <w:jc w:val="both"/>
        <w:rPr>
          <w:rFonts w:ascii="Arial" w:hAnsi="Arial" w:cs="Arial"/>
          <w:sz w:val="20"/>
          <w:lang w:val="sk-SK"/>
        </w:rPr>
      </w:pPr>
      <w:r w:rsidRPr="00C450F9">
        <w:rPr>
          <w:rFonts w:ascii="Arial" w:hAnsi="Arial" w:cs="Arial"/>
          <w:sz w:val="20"/>
          <w:lang w:val="sk-SK"/>
        </w:rPr>
        <w:t>Návrh na plnenie kritérií (príloha č. 1 tejto výzvy)</w:t>
      </w:r>
    </w:p>
    <w:p w14:paraId="3341D074" w14:textId="6B84738E" w:rsidR="00A3759F" w:rsidRPr="00C450F9" w:rsidRDefault="00A3759F" w:rsidP="00D55639">
      <w:pPr>
        <w:pStyle w:val="Bezriadkovania"/>
        <w:numPr>
          <w:ilvl w:val="0"/>
          <w:numId w:val="47"/>
        </w:numPr>
        <w:spacing w:line="276" w:lineRule="auto"/>
        <w:jc w:val="both"/>
        <w:rPr>
          <w:rFonts w:ascii="Arial" w:hAnsi="Arial" w:cs="Arial"/>
          <w:sz w:val="20"/>
          <w:lang w:val="sk-SK"/>
        </w:rPr>
      </w:pPr>
      <w:r w:rsidRPr="00C450F9">
        <w:rPr>
          <w:rFonts w:ascii="Arial" w:hAnsi="Arial" w:cs="Arial"/>
          <w:sz w:val="20"/>
          <w:lang w:val="sk-SK"/>
        </w:rPr>
        <w:t>Upresnenie z akého lomu bude tovar</w:t>
      </w:r>
      <w:r w:rsidR="006018C8" w:rsidRPr="00C450F9">
        <w:rPr>
          <w:rFonts w:ascii="Arial" w:hAnsi="Arial" w:cs="Arial"/>
          <w:sz w:val="20"/>
          <w:lang w:val="sk-SK"/>
        </w:rPr>
        <w:t xml:space="preserve"> dodávaný - miesto a názov lomu</w:t>
      </w:r>
    </w:p>
    <w:p w14:paraId="58750E3C" w14:textId="379B91D0" w:rsidR="00C841BE" w:rsidRPr="00C450F9" w:rsidRDefault="00C841BE" w:rsidP="00D55639">
      <w:pPr>
        <w:pStyle w:val="Bezriadkovania"/>
        <w:numPr>
          <w:ilvl w:val="0"/>
          <w:numId w:val="47"/>
        </w:numPr>
        <w:spacing w:line="276" w:lineRule="auto"/>
        <w:jc w:val="both"/>
        <w:rPr>
          <w:rFonts w:ascii="Arial" w:hAnsi="Arial" w:cs="Arial"/>
          <w:sz w:val="20"/>
          <w:lang w:val="sk-SK"/>
        </w:rPr>
      </w:pPr>
      <w:r w:rsidRPr="00C450F9">
        <w:rPr>
          <w:rFonts w:ascii="Arial" w:hAnsi="Arial" w:cs="Arial"/>
          <w:sz w:val="20"/>
          <w:lang w:val="sk-SK"/>
        </w:rPr>
        <w:t>Vyplnený a podpísaný návrh kúpnej zmluvy vo formáte .</w:t>
      </w:r>
      <w:proofErr w:type="spellStart"/>
      <w:r w:rsidRPr="00C450F9">
        <w:rPr>
          <w:rFonts w:ascii="Arial" w:hAnsi="Arial" w:cs="Arial"/>
          <w:sz w:val="20"/>
          <w:lang w:val="sk-SK"/>
        </w:rPr>
        <w:t>pdf</w:t>
      </w:r>
      <w:proofErr w:type="spellEnd"/>
      <w:r w:rsidRPr="00C450F9">
        <w:rPr>
          <w:rFonts w:ascii="Arial" w:hAnsi="Arial" w:cs="Arial"/>
          <w:sz w:val="20"/>
          <w:lang w:val="sk-SK"/>
        </w:rPr>
        <w:t xml:space="preserve"> ( príloha č. 2 tejto výzvy)</w:t>
      </w:r>
    </w:p>
    <w:p w14:paraId="08837E93" w14:textId="6635AC2E" w:rsidR="00C841BE" w:rsidRPr="00C450F9" w:rsidRDefault="00C841BE" w:rsidP="00D55639">
      <w:pPr>
        <w:pStyle w:val="Bezriadkovania"/>
        <w:numPr>
          <w:ilvl w:val="0"/>
          <w:numId w:val="47"/>
        </w:numPr>
        <w:spacing w:line="276" w:lineRule="auto"/>
        <w:jc w:val="both"/>
        <w:rPr>
          <w:rFonts w:ascii="Arial" w:hAnsi="Arial" w:cs="Arial"/>
          <w:sz w:val="20"/>
          <w:lang w:val="sk-SK"/>
        </w:rPr>
      </w:pPr>
      <w:r w:rsidRPr="00C450F9">
        <w:rPr>
          <w:rFonts w:ascii="Arial" w:hAnsi="Arial" w:cs="Arial"/>
          <w:sz w:val="20"/>
          <w:lang w:val="sk-SK"/>
        </w:rPr>
        <w:t>Prílohu č. 1 ku kúpnej zmluve</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A57D71" w:rsidRDefault="00F7419F" w:rsidP="0047462C">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lastRenderedPageBreak/>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 xml:space="preserve">Ak je odosielateľom informácie záujemca/uchádzač, tak po prihlásení do systému a predmetnej zákazky môže prostredníctvom komunikačného rozhrania odosielať správy a potrebné prílohy verejnému </w:t>
      </w:r>
      <w:r w:rsidRPr="00A57D71">
        <w:rPr>
          <w:rFonts w:cs="Arial"/>
          <w:szCs w:val="20"/>
        </w:rPr>
        <w:lastRenderedPageBreak/>
        <w:t>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B597E18" w:rsidR="00B76873" w:rsidRPr="00A57D71" w:rsidRDefault="00B76873" w:rsidP="00B76873">
      <w:pPr>
        <w:spacing w:after="0"/>
        <w:jc w:val="both"/>
        <w:rPr>
          <w:rFonts w:cs="Arial"/>
          <w:szCs w:val="20"/>
        </w:rPr>
      </w:pPr>
      <w:r w:rsidRPr="00A57D71">
        <w:rPr>
          <w:rFonts w:cs="Arial"/>
          <w:szCs w:val="20"/>
        </w:rPr>
        <w:t xml:space="preserve">Viazanosť ponúk je do </w:t>
      </w:r>
      <w:r w:rsidR="009B769C" w:rsidRPr="009B769C">
        <w:rPr>
          <w:rFonts w:cs="Arial"/>
          <w:szCs w:val="20"/>
        </w:rPr>
        <w:t>2</w:t>
      </w:r>
      <w:r w:rsidR="00D46DA3" w:rsidRPr="009B769C">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0AB6360" w:rsidR="0047462C" w:rsidRPr="00A57D71" w:rsidRDefault="0047462C" w:rsidP="0047462C">
      <w:pPr>
        <w:spacing w:after="0"/>
        <w:jc w:val="both"/>
      </w:pPr>
      <w:r w:rsidRPr="00A57D71">
        <w:rPr>
          <w:rFonts w:eastAsia="TimesNewRomanPSMT"/>
        </w:rPr>
        <w:t xml:space="preserve">Otváranie ponúk sa uskutoční elektronicky dňa  </w:t>
      </w:r>
      <w:r w:rsidR="00C5472E" w:rsidRPr="00C450F9">
        <w:rPr>
          <w:rFonts w:eastAsia="TimesNewRomanPSMT"/>
          <w:b/>
        </w:rPr>
        <w:t>1</w:t>
      </w:r>
      <w:r w:rsidR="00EC156A" w:rsidRPr="00C450F9">
        <w:rPr>
          <w:rFonts w:eastAsia="TimesNewRomanPSMT"/>
          <w:b/>
        </w:rPr>
        <w:t>.</w:t>
      </w:r>
      <w:r w:rsidR="00C5472E" w:rsidRPr="00C450F9">
        <w:rPr>
          <w:rFonts w:eastAsia="TimesNewRomanPSMT"/>
          <w:b/>
        </w:rPr>
        <w:t>3</w:t>
      </w:r>
      <w:r w:rsidR="00EC156A" w:rsidRPr="00C450F9">
        <w:rPr>
          <w:rFonts w:eastAsia="TimesNewRomanPSMT"/>
          <w:b/>
        </w:rPr>
        <w:t>.202</w:t>
      </w:r>
      <w:r w:rsidR="00C5472E" w:rsidRPr="00C450F9">
        <w:rPr>
          <w:rFonts w:eastAsia="TimesNewRomanPSMT"/>
          <w:b/>
        </w:rPr>
        <w:t>1</w:t>
      </w:r>
      <w:r w:rsidR="00EC156A" w:rsidRPr="00C450F9">
        <w:rPr>
          <w:rFonts w:eastAsia="TimesNewRomanPSMT"/>
          <w:b/>
        </w:rPr>
        <w:t xml:space="preserve"> </w:t>
      </w:r>
      <w:r w:rsidRPr="00C450F9">
        <w:rPr>
          <w:rFonts w:eastAsia="TimesNewRomanPSMT"/>
          <w:b/>
        </w:rPr>
        <w:t>o</w:t>
      </w:r>
      <w:r w:rsidR="00EC156A" w:rsidRPr="00C450F9">
        <w:rPr>
          <w:rFonts w:eastAsia="TimesNewRomanPSMT"/>
          <w:b/>
        </w:rPr>
        <w:t> </w:t>
      </w:r>
      <w:r w:rsidR="00C5472E" w:rsidRPr="00C450F9">
        <w:rPr>
          <w:rFonts w:eastAsia="TimesNewRomanPSMT"/>
          <w:b/>
        </w:rPr>
        <w:t>13</w:t>
      </w:r>
      <w:r w:rsidR="00EC156A" w:rsidRPr="00C450F9">
        <w:rPr>
          <w:rFonts w:eastAsia="TimesNewRomanPSMT"/>
          <w:b/>
        </w:rPr>
        <w:t>:</w:t>
      </w:r>
      <w:r w:rsidR="003B1EEA" w:rsidRPr="00C450F9">
        <w:rPr>
          <w:rFonts w:eastAsia="TimesNewRomanPSMT"/>
          <w:b/>
        </w:rPr>
        <w:t>0</w:t>
      </w:r>
      <w:r w:rsidR="00EC156A" w:rsidRPr="00C450F9">
        <w:rPr>
          <w:rFonts w:eastAsia="TimesNewRomanPSMT"/>
          <w:b/>
        </w:rPr>
        <w:t>0 hod</w:t>
      </w:r>
      <w:bookmarkStart w:id="8" w:name="_GoBack"/>
      <w:bookmarkEnd w:id="8"/>
      <w:r w:rsidRPr="00A57D71">
        <w:rPr>
          <w:rFonts w:eastAsia="TimesNewRomanPSMT"/>
        </w:rPr>
        <w:t xml:space="preserve"> </w:t>
      </w:r>
      <w:r w:rsidRPr="00A57D71">
        <w:t xml:space="preserve">v mieste </w:t>
      </w:r>
      <w:r w:rsidRPr="00A57D71">
        <w:rPr>
          <w:rFonts w:eastAsia="TimesNewRomanPSMT"/>
        </w:rPr>
        <w:t xml:space="preserve">sídla verejného obstarávateľa </w:t>
      </w:r>
      <w:r w:rsidR="009B769C">
        <w:rPr>
          <w:rFonts w:eastAsia="TimesNewRomanPSMT"/>
        </w:rPr>
        <w:t>–</w:t>
      </w:r>
      <w:r w:rsidRPr="00A57D71">
        <w:rPr>
          <w:rFonts w:eastAsia="TimesNewRomanPSMT"/>
        </w:rPr>
        <w:t xml:space="preserve"> </w:t>
      </w:r>
      <w:r w:rsidR="009B769C">
        <w:rPr>
          <w:rFonts w:eastAsia="TimesNewRomanPSMT"/>
        </w:rPr>
        <w:t xml:space="preserve">OZ Slovenská Ľupča, </w:t>
      </w:r>
      <w:proofErr w:type="spellStart"/>
      <w:r w:rsidR="009B769C">
        <w:rPr>
          <w:rFonts w:eastAsia="TimesNewRomanPSMT"/>
        </w:rPr>
        <w:t>Lichardova</w:t>
      </w:r>
      <w:proofErr w:type="spellEnd"/>
      <w:r w:rsidR="009B769C">
        <w:rPr>
          <w:rFonts w:eastAsia="TimesNewRomanPSMT"/>
        </w:rPr>
        <w:t xml:space="preserve"> 52, 976 13 Slovenská Ľupča.</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5EBAFD3F" w:rsidR="002D31D5" w:rsidRPr="00A57D71" w:rsidRDefault="002D31D5" w:rsidP="002D31D5">
      <w:pPr>
        <w:spacing w:after="0"/>
        <w:jc w:val="both"/>
        <w:rPr>
          <w:rFonts w:eastAsia="Calibri"/>
        </w:rPr>
      </w:pPr>
      <w:r w:rsidRPr="00A57D71">
        <w:rPr>
          <w:rFonts w:eastAsia="Calibri"/>
        </w:rPr>
        <w:t>UPOZORNENIE č</w:t>
      </w:r>
      <w:r w:rsidRPr="00BF2477">
        <w:rPr>
          <w:rFonts w:eastAsia="Calibri"/>
        </w:rPr>
        <w:t xml:space="preserve">. </w:t>
      </w:r>
      <w:r w:rsidR="00056A08" w:rsidRPr="00BF2477">
        <w:rPr>
          <w:rFonts w:eastAsia="Calibri"/>
        </w:rPr>
        <w:t>1</w:t>
      </w:r>
      <w:r w:rsidRPr="00BF2477">
        <w:rPr>
          <w:rFonts w:eastAsia="Calibri"/>
        </w:rPr>
        <w:t>: Verejný obstarávateľ nebude akceptovať ponuku uchádzača , ak</w:t>
      </w:r>
      <w:r w:rsidRPr="00A57D71">
        <w:rPr>
          <w:rFonts w:eastAsia="Calibri"/>
        </w:rPr>
        <w:t xml:space="preserve">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E9018B" w:rsidRDefault="002D31D5" w:rsidP="00D55639">
      <w:pPr>
        <w:pStyle w:val="Odsekzoznamu"/>
        <w:numPr>
          <w:ilvl w:val="0"/>
          <w:numId w:val="97"/>
        </w:numPr>
        <w:spacing w:after="0"/>
        <w:jc w:val="both"/>
        <w:rPr>
          <w:rFonts w:cs="Arial"/>
          <w:sz w:val="20"/>
          <w:szCs w:val="20"/>
        </w:rPr>
      </w:pPr>
      <w:r w:rsidRPr="00E9018B">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0D930A58" w14:textId="02AB447A" w:rsidR="0047462C" w:rsidRPr="00A57D71" w:rsidRDefault="0047462C" w:rsidP="0047462C">
      <w:pPr>
        <w:spacing w:after="0"/>
        <w:jc w:val="both"/>
        <w:rPr>
          <w:rFonts w:eastAsia="TimesNewRomanPSMT"/>
        </w:rPr>
      </w:pPr>
      <w:r w:rsidRPr="00A57D71">
        <w:rPr>
          <w:rFonts w:eastAsia="TimesNewRomanPSMT"/>
        </w:rPr>
        <w:t>Verejný obstarávateľ zašle v súlade s § 55 ZVO informáciu o výsledku vyhodnotenia ponúk</w:t>
      </w:r>
      <w:r w:rsidRPr="00A57D71">
        <w:t xml:space="preserve">. </w:t>
      </w:r>
      <w:r w:rsidRPr="00A57D71">
        <w:rPr>
          <w:rFonts w:eastAsia="TimesNewRomanPSMT"/>
        </w:rPr>
        <w:t xml:space="preserve">Verejný obstarávateľ pristúpi k uzavretiu zmluvy bezodkladne </w:t>
      </w:r>
      <w:r w:rsidR="00D712D5">
        <w:rPr>
          <w:rFonts w:eastAsia="TimesNewRomanPSMT"/>
        </w:rPr>
        <w:t xml:space="preserve">po </w:t>
      </w:r>
      <w:r w:rsidRPr="00A57D71">
        <w:rPr>
          <w:rFonts w:eastAsia="TimesNewRomanPSMT"/>
        </w:rPr>
        <w:t xml:space="preserve">vyhodnotení ponúk. Verejný obstarávateľ vyzve uchádzača na poskytnutie súčinnosti k podpisu zmluvy. </w:t>
      </w:r>
    </w:p>
    <w:p w14:paraId="5D00873E" w14:textId="77777777" w:rsidR="0047462C" w:rsidRPr="00A57D71" w:rsidRDefault="0047462C"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5D430761" w14:textId="7F45764B" w:rsidR="00E11E5E" w:rsidRPr="00125EB1" w:rsidRDefault="00EC1C7F" w:rsidP="00DA19C3">
      <w:pPr>
        <w:numPr>
          <w:ilvl w:val="0"/>
          <w:numId w:val="44"/>
        </w:numPr>
        <w:spacing w:after="0"/>
        <w:jc w:val="both"/>
        <w:rPr>
          <w:rFonts w:cs="Arial"/>
          <w:szCs w:val="20"/>
        </w:rPr>
      </w:pPr>
      <w:r w:rsidRPr="00125EB1">
        <w:rPr>
          <w:rFonts w:cs="Arial"/>
          <w:szCs w:val="20"/>
        </w:rPr>
        <w:t xml:space="preserve">Príloha č. 2: Kúpna zmluva </w:t>
      </w:r>
    </w:p>
    <w:sectPr w:rsidR="00E11E5E" w:rsidRPr="00125EB1" w:rsidSect="001C67C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69BB8" w14:textId="77777777" w:rsidR="00194096" w:rsidRDefault="00194096">
      <w:r>
        <w:separator/>
      </w:r>
    </w:p>
  </w:endnote>
  <w:endnote w:type="continuationSeparator" w:id="0">
    <w:p w14:paraId="490D6012" w14:textId="77777777" w:rsidR="00194096" w:rsidRDefault="0019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B769C" w14:paraId="2D4E7A60" w14:textId="77777777" w:rsidTr="002917A0">
              <w:tc>
                <w:tcPr>
                  <w:tcW w:w="7650" w:type="dxa"/>
                </w:tcPr>
                <w:p w14:paraId="161303EA" w14:textId="6DC6DDEA" w:rsidR="009B769C" w:rsidRDefault="009B769C"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825E3A" w:rsidR="009B769C" w:rsidRDefault="009B76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450F9">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450F9">
                    <w:rPr>
                      <w:bCs/>
                      <w:noProof/>
                      <w:sz w:val="18"/>
                      <w:szCs w:val="18"/>
                    </w:rPr>
                    <w:t>8</w:t>
                  </w:r>
                  <w:r w:rsidRPr="007C3D49">
                    <w:rPr>
                      <w:bCs/>
                      <w:sz w:val="18"/>
                      <w:szCs w:val="18"/>
                    </w:rPr>
                    <w:fldChar w:fldCharType="end"/>
                  </w:r>
                </w:p>
              </w:tc>
            </w:tr>
          </w:tbl>
          <w:p w14:paraId="6C1DB06B" w14:textId="09E36B81" w:rsidR="009B769C" w:rsidRPr="002917A0" w:rsidRDefault="0019409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9B769C" w:rsidRDefault="009B769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B769C" w:rsidRDefault="009B769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071D1" w14:textId="77777777" w:rsidR="00194096" w:rsidRDefault="00194096">
      <w:r>
        <w:separator/>
      </w:r>
    </w:p>
  </w:footnote>
  <w:footnote w:type="continuationSeparator" w:id="0">
    <w:p w14:paraId="157101FC" w14:textId="77777777" w:rsidR="00194096" w:rsidRDefault="0019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3F70"/>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587"/>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56B9"/>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45A"/>
    <w:rsid w:val="000F1587"/>
    <w:rsid w:val="000F1796"/>
    <w:rsid w:val="000F1C16"/>
    <w:rsid w:val="000F24DE"/>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B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096"/>
    <w:rsid w:val="00194C06"/>
    <w:rsid w:val="001954B2"/>
    <w:rsid w:val="00196733"/>
    <w:rsid w:val="00197210"/>
    <w:rsid w:val="001977F5"/>
    <w:rsid w:val="00197E3D"/>
    <w:rsid w:val="001A04A8"/>
    <w:rsid w:val="001A0AFC"/>
    <w:rsid w:val="001A15F4"/>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DE"/>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C95"/>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E60"/>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BD2"/>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578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1EEA"/>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1EB7"/>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5F9B"/>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0811"/>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5E0C"/>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1DF"/>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4F0A"/>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50A"/>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1E6D"/>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4F2F"/>
    <w:rsid w:val="009B5E00"/>
    <w:rsid w:val="009B769C"/>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05B"/>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3E9"/>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D8D"/>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247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0F9"/>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472E"/>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1BE"/>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1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1A3"/>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18B"/>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4BC"/>
    <w:rsid w:val="00EC0951"/>
    <w:rsid w:val="00EC0E6F"/>
    <w:rsid w:val="00EC156A"/>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830"/>
    <w:rsid w:val="00EF2D39"/>
    <w:rsid w:val="00EF3DF1"/>
    <w:rsid w:val="00EF401A"/>
    <w:rsid w:val="00EF5260"/>
    <w:rsid w:val="00EF704D"/>
    <w:rsid w:val="00EF7160"/>
    <w:rsid w:val="00EF7480"/>
    <w:rsid w:val="00EF7560"/>
    <w:rsid w:val="00EF7778"/>
    <w:rsid w:val="00EF7B8B"/>
    <w:rsid w:val="00F00904"/>
    <w:rsid w:val="00F012E3"/>
    <w:rsid w:val="00F01556"/>
    <w:rsid w:val="00F02BF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204E-BDD9-468C-B87C-580DAD32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4365</Words>
  <Characters>24884</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29191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Sarik, Jan</cp:lastModifiedBy>
  <cp:revision>5</cp:revision>
  <cp:lastPrinted>2020-04-27T07:19:00Z</cp:lastPrinted>
  <dcterms:created xsi:type="dcterms:W3CDTF">2021-02-17T12:53:00Z</dcterms:created>
  <dcterms:modified xsi:type="dcterms:W3CDTF">2021-02-17T13:51:00Z</dcterms:modified>
  <cp:category>EIZ</cp:category>
</cp:coreProperties>
</file>