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6F6B5C73" w14:textId="3F3B5360" w:rsidR="008F393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52F58">
        <w:rPr>
          <w:rFonts w:ascii="Garamond" w:hAnsi="Garamond"/>
          <w:b/>
          <w:bCs/>
          <w:sz w:val="20"/>
          <w:szCs w:val="20"/>
        </w:rPr>
        <w:t>K0</w:t>
      </w:r>
      <w:r w:rsidR="001F1187">
        <w:rPr>
          <w:rFonts w:ascii="Garamond" w:hAnsi="Garamond"/>
          <w:b/>
          <w:bCs/>
          <w:sz w:val="20"/>
          <w:szCs w:val="20"/>
        </w:rPr>
        <w:t>2_2021</w:t>
      </w:r>
    </w:p>
    <w:p w14:paraId="060433C8" w14:textId="77777777" w:rsidR="00B44C57" w:rsidRPr="0033307F" w:rsidRDefault="00B44C57" w:rsidP="00844171">
      <w:pPr>
        <w:spacing w:after="0" w:line="240" w:lineRule="auto"/>
        <w:jc w:val="center"/>
        <w:rPr>
          <w:rFonts w:ascii="Garamond" w:hAnsi="Garamond"/>
          <w:b/>
          <w:bCs/>
          <w:sz w:val="20"/>
          <w:szCs w:val="20"/>
        </w:rPr>
      </w:pPr>
    </w:p>
    <w:p w14:paraId="55D4C765" w14:textId="029B1222"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w:t>
      </w:r>
      <w:r w:rsidR="00B44C57">
        <w:rPr>
          <w:rFonts w:ascii="Garamond" w:hAnsi="Garamond"/>
          <w:sz w:val="20"/>
          <w:szCs w:val="20"/>
        </w:rPr>
        <w:t>„</w:t>
      </w:r>
      <w:r w:rsidRPr="0033307F">
        <w:rPr>
          <w:rFonts w:ascii="Garamond" w:hAnsi="Garamond"/>
          <w:sz w:val="20"/>
          <w:szCs w:val="20"/>
        </w:rPr>
        <w:t xml:space="preserve">Nákup </w:t>
      </w:r>
      <w:r w:rsidR="00B44C57">
        <w:rPr>
          <w:rFonts w:ascii="Garamond" w:hAnsi="Garamond"/>
          <w:sz w:val="20"/>
          <w:szCs w:val="20"/>
        </w:rPr>
        <w:t>koľají, koľajových výhybiek, výmen, križovatiek a výhybkových systémov“.</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5BB98D35"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1F1187">
        <w:rPr>
          <w:rFonts w:ascii="Garamond" w:hAnsi="Garamond"/>
          <w:b/>
          <w:bCs/>
          <w:sz w:val="20"/>
          <w:szCs w:val="20"/>
        </w:rPr>
        <w:t>2</w:t>
      </w:r>
      <w:r w:rsidR="00B44C57">
        <w:rPr>
          <w:rFonts w:ascii="Garamond" w:hAnsi="Garamond"/>
          <w:b/>
          <w:bCs/>
          <w:sz w:val="20"/>
          <w:szCs w:val="20"/>
        </w:rPr>
        <w:t>_202</w:t>
      </w:r>
      <w:r w:rsidR="00952F58">
        <w:rPr>
          <w:rFonts w:ascii="Garamond" w:hAnsi="Garamond"/>
          <w:b/>
          <w:bCs/>
          <w:sz w:val="20"/>
          <w:szCs w:val="20"/>
        </w:rPr>
        <w:t>1</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B44C57" w:rsidRPr="00B44C57">
        <w:rPr>
          <w:rFonts w:ascii="Garamond" w:eastAsia="Calibri" w:hAnsi="Garamond" w:cs="Times New Roman"/>
          <w:bCs/>
          <w:sz w:val="20"/>
          <w:szCs w:val="20"/>
          <w:lang w:val="cs-CZ"/>
        </w:rPr>
        <w:t>2020/S 110-268074</w:t>
      </w:r>
      <w:r w:rsidR="00B44C57">
        <w:rPr>
          <w:rFonts w:ascii="Garamond" w:eastAsia="Calibri" w:hAnsi="Garamond" w:cs="Times New Roman"/>
          <w:bCs/>
          <w:lang w:val="cs-CZ"/>
        </w:rPr>
        <w:t xml:space="preserve"> </w:t>
      </w:r>
      <w:r w:rsidRPr="0033307F">
        <w:rPr>
          <w:rFonts w:ascii="Garamond" w:hAnsi="Garamond"/>
          <w:sz w:val="20"/>
          <w:szCs w:val="20"/>
        </w:rPr>
        <w:t xml:space="preserve">zo dňa </w:t>
      </w:r>
      <w:r w:rsidR="00B44C57">
        <w:rPr>
          <w:rFonts w:ascii="Garamond" w:hAnsi="Garamond"/>
          <w:sz w:val="20"/>
          <w:szCs w:val="20"/>
        </w:rPr>
        <w:t>04.06.2020</w:t>
      </w:r>
      <w:r w:rsidRPr="0033307F">
        <w:rPr>
          <w:rFonts w:ascii="Garamond" w:hAnsi="Garamond"/>
          <w:sz w:val="20"/>
          <w:szCs w:val="20"/>
        </w:rPr>
        <w:t xml:space="preserve"> a Výzva na predkladanie ponúk bola zverejnená vo Vestníku verejného obstarávania vedeného Úradom pre verejné obstarávanie č. </w:t>
      </w:r>
      <w:r w:rsidR="00B44C57">
        <w:rPr>
          <w:rFonts w:ascii="Garamond" w:hAnsi="Garamond"/>
          <w:sz w:val="20"/>
          <w:szCs w:val="20"/>
        </w:rPr>
        <w:t>123/2020</w:t>
      </w:r>
      <w:r w:rsidRPr="0033307F">
        <w:rPr>
          <w:rFonts w:ascii="Garamond" w:hAnsi="Garamond"/>
          <w:sz w:val="20"/>
          <w:szCs w:val="20"/>
        </w:rPr>
        <w:t xml:space="preserve"> pod značkou 2</w:t>
      </w:r>
      <w:r w:rsidR="00B44C57">
        <w:rPr>
          <w:rFonts w:ascii="Garamond" w:hAnsi="Garamond"/>
          <w:sz w:val="20"/>
          <w:szCs w:val="20"/>
        </w:rPr>
        <w:t>1778</w:t>
      </w:r>
      <w:r w:rsidRPr="0033307F">
        <w:rPr>
          <w:rFonts w:ascii="Garamond" w:hAnsi="Garamond"/>
          <w:sz w:val="20"/>
          <w:szCs w:val="20"/>
        </w:rPr>
        <w:t xml:space="preserve"> -MUT zo dňa 1</w:t>
      </w:r>
      <w:r w:rsidR="00B44C57">
        <w:rPr>
          <w:rFonts w:ascii="Garamond" w:hAnsi="Garamond"/>
          <w:sz w:val="20"/>
          <w:szCs w:val="20"/>
        </w:rPr>
        <w:t>0.06.2020</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6D7D7473" w:rsidR="00C50FAD" w:rsidRPr="0033307F" w:rsidRDefault="00AB3364" w:rsidP="00C50FAD">
      <w:pPr>
        <w:pStyle w:val="Odsekzoznamu"/>
        <w:spacing w:after="0" w:line="240" w:lineRule="auto"/>
        <w:rPr>
          <w:rFonts w:ascii="Garamond" w:hAnsi="Garamond"/>
          <w:sz w:val="20"/>
          <w:szCs w:val="20"/>
        </w:rPr>
      </w:pPr>
      <w:hyperlink r:id="rId9" w:history="1">
        <w:r w:rsidRPr="00B01FBF">
          <w:rPr>
            <w:rStyle w:val="Hypertextovprepojenie"/>
            <w:rFonts w:ascii="Garamond" w:hAnsi="Garamond"/>
            <w:sz w:val="20"/>
            <w:szCs w:val="20"/>
          </w:rPr>
          <w:t>https://josephine.proebiz.com/sk/tender/11323/summary</w:t>
        </w:r>
      </w:hyperlink>
    </w:p>
    <w:p w14:paraId="37B366CE" w14:textId="77777777" w:rsidR="00C50FAD" w:rsidRPr="00520A5D" w:rsidRDefault="00826250"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23A4A350" w14:textId="188E17DD" w:rsidR="00844171" w:rsidRDefault="00AB3364" w:rsidP="00844171">
      <w:pPr>
        <w:pStyle w:val="Odsekzoznamu"/>
        <w:spacing w:after="0" w:line="240" w:lineRule="auto"/>
        <w:rPr>
          <w:rFonts w:ascii="Garamond" w:hAnsi="Garamond"/>
          <w:bCs/>
          <w:sz w:val="20"/>
          <w:szCs w:val="20"/>
        </w:rPr>
      </w:pPr>
      <w:r>
        <w:rPr>
          <w:rFonts w:ascii="Garamond" w:hAnsi="Garamond"/>
          <w:bCs/>
          <w:sz w:val="20"/>
          <w:szCs w:val="20"/>
        </w:rPr>
        <w:t>11323</w:t>
      </w:r>
    </w:p>
    <w:p w14:paraId="12B8FC7C" w14:textId="77777777" w:rsidR="00B44C57" w:rsidRPr="0033307F" w:rsidRDefault="00B44C57"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7E079ADA"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1F1187">
        <w:rPr>
          <w:rFonts w:ascii="Garamond" w:hAnsi="Garamond"/>
          <w:b/>
          <w:bCs/>
          <w:sz w:val="20"/>
          <w:szCs w:val="20"/>
        </w:rPr>
        <w:t>2</w:t>
      </w:r>
      <w:r w:rsidR="00B44C57">
        <w:rPr>
          <w:rFonts w:ascii="Garamond" w:hAnsi="Garamond"/>
          <w:b/>
          <w:bCs/>
          <w:sz w:val="20"/>
          <w:szCs w:val="20"/>
        </w:rPr>
        <w:t>_202</w:t>
      </w:r>
      <w:r w:rsidR="00952F58">
        <w:rPr>
          <w:rFonts w:ascii="Garamond" w:hAnsi="Garamond"/>
          <w:b/>
          <w:bCs/>
          <w:sz w:val="20"/>
          <w:szCs w:val="20"/>
        </w:rPr>
        <w:t>1</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3EBB7FEE" w:rsidR="00C50FAD" w:rsidRPr="00C50FAD" w:rsidRDefault="00B44C57" w:rsidP="00C50FAD">
      <w:pPr>
        <w:pStyle w:val="Odsekzoznamu"/>
        <w:spacing w:after="0" w:line="240" w:lineRule="auto"/>
        <w:ind w:left="1125"/>
        <w:rPr>
          <w:rFonts w:ascii="Garamond" w:hAnsi="Garamond"/>
          <w:b/>
          <w:sz w:val="20"/>
          <w:szCs w:val="20"/>
        </w:rPr>
      </w:pPr>
      <w:r>
        <w:rPr>
          <w:rFonts w:ascii="Garamond" w:hAnsi="Garamond"/>
          <w:b/>
          <w:sz w:val="20"/>
          <w:szCs w:val="20"/>
        </w:rPr>
        <w:t>34946220-8</w:t>
      </w:r>
      <w:r>
        <w:rPr>
          <w:rFonts w:ascii="Garamond" w:hAnsi="Garamond"/>
          <w:b/>
          <w:sz w:val="20"/>
          <w:szCs w:val="20"/>
        </w:rPr>
        <w:tab/>
      </w:r>
      <w:proofErr w:type="spellStart"/>
      <w:r>
        <w:rPr>
          <w:rFonts w:ascii="Garamond" w:hAnsi="Garamond"/>
          <w:b/>
          <w:sz w:val="20"/>
          <w:szCs w:val="20"/>
        </w:rPr>
        <w:t>Hrotnice</w:t>
      </w:r>
      <w:proofErr w:type="spellEnd"/>
      <w:r>
        <w:rPr>
          <w:rFonts w:ascii="Garamond" w:hAnsi="Garamond"/>
          <w:b/>
          <w:sz w:val="20"/>
          <w:szCs w:val="20"/>
        </w:rPr>
        <w:t>, križovatky, výhybky a súčasti križovatiek</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B775A8B" w14:textId="6029B82A" w:rsidR="00C50FAD" w:rsidRPr="00C81435" w:rsidRDefault="00495164" w:rsidP="00C81435">
      <w:pPr>
        <w:rPr>
          <w:rFonts w:ascii="Garamond" w:hAnsi="Garamond"/>
          <w:sz w:val="20"/>
          <w:szCs w:val="20"/>
        </w:rPr>
      </w:pPr>
      <w:r>
        <w:rPr>
          <w:color w:val="1F497D"/>
        </w:rPr>
        <w:tab/>
        <w:t xml:space="preserve">        </w:t>
      </w:r>
      <w:r w:rsidRPr="00495164">
        <w:rPr>
          <w:rFonts w:ascii="Garamond" w:hAnsi="Garamond"/>
          <w:sz w:val="20"/>
          <w:szCs w:val="20"/>
        </w:rPr>
        <w:t>Žiadame dodanie nového komponentu určeného v technickej špecifikácii.</w:t>
      </w:r>
    </w:p>
    <w:p w14:paraId="7F10D1B7" w14:textId="20C91608"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Bližšia špecifikácia konkrétn</w:t>
      </w:r>
      <w:r w:rsidR="00E37B73">
        <w:rPr>
          <w:rFonts w:ascii="Garamond" w:hAnsi="Garamond" w:cs="Arial"/>
          <w:b/>
          <w:bCs/>
          <w:sz w:val="20"/>
          <w:szCs w:val="20"/>
          <w:u w:val="single"/>
        </w:rPr>
        <w:t>eho</w:t>
      </w:r>
      <w:r w:rsidRPr="00C50FAD">
        <w:rPr>
          <w:rFonts w:ascii="Garamond" w:hAnsi="Garamond" w:cs="Arial"/>
          <w:b/>
          <w:bCs/>
          <w:sz w:val="20"/>
          <w:szCs w:val="20"/>
          <w:u w:val="single"/>
        </w:rPr>
        <w:t xml:space="preserve"> náhradn</w:t>
      </w:r>
      <w:r w:rsidR="00E37B73">
        <w:rPr>
          <w:rFonts w:ascii="Garamond" w:hAnsi="Garamond" w:cs="Arial"/>
          <w:b/>
          <w:bCs/>
          <w:sz w:val="20"/>
          <w:szCs w:val="20"/>
          <w:u w:val="single"/>
        </w:rPr>
        <w:t>ého</w:t>
      </w:r>
      <w:r w:rsidRPr="00C50FAD">
        <w:rPr>
          <w:rFonts w:ascii="Garamond" w:hAnsi="Garamond" w:cs="Arial"/>
          <w:b/>
          <w:bCs/>
          <w:sz w:val="20"/>
          <w:szCs w:val="20"/>
          <w:u w:val="single"/>
        </w:rPr>
        <w:t xml:space="preserve"> diel</w:t>
      </w:r>
      <w:r w:rsidR="00E37B73">
        <w:rPr>
          <w:rFonts w:ascii="Garamond" w:hAnsi="Garamond" w:cs="Arial"/>
          <w:b/>
          <w:bCs/>
          <w:sz w:val="20"/>
          <w:szCs w:val="20"/>
          <w:u w:val="single"/>
        </w:rPr>
        <w:t>u</w:t>
      </w:r>
      <w:r w:rsidRPr="00C50FAD">
        <w:rPr>
          <w:rFonts w:ascii="Garamond" w:hAnsi="Garamond" w:cs="Arial"/>
          <w:b/>
          <w:bCs/>
          <w:sz w:val="20"/>
          <w:szCs w:val="20"/>
          <w:u w:val="single"/>
        </w:rPr>
        <w:t xml:space="preserve">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39368B15" w:rsidR="00844171" w:rsidRPr="0033307F" w:rsidRDefault="00952F58" w:rsidP="00844171">
      <w:pPr>
        <w:pStyle w:val="Odsekzoznamu"/>
        <w:spacing w:after="0" w:line="240" w:lineRule="auto"/>
        <w:ind w:left="1125"/>
        <w:rPr>
          <w:rFonts w:ascii="Garamond" w:hAnsi="Garamond"/>
          <w:bCs/>
          <w:sz w:val="20"/>
          <w:szCs w:val="20"/>
        </w:rPr>
      </w:pPr>
      <w:r>
        <w:rPr>
          <w:rFonts w:ascii="Garamond" w:hAnsi="Garamond"/>
          <w:bCs/>
          <w:sz w:val="20"/>
          <w:szCs w:val="20"/>
        </w:rPr>
        <w:t>8 204,00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19418D17" w14:textId="77777777" w:rsidR="00826250" w:rsidRDefault="00826250" w:rsidP="00826250">
      <w:pPr>
        <w:pStyle w:val="Odsekzoznamu"/>
        <w:spacing w:after="0" w:line="240" w:lineRule="auto"/>
        <w:jc w:val="both"/>
        <w:rPr>
          <w:rFonts w:ascii="Garamond" w:hAnsi="Garamond"/>
          <w:b/>
          <w:bCs/>
          <w:sz w:val="20"/>
          <w:szCs w:val="20"/>
          <w:u w:val="single"/>
        </w:rPr>
      </w:pPr>
    </w:p>
    <w:p w14:paraId="10211BA4" w14:textId="197ADB73" w:rsidR="00826250" w:rsidRPr="00B165F2" w:rsidRDefault="00826250" w:rsidP="00826250">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05BBCFF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sidR="001F1187">
        <w:rPr>
          <w:rFonts w:ascii="Garamond" w:hAnsi="Garamond"/>
          <w:b/>
          <w:sz w:val="20"/>
          <w:szCs w:val="20"/>
        </w:rPr>
        <w:t>29</w:t>
      </w:r>
      <w:r w:rsidR="00492682">
        <w:rPr>
          <w:rFonts w:ascii="Garamond" w:hAnsi="Garamond"/>
          <w:b/>
          <w:sz w:val="20"/>
          <w:szCs w:val="20"/>
        </w:rPr>
        <w:t>.03</w:t>
      </w:r>
      <w:r w:rsidR="00952F58">
        <w:rPr>
          <w:rFonts w:ascii="Garamond" w:hAnsi="Garamond"/>
          <w:b/>
          <w:sz w:val="20"/>
          <w:szCs w:val="20"/>
        </w:rPr>
        <w:t>.2021</w:t>
      </w:r>
      <w:r w:rsidRPr="001B6368">
        <w:rPr>
          <w:rFonts w:ascii="Garamond" w:hAnsi="Garamond"/>
          <w:b/>
          <w:sz w:val="20"/>
          <w:szCs w:val="20"/>
        </w:rPr>
        <w:t>, 9:00 hod</w:t>
      </w:r>
      <w:r w:rsidRPr="001B6368">
        <w:rPr>
          <w:rFonts w:ascii="Garamond" w:hAnsi="Garamond"/>
          <w:bCs/>
          <w:sz w:val="20"/>
          <w:szCs w:val="20"/>
        </w:rPr>
        <w:t>.</w:t>
      </w:r>
      <w:r w:rsidRPr="0033307F">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826250"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0ADBA336"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otváranie ponúk obstarávateľská organizácia stanovila na</w:t>
      </w:r>
      <w:r w:rsidR="001B6368">
        <w:rPr>
          <w:rFonts w:ascii="Garamond" w:hAnsi="Garamond"/>
          <w:bCs/>
          <w:sz w:val="20"/>
          <w:szCs w:val="20"/>
        </w:rPr>
        <w:t xml:space="preserve"> </w:t>
      </w:r>
      <w:r w:rsidR="001F1187">
        <w:rPr>
          <w:rFonts w:ascii="Garamond" w:hAnsi="Garamond"/>
          <w:b/>
          <w:sz w:val="20"/>
          <w:szCs w:val="20"/>
        </w:rPr>
        <w:t>29</w:t>
      </w:r>
      <w:r w:rsidR="00492682">
        <w:rPr>
          <w:rFonts w:ascii="Garamond" w:hAnsi="Garamond"/>
          <w:b/>
          <w:sz w:val="20"/>
          <w:szCs w:val="20"/>
        </w:rPr>
        <w:t>.03</w:t>
      </w:r>
      <w:r w:rsidR="00952F58">
        <w:rPr>
          <w:rFonts w:ascii="Garamond" w:hAnsi="Garamond"/>
          <w:b/>
          <w:sz w:val="20"/>
          <w:szCs w:val="20"/>
        </w:rPr>
        <w:t>.2021</w:t>
      </w:r>
      <w:r w:rsidRPr="001B6368">
        <w:rPr>
          <w:rFonts w:ascii="Garamond" w:hAnsi="Garamond"/>
          <w:b/>
          <w:sz w:val="20"/>
          <w:szCs w:val="20"/>
        </w:rPr>
        <w:t xml:space="preserve">, </w:t>
      </w:r>
      <w:r w:rsidR="00337829" w:rsidRPr="001B6368">
        <w:rPr>
          <w:rFonts w:ascii="Garamond" w:hAnsi="Garamond"/>
          <w:b/>
          <w:sz w:val="20"/>
          <w:szCs w:val="20"/>
        </w:rPr>
        <w:t>10:0</w:t>
      </w:r>
      <w:r w:rsidRPr="001B6368">
        <w:rPr>
          <w:rFonts w:ascii="Garamond" w:hAnsi="Garamond"/>
          <w:b/>
          <w:sz w:val="20"/>
          <w:szCs w:val="20"/>
        </w:rPr>
        <w:t>0 hod</w:t>
      </w:r>
      <w:r w:rsidRPr="001B6368">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 xml:space="preserve">systému JOSEPHINE umiestnenom na webovej adrese https://josephine.proebiz.com/ Elektronická ponuka sa vloží vyplnením ponukového </w:t>
      </w:r>
      <w:r w:rsidRPr="0033307F">
        <w:rPr>
          <w:rFonts w:ascii="Garamond" w:hAnsi="Garamond"/>
          <w:sz w:val="20"/>
          <w:szCs w:val="20"/>
        </w:rPr>
        <w:lastRenderedPageBreak/>
        <w:t>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74E5CB0B"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1F1187">
        <w:rPr>
          <w:rFonts w:ascii="Garamond" w:hAnsi="Garamond"/>
          <w:sz w:val="20"/>
          <w:szCs w:val="20"/>
        </w:rPr>
        <w:t>17.3.2021</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 predmetu zákazky</w:t>
      </w:r>
    </w:p>
    <w:bookmarkEnd w:id="1"/>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8D32435" w14:textId="2FDC993A" w:rsidR="00E37B73" w:rsidRDefault="00E37B73" w:rsidP="00844171">
      <w:pPr>
        <w:spacing w:after="0" w:line="240" w:lineRule="auto"/>
        <w:ind w:firstLine="708"/>
        <w:jc w:val="both"/>
        <w:rPr>
          <w:rFonts w:ascii="Garamond" w:hAnsi="Garamond"/>
          <w:sz w:val="20"/>
          <w:szCs w:val="20"/>
        </w:rPr>
      </w:pPr>
      <w:r>
        <w:rPr>
          <w:rFonts w:ascii="Garamond" w:hAnsi="Garamond"/>
          <w:sz w:val="20"/>
          <w:szCs w:val="20"/>
        </w:rPr>
        <w:t xml:space="preserve">JUDr. </w:t>
      </w:r>
      <w:r w:rsidR="00952F58">
        <w:rPr>
          <w:rFonts w:ascii="Garamond" w:hAnsi="Garamond"/>
          <w:sz w:val="20"/>
          <w:szCs w:val="20"/>
        </w:rPr>
        <w:t>Barbora Notová</w:t>
      </w:r>
    </w:p>
    <w:p w14:paraId="79CF2EFE" w14:textId="2632A583" w:rsidR="00E37B73" w:rsidRDefault="00E37B73" w:rsidP="00E37B73">
      <w:pPr>
        <w:pStyle w:val="Obyajntext"/>
      </w:pPr>
      <w:r>
        <w:rPr>
          <w:rFonts w:ascii="Garamond" w:hAnsi="Garamond"/>
          <w:sz w:val="20"/>
          <w:szCs w:val="20"/>
        </w:rPr>
        <w:tab/>
        <w:t>vedúc</w:t>
      </w:r>
      <w:r w:rsidR="00952F58">
        <w:rPr>
          <w:rFonts w:ascii="Garamond" w:hAnsi="Garamond"/>
          <w:sz w:val="20"/>
          <w:szCs w:val="20"/>
        </w:rPr>
        <w:t>a</w:t>
      </w:r>
      <w:r>
        <w:rPr>
          <w:rFonts w:ascii="Garamond" w:hAnsi="Garamond"/>
          <w:sz w:val="20"/>
          <w:szCs w:val="20"/>
        </w:rPr>
        <w:t xml:space="preserve">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51EFDBC6" w14:textId="77777777" w:rsidR="00E37B73" w:rsidRDefault="00E37B73" w:rsidP="00844171">
      <w:pPr>
        <w:spacing w:after="0" w:line="240" w:lineRule="auto"/>
        <w:ind w:firstLine="708"/>
        <w:jc w:val="both"/>
        <w:rPr>
          <w:rFonts w:ascii="Garamond" w:hAnsi="Garamond"/>
          <w:sz w:val="20"/>
          <w:szCs w:val="20"/>
        </w:rPr>
      </w:pPr>
    </w:p>
    <w:p w14:paraId="2D8E77D1" w14:textId="3720E5C3" w:rsidR="00844171" w:rsidRDefault="00844171" w:rsidP="00844171">
      <w:pPr>
        <w:spacing w:after="0" w:line="240" w:lineRule="auto"/>
        <w:jc w:val="both"/>
        <w:rPr>
          <w:rFonts w:ascii="Garamond" w:hAnsi="Garamond"/>
          <w:sz w:val="20"/>
          <w:szCs w:val="20"/>
        </w:rPr>
      </w:pPr>
    </w:p>
    <w:p w14:paraId="041B41E2" w14:textId="77777777" w:rsidR="00E37B73" w:rsidRDefault="00E37B73"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29892FE3" w14:textId="19F15A8C" w:rsidR="00844171" w:rsidRPr="0033307F" w:rsidRDefault="00844171" w:rsidP="00844171">
      <w:pPr>
        <w:tabs>
          <w:tab w:val="left" w:pos="708"/>
        </w:tabs>
        <w:spacing w:after="0" w:line="240" w:lineRule="auto"/>
        <w:rPr>
          <w:rFonts w:ascii="Garamond" w:hAnsi="Garamond" w:cs="Arial"/>
          <w:sz w:val="20"/>
          <w:szCs w:val="20"/>
        </w:rPr>
      </w:pPr>
    </w:p>
    <w:p w14:paraId="63B0F80A" w14:textId="77777777" w:rsidR="008C7B84" w:rsidRDefault="008C7B84" w:rsidP="00C50FAD">
      <w:pPr>
        <w:spacing w:after="0" w:line="240" w:lineRule="auto"/>
        <w:ind w:left="4956" w:firstLine="708"/>
        <w:rPr>
          <w:rFonts w:ascii="Garamond" w:hAnsi="Garamond" w:cs="Arial"/>
          <w:sz w:val="20"/>
          <w:szCs w:val="20"/>
        </w:rPr>
      </w:pPr>
      <w:bookmarkStart w:id="2" w:name="_Hlk30413330"/>
    </w:p>
    <w:p w14:paraId="070BAFD2" w14:textId="08E240E1" w:rsidR="008C7B84" w:rsidRDefault="008C7B84" w:rsidP="00C50FAD">
      <w:pPr>
        <w:spacing w:after="0" w:line="240" w:lineRule="auto"/>
        <w:ind w:left="4956" w:firstLine="708"/>
        <w:rPr>
          <w:rFonts w:ascii="Garamond" w:hAnsi="Garamond" w:cs="Arial"/>
          <w:sz w:val="20"/>
          <w:szCs w:val="20"/>
        </w:rPr>
      </w:pPr>
    </w:p>
    <w:p w14:paraId="6ADFC06B" w14:textId="24E5AA0E" w:rsidR="001B6368" w:rsidRDefault="001B6368" w:rsidP="00C50FAD">
      <w:pPr>
        <w:spacing w:after="0" w:line="240" w:lineRule="auto"/>
        <w:ind w:left="4956" w:firstLine="708"/>
        <w:rPr>
          <w:rFonts w:ascii="Garamond" w:hAnsi="Garamond" w:cs="Arial"/>
          <w:sz w:val="20"/>
          <w:szCs w:val="20"/>
        </w:rPr>
      </w:pPr>
    </w:p>
    <w:p w14:paraId="19B9A531" w14:textId="020314EF" w:rsidR="001B6368" w:rsidRDefault="001B6368" w:rsidP="00C50FAD">
      <w:pPr>
        <w:spacing w:after="0" w:line="240" w:lineRule="auto"/>
        <w:ind w:left="4956" w:firstLine="708"/>
        <w:rPr>
          <w:rFonts w:ascii="Garamond" w:hAnsi="Garamond" w:cs="Arial"/>
          <w:sz w:val="20"/>
          <w:szCs w:val="20"/>
        </w:rPr>
      </w:pPr>
    </w:p>
    <w:p w14:paraId="4B46B6EB" w14:textId="72E421A6" w:rsidR="001B6368" w:rsidRDefault="001B6368" w:rsidP="00C50FAD">
      <w:pPr>
        <w:spacing w:after="0" w:line="240" w:lineRule="auto"/>
        <w:ind w:left="4956" w:firstLine="708"/>
        <w:rPr>
          <w:rFonts w:ascii="Garamond" w:hAnsi="Garamond" w:cs="Arial"/>
          <w:sz w:val="20"/>
          <w:szCs w:val="20"/>
        </w:rPr>
      </w:pPr>
    </w:p>
    <w:p w14:paraId="34EBCAB3" w14:textId="54CC165C" w:rsidR="001B6368" w:rsidRDefault="001B6368" w:rsidP="00C50FAD">
      <w:pPr>
        <w:spacing w:after="0" w:line="240" w:lineRule="auto"/>
        <w:ind w:left="4956" w:firstLine="708"/>
        <w:rPr>
          <w:rFonts w:ascii="Garamond" w:hAnsi="Garamond" w:cs="Arial"/>
          <w:sz w:val="20"/>
          <w:szCs w:val="20"/>
        </w:rPr>
      </w:pPr>
    </w:p>
    <w:p w14:paraId="34829F64" w14:textId="12297C3F" w:rsidR="001B6368" w:rsidRDefault="001B6368" w:rsidP="00C50FAD">
      <w:pPr>
        <w:spacing w:after="0" w:line="240" w:lineRule="auto"/>
        <w:ind w:left="4956" w:firstLine="708"/>
        <w:rPr>
          <w:rFonts w:ascii="Garamond" w:hAnsi="Garamond" w:cs="Arial"/>
          <w:sz w:val="20"/>
          <w:szCs w:val="20"/>
        </w:rPr>
      </w:pPr>
    </w:p>
    <w:p w14:paraId="5C904A36" w14:textId="267BE4D7" w:rsidR="001B6368" w:rsidRDefault="001B6368" w:rsidP="00C50FAD">
      <w:pPr>
        <w:spacing w:after="0" w:line="240" w:lineRule="auto"/>
        <w:ind w:left="4956" w:firstLine="708"/>
        <w:rPr>
          <w:rFonts w:ascii="Garamond" w:hAnsi="Garamond" w:cs="Arial"/>
          <w:sz w:val="20"/>
          <w:szCs w:val="20"/>
        </w:rPr>
      </w:pPr>
    </w:p>
    <w:p w14:paraId="7A06E32B" w14:textId="7545EB5E" w:rsidR="001B6368" w:rsidRDefault="001B6368" w:rsidP="00C50FAD">
      <w:pPr>
        <w:spacing w:after="0" w:line="240" w:lineRule="auto"/>
        <w:ind w:left="4956" w:firstLine="708"/>
        <w:rPr>
          <w:rFonts w:ascii="Garamond" w:hAnsi="Garamond" w:cs="Arial"/>
          <w:sz w:val="20"/>
          <w:szCs w:val="20"/>
        </w:rPr>
      </w:pPr>
    </w:p>
    <w:p w14:paraId="16637401" w14:textId="006611C6" w:rsidR="001B6368" w:rsidRDefault="001B6368" w:rsidP="00C50FAD">
      <w:pPr>
        <w:spacing w:after="0" w:line="240" w:lineRule="auto"/>
        <w:ind w:left="4956" w:firstLine="708"/>
        <w:rPr>
          <w:rFonts w:ascii="Garamond" w:hAnsi="Garamond" w:cs="Arial"/>
          <w:sz w:val="20"/>
          <w:szCs w:val="20"/>
        </w:rPr>
      </w:pPr>
    </w:p>
    <w:p w14:paraId="66C49060" w14:textId="1DE39C9A" w:rsidR="001B6368" w:rsidRDefault="001B6368" w:rsidP="00C50FAD">
      <w:pPr>
        <w:spacing w:after="0" w:line="240" w:lineRule="auto"/>
        <w:ind w:left="4956" w:firstLine="708"/>
        <w:rPr>
          <w:rFonts w:ascii="Garamond" w:hAnsi="Garamond" w:cs="Arial"/>
          <w:sz w:val="20"/>
          <w:szCs w:val="20"/>
        </w:rPr>
      </w:pPr>
    </w:p>
    <w:p w14:paraId="3FFB8D1F" w14:textId="3061BB8C" w:rsidR="001B6368" w:rsidRDefault="001B6368" w:rsidP="00C50FAD">
      <w:pPr>
        <w:spacing w:after="0" w:line="240" w:lineRule="auto"/>
        <w:ind w:left="4956" w:firstLine="708"/>
        <w:rPr>
          <w:rFonts w:ascii="Garamond" w:hAnsi="Garamond" w:cs="Arial"/>
          <w:sz w:val="20"/>
          <w:szCs w:val="20"/>
        </w:rPr>
      </w:pPr>
    </w:p>
    <w:p w14:paraId="3064C92B" w14:textId="25865243" w:rsidR="001B6368" w:rsidRDefault="001B6368" w:rsidP="00C50FAD">
      <w:pPr>
        <w:spacing w:after="0" w:line="240" w:lineRule="auto"/>
        <w:ind w:left="4956" w:firstLine="708"/>
        <w:rPr>
          <w:rFonts w:ascii="Garamond" w:hAnsi="Garamond" w:cs="Arial"/>
          <w:sz w:val="20"/>
          <w:szCs w:val="20"/>
        </w:rPr>
      </w:pPr>
    </w:p>
    <w:p w14:paraId="2D0E8D70" w14:textId="2254C4E6" w:rsidR="001B6368" w:rsidRDefault="001B6368" w:rsidP="00C50FAD">
      <w:pPr>
        <w:spacing w:after="0" w:line="240" w:lineRule="auto"/>
        <w:ind w:left="4956" w:firstLine="708"/>
        <w:rPr>
          <w:rFonts w:ascii="Garamond" w:hAnsi="Garamond" w:cs="Arial"/>
          <w:sz w:val="20"/>
          <w:szCs w:val="20"/>
        </w:rPr>
      </w:pPr>
    </w:p>
    <w:p w14:paraId="291282C6" w14:textId="462FA9E4" w:rsidR="001B6368" w:rsidRDefault="001B6368" w:rsidP="00C50FAD">
      <w:pPr>
        <w:spacing w:after="0" w:line="240" w:lineRule="auto"/>
        <w:ind w:left="4956" w:firstLine="708"/>
        <w:rPr>
          <w:rFonts w:ascii="Garamond" w:hAnsi="Garamond" w:cs="Arial"/>
          <w:sz w:val="20"/>
          <w:szCs w:val="20"/>
        </w:rPr>
      </w:pPr>
    </w:p>
    <w:p w14:paraId="2D956001" w14:textId="5690C77A" w:rsidR="001B6368" w:rsidRDefault="001B6368" w:rsidP="00C50FAD">
      <w:pPr>
        <w:spacing w:after="0" w:line="240" w:lineRule="auto"/>
        <w:ind w:left="4956" w:firstLine="708"/>
        <w:rPr>
          <w:rFonts w:ascii="Garamond" w:hAnsi="Garamond" w:cs="Arial"/>
          <w:sz w:val="20"/>
          <w:szCs w:val="20"/>
        </w:rPr>
      </w:pPr>
    </w:p>
    <w:p w14:paraId="0B41673E" w14:textId="672279C8" w:rsidR="001B6368" w:rsidRDefault="001B6368" w:rsidP="00C50FAD">
      <w:pPr>
        <w:spacing w:after="0" w:line="240" w:lineRule="auto"/>
        <w:ind w:left="4956" w:firstLine="708"/>
        <w:rPr>
          <w:rFonts w:ascii="Garamond" w:hAnsi="Garamond" w:cs="Arial"/>
          <w:sz w:val="20"/>
          <w:szCs w:val="20"/>
        </w:rPr>
      </w:pPr>
    </w:p>
    <w:p w14:paraId="30A6D9B4" w14:textId="0BFAA563" w:rsidR="001B6368" w:rsidRDefault="001B6368" w:rsidP="00C50FAD">
      <w:pPr>
        <w:spacing w:after="0" w:line="240" w:lineRule="auto"/>
        <w:ind w:left="4956" w:firstLine="708"/>
        <w:rPr>
          <w:rFonts w:ascii="Garamond" w:hAnsi="Garamond" w:cs="Arial"/>
          <w:sz w:val="20"/>
          <w:szCs w:val="20"/>
        </w:rPr>
      </w:pPr>
    </w:p>
    <w:p w14:paraId="29A77606" w14:textId="18677A5B" w:rsidR="001B6368" w:rsidRDefault="001B6368" w:rsidP="00C50FAD">
      <w:pPr>
        <w:spacing w:after="0" w:line="240" w:lineRule="auto"/>
        <w:ind w:left="4956" w:firstLine="708"/>
        <w:rPr>
          <w:rFonts w:ascii="Garamond" w:hAnsi="Garamond" w:cs="Arial"/>
          <w:sz w:val="20"/>
          <w:szCs w:val="20"/>
        </w:rPr>
      </w:pPr>
    </w:p>
    <w:p w14:paraId="54CDB50C" w14:textId="72A76BD7" w:rsidR="001B6368" w:rsidRDefault="001B6368" w:rsidP="00C50FAD">
      <w:pPr>
        <w:spacing w:after="0" w:line="240" w:lineRule="auto"/>
        <w:ind w:left="4956" w:firstLine="708"/>
        <w:rPr>
          <w:rFonts w:ascii="Garamond" w:hAnsi="Garamond" w:cs="Arial"/>
          <w:sz w:val="20"/>
          <w:szCs w:val="20"/>
        </w:rPr>
      </w:pPr>
    </w:p>
    <w:p w14:paraId="1BE1192F" w14:textId="258FE024" w:rsidR="001B6368" w:rsidRDefault="001B6368" w:rsidP="00C50FAD">
      <w:pPr>
        <w:spacing w:after="0" w:line="240" w:lineRule="auto"/>
        <w:ind w:left="4956" w:firstLine="708"/>
        <w:rPr>
          <w:rFonts w:ascii="Garamond" w:hAnsi="Garamond" w:cs="Arial"/>
          <w:sz w:val="20"/>
          <w:szCs w:val="20"/>
        </w:rPr>
      </w:pPr>
    </w:p>
    <w:p w14:paraId="1B96842C" w14:textId="78593D36" w:rsidR="001B6368" w:rsidRDefault="001B6368" w:rsidP="00C50FAD">
      <w:pPr>
        <w:spacing w:after="0" w:line="240" w:lineRule="auto"/>
        <w:ind w:left="4956" w:firstLine="708"/>
        <w:rPr>
          <w:rFonts w:ascii="Garamond" w:hAnsi="Garamond" w:cs="Arial"/>
          <w:sz w:val="20"/>
          <w:szCs w:val="20"/>
        </w:rPr>
      </w:pPr>
    </w:p>
    <w:p w14:paraId="53435ABC" w14:textId="59FCB6A3" w:rsidR="001B6368" w:rsidRDefault="001B6368" w:rsidP="00C50FAD">
      <w:pPr>
        <w:spacing w:after="0" w:line="240" w:lineRule="auto"/>
        <w:ind w:left="4956" w:firstLine="708"/>
        <w:rPr>
          <w:rFonts w:ascii="Garamond" w:hAnsi="Garamond" w:cs="Arial"/>
          <w:sz w:val="20"/>
          <w:szCs w:val="20"/>
        </w:rPr>
      </w:pPr>
    </w:p>
    <w:p w14:paraId="4EF76AF9" w14:textId="1EC2C774" w:rsidR="001B6368" w:rsidRDefault="001B6368" w:rsidP="00C50FAD">
      <w:pPr>
        <w:spacing w:after="0" w:line="240" w:lineRule="auto"/>
        <w:ind w:left="4956" w:firstLine="708"/>
        <w:rPr>
          <w:rFonts w:ascii="Garamond" w:hAnsi="Garamond" w:cs="Arial"/>
          <w:sz w:val="20"/>
          <w:szCs w:val="20"/>
        </w:rPr>
      </w:pPr>
    </w:p>
    <w:p w14:paraId="316A72FA" w14:textId="5BC99F62" w:rsidR="00E37B73" w:rsidRDefault="00E37B73" w:rsidP="00C50FAD">
      <w:pPr>
        <w:spacing w:after="0" w:line="240" w:lineRule="auto"/>
        <w:ind w:left="4956" w:firstLine="708"/>
        <w:rPr>
          <w:rFonts w:ascii="Garamond" w:hAnsi="Garamond" w:cs="Arial"/>
          <w:sz w:val="20"/>
          <w:szCs w:val="20"/>
        </w:rPr>
      </w:pPr>
    </w:p>
    <w:p w14:paraId="60F46624" w14:textId="1AFF505E" w:rsidR="00E37B73" w:rsidRDefault="00E37B73" w:rsidP="00C50FAD">
      <w:pPr>
        <w:spacing w:after="0" w:line="240" w:lineRule="auto"/>
        <w:ind w:left="4956" w:firstLine="708"/>
        <w:rPr>
          <w:rFonts w:ascii="Garamond" w:hAnsi="Garamond" w:cs="Arial"/>
          <w:sz w:val="20"/>
          <w:szCs w:val="20"/>
        </w:rPr>
      </w:pPr>
    </w:p>
    <w:p w14:paraId="4FBADF18" w14:textId="4F0D775B" w:rsidR="00E37B73" w:rsidRDefault="00E37B73" w:rsidP="00C50FAD">
      <w:pPr>
        <w:spacing w:after="0" w:line="240" w:lineRule="auto"/>
        <w:ind w:left="4956" w:firstLine="708"/>
        <w:rPr>
          <w:rFonts w:ascii="Garamond" w:hAnsi="Garamond" w:cs="Arial"/>
          <w:sz w:val="20"/>
          <w:szCs w:val="20"/>
        </w:rPr>
      </w:pPr>
    </w:p>
    <w:p w14:paraId="52A8BD84" w14:textId="3B8B0E68" w:rsidR="00E37B73" w:rsidRDefault="00E37B73" w:rsidP="00C50FAD">
      <w:pPr>
        <w:spacing w:after="0" w:line="240" w:lineRule="auto"/>
        <w:ind w:left="4956" w:firstLine="708"/>
        <w:rPr>
          <w:rFonts w:ascii="Garamond" w:hAnsi="Garamond" w:cs="Arial"/>
          <w:sz w:val="20"/>
          <w:szCs w:val="20"/>
        </w:rPr>
      </w:pPr>
    </w:p>
    <w:p w14:paraId="60B47BE1" w14:textId="07014740" w:rsidR="00C81435" w:rsidRDefault="00C81435" w:rsidP="00C50FAD">
      <w:pPr>
        <w:spacing w:after="0" w:line="240" w:lineRule="auto"/>
        <w:ind w:left="4956" w:firstLine="708"/>
        <w:rPr>
          <w:rFonts w:ascii="Garamond" w:hAnsi="Garamond" w:cs="Arial"/>
          <w:sz w:val="20"/>
          <w:szCs w:val="20"/>
        </w:rPr>
      </w:pPr>
    </w:p>
    <w:p w14:paraId="571713ED" w14:textId="2B645559" w:rsidR="00C81435" w:rsidRDefault="00C81435" w:rsidP="00C50FAD">
      <w:pPr>
        <w:spacing w:after="0" w:line="240" w:lineRule="auto"/>
        <w:ind w:left="4956" w:firstLine="708"/>
        <w:rPr>
          <w:rFonts w:ascii="Garamond" w:hAnsi="Garamond" w:cs="Arial"/>
          <w:sz w:val="20"/>
          <w:szCs w:val="20"/>
        </w:rPr>
      </w:pPr>
    </w:p>
    <w:p w14:paraId="432B0089" w14:textId="63C0735D" w:rsidR="00C81435" w:rsidRDefault="00C81435" w:rsidP="00C50FAD">
      <w:pPr>
        <w:spacing w:after="0" w:line="240" w:lineRule="auto"/>
        <w:ind w:left="4956" w:firstLine="708"/>
        <w:rPr>
          <w:rFonts w:ascii="Garamond" w:hAnsi="Garamond" w:cs="Arial"/>
          <w:sz w:val="20"/>
          <w:szCs w:val="20"/>
        </w:rPr>
      </w:pPr>
    </w:p>
    <w:p w14:paraId="6916B0B1" w14:textId="26856472" w:rsidR="00C81435" w:rsidRDefault="00C81435" w:rsidP="00C50FAD">
      <w:pPr>
        <w:spacing w:after="0" w:line="240" w:lineRule="auto"/>
        <w:ind w:left="4956" w:firstLine="708"/>
        <w:rPr>
          <w:rFonts w:ascii="Garamond" w:hAnsi="Garamond" w:cs="Arial"/>
          <w:sz w:val="20"/>
          <w:szCs w:val="20"/>
        </w:rPr>
      </w:pPr>
    </w:p>
    <w:p w14:paraId="666B43B3" w14:textId="3C112582" w:rsidR="00C81435" w:rsidRDefault="00C81435" w:rsidP="00C50FAD">
      <w:pPr>
        <w:spacing w:after="0" w:line="240" w:lineRule="auto"/>
        <w:ind w:left="4956" w:firstLine="708"/>
        <w:rPr>
          <w:rFonts w:ascii="Garamond" w:hAnsi="Garamond" w:cs="Arial"/>
          <w:sz w:val="20"/>
          <w:szCs w:val="20"/>
        </w:rPr>
      </w:pPr>
    </w:p>
    <w:p w14:paraId="78D8D340" w14:textId="312D3516" w:rsidR="00C81435" w:rsidRDefault="00C81435" w:rsidP="00C50FAD">
      <w:pPr>
        <w:spacing w:after="0" w:line="240" w:lineRule="auto"/>
        <w:ind w:left="4956" w:firstLine="708"/>
        <w:rPr>
          <w:rFonts w:ascii="Garamond" w:hAnsi="Garamond" w:cs="Arial"/>
          <w:sz w:val="20"/>
          <w:szCs w:val="20"/>
        </w:rPr>
      </w:pPr>
    </w:p>
    <w:p w14:paraId="2E5A6A21" w14:textId="5DA6455C" w:rsidR="00C81435" w:rsidRDefault="00C81435" w:rsidP="00C50FAD">
      <w:pPr>
        <w:spacing w:after="0" w:line="240" w:lineRule="auto"/>
        <w:ind w:left="4956" w:firstLine="708"/>
        <w:rPr>
          <w:rFonts w:ascii="Garamond" w:hAnsi="Garamond" w:cs="Arial"/>
          <w:sz w:val="20"/>
          <w:szCs w:val="20"/>
        </w:rPr>
      </w:pPr>
    </w:p>
    <w:p w14:paraId="4EBFBE4D" w14:textId="2CF46EAF" w:rsidR="00C81435" w:rsidRDefault="00C81435" w:rsidP="00C50FAD">
      <w:pPr>
        <w:spacing w:after="0" w:line="240" w:lineRule="auto"/>
        <w:ind w:left="4956" w:firstLine="708"/>
        <w:rPr>
          <w:rFonts w:ascii="Garamond" w:hAnsi="Garamond" w:cs="Arial"/>
          <w:sz w:val="20"/>
          <w:szCs w:val="20"/>
        </w:rPr>
      </w:pPr>
    </w:p>
    <w:p w14:paraId="3846F9D4" w14:textId="15EB1415" w:rsidR="00C81435" w:rsidRDefault="00C81435" w:rsidP="00C50FAD">
      <w:pPr>
        <w:spacing w:after="0" w:line="240" w:lineRule="auto"/>
        <w:ind w:left="4956" w:firstLine="708"/>
        <w:rPr>
          <w:rFonts w:ascii="Garamond" w:hAnsi="Garamond" w:cs="Arial"/>
          <w:sz w:val="20"/>
          <w:szCs w:val="20"/>
        </w:rPr>
      </w:pPr>
    </w:p>
    <w:p w14:paraId="766E29D7" w14:textId="7B48107E" w:rsidR="00C81435" w:rsidRDefault="00C81435" w:rsidP="00C50FAD">
      <w:pPr>
        <w:spacing w:after="0" w:line="240" w:lineRule="auto"/>
        <w:ind w:left="4956" w:firstLine="708"/>
        <w:rPr>
          <w:rFonts w:ascii="Garamond" w:hAnsi="Garamond" w:cs="Arial"/>
          <w:sz w:val="20"/>
          <w:szCs w:val="20"/>
        </w:rPr>
      </w:pPr>
    </w:p>
    <w:p w14:paraId="16ADA77D" w14:textId="77777777" w:rsidR="00C81435" w:rsidRDefault="00C81435" w:rsidP="00C50FAD">
      <w:pPr>
        <w:spacing w:after="0" w:line="240" w:lineRule="auto"/>
        <w:ind w:left="4956" w:firstLine="708"/>
        <w:rPr>
          <w:rFonts w:ascii="Garamond" w:hAnsi="Garamond" w:cs="Arial"/>
          <w:sz w:val="20"/>
          <w:szCs w:val="20"/>
        </w:rPr>
      </w:pPr>
    </w:p>
    <w:p w14:paraId="2EDAE83B" w14:textId="77777777" w:rsidR="001B6368" w:rsidRDefault="001B6368"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2"/>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7C53F584" w:rsidR="00844171" w:rsidRPr="0033307F" w:rsidRDefault="00844171" w:rsidP="00844171">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4"/>
      <w:r w:rsidRPr="0033307F">
        <w:rPr>
          <w:rFonts w:ascii="Garamond" w:eastAsia="Times New Roman" w:hAnsi="Garamond" w:cs="Times New Roman"/>
          <w:bCs/>
          <w:sz w:val="20"/>
          <w:szCs w:val="20"/>
        </w:rPr>
        <w:t>vyzýva na predloženie ponuky v rámci konkrétnej zákazky s názvom: „</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1F1187">
        <w:rPr>
          <w:rFonts w:ascii="Garamond" w:hAnsi="Garamond"/>
          <w:b/>
          <w:bCs/>
          <w:sz w:val="20"/>
          <w:szCs w:val="20"/>
        </w:rPr>
        <w:t>2</w:t>
      </w:r>
      <w:r w:rsidR="00B44C57">
        <w:rPr>
          <w:rFonts w:ascii="Garamond" w:hAnsi="Garamond"/>
          <w:b/>
          <w:bCs/>
          <w:sz w:val="20"/>
          <w:szCs w:val="20"/>
        </w:rPr>
        <w:t>_202</w:t>
      </w:r>
      <w:r w:rsidR="00952F58">
        <w:rPr>
          <w:rFonts w:ascii="Garamond" w:hAnsi="Garamond"/>
          <w:b/>
          <w:bCs/>
          <w:sz w:val="20"/>
          <w:szCs w:val="20"/>
        </w:rPr>
        <w:t>1</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36C00924"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44C57" w:rsidRPr="00B44C57">
        <w:rPr>
          <w:rFonts w:ascii="Garamond" w:hAnsi="Garamond"/>
          <w:b/>
          <w:bCs/>
          <w:sz w:val="20"/>
          <w:szCs w:val="20"/>
        </w:rPr>
        <w:t>Koľaje, koľajové výhybky, výmeny, križovatky, v</w:t>
      </w:r>
      <w:r w:rsidR="00B44C57">
        <w:rPr>
          <w:rFonts w:ascii="Garamond" w:hAnsi="Garamond"/>
          <w:b/>
          <w:bCs/>
          <w:sz w:val="20"/>
          <w:szCs w:val="20"/>
        </w:rPr>
        <w:t>ý</w:t>
      </w:r>
      <w:r w:rsidR="00B44C57" w:rsidRPr="00B44C57">
        <w:rPr>
          <w:rFonts w:ascii="Garamond" w:hAnsi="Garamond"/>
          <w:b/>
          <w:bCs/>
          <w:sz w:val="20"/>
          <w:szCs w:val="20"/>
        </w:rPr>
        <w:t>hybkové systémy</w:t>
      </w:r>
      <w:r w:rsidR="00B44C57">
        <w:rPr>
          <w:rFonts w:ascii="Garamond" w:hAnsi="Garamond"/>
          <w:b/>
          <w:bCs/>
          <w:sz w:val="20"/>
          <w:szCs w:val="20"/>
        </w:rPr>
        <w:t xml:space="preserve"> K0</w:t>
      </w:r>
      <w:r w:rsidR="001F1187">
        <w:rPr>
          <w:rFonts w:ascii="Garamond" w:hAnsi="Garamond"/>
          <w:b/>
          <w:bCs/>
          <w:sz w:val="20"/>
          <w:szCs w:val="20"/>
        </w:rPr>
        <w:t>2</w:t>
      </w:r>
      <w:r w:rsidR="00952F58">
        <w:rPr>
          <w:rFonts w:ascii="Garamond" w:hAnsi="Garamond"/>
          <w:b/>
          <w:bCs/>
          <w:sz w:val="20"/>
          <w:szCs w:val="20"/>
        </w:rPr>
        <w:t>_2021</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bookmarkStart w:id="5" w:name="bookmark1"/>
    </w:p>
    <w:p w14:paraId="026B7925"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Garamond" w:hAnsi="Garamond"/>
          <w:sz w:val="20"/>
          <w:szCs w:val="20"/>
        </w:rPr>
      </w:pPr>
      <w:r w:rsidRPr="00036406">
        <w:rPr>
          <w:rFonts w:ascii="Garamond" w:hAnsi="Garamond"/>
          <w:b/>
          <w:sz w:val="20"/>
          <w:szCs w:val="20"/>
        </w:rPr>
        <w:t xml:space="preserve">KÚPNA ZMLUVA </w:t>
      </w:r>
    </w:p>
    <w:p w14:paraId="70133783"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uzatvorená podľa § 409 a </w:t>
      </w:r>
      <w:proofErr w:type="spellStart"/>
      <w:r w:rsidRPr="00036406">
        <w:rPr>
          <w:rFonts w:ascii="Garamond" w:hAnsi="Garamond"/>
          <w:sz w:val="20"/>
          <w:szCs w:val="20"/>
        </w:rPr>
        <w:t>nasl</w:t>
      </w:r>
      <w:proofErr w:type="spellEnd"/>
      <w:r w:rsidRPr="00036406">
        <w:rPr>
          <w:rFonts w:ascii="Garamond" w:hAnsi="Garamond"/>
          <w:sz w:val="20"/>
          <w:szCs w:val="20"/>
        </w:rPr>
        <w:t>. zákona č. 513/1991 Zb. Obchodný  zákonník</w:t>
      </w:r>
    </w:p>
    <w:p w14:paraId="2C4589D7"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v znení neskorších predpisov (ďalej len „</w:t>
      </w:r>
      <w:r w:rsidRPr="00036406">
        <w:rPr>
          <w:rFonts w:ascii="Garamond" w:hAnsi="Garamond"/>
          <w:b/>
          <w:sz w:val="20"/>
          <w:szCs w:val="20"/>
        </w:rPr>
        <w:t>Obchodný</w:t>
      </w:r>
      <w:r w:rsidRPr="00036406">
        <w:rPr>
          <w:rFonts w:ascii="Garamond" w:hAnsi="Garamond"/>
          <w:sz w:val="20"/>
          <w:szCs w:val="20"/>
        </w:rPr>
        <w:t xml:space="preserve"> </w:t>
      </w:r>
      <w:r w:rsidRPr="00036406">
        <w:rPr>
          <w:rFonts w:ascii="Garamond" w:hAnsi="Garamond"/>
          <w:b/>
          <w:sz w:val="20"/>
          <w:szCs w:val="20"/>
        </w:rPr>
        <w:t>zákonník</w:t>
      </w:r>
      <w:r w:rsidRPr="00036406">
        <w:rPr>
          <w:rFonts w:ascii="Garamond" w:hAnsi="Garamond"/>
          <w:sz w:val="20"/>
          <w:szCs w:val="20"/>
        </w:rPr>
        <w:t xml:space="preserve">“) </w:t>
      </w:r>
    </w:p>
    <w:p w14:paraId="02C5C138" w14:textId="77777777" w:rsidR="00657DDE" w:rsidRPr="00036406" w:rsidRDefault="00657DDE" w:rsidP="00657DD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036406">
        <w:rPr>
          <w:rFonts w:ascii="Garamond" w:hAnsi="Garamond"/>
          <w:sz w:val="20"/>
          <w:szCs w:val="20"/>
        </w:rPr>
        <w:t>(ďalej len „</w:t>
      </w:r>
      <w:r w:rsidRPr="00036406">
        <w:rPr>
          <w:rFonts w:ascii="Garamond" w:hAnsi="Garamond"/>
          <w:b/>
          <w:sz w:val="20"/>
          <w:szCs w:val="20"/>
        </w:rPr>
        <w:t>zmluva</w:t>
      </w:r>
      <w:r w:rsidRPr="00036406">
        <w:rPr>
          <w:rFonts w:ascii="Garamond" w:hAnsi="Garamond"/>
          <w:sz w:val="20"/>
          <w:szCs w:val="20"/>
        </w:rPr>
        <w:t>“)</w:t>
      </w:r>
    </w:p>
    <w:p w14:paraId="77923916" w14:textId="77777777" w:rsidR="00657DDE" w:rsidRPr="00036406" w:rsidRDefault="00657DDE" w:rsidP="00657DDE">
      <w:pPr>
        <w:rPr>
          <w:rFonts w:ascii="Garamond" w:hAnsi="Garamond"/>
          <w:sz w:val="20"/>
          <w:szCs w:val="20"/>
        </w:rPr>
      </w:pPr>
    </w:p>
    <w:p w14:paraId="3FA50698" w14:textId="77777777" w:rsidR="00657DDE" w:rsidRPr="00036406" w:rsidRDefault="00657DDE" w:rsidP="00657DDE">
      <w:pPr>
        <w:jc w:val="center"/>
        <w:rPr>
          <w:rFonts w:ascii="Garamond" w:hAnsi="Garamond"/>
          <w:b/>
          <w:sz w:val="20"/>
          <w:szCs w:val="20"/>
        </w:rPr>
      </w:pPr>
      <w:r w:rsidRPr="00036406">
        <w:rPr>
          <w:rFonts w:ascii="Garamond" w:hAnsi="Garamond"/>
          <w:b/>
          <w:sz w:val="20"/>
          <w:szCs w:val="20"/>
        </w:rPr>
        <w:t>Článok I.</w:t>
      </w:r>
    </w:p>
    <w:p w14:paraId="38FABA87" w14:textId="77777777" w:rsidR="00657DDE" w:rsidRPr="00036406" w:rsidRDefault="00657DDE" w:rsidP="00657DDE">
      <w:pPr>
        <w:pStyle w:val="Odsekzoznamu"/>
        <w:ind w:left="0"/>
        <w:jc w:val="center"/>
        <w:rPr>
          <w:rFonts w:ascii="Garamond" w:hAnsi="Garamond"/>
          <w:b/>
          <w:sz w:val="20"/>
          <w:szCs w:val="20"/>
        </w:rPr>
      </w:pPr>
      <w:r w:rsidRPr="00036406">
        <w:rPr>
          <w:rFonts w:ascii="Garamond" w:hAnsi="Garamond"/>
          <w:b/>
          <w:sz w:val="20"/>
          <w:szCs w:val="20"/>
        </w:rPr>
        <w:t>Zmluvné strany</w:t>
      </w:r>
    </w:p>
    <w:p w14:paraId="05D2A78F" w14:textId="77777777" w:rsidR="00657DDE" w:rsidRPr="00036406" w:rsidRDefault="00657DDE" w:rsidP="00657DDE">
      <w:pPr>
        <w:rPr>
          <w:rFonts w:ascii="Garamond" w:hAnsi="Garamond"/>
          <w:b/>
          <w:sz w:val="20"/>
          <w:szCs w:val="20"/>
        </w:rPr>
      </w:pPr>
      <w:r w:rsidRPr="00036406">
        <w:rPr>
          <w:rFonts w:ascii="Garamond" w:hAnsi="Garamond" w:cs="Arial Narrow"/>
          <w:b/>
          <w:bCs/>
          <w:sz w:val="20"/>
          <w:szCs w:val="20"/>
        </w:rPr>
        <w:t>Kupujúci:</w:t>
      </w:r>
    </w:p>
    <w:p w14:paraId="7D72DC9B" w14:textId="77777777" w:rsidR="00657DDE" w:rsidRPr="00036406" w:rsidRDefault="00657DDE" w:rsidP="00657DDE">
      <w:pPr>
        <w:rPr>
          <w:rFonts w:ascii="Garamond" w:hAnsi="Garamond" w:cs="Arial"/>
          <w:b/>
          <w:sz w:val="20"/>
          <w:szCs w:val="20"/>
        </w:rPr>
      </w:pPr>
      <w:r w:rsidRPr="00036406">
        <w:rPr>
          <w:rFonts w:ascii="Garamond" w:hAnsi="Garamond" w:cs="Arial"/>
          <w:sz w:val="20"/>
          <w:szCs w:val="20"/>
        </w:rPr>
        <w:t xml:space="preserve">Názov: </w:t>
      </w:r>
      <w:r w:rsidRPr="00036406">
        <w:rPr>
          <w:rFonts w:ascii="Garamond" w:hAnsi="Garamond" w:cs="Arial"/>
          <w:sz w:val="20"/>
          <w:szCs w:val="20"/>
        </w:rPr>
        <w:tab/>
      </w:r>
      <w:r w:rsidRPr="00036406">
        <w:rPr>
          <w:rFonts w:ascii="Garamond" w:hAnsi="Garamond" w:cs="Arial"/>
          <w:sz w:val="20"/>
          <w:szCs w:val="20"/>
        </w:rPr>
        <w:tab/>
      </w:r>
      <w:r w:rsidRPr="00036406">
        <w:rPr>
          <w:rFonts w:ascii="Garamond" w:hAnsi="Garamond" w:cs="Arial"/>
          <w:b/>
          <w:sz w:val="20"/>
          <w:szCs w:val="20"/>
        </w:rPr>
        <w:t>Dopravný podnik Bratislava, akciová spoločnosť</w:t>
      </w:r>
    </w:p>
    <w:p w14:paraId="3A86275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Sídlo:</w:t>
      </w:r>
      <w:r w:rsidRPr="00036406">
        <w:rPr>
          <w:rFonts w:ascii="Garamond" w:hAnsi="Garamond" w:cs="Arial"/>
          <w:sz w:val="20"/>
          <w:szCs w:val="20"/>
        </w:rPr>
        <w:tab/>
      </w:r>
      <w:r w:rsidRPr="00036406">
        <w:rPr>
          <w:rFonts w:ascii="Garamond" w:hAnsi="Garamond" w:cs="Arial"/>
          <w:sz w:val="20"/>
          <w:szCs w:val="20"/>
        </w:rPr>
        <w:tab/>
        <w:t>Olejkárska 1, 814 52 Bratislava</w:t>
      </w:r>
    </w:p>
    <w:p w14:paraId="479FDFFD"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Štát:</w:t>
      </w:r>
      <w:r w:rsidRPr="00036406">
        <w:rPr>
          <w:rFonts w:ascii="Garamond" w:hAnsi="Garamond" w:cs="Arial"/>
          <w:sz w:val="20"/>
          <w:szCs w:val="20"/>
        </w:rPr>
        <w:tab/>
      </w:r>
      <w:r w:rsidRPr="00036406">
        <w:rPr>
          <w:rFonts w:ascii="Garamond" w:hAnsi="Garamond" w:cs="Arial"/>
          <w:sz w:val="20"/>
          <w:szCs w:val="20"/>
        </w:rPr>
        <w:tab/>
        <w:t>Slovenská republika</w:t>
      </w:r>
    </w:p>
    <w:p w14:paraId="5B60CD44"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IČO: </w:t>
      </w:r>
      <w:r w:rsidRPr="00036406">
        <w:rPr>
          <w:rFonts w:ascii="Garamond" w:hAnsi="Garamond" w:cs="Arial"/>
          <w:sz w:val="20"/>
          <w:szCs w:val="20"/>
        </w:rPr>
        <w:tab/>
      </w:r>
      <w:r w:rsidRPr="00036406">
        <w:rPr>
          <w:rFonts w:ascii="Garamond" w:hAnsi="Garamond" w:cs="Arial"/>
          <w:sz w:val="20"/>
          <w:szCs w:val="20"/>
        </w:rPr>
        <w:tab/>
        <w:t>00 492 736</w:t>
      </w:r>
    </w:p>
    <w:p w14:paraId="2BAF9A2C"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DIČ: </w:t>
      </w:r>
      <w:r w:rsidRPr="00036406">
        <w:rPr>
          <w:rFonts w:ascii="Garamond" w:hAnsi="Garamond" w:cs="Arial"/>
          <w:sz w:val="20"/>
          <w:szCs w:val="20"/>
        </w:rPr>
        <w:tab/>
      </w:r>
      <w:r w:rsidRPr="00036406">
        <w:rPr>
          <w:rFonts w:ascii="Garamond" w:hAnsi="Garamond" w:cs="Arial"/>
          <w:sz w:val="20"/>
          <w:szCs w:val="20"/>
        </w:rPr>
        <w:tab/>
        <w:t>2020298786</w:t>
      </w:r>
    </w:p>
    <w:p w14:paraId="0ABA561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 DPH: </w:t>
      </w:r>
      <w:r w:rsidRPr="00036406">
        <w:rPr>
          <w:rFonts w:ascii="Garamond" w:hAnsi="Garamond" w:cs="Arial"/>
          <w:sz w:val="20"/>
          <w:szCs w:val="20"/>
        </w:rPr>
        <w:tab/>
      </w:r>
      <w:r w:rsidRPr="00036406">
        <w:rPr>
          <w:rFonts w:ascii="Garamond" w:hAnsi="Garamond" w:cs="Arial"/>
          <w:sz w:val="20"/>
          <w:szCs w:val="20"/>
        </w:rPr>
        <w:tab/>
        <w:t>SK 2020298786</w:t>
      </w:r>
    </w:p>
    <w:p w14:paraId="29865EFE" w14:textId="77777777" w:rsidR="00657DDE" w:rsidRPr="00036406" w:rsidRDefault="00657DDE" w:rsidP="00657DDE">
      <w:pPr>
        <w:ind w:left="2880" w:hanging="2880"/>
        <w:rPr>
          <w:rFonts w:ascii="Garamond" w:hAnsi="Garamond" w:cs="Arial"/>
          <w:sz w:val="20"/>
          <w:szCs w:val="20"/>
        </w:rPr>
      </w:pPr>
      <w:r w:rsidRPr="00036406">
        <w:rPr>
          <w:rFonts w:ascii="Garamond" w:hAnsi="Garamond" w:cs="Arial"/>
          <w:sz w:val="20"/>
          <w:szCs w:val="20"/>
        </w:rPr>
        <w:t>Zapísaný:</w:t>
      </w:r>
      <w:r w:rsidRPr="00036406">
        <w:rPr>
          <w:rFonts w:ascii="Garamond" w:hAnsi="Garamond" w:cs="Arial"/>
          <w:sz w:val="20"/>
          <w:szCs w:val="20"/>
        </w:rPr>
        <w:tab/>
      </w:r>
      <w:r w:rsidRPr="00036406">
        <w:rPr>
          <w:rFonts w:ascii="Garamond" w:hAnsi="Garamond" w:cs="Arial"/>
          <w:sz w:val="20"/>
          <w:szCs w:val="20"/>
        </w:rPr>
        <w:tab/>
        <w:t>Obchodný register Okresného súdu Bratislava I, Oddiel: Sa, vložka číslo: 607/B</w:t>
      </w:r>
    </w:p>
    <w:p w14:paraId="22F7028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Bankové spojenie: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VÚB, a.s.</w:t>
      </w:r>
    </w:p>
    <w:p w14:paraId="7929B19D"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Číslo účtu: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48009012/0200</w:t>
      </w:r>
    </w:p>
    <w:p w14:paraId="4F8FBE6F"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IBAN: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SK98 0200 0000 0000 4800 9012</w:t>
      </w:r>
    </w:p>
    <w:p w14:paraId="58897F77"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 xml:space="preserve">SWIFT: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SUBASKBX</w:t>
      </w:r>
    </w:p>
    <w:p w14:paraId="2DEBDB9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4C53DDC9"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technické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Mgr. Alexandra Hushegyi, telefón: +421 (0)2 5950 2550, e-mail: </w:t>
      </w:r>
      <w:hyperlink r:id="rId13" w:history="1">
        <w:r w:rsidRPr="00036406">
          <w:rPr>
            <w:rStyle w:val="Hypertextovprepojenie"/>
            <w:rFonts w:ascii="Garamond" w:eastAsia="Calibri" w:hAnsi="Garamond"/>
            <w:sz w:val="20"/>
            <w:szCs w:val="20"/>
          </w:rPr>
          <w:t>hushegyi.alexandra@dpb.sk</w:t>
        </w:r>
      </w:hyperlink>
      <w:r w:rsidRPr="00036406">
        <w:rPr>
          <w:rFonts w:ascii="Garamond" w:eastAsia="Calibri" w:hAnsi="Garamond"/>
          <w:sz w:val="20"/>
          <w:szCs w:val="20"/>
        </w:rPr>
        <w:t xml:space="preserve"> </w:t>
      </w:r>
    </w:p>
    <w:p w14:paraId="48704F1F"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17982FB5"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zmluvné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JUDr. Alexandra Damborská, telefón: +421 (0)2 5950 1254, e-mail: </w:t>
      </w:r>
      <w:hyperlink r:id="rId14" w:history="1">
        <w:r w:rsidRPr="00036406">
          <w:rPr>
            <w:rStyle w:val="Hypertextovprepojenie"/>
            <w:rFonts w:ascii="Garamond" w:eastAsia="Calibri" w:hAnsi="Garamond"/>
            <w:sz w:val="20"/>
            <w:szCs w:val="20"/>
          </w:rPr>
          <w:t>damborska.alexandra@dpb.sk</w:t>
        </w:r>
      </w:hyperlink>
      <w:r w:rsidRPr="00036406">
        <w:rPr>
          <w:rFonts w:ascii="Garamond" w:eastAsia="Calibri" w:hAnsi="Garamond"/>
          <w:sz w:val="20"/>
          <w:szCs w:val="20"/>
        </w:rPr>
        <w:t xml:space="preserve"> </w:t>
      </w:r>
    </w:p>
    <w:p w14:paraId="446AE541"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Zastúpený :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 xml:space="preserve">Ing. Martin Rybanský, predseda predstavenstva </w:t>
      </w:r>
    </w:p>
    <w:p w14:paraId="53E9D8C9" w14:textId="77777777" w:rsidR="00657DDE" w:rsidRPr="00036406" w:rsidRDefault="00657DDE" w:rsidP="00657DDE">
      <w:pPr>
        <w:rPr>
          <w:rFonts w:ascii="Garamond" w:hAnsi="Garamond" w:cs="Arial"/>
          <w:sz w:val="20"/>
          <w:szCs w:val="20"/>
        </w:rPr>
      </w:pPr>
      <w:r w:rsidRPr="00036406">
        <w:rPr>
          <w:rFonts w:ascii="Garamond" w:eastAsia="Calibri" w:hAnsi="Garamond"/>
          <w:sz w:val="20"/>
          <w:szCs w:val="20"/>
        </w:rPr>
        <w:tab/>
      </w:r>
      <w:r w:rsidRPr="00036406">
        <w:rPr>
          <w:rFonts w:ascii="Garamond" w:eastAsia="Calibri" w:hAnsi="Garamond"/>
          <w:sz w:val="20"/>
          <w:szCs w:val="20"/>
        </w:rPr>
        <w:tab/>
        <w:t>Ing. Ivan Bošňák, člen predstavenstva - CFO</w:t>
      </w:r>
    </w:p>
    <w:p w14:paraId="4D2E7F9E" w14:textId="77777777" w:rsidR="00657DDE" w:rsidRPr="00036406" w:rsidRDefault="00657DDE" w:rsidP="00657DDE">
      <w:pPr>
        <w:autoSpaceDE w:val="0"/>
        <w:autoSpaceDN w:val="0"/>
        <w:adjustRightInd w:val="0"/>
        <w:jc w:val="both"/>
        <w:rPr>
          <w:rFonts w:ascii="Garamond" w:hAnsi="Garamond" w:cs="Arial Narrow"/>
          <w:sz w:val="20"/>
          <w:szCs w:val="20"/>
        </w:rPr>
      </w:pPr>
    </w:p>
    <w:p w14:paraId="0BE2C01F" w14:textId="77777777" w:rsidR="00657DDE" w:rsidRPr="00036406" w:rsidRDefault="00657DDE" w:rsidP="00657DDE">
      <w:pPr>
        <w:autoSpaceDE w:val="0"/>
        <w:autoSpaceDN w:val="0"/>
        <w:adjustRightInd w:val="0"/>
        <w:jc w:val="both"/>
        <w:rPr>
          <w:rFonts w:ascii="Garamond" w:hAnsi="Garamond" w:cs="Arial Narrow"/>
          <w:sz w:val="20"/>
          <w:szCs w:val="20"/>
        </w:rPr>
      </w:pPr>
      <w:r w:rsidRPr="00036406">
        <w:rPr>
          <w:rFonts w:ascii="Garamond" w:hAnsi="Garamond" w:cs="Arial Narrow"/>
          <w:sz w:val="20"/>
          <w:szCs w:val="20"/>
        </w:rPr>
        <w:t>(ďalej len „</w:t>
      </w:r>
      <w:r w:rsidRPr="00036406">
        <w:rPr>
          <w:rFonts w:ascii="Garamond" w:hAnsi="Garamond" w:cs="Arial Narrow"/>
          <w:b/>
          <w:sz w:val="20"/>
          <w:szCs w:val="20"/>
        </w:rPr>
        <w:t>kupujúci</w:t>
      </w:r>
      <w:r w:rsidRPr="00036406">
        <w:rPr>
          <w:rFonts w:ascii="Garamond" w:hAnsi="Garamond" w:cs="Arial Narrow"/>
          <w:sz w:val="20"/>
          <w:szCs w:val="20"/>
        </w:rPr>
        <w:t>“ v príslušnom gramatickom tvare)</w:t>
      </w:r>
    </w:p>
    <w:p w14:paraId="14F11212" w14:textId="77777777" w:rsidR="00657DDE" w:rsidRPr="00036406" w:rsidRDefault="00657DDE" w:rsidP="00657DDE">
      <w:pPr>
        <w:jc w:val="center"/>
        <w:rPr>
          <w:rFonts w:ascii="Garamond" w:hAnsi="Garamond" w:cs="Arial"/>
          <w:sz w:val="20"/>
          <w:szCs w:val="20"/>
        </w:rPr>
      </w:pPr>
    </w:p>
    <w:p w14:paraId="7F4F07D7" w14:textId="77777777" w:rsidR="00657DDE" w:rsidRPr="00036406" w:rsidRDefault="00657DDE" w:rsidP="00657DDE">
      <w:pPr>
        <w:jc w:val="center"/>
        <w:rPr>
          <w:rFonts w:ascii="Garamond" w:hAnsi="Garamond" w:cs="Arial"/>
          <w:sz w:val="20"/>
          <w:szCs w:val="20"/>
        </w:rPr>
      </w:pPr>
      <w:r w:rsidRPr="00036406">
        <w:rPr>
          <w:rFonts w:ascii="Garamond" w:hAnsi="Garamond" w:cs="Arial"/>
          <w:sz w:val="20"/>
          <w:szCs w:val="20"/>
        </w:rPr>
        <w:t>a</w:t>
      </w:r>
    </w:p>
    <w:p w14:paraId="15ECB201" w14:textId="77777777" w:rsidR="00657DDE" w:rsidRPr="00036406" w:rsidRDefault="00657DDE" w:rsidP="00657DDE">
      <w:pPr>
        <w:rPr>
          <w:rFonts w:ascii="Garamond" w:hAnsi="Garamond"/>
          <w:b/>
          <w:sz w:val="20"/>
          <w:szCs w:val="20"/>
        </w:rPr>
      </w:pPr>
      <w:r w:rsidRPr="00036406">
        <w:rPr>
          <w:rFonts w:ascii="Garamond" w:hAnsi="Garamond" w:cs="Arial Narrow"/>
          <w:b/>
          <w:bCs/>
          <w:sz w:val="20"/>
          <w:szCs w:val="20"/>
        </w:rPr>
        <w:t>Predávajúci:</w:t>
      </w:r>
    </w:p>
    <w:p w14:paraId="34757D3F" w14:textId="77777777" w:rsidR="00657DDE" w:rsidRPr="00036406" w:rsidRDefault="00657DDE" w:rsidP="00657DDE">
      <w:pPr>
        <w:rPr>
          <w:rFonts w:ascii="Garamond" w:hAnsi="Garamond" w:cs="Arial"/>
          <w:b/>
          <w:sz w:val="20"/>
          <w:szCs w:val="20"/>
        </w:rPr>
      </w:pPr>
      <w:r w:rsidRPr="00036406">
        <w:rPr>
          <w:rFonts w:ascii="Garamond" w:hAnsi="Garamond" w:cs="Arial"/>
          <w:sz w:val="20"/>
          <w:szCs w:val="20"/>
        </w:rPr>
        <w:t xml:space="preserve">Názov: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w:t>
      </w:r>
      <w:r w:rsidRPr="00036406">
        <w:rPr>
          <w:rFonts w:ascii="Garamond" w:eastAsia="Calibri" w:hAnsi="Garamond"/>
          <w:b/>
          <w:sz w:val="20"/>
          <w:szCs w:val="20"/>
        </w:rPr>
        <w:t>]</w:t>
      </w:r>
    </w:p>
    <w:p w14:paraId="1A52AC29"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Sídlo:</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70A3654D"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Štát:</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77234F5" w14:textId="77777777" w:rsidR="00657DDE" w:rsidRPr="00036406" w:rsidRDefault="00657DDE" w:rsidP="00657DDE">
      <w:pPr>
        <w:autoSpaceDE w:val="0"/>
        <w:autoSpaceDN w:val="0"/>
        <w:adjustRightInd w:val="0"/>
        <w:rPr>
          <w:rFonts w:ascii="Garamond" w:eastAsia="Calibri" w:hAnsi="Garamond"/>
          <w:sz w:val="20"/>
          <w:szCs w:val="20"/>
        </w:rPr>
      </w:pPr>
      <w:r w:rsidRPr="00036406">
        <w:rPr>
          <w:rFonts w:ascii="Garamond" w:hAnsi="Garamond" w:cs="Arial"/>
          <w:sz w:val="20"/>
          <w:szCs w:val="20"/>
        </w:rPr>
        <w:t xml:space="preserve">IČO: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036669C2"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lastRenderedPageBreak/>
        <w:t xml:space="preserve">DIČ: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0AF3E749"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IČ DPH: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9FC8AA6" w14:textId="77777777" w:rsidR="00657DDE" w:rsidRPr="00036406" w:rsidRDefault="00657DDE" w:rsidP="00657DDE">
      <w:pPr>
        <w:ind w:left="2880" w:hanging="2880"/>
        <w:rPr>
          <w:rFonts w:ascii="Garamond" w:hAnsi="Garamond" w:cs="Arial"/>
          <w:sz w:val="20"/>
          <w:szCs w:val="20"/>
        </w:rPr>
      </w:pPr>
      <w:r w:rsidRPr="00036406">
        <w:rPr>
          <w:rFonts w:ascii="Garamond" w:hAnsi="Garamond" w:cs="Arial"/>
          <w:sz w:val="20"/>
          <w:szCs w:val="20"/>
        </w:rPr>
        <w:t>Zapísaný:</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Obchodný register Okresného súdu [</w:t>
      </w:r>
      <w:r w:rsidRPr="00036406">
        <w:rPr>
          <w:rFonts w:ascii="Garamond" w:eastAsia="Calibri" w:hAnsi="Garamond"/>
          <w:sz w:val="20"/>
          <w:szCs w:val="20"/>
          <w:highlight w:val="yellow"/>
        </w:rPr>
        <w:t>doplniť</w:t>
      </w:r>
      <w:r w:rsidRPr="00036406">
        <w:rPr>
          <w:rFonts w:ascii="Garamond" w:eastAsia="Calibri" w:hAnsi="Garamond"/>
          <w:sz w:val="20"/>
          <w:szCs w:val="20"/>
        </w:rPr>
        <w:t>], Oddiel: [</w:t>
      </w:r>
      <w:r w:rsidRPr="00036406">
        <w:rPr>
          <w:rFonts w:ascii="Garamond" w:eastAsia="Calibri" w:hAnsi="Garamond"/>
          <w:sz w:val="20"/>
          <w:szCs w:val="20"/>
          <w:highlight w:val="yellow"/>
        </w:rPr>
        <w:t>doplniť</w:t>
      </w:r>
      <w:r w:rsidRPr="00036406">
        <w:rPr>
          <w:rFonts w:ascii="Garamond" w:eastAsia="Calibri" w:hAnsi="Garamond"/>
          <w:sz w:val="20"/>
          <w:szCs w:val="20"/>
        </w:rPr>
        <w:t>], vložka číslo: [</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785FE5CE"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Bankové spojenie: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1200186F"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Číslo účtu: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28B612E6" w14:textId="77777777" w:rsidR="00657DDE" w:rsidRPr="00036406" w:rsidRDefault="00657DDE" w:rsidP="00657DDE">
      <w:pPr>
        <w:autoSpaceDE w:val="0"/>
        <w:autoSpaceDN w:val="0"/>
        <w:adjustRightInd w:val="0"/>
        <w:rPr>
          <w:rFonts w:ascii="Garamond" w:hAnsi="Garamond" w:cs="Arial"/>
          <w:sz w:val="20"/>
          <w:szCs w:val="20"/>
        </w:rPr>
      </w:pPr>
      <w:r w:rsidRPr="00036406">
        <w:rPr>
          <w:rFonts w:ascii="Garamond" w:hAnsi="Garamond" w:cs="Arial"/>
          <w:sz w:val="20"/>
          <w:szCs w:val="20"/>
        </w:rPr>
        <w:t xml:space="preserve">IBAN: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6BFFBA59"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SWIFT: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4C9CDC65"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38BFF678"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technické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 telefón: [</w:t>
      </w:r>
      <w:r w:rsidRPr="00036406">
        <w:rPr>
          <w:rFonts w:ascii="Garamond" w:eastAsia="Calibri" w:hAnsi="Garamond"/>
          <w:sz w:val="20"/>
          <w:szCs w:val="20"/>
          <w:highlight w:val="yellow"/>
        </w:rPr>
        <w:t>doplniť</w:t>
      </w:r>
      <w:r w:rsidRPr="00036406">
        <w:rPr>
          <w:rFonts w:ascii="Garamond" w:eastAsia="Calibri" w:hAnsi="Garamond"/>
          <w:sz w:val="20"/>
          <w:szCs w:val="20"/>
        </w:rPr>
        <w:t>], e-mail: [</w:t>
      </w:r>
      <w:r w:rsidRPr="00036406">
        <w:rPr>
          <w:rFonts w:ascii="Garamond" w:eastAsia="Calibri" w:hAnsi="Garamond"/>
          <w:sz w:val="20"/>
          <w:szCs w:val="20"/>
          <w:highlight w:val="yellow"/>
        </w:rPr>
        <w:t>doplniť</w:t>
      </w:r>
      <w:r w:rsidRPr="00036406">
        <w:rPr>
          <w:rFonts w:ascii="Garamond" w:eastAsia="Calibri" w:hAnsi="Garamond"/>
          <w:sz w:val="20"/>
          <w:szCs w:val="20"/>
        </w:rPr>
        <w:t xml:space="preserve">] </w:t>
      </w:r>
    </w:p>
    <w:p w14:paraId="375F2306" w14:textId="77777777" w:rsidR="00657DDE" w:rsidRPr="00036406" w:rsidRDefault="00657DDE" w:rsidP="00657DDE">
      <w:pPr>
        <w:rPr>
          <w:rFonts w:ascii="Garamond" w:hAnsi="Garamond" w:cs="Arial"/>
          <w:sz w:val="20"/>
          <w:szCs w:val="20"/>
        </w:rPr>
      </w:pPr>
      <w:r w:rsidRPr="00036406">
        <w:rPr>
          <w:rFonts w:ascii="Garamond" w:hAnsi="Garamond" w:cs="Arial"/>
          <w:sz w:val="20"/>
          <w:szCs w:val="20"/>
        </w:rPr>
        <w:t>Kontaktná osoba</w:t>
      </w:r>
    </w:p>
    <w:p w14:paraId="57CF7751" w14:textId="77777777" w:rsidR="00657DDE" w:rsidRPr="00036406" w:rsidRDefault="00657DDE" w:rsidP="00657DDE">
      <w:pPr>
        <w:ind w:left="2880" w:hanging="2880"/>
        <w:rPr>
          <w:rFonts w:ascii="Garamond" w:eastAsia="Calibri" w:hAnsi="Garamond"/>
          <w:sz w:val="20"/>
          <w:szCs w:val="20"/>
        </w:rPr>
      </w:pPr>
      <w:r w:rsidRPr="00036406">
        <w:rPr>
          <w:rFonts w:ascii="Garamond" w:hAnsi="Garamond" w:cs="Arial"/>
          <w:sz w:val="20"/>
          <w:szCs w:val="20"/>
        </w:rPr>
        <w:t xml:space="preserve">pre zmluvné veci: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 telefón: [</w:t>
      </w:r>
      <w:r w:rsidRPr="00036406">
        <w:rPr>
          <w:rFonts w:ascii="Garamond" w:eastAsia="Calibri" w:hAnsi="Garamond"/>
          <w:sz w:val="20"/>
          <w:szCs w:val="20"/>
          <w:highlight w:val="yellow"/>
        </w:rPr>
        <w:t>doplniť</w:t>
      </w:r>
      <w:r w:rsidRPr="00036406">
        <w:rPr>
          <w:rFonts w:ascii="Garamond" w:eastAsia="Calibri" w:hAnsi="Garamond"/>
          <w:sz w:val="20"/>
          <w:szCs w:val="20"/>
        </w:rPr>
        <w:t>], e-mail: [</w:t>
      </w:r>
      <w:r w:rsidRPr="00036406">
        <w:rPr>
          <w:rFonts w:ascii="Garamond" w:eastAsia="Calibri" w:hAnsi="Garamond"/>
          <w:sz w:val="20"/>
          <w:szCs w:val="20"/>
          <w:highlight w:val="yellow"/>
        </w:rPr>
        <w:t>doplniť</w:t>
      </w:r>
      <w:r w:rsidRPr="00036406">
        <w:rPr>
          <w:rFonts w:ascii="Garamond" w:eastAsia="Calibri" w:hAnsi="Garamond"/>
          <w:sz w:val="20"/>
          <w:szCs w:val="20"/>
        </w:rPr>
        <w:t xml:space="preserve">] </w:t>
      </w:r>
    </w:p>
    <w:p w14:paraId="4D214BF8" w14:textId="77777777" w:rsidR="00657DDE" w:rsidRPr="00036406" w:rsidRDefault="00657DDE" w:rsidP="00657DDE">
      <w:pPr>
        <w:rPr>
          <w:rFonts w:ascii="Garamond" w:eastAsia="Calibri" w:hAnsi="Garamond"/>
          <w:sz w:val="20"/>
          <w:szCs w:val="20"/>
        </w:rPr>
      </w:pPr>
      <w:r w:rsidRPr="00036406">
        <w:rPr>
          <w:rFonts w:ascii="Garamond" w:hAnsi="Garamond" w:cs="Arial"/>
          <w:sz w:val="20"/>
          <w:szCs w:val="20"/>
        </w:rPr>
        <w:t xml:space="preserve">Zastúpený : </w:t>
      </w:r>
      <w:r w:rsidRPr="00036406">
        <w:rPr>
          <w:rFonts w:ascii="Garamond" w:hAnsi="Garamond" w:cs="Arial"/>
          <w:sz w:val="20"/>
          <w:szCs w:val="20"/>
        </w:rPr>
        <w:tab/>
      </w:r>
      <w:r w:rsidRPr="00036406">
        <w:rPr>
          <w:rFonts w:ascii="Garamond" w:hAnsi="Garamond" w:cs="Arial"/>
          <w:sz w:val="20"/>
          <w:szCs w:val="20"/>
        </w:rPr>
        <w:tab/>
      </w:r>
      <w:r w:rsidRPr="00036406">
        <w:rPr>
          <w:rFonts w:ascii="Garamond" w:eastAsia="Calibri" w:hAnsi="Garamond"/>
          <w:sz w:val="20"/>
          <w:szCs w:val="20"/>
        </w:rPr>
        <w:t>[</w:t>
      </w:r>
      <w:r w:rsidRPr="00036406">
        <w:rPr>
          <w:rFonts w:ascii="Garamond" w:eastAsia="Calibri" w:hAnsi="Garamond"/>
          <w:sz w:val="20"/>
          <w:szCs w:val="20"/>
          <w:highlight w:val="yellow"/>
        </w:rPr>
        <w:t>doplniť</w:t>
      </w:r>
      <w:r w:rsidRPr="00036406">
        <w:rPr>
          <w:rFonts w:ascii="Garamond" w:eastAsia="Calibri" w:hAnsi="Garamond"/>
          <w:sz w:val="20"/>
          <w:szCs w:val="20"/>
        </w:rPr>
        <w:t>]</w:t>
      </w:r>
    </w:p>
    <w:p w14:paraId="116C585E" w14:textId="77777777" w:rsidR="00657DDE" w:rsidRPr="00036406" w:rsidRDefault="00657DDE" w:rsidP="00657DDE">
      <w:pPr>
        <w:ind w:left="2836" w:hanging="2836"/>
        <w:rPr>
          <w:rFonts w:ascii="Garamond" w:eastAsia="Calibri" w:hAnsi="Garamond"/>
          <w:sz w:val="20"/>
          <w:szCs w:val="20"/>
        </w:rPr>
      </w:pPr>
    </w:p>
    <w:p w14:paraId="0486B783" w14:textId="77777777" w:rsidR="00657DDE" w:rsidRPr="00036406" w:rsidRDefault="00657DDE" w:rsidP="00657DDE">
      <w:pPr>
        <w:rPr>
          <w:rFonts w:ascii="Garamond" w:eastAsia="Calibri" w:hAnsi="Garamond"/>
          <w:sz w:val="20"/>
          <w:szCs w:val="20"/>
        </w:rPr>
      </w:pPr>
      <w:r w:rsidRPr="00036406">
        <w:rPr>
          <w:rFonts w:ascii="Garamond" w:eastAsia="Calibri" w:hAnsi="Garamond"/>
          <w:sz w:val="20"/>
          <w:szCs w:val="20"/>
        </w:rPr>
        <w:tab/>
      </w:r>
      <w:r w:rsidRPr="00036406">
        <w:rPr>
          <w:rFonts w:ascii="Garamond" w:eastAsia="Calibri" w:hAnsi="Garamond"/>
          <w:sz w:val="20"/>
          <w:szCs w:val="20"/>
        </w:rPr>
        <w:tab/>
      </w:r>
    </w:p>
    <w:p w14:paraId="3F3ADA42" w14:textId="77777777" w:rsidR="00657DDE" w:rsidRPr="00036406" w:rsidRDefault="00657DDE" w:rsidP="00657DDE">
      <w:pPr>
        <w:autoSpaceDE w:val="0"/>
        <w:autoSpaceDN w:val="0"/>
        <w:adjustRightInd w:val="0"/>
        <w:jc w:val="both"/>
        <w:rPr>
          <w:rFonts w:ascii="Garamond" w:hAnsi="Garamond" w:cs="Arial Narrow"/>
          <w:sz w:val="20"/>
          <w:szCs w:val="20"/>
        </w:rPr>
      </w:pPr>
      <w:r w:rsidRPr="00036406">
        <w:rPr>
          <w:rFonts w:ascii="Garamond" w:hAnsi="Garamond" w:cs="Arial Narrow"/>
          <w:sz w:val="20"/>
          <w:szCs w:val="20"/>
        </w:rPr>
        <w:t>(ďalej len „</w:t>
      </w:r>
      <w:r w:rsidRPr="00036406">
        <w:rPr>
          <w:rFonts w:ascii="Garamond" w:hAnsi="Garamond" w:cs="Arial Narrow"/>
          <w:b/>
          <w:sz w:val="20"/>
          <w:szCs w:val="20"/>
        </w:rPr>
        <w:t>predávajúci</w:t>
      </w:r>
      <w:r w:rsidRPr="00036406">
        <w:rPr>
          <w:rFonts w:ascii="Garamond" w:hAnsi="Garamond" w:cs="Arial Narrow"/>
          <w:sz w:val="20"/>
          <w:szCs w:val="20"/>
        </w:rPr>
        <w:t>“ v príslušnom gramatickom tvare)</w:t>
      </w:r>
    </w:p>
    <w:p w14:paraId="4FD3DC42" w14:textId="77777777" w:rsidR="00657DDE" w:rsidRPr="00036406" w:rsidRDefault="00657DDE" w:rsidP="00657DDE">
      <w:pPr>
        <w:rPr>
          <w:rFonts w:ascii="Garamond" w:hAnsi="Garamond"/>
          <w:sz w:val="20"/>
          <w:szCs w:val="20"/>
        </w:rPr>
      </w:pPr>
      <w:r w:rsidRPr="00036406">
        <w:rPr>
          <w:rFonts w:ascii="Garamond" w:hAnsi="Garamond"/>
          <w:sz w:val="20"/>
          <w:szCs w:val="20"/>
        </w:rPr>
        <w:t>(kupujúci a predávajúci ďalej len „</w:t>
      </w:r>
      <w:r w:rsidRPr="00036406">
        <w:rPr>
          <w:rFonts w:ascii="Garamond" w:hAnsi="Garamond"/>
          <w:b/>
          <w:sz w:val="20"/>
          <w:szCs w:val="20"/>
        </w:rPr>
        <w:t>Zmluvné strany</w:t>
      </w:r>
      <w:r w:rsidRPr="00036406">
        <w:rPr>
          <w:rFonts w:ascii="Garamond" w:hAnsi="Garamond"/>
          <w:sz w:val="20"/>
          <w:szCs w:val="20"/>
        </w:rPr>
        <w:t>“ jednotlivo „</w:t>
      </w:r>
      <w:r w:rsidRPr="00036406">
        <w:rPr>
          <w:rFonts w:ascii="Garamond" w:hAnsi="Garamond"/>
          <w:b/>
          <w:sz w:val="20"/>
          <w:szCs w:val="20"/>
        </w:rPr>
        <w:t>Zmluvná strana</w:t>
      </w:r>
      <w:r w:rsidRPr="00036406">
        <w:rPr>
          <w:rFonts w:ascii="Garamond" w:hAnsi="Garamond"/>
          <w:sz w:val="20"/>
          <w:szCs w:val="20"/>
        </w:rPr>
        <w:t>“)</w:t>
      </w:r>
    </w:p>
    <w:p w14:paraId="0DB5B85B" w14:textId="77777777" w:rsidR="00657DDE" w:rsidRPr="00036406" w:rsidRDefault="00657DDE" w:rsidP="00657DDE">
      <w:pPr>
        <w:pStyle w:val="CTLhead"/>
        <w:spacing w:line="24" w:lineRule="atLeast"/>
        <w:rPr>
          <w:rFonts w:ascii="Garamond" w:hAnsi="Garamond" w:cs="Calibri"/>
          <w:sz w:val="20"/>
        </w:rPr>
      </w:pPr>
    </w:p>
    <w:p w14:paraId="0F6E2F83" w14:textId="77777777" w:rsidR="00657DDE" w:rsidRPr="00036406" w:rsidRDefault="00657DDE" w:rsidP="00657DDE">
      <w:pPr>
        <w:pStyle w:val="CTLhead"/>
        <w:spacing w:line="24" w:lineRule="atLeast"/>
        <w:rPr>
          <w:rFonts w:ascii="Garamond" w:hAnsi="Garamond" w:cs="Calibri"/>
          <w:sz w:val="20"/>
        </w:rPr>
      </w:pPr>
    </w:p>
    <w:p w14:paraId="11216DC3"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II.</w:t>
      </w:r>
    </w:p>
    <w:p w14:paraId="4A7C9C05"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Úvodné ustanovenie</w:t>
      </w:r>
    </w:p>
    <w:p w14:paraId="297A3EEA" w14:textId="1F374E24" w:rsidR="00657DDE" w:rsidRPr="00036406" w:rsidRDefault="00657DDE" w:rsidP="00657DDE">
      <w:pPr>
        <w:pStyle w:val="CTL"/>
        <w:numPr>
          <w:ilvl w:val="0"/>
          <w:numId w:val="0"/>
        </w:numPr>
        <w:spacing w:after="240" w:line="24" w:lineRule="atLeast"/>
        <w:ind w:left="567"/>
        <w:rPr>
          <w:rFonts w:ascii="Garamond" w:hAnsi="Garamond" w:cs="Calibri"/>
          <w:bCs/>
          <w:sz w:val="20"/>
        </w:rPr>
      </w:pPr>
      <w:r w:rsidRPr="00036406">
        <w:rPr>
          <w:rFonts w:ascii="Garamond" w:hAnsi="Garamond" w:cs="Calibri"/>
          <w:sz w:val="20"/>
        </w:rPr>
        <w:t>Predávajúci je úspešným uchádzačom verejného obstarávania na predmet zákazky „</w:t>
      </w:r>
      <w:bookmarkStart w:id="6" w:name="_Hlk30504609"/>
      <w:r w:rsidRPr="00036406">
        <w:rPr>
          <w:rFonts w:ascii="Garamond" w:hAnsi="Garamond"/>
          <w:b/>
          <w:bCs/>
          <w:sz w:val="20"/>
        </w:rPr>
        <w:t>Koľaje, koľajové výhybky, výmeny, križovatky, výhybkové systémy - výzva č</w:t>
      </w:r>
      <w:r w:rsidRPr="001F1187">
        <w:rPr>
          <w:rFonts w:ascii="Garamond" w:hAnsi="Garamond"/>
          <w:b/>
          <w:bCs/>
          <w:sz w:val="20"/>
        </w:rPr>
        <w:t>.</w:t>
      </w:r>
      <w:bookmarkEnd w:id="6"/>
      <w:r w:rsidRPr="001F1187">
        <w:rPr>
          <w:rFonts w:ascii="Garamond" w:hAnsi="Garamond"/>
          <w:b/>
          <w:bCs/>
          <w:sz w:val="20"/>
        </w:rPr>
        <w:t xml:space="preserve"> </w:t>
      </w:r>
      <w:r w:rsidR="00232FF1" w:rsidRPr="001F1187">
        <w:rPr>
          <w:rFonts w:ascii="Garamond" w:eastAsia="Calibri" w:hAnsi="Garamond"/>
          <w:b/>
          <w:bCs/>
          <w:sz w:val="20"/>
        </w:rPr>
        <w:t>K0</w:t>
      </w:r>
      <w:r w:rsidR="001F1187">
        <w:rPr>
          <w:rFonts w:ascii="Garamond" w:eastAsia="Calibri" w:hAnsi="Garamond"/>
          <w:b/>
          <w:bCs/>
          <w:sz w:val="20"/>
        </w:rPr>
        <w:t>2</w:t>
      </w:r>
      <w:r w:rsidR="00232FF1" w:rsidRPr="001F1187">
        <w:rPr>
          <w:rFonts w:ascii="Garamond" w:eastAsia="Calibri" w:hAnsi="Garamond"/>
          <w:b/>
          <w:bCs/>
          <w:sz w:val="20"/>
        </w:rPr>
        <w:t>_202</w:t>
      </w:r>
      <w:r w:rsidR="006D00E5" w:rsidRPr="001F1187">
        <w:rPr>
          <w:rFonts w:ascii="Garamond" w:eastAsia="Calibri" w:hAnsi="Garamond"/>
          <w:b/>
          <w:bCs/>
          <w:sz w:val="20"/>
        </w:rPr>
        <w:t>1</w:t>
      </w:r>
      <w:r w:rsidRPr="00036406">
        <w:rPr>
          <w:rFonts w:ascii="Garamond" w:hAnsi="Garamond" w:cs="Calibri"/>
          <w:sz w:val="20"/>
        </w:rPr>
        <w:t>“ (ďalej len „</w:t>
      </w:r>
      <w:r w:rsidRPr="00036406">
        <w:rPr>
          <w:rFonts w:ascii="Garamond" w:hAnsi="Garamond" w:cs="Calibri"/>
          <w:b/>
          <w:sz w:val="20"/>
        </w:rPr>
        <w:t>Verejné obstarávanie</w:t>
      </w:r>
      <w:r w:rsidRPr="00036406">
        <w:rPr>
          <w:rFonts w:ascii="Garamond" w:hAnsi="Garamond" w:cs="Calibri"/>
          <w:sz w:val="20"/>
        </w:rPr>
        <w:t>“)</w:t>
      </w:r>
      <w:r w:rsidRPr="00036406">
        <w:rPr>
          <w:rFonts w:ascii="Garamond" w:hAnsi="Garamond" w:cs="Calibri"/>
          <w:bCs/>
          <w:sz w:val="20"/>
        </w:rPr>
        <w:t>.</w:t>
      </w:r>
    </w:p>
    <w:p w14:paraId="51CC5B57" w14:textId="77777777" w:rsidR="00657DDE" w:rsidRPr="00036406" w:rsidRDefault="00657DDE" w:rsidP="00657DDE">
      <w:pPr>
        <w:pStyle w:val="CTLhead"/>
        <w:spacing w:line="24" w:lineRule="atLeast"/>
        <w:rPr>
          <w:rFonts w:ascii="Garamond" w:hAnsi="Garamond" w:cs="Calibri"/>
          <w:sz w:val="20"/>
        </w:rPr>
      </w:pPr>
    </w:p>
    <w:p w14:paraId="27D90B9F"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III.</w:t>
      </w:r>
    </w:p>
    <w:p w14:paraId="4C9FA5A2"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Predmet zmluvy</w:t>
      </w:r>
    </w:p>
    <w:p w14:paraId="23A20DA6" w14:textId="77777777" w:rsidR="00657DDE" w:rsidRPr="00036406" w:rsidRDefault="00657DDE" w:rsidP="00657DDE">
      <w:pPr>
        <w:pStyle w:val="CTL"/>
        <w:numPr>
          <w:ilvl w:val="1"/>
          <w:numId w:val="14"/>
        </w:numPr>
        <w:tabs>
          <w:tab w:val="left" w:pos="567"/>
        </w:tabs>
        <w:spacing w:after="60" w:line="24" w:lineRule="atLeast"/>
        <w:ind w:left="567" w:hanging="567"/>
        <w:rPr>
          <w:rFonts w:ascii="Garamond" w:hAnsi="Garamond" w:cs="Calibri"/>
          <w:sz w:val="20"/>
        </w:rPr>
      </w:pPr>
      <w:r w:rsidRPr="00036406">
        <w:rPr>
          <w:rFonts w:ascii="Garamond" w:hAnsi="Garamond" w:cs="Calibri"/>
          <w:sz w:val="20"/>
        </w:rPr>
        <w:t>Predmetom tejto zmluvy je záväzok predávajúceho dodať kupujúcemu vybraný sortiment náhradných dielov pre obnovu koľajových tratí mestskej hromadnej dopravy vrátane poskytnutia súvisiacich služieb (ďalej len „</w:t>
      </w:r>
      <w:r w:rsidRPr="00036406">
        <w:rPr>
          <w:rFonts w:ascii="Garamond" w:hAnsi="Garamond" w:cs="Calibri"/>
          <w:b/>
          <w:sz w:val="20"/>
        </w:rPr>
        <w:t>tovar</w:t>
      </w:r>
      <w:r w:rsidRPr="00036406">
        <w:rPr>
          <w:rFonts w:ascii="Garamond" w:hAnsi="Garamond" w:cs="Calibri"/>
          <w:sz w:val="20"/>
        </w:rPr>
        <w:t>“), v súlade s prílohou č. 1 zmluvy a záväzok kupujúceho tovar prevziať a zaplatiť za neho predávajúcemu kúpnu cenu (ďalej len „</w:t>
      </w:r>
      <w:r w:rsidRPr="00036406">
        <w:rPr>
          <w:rFonts w:ascii="Garamond" w:hAnsi="Garamond" w:cs="Calibri"/>
          <w:b/>
          <w:sz w:val="20"/>
        </w:rPr>
        <w:t>predmet zmluvy</w:t>
      </w:r>
      <w:r w:rsidRPr="00036406">
        <w:rPr>
          <w:rFonts w:ascii="Garamond" w:hAnsi="Garamond" w:cs="Calibri"/>
          <w:sz w:val="20"/>
        </w:rPr>
        <w:t xml:space="preserve">“). </w:t>
      </w:r>
    </w:p>
    <w:p w14:paraId="1AF24BF5"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5C58C7C0"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54F3F11B" w14:textId="77777777" w:rsidR="00657DDE" w:rsidRPr="00036406" w:rsidRDefault="00657DDE" w:rsidP="00657DDE">
      <w:pPr>
        <w:pStyle w:val="CTL"/>
        <w:numPr>
          <w:ilvl w:val="1"/>
          <w:numId w:val="14"/>
        </w:numPr>
        <w:tabs>
          <w:tab w:val="left" w:pos="567"/>
        </w:tabs>
        <w:spacing w:line="24" w:lineRule="atLeast"/>
        <w:ind w:left="567" w:hanging="567"/>
        <w:rPr>
          <w:rFonts w:ascii="Garamond" w:hAnsi="Garamond"/>
          <w:sz w:val="20"/>
        </w:rPr>
      </w:pPr>
      <w:r w:rsidRPr="00036406">
        <w:rPr>
          <w:rFonts w:ascii="Garamond" w:hAnsi="Garamond"/>
          <w:sz w:val="20"/>
        </w:rPr>
        <w:t>Predávajúci sa zaväzuje pred dodaním objednaného tovaru, zamerať koľajové výhybky a konštrukcie.</w:t>
      </w:r>
    </w:p>
    <w:p w14:paraId="2D758947" w14:textId="77777777" w:rsidR="00657DDE" w:rsidRPr="00036406" w:rsidRDefault="00657DDE" w:rsidP="00657DDE">
      <w:pPr>
        <w:pStyle w:val="CTLhead"/>
        <w:spacing w:line="24" w:lineRule="atLeast"/>
        <w:rPr>
          <w:rFonts w:ascii="Garamond" w:hAnsi="Garamond"/>
          <w:sz w:val="20"/>
        </w:rPr>
      </w:pPr>
    </w:p>
    <w:p w14:paraId="112034EC"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sz w:val="20"/>
        </w:rPr>
        <w:t>Článok IV</w:t>
      </w:r>
      <w:r w:rsidRPr="00036406">
        <w:rPr>
          <w:rFonts w:ascii="Garamond" w:hAnsi="Garamond" w:cs="Calibri"/>
          <w:sz w:val="20"/>
        </w:rPr>
        <w:t>.</w:t>
      </w:r>
    </w:p>
    <w:p w14:paraId="1B9B0A31"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Dodacie podmienky</w:t>
      </w:r>
    </w:p>
    <w:p w14:paraId="25E2C614"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Protokol o akosti, Vyhlásenie o zhode, Návod na použitie, Informácie o  manipulovaní a skladovaní a pod.). </w:t>
      </w:r>
    </w:p>
    <w:p w14:paraId="07D5C3A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Predávajúci zabezpečí aj súvisiace služby spojené s dodaním tovaru na miesto dodania a s vyložením v mieste dodania. </w:t>
      </w:r>
    </w:p>
    <w:p w14:paraId="2EBFEE6E"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Predávajúci sa zaväzuje odovzdať tovar Kupujúcemu v lehote podľa Prílohy 1 tejto zmluvy odo dňa potvrdenia objednávky podľa článku 3 bod 3.3 tejto zmluvy.  </w:t>
      </w:r>
    </w:p>
    <w:p w14:paraId="142AC91B"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Miestom dodania  je: Dopravný podnik Bratislava, akciová spoločnosť, Hlavný sklad –Trnávka, Rožňavská 19, 831 04 Bratislava. Otváracia doba: 06.00 - 13:00 hod.                                    </w:t>
      </w:r>
    </w:p>
    <w:p w14:paraId="4871CDCD"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lastRenderedPageBreak/>
        <w:t>Dodanie tovaru bude dokladované podpisom zodpovednej osoby kupujúceho na príslušnom dodacom liste.</w:t>
      </w:r>
    </w:p>
    <w:p w14:paraId="50F105C4"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Deň dodania tovaru písomne alebo elektronicky oznámi predávajúci kupujúcemu najneskôr 3 (tri) pracovné dni vopred. </w:t>
      </w:r>
    </w:p>
    <w:p w14:paraId="4977174E"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olor w:val="000000"/>
          <w:sz w:val="20"/>
        </w:rPr>
      </w:pPr>
      <w:r w:rsidRPr="00036406">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036406">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8C5E2C6"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A99C528"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V prípade, že predmetom zmluvy je  </w:t>
      </w:r>
      <w:r w:rsidRPr="00036406">
        <w:rPr>
          <w:rFonts w:ascii="Garamond" w:hAnsi="Garamond"/>
          <w:sz w:val="20"/>
        </w:rPr>
        <w:t>originálny spotrebný  materiál, v takom prípade originálny spotrebný materiál:</w:t>
      </w:r>
    </w:p>
    <w:p w14:paraId="582D79DA" w14:textId="77777777" w:rsidR="00657DDE" w:rsidRPr="00036406" w:rsidRDefault="00657DDE" w:rsidP="00657DDE">
      <w:pPr>
        <w:pStyle w:val="CTL"/>
        <w:numPr>
          <w:ilvl w:val="2"/>
          <w:numId w:val="15"/>
        </w:numPr>
        <w:tabs>
          <w:tab w:val="left" w:pos="567"/>
        </w:tabs>
        <w:spacing w:line="24" w:lineRule="atLeast"/>
        <w:ind w:left="1418" w:hanging="851"/>
        <w:rPr>
          <w:rFonts w:ascii="Garamond" w:hAnsi="Garamond" w:cs="Calibri"/>
          <w:sz w:val="20"/>
        </w:rPr>
      </w:pPr>
      <w:r w:rsidRPr="00036406">
        <w:rPr>
          <w:rFonts w:ascii="Garamond" w:hAnsi="Garamond"/>
          <w:sz w:val="20"/>
        </w:rPr>
        <w:t>musí byť zabalený v originálnych obaloch od výrobcu tovaru požadovanej značky, spĺňajúci všetky znaky originálneho balenia daného výrobcu,</w:t>
      </w:r>
    </w:p>
    <w:p w14:paraId="63A896BB" w14:textId="77777777" w:rsidR="00657DDE" w:rsidRPr="00036406" w:rsidRDefault="00657DDE" w:rsidP="00657DDE">
      <w:pPr>
        <w:pStyle w:val="CTL"/>
        <w:numPr>
          <w:ilvl w:val="2"/>
          <w:numId w:val="15"/>
        </w:numPr>
        <w:tabs>
          <w:tab w:val="left" w:pos="567"/>
        </w:tabs>
        <w:spacing w:line="24" w:lineRule="atLeast"/>
        <w:ind w:left="1418" w:hanging="851"/>
        <w:rPr>
          <w:rFonts w:ascii="Garamond" w:hAnsi="Garamond" w:cs="Calibri"/>
          <w:sz w:val="20"/>
        </w:rPr>
      </w:pPr>
      <w:r w:rsidRPr="00036406">
        <w:rPr>
          <w:rFonts w:ascii="Garamond" w:hAnsi="Garamond"/>
          <w:sz w:val="20"/>
        </w:rPr>
        <w:t xml:space="preserve">musí byť originálny, nesmie byť recyklovaný, renovovaný a pod. </w:t>
      </w:r>
    </w:p>
    <w:p w14:paraId="55AB6B6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C446F11"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Predávajúci je povinný kupujúcemu oznámiť akúkoľvek zmenu údajov u subdodávateľov uvedených v prílohe č. 2, a to bezodkladne po tom, ako sa o tejto skutočnosti dozvie. </w:t>
      </w:r>
    </w:p>
    <w:p w14:paraId="5865A36F"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Calibri"/>
          <w:sz w:val="20"/>
        </w:rPr>
      </w:pPr>
      <w:r w:rsidRPr="00036406">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036406">
        <w:rPr>
          <w:rFonts w:ascii="Garamond" w:hAnsi="Garamond" w:cs="Calibri"/>
          <w:bCs/>
          <w:sz w:val="20"/>
          <w:lang w:eastAsia="cs-CZ"/>
        </w:rPr>
        <w:t xml:space="preserve">o verejnom obstarávaní </w:t>
      </w:r>
      <w:r w:rsidRPr="00036406">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E3BC55F" w14:textId="77777777" w:rsidR="00657DDE" w:rsidRPr="00036406" w:rsidRDefault="00657DDE" w:rsidP="00657DDE">
      <w:pPr>
        <w:pStyle w:val="CTL"/>
        <w:numPr>
          <w:ilvl w:val="1"/>
          <w:numId w:val="15"/>
        </w:numPr>
        <w:spacing w:line="24" w:lineRule="atLeast"/>
        <w:ind w:left="567" w:hanging="567"/>
        <w:rPr>
          <w:rFonts w:ascii="Garamond" w:hAnsi="Garamond" w:cs="Calibri"/>
          <w:bCs/>
          <w:sz w:val="20"/>
          <w:lang w:eastAsia="cs-CZ"/>
        </w:rPr>
      </w:pPr>
      <w:r w:rsidRPr="00036406">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660FA480" w14:textId="77777777" w:rsidR="00657DDE" w:rsidRPr="00036406" w:rsidRDefault="00657DDE" w:rsidP="00657DDE">
      <w:pPr>
        <w:pStyle w:val="CTL"/>
        <w:numPr>
          <w:ilvl w:val="1"/>
          <w:numId w:val="15"/>
        </w:numPr>
        <w:spacing w:line="24" w:lineRule="atLeast"/>
        <w:ind w:left="567" w:hanging="567"/>
        <w:rPr>
          <w:rFonts w:ascii="Garamond" w:hAnsi="Garamond" w:cs="Calibri"/>
          <w:sz w:val="20"/>
        </w:rPr>
      </w:pPr>
      <w:r w:rsidRPr="00036406">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126BE49"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sz w:val="20"/>
        </w:rPr>
      </w:pPr>
      <w:r w:rsidRPr="00036406">
        <w:rPr>
          <w:rFonts w:ascii="Garamond" w:hAnsi="Garamond"/>
          <w:bCs/>
          <w:sz w:val="20"/>
        </w:rPr>
        <w:t>Povinnosti Predávajúceho vrátane pravidiel výberu subdodávateľa platia aj pri zmene subdodávateľa počas platnosti a účinnosti tejto zmluvy.</w:t>
      </w:r>
    </w:p>
    <w:p w14:paraId="465EACB1" w14:textId="77777777" w:rsidR="00657DDE" w:rsidRPr="00036406" w:rsidRDefault="00657DDE" w:rsidP="00657DDE">
      <w:pPr>
        <w:pStyle w:val="CTL"/>
        <w:numPr>
          <w:ilvl w:val="1"/>
          <w:numId w:val="15"/>
        </w:numPr>
        <w:tabs>
          <w:tab w:val="left" w:pos="567"/>
        </w:tabs>
        <w:spacing w:line="24" w:lineRule="atLeast"/>
        <w:ind w:left="567" w:hanging="567"/>
        <w:rPr>
          <w:rFonts w:ascii="Garamond" w:hAnsi="Garamond" w:cs="Angsana New"/>
          <w:sz w:val="20"/>
        </w:rPr>
      </w:pPr>
      <w:r w:rsidRPr="00036406">
        <w:rPr>
          <w:rFonts w:ascii="Garamond" w:hAnsi="Garamond"/>
          <w:bCs/>
          <w:sz w:val="20"/>
        </w:rPr>
        <w:t>Predávajúci</w:t>
      </w:r>
      <w:r w:rsidRPr="00036406">
        <w:rPr>
          <w:rFonts w:ascii="Garamond" w:hAnsi="Garamond" w:cs="Angsana New"/>
          <w:sz w:val="20"/>
        </w:rPr>
        <w:t xml:space="preserve"> zodpovedá za plnenie zmluvy o subdodávke subdodávate</w:t>
      </w:r>
      <w:r w:rsidRPr="00036406">
        <w:rPr>
          <w:rFonts w:ascii="Garamond" w:hAnsi="Garamond"/>
          <w:sz w:val="20"/>
        </w:rPr>
        <w:t>ľ</w:t>
      </w:r>
      <w:r w:rsidRPr="00036406">
        <w:rPr>
          <w:rFonts w:ascii="Garamond" w:hAnsi="Garamond" w:cs="Angsana New"/>
          <w:sz w:val="20"/>
        </w:rPr>
        <w:t>om tak, ako keby plnenie  realizované na základe takejto zmluvy realizoval sám. Predávajúci zodpovedá za odbornú starostlivos</w:t>
      </w:r>
      <w:r w:rsidRPr="00036406">
        <w:rPr>
          <w:rFonts w:ascii="Garamond" w:hAnsi="Garamond"/>
          <w:sz w:val="20"/>
        </w:rPr>
        <w:t>ť</w:t>
      </w:r>
      <w:r w:rsidRPr="00036406">
        <w:rPr>
          <w:rFonts w:ascii="Garamond" w:hAnsi="Garamond" w:cs="Angsana New"/>
          <w:sz w:val="20"/>
        </w:rPr>
        <w:t xml:space="preserve"> pri výbere subdodávate</w:t>
      </w:r>
      <w:r w:rsidRPr="00036406">
        <w:rPr>
          <w:rFonts w:ascii="Garamond" w:hAnsi="Garamond"/>
          <w:sz w:val="20"/>
        </w:rPr>
        <w:t>ľ</w:t>
      </w:r>
      <w:r w:rsidRPr="00036406">
        <w:rPr>
          <w:rFonts w:ascii="Garamond" w:hAnsi="Garamond" w:cs="Angsana New"/>
          <w:sz w:val="20"/>
        </w:rPr>
        <w:t>a ako aj za výsledok plnenia vykonaného na základe zmluvy o subdodávke.</w:t>
      </w:r>
    </w:p>
    <w:p w14:paraId="3913E8A8" w14:textId="77777777" w:rsidR="00657DDE" w:rsidRPr="00036406" w:rsidRDefault="00657DDE" w:rsidP="00657DDE">
      <w:pPr>
        <w:pStyle w:val="CTL"/>
        <w:numPr>
          <w:ilvl w:val="1"/>
          <w:numId w:val="15"/>
        </w:numPr>
        <w:tabs>
          <w:tab w:val="left" w:pos="567"/>
        </w:tabs>
        <w:spacing w:after="240" w:line="24" w:lineRule="atLeast"/>
        <w:ind w:left="567" w:hanging="567"/>
        <w:rPr>
          <w:rFonts w:ascii="Garamond" w:hAnsi="Garamond"/>
          <w:sz w:val="20"/>
        </w:rPr>
      </w:pPr>
      <w:r w:rsidRPr="00036406">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4BD1389E" w14:textId="77777777" w:rsidR="00657DDE" w:rsidRPr="00036406" w:rsidRDefault="00657DDE" w:rsidP="00657DDE">
      <w:pPr>
        <w:pStyle w:val="CTLhead"/>
        <w:spacing w:line="24" w:lineRule="atLeast"/>
        <w:rPr>
          <w:rFonts w:ascii="Garamond" w:hAnsi="Garamond" w:cs="Calibri"/>
          <w:sz w:val="20"/>
        </w:rPr>
      </w:pPr>
    </w:p>
    <w:p w14:paraId="3475D918"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w:t>
      </w:r>
    </w:p>
    <w:p w14:paraId="28164370"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Kúpna cena a platobné podmienky</w:t>
      </w:r>
    </w:p>
    <w:p w14:paraId="7925F1BB"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sz w:val="20"/>
        </w:rPr>
      </w:pPr>
      <w:r w:rsidRPr="00036406">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3FB78F2A"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i/>
          <w:sz w:val="20"/>
        </w:rPr>
      </w:pPr>
      <w:r w:rsidRPr="00036406">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036406">
        <w:rPr>
          <w:rFonts w:ascii="Garamond" w:hAnsi="Garamond"/>
          <w:i/>
          <w:sz w:val="20"/>
        </w:rPr>
        <w:t xml:space="preserve"> </w:t>
      </w:r>
      <w:r w:rsidRPr="00036406">
        <w:rPr>
          <w:rFonts w:ascii="Garamond" w:hAnsi="Garamond"/>
          <w:sz w:val="20"/>
        </w:rPr>
        <w:t xml:space="preserve">Bezhotovostný platobný styk sa </w:t>
      </w:r>
      <w:r w:rsidRPr="00036406">
        <w:rPr>
          <w:rFonts w:ascii="Garamond" w:hAnsi="Garamond"/>
          <w:sz w:val="20"/>
        </w:rPr>
        <w:lastRenderedPageBreak/>
        <w:t>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FFC1E63" w14:textId="77777777" w:rsidR="00657DDE" w:rsidRPr="00036406" w:rsidRDefault="00657DDE" w:rsidP="00657DDE">
      <w:pPr>
        <w:pStyle w:val="CTL"/>
        <w:numPr>
          <w:ilvl w:val="1"/>
          <w:numId w:val="16"/>
        </w:numPr>
        <w:tabs>
          <w:tab w:val="left" w:pos="567"/>
        </w:tabs>
        <w:spacing w:line="24" w:lineRule="atLeast"/>
        <w:ind w:left="567" w:hanging="567"/>
        <w:rPr>
          <w:rFonts w:ascii="Garamond" w:hAnsi="Garamond"/>
          <w:sz w:val="20"/>
        </w:rPr>
      </w:pPr>
      <w:r w:rsidRPr="00036406">
        <w:rPr>
          <w:rFonts w:ascii="Garamond" w:hAnsi="Garamond"/>
          <w:sz w:val="20"/>
        </w:rPr>
        <w:t xml:space="preserve">Neoddeliteľnou súčasťou faktúry bude objednávka podľa článku III. bod 3.3. tejto zmluvy a dodací list potvrdený kupujúcim. </w:t>
      </w:r>
    </w:p>
    <w:p w14:paraId="0626BDE5" w14:textId="77777777" w:rsidR="00657DDE" w:rsidRPr="00036406" w:rsidRDefault="00657DDE" w:rsidP="00657DDE">
      <w:pPr>
        <w:pStyle w:val="CTL"/>
        <w:numPr>
          <w:ilvl w:val="1"/>
          <w:numId w:val="16"/>
        </w:numPr>
        <w:tabs>
          <w:tab w:val="left" w:pos="567"/>
        </w:tabs>
        <w:spacing w:after="240" w:line="24" w:lineRule="atLeast"/>
        <w:ind w:left="567" w:hanging="567"/>
        <w:rPr>
          <w:rFonts w:ascii="Garamond" w:hAnsi="Garamond" w:cs="Calibri"/>
          <w:sz w:val="20"/>
        </w:rPr>
      </w:pPr>
      <w:r w:rsidRPr="00036406">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4FAC79" w14:textId="77777777" w:rsidR="00657DDE" w:rsidRPr="00036406" w:rsidRDefault="00657DDE" w:rsidP="00657DDE">
      <w:pPr>
        <w:pStyle w:val="CTL"/>
        <w:numPr>
          <w:ilvl w:val="1"/>
          <w:numId w:val="16"/>
        </w:numPr>
        <w:tabs>
          <w:tab w:val="left" w:pos="567"/>
        </w:tabs>
        <w:spacing w:after="240" w:line="24" w:lineRule="atLeast"/>
        <w:ind w:left="567" w:hanging="567"/>
        <w:rPr>
          <w:rFonts w:ascii="Garamond" w:hAnsi="Garamond" w:cs="Calibri"/>
          <w:sz w:val="20"/>
        </w:rPr>
      </w:pPr>
      <w:r w:rsidRPr="00036406">
        <w:rPr>
          <w:rFonts w:ascii="Garamond" w:hAnsi="Garamond" w:cs="Arial"/>
          <w:sz w:val="20"/>
        </w:rPr>
        <w:t>Zmluvné strany sa dohodli, že vylučujú postúpenie pohľadávky/záväzku bez predchádzajúcej písomnej dohody Zmluvných strán.</w:t>
      </w:r>
      <w:r w:rsidRPr="00036406">
        <w:rPr>
          <w:rFonts w:ascii="Garamond" w:hAnsi="Garamond" w:cs="Calibri"/>
          <w:bCs/>
          <w:sz w:val="20"/>
        </w:rPr>
        <w:t xml:space="preserve">   </w:t>
      </w:r>
    </w:p>
    <w:p w14:paraId="66984CDC" w14:textId="77777777" w:rsidR="00657DDE" w:rsidRPr="00036406" w:rsidRDefault="00657DDE" w:rsidP="00657DDE">
      <w:pPr>
        <w:pStyle w:val="CTLhead"/>
        <w:spacing w:line="24" w:lineRule="atLeast"/>
        <w:rPr>
          <w:rFonts w:ascii="Garamond" w:hAnsi="Garamond" w:cs="Calibri"/>
          <w:sz w:val="20"/>
        </w:rPr>
      </w:pPr>
    </w:p>
    <w:p w14:paraId="7BC988E2"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w:t>
      </w:r>
    </w:p>
    <w:p w14:paraId="7D9534B1" w14:textId="77777777" w:rsidR="00657DDE" w:rsidRPr="00036406" w:rsidRDefault="00657DDE" w:rsidP="00657DDE">
      <w:pPr>
        <w:pStyle w:val="CTLhead"/>
        <w:spacing w:after="120" w:line="24" w:lineRule="atLeast"/>
        <w:ind w:left="360"/>
        <w:rPr>
          <w:rFonts w:ascii="Garamond" w:hAnsi="Garamond"/>
          <w:sz w:val="20"/>
        </w:rPr>
      </w:pPr>
      <w:r w:rsidRPr="00036406">
        <w:rPr>
          <w:rFonts w:ascii="Garamond" w:hAnsi="Garamond"/>
          <w:sz w:val="20"/>
        </w:rPr>
        <w:t>Záručná doba a zodpovednosť za vady</w:t>
      </w:r>
    </w:p>
    <w:p w14:paraId="60136E66" w14:textId="77777777" w:rsidR="00657DDE" w:rsidRPr="00036406" w:rsidRDefault="00657DDE" w:rsidP="00657DDE">
      <w:pPr>
        <w:pStyle w:val="CTL"/>
        <w:numPr>
          <w:ilvl w:val="1"/>
          <w:numId w:val="7"/>
        </w:numPr>
        <w:spacing w:line="24" w:lineRule="atLeast"/>
        <w:ind w:left="567" w:hanging="567"/>
        <w:rPr>
          <w:rFonts w:ascii="Garamond" w:hAnsi="Garamond"/>
          <w:sz w:val="20"/>
        </w:rPr>
      </w:pPr>
      <w:r w:rsidRPr="00036406">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647F21E2" w14:textId="77777777" w:rsidR="00657DDE" w:rsidRPr="00036406" w:rsidRDefault="00657DDE" w:rsidP="00657DDE">
      <w:pPr>
        <w:pStyle w:val="CTL"/>
        <w:numPr>
          <w:ilvl w:val="1"/>
          <w:numId w:val="7"/>
        </w:numPr>
        <w:spacing w:line="24" w:lineRule="atLeast"/>
        <w:ind w:left="567" w:hanging="567"/>
        <w:rPr>
          <w:rFonts w:ascii="Garamond" w:hAnsi="Garamond"/>
          <w:sz w:val="20"/>
        </w:rPr>
      </w:pPr>
      <w:r w:rsidRPr="00036406">
        <w:rPr>
          <w:rFonts w:ascii="Garamond" w:hAnsi="Garamond"/>
          <w:sz w:val="20"/>
        </w:rPr>
        <w:t xml:space="preserve">Záručná doba na tovar je 24 (dvadsaťštyri) mesiacov od prevzatia tovaru kupujúcim, </w:t>
      </w:r>
      <w:r w:rsidRPr="00036406">
        <w:rPr>
          <w:rFonts w:ascii="Garamond" w:hAnsi="Garamond"/>
          <w:color w:val="000000"/>
          <w:sz w:val="20"/>
        </w:rPr>
        <w:t>pokiaľ na záručnom liste alebo obale takého tovaru nie je vyznačená dlhšia doba podľa záručných podmienok výrobcu</w:t>
      </w:r>
      <w:r w:rsidRPr="00036406">
        <w:rPr>
          <w:rFonts w:ascii="Garamond" w:hAnsi="Garamond"/>
          <w:sz w:val="20"/>
        </w:rPr>
        <w:t xml:space="preserve">. V prípade oprávnenej reklamácie sa záručná doba predlžuje o čas, počas ktorého bola vada odstraňovaná. </w:t>
      </w:r>
    </w:p>
    <w:p w14:paraId="7C43CB57"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FDCCC8E"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64A0387A"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1A398CD"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2C29F3AC"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075E96B"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sz w:val="20"/>
        </w:rPr>
        <w:t xml:space="preserve">V prípade uznanej reklamácie tovaru sa predávajúci zaväzuje </w:t>
      </w:r>
      <w:proofErr w:type="spellStart"/>
      <w:r w:rsidRPr="00036406">
        <w:rPr>
          <w:rFonts w:ascii="Garamond" w:hAnsi="Garamond"/>
          <w:sz w:val="20"/>
        </w:rPr>
        <w:t>vadné</w:t>
      </w:r>
      <w:proofErr w:type="spellEnd"/>
      <w:r w:rsidRPr="00036406">
        <w:rPr>
          <w:rFonts w:ascii="Garamond" w:hAnsi="Garamond"/>
          <w:sz w:val="20"/>
        </w:rPr>
        <w:t xml:space="preserve"> plnenie vysporiadať na vlastné náklady do 10 (desiatich) pracovných dní od uznania reklamácie. </w:t>
      </w:r>
    </w:p>
    <w:p w14:paraId="2688A934"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eastAsia="Calibri" w:hAnsi="Garamond"/>
          <w:sz w:val="20"/>
        </w:rPr>
        <w:t xml:space="preserve">V prípade sporu o zodpovednosť za vadu tovaru sa predávajúci zaväzuje </w:t>
      </w:r>
      <w:proofErr w:type="spellStart"/>
      <w:r w:rsidRPr="00036406">
        <w:rPr>
          <w:rFonts w:ascii="Garamond" w:eastAsia="Calibri" w:hAnsi="Garamond"/>
          <w:sz w:val="20"/>
        </w:rPr>
        <w:t>vadné</w:t>
      </w:r>
      <w:proofErr w:type="spellEnd"/>
      <w:r w:rsidRPr="00036406">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3D008FA" w14:textId="77777777" w:rsidR="00657DDE" w:rsidRPr="00036406" w:rsidRDefault="00657DDE" w:rsidP="00657DDE">
      <w:pPr>
        <w:pStyle w:val="CTL"/>
        <w:numPr>
          <w:ilvl w:val="1"/>
          <w:numId w:val="7"/>
        </w:numPr>
        <w:tabs>
          <w:tab w:val="left" w:pos="567"/>
        </w:tabs>
        <w:spacing w:line="24" w:lineRule="atLeast"/>
        <w:ind w:left="567" w:hanging="567"/>
        <w:rPr>
          <w:rFonts w:ascii="Garamond" w:hAnsi="Garamond" w:cs="Calibri"/>
          <w:sz w:val="20"/>
        </w:rPr>
      </w:pPr>
      <w:r w:rsidRPr="00036406">
        <w:rPr>
          <w:rFonts w:ascii="Garamond" w:hAnsi="Garamond" w:cs="Calibri"/>
          <w:sz w:val="20"/>
        </w:rPr>
        <w:t xml:space="preserve">Kupujúci je oprávnený v prípade dodania </w:t>
      </w:r>
      <w:proofErr w:type="spellStart"/>
      <w:r w:rsidRPr="00036406">
        <w:rPr>
          <w:rFonts w:ascii="Garamond" w:hAnsi="Garamond" w:cs="Calibri"/>
          <w:sz w:val="20"/>
        </w:rPr>
        <w:t>vadného</w:t>
      </w:r>
      <w:proofErr w:type="spellEnd"/>
      <w:r w:rsidRPr="00036406">
        <w:rPr>
          <w:rFonts w:ascii="Garamond" w:hAnsi="Garamond" w:cs="Calibri"/>
          <w:sz w:val="20"/>
        </w:rPr>
        <w:t xml:space="preserve"> tovaru požadovať:</w:t>
      </w:r>
    </w:p>
    <w:p w14:paraId="3EF55DE6" w14:textId="77777777" w:rsidR="00657DDE" w:rsidRPr="00036406" w:rsidRDefault="00657DDE" w:rsidP="00657DDE">
      <w:pPr>
        <w:pStyle w:val="CTL"/>
        <w:numPr>
          <w:ilvl w:val="0"/>
          <w:numId w:val="22"/>
        </w:numPr>
        <w:tabs>
          <w:tab w:val="left" w:pos="708"/>
        </w:tabs>
        <w:spacing w:after="0" w:line="24" w:lineRule="atLeast"/>
        <w:rPr>
          <w:rFonts w:ascii="Garamond" w:hAnsi="Garamond" w:cs="Calibri"/>
          <w:sz w:val="20"/>
        </w:rPr>
      </w:pPr>
      <w:r w:rsidRPr="00036406">
        <w:rPr>
          <w:rFonts w:ascii="Garamond" w:hAnsi="Garamond" w:cs="Calibri"/>
          <w:sz w:val="20"/>
        </w:rPr>
        <w:t>odstránenie vád tovaru, ak sú opraviteľné,</w:t>
      </w:r>
    </w:p>
    <w:p w14:paraId="66201CCA" w14:textId="77777777" w:rsidR="00657DDE" w:rsidRPr="00036406" w:rsidRDefault="00657DDE" w:rsidP="00657DDE">
      <w:pPr>
        <w:pStyle w:val="CTL"/>
        <w:numPr>
          <w:ilvl w:val="0"/>
          <w:numId w:val="22"/>
        </w:numPr>
        <w:tabs>
          <w:tab w:val="left" w:pos="708"/>
        </w:tabs>
        <w:spacing w:after="0" w:line="24" w:lineRule="atLeast"/>
        <w:rPr>
          <w:rFonts w:ascii="Garamond" w:hAnsi="Garamond" w:cs="Calibri"/>
          <w:sz w:val="20"/>
        </w:rPr>
      </w:pPr>
      <w:r w:rsidRPr="00036406">
        <w:rPr>
          <w:rFonts w:ascii="Garamond" w:hAnsi="Garamond" w:cs="Calibri"/>
          <w:sz w:val="20"/>
        </w:rPr>
        <w:t>dodanie chýbajúceho množstva alebo časti tovaru,</w:t>
      </w:r>
    </w:p>
    <w:p w14:paraId="78FD6239" w14:textId="77777777" w:rsidR="00657DDE" w:rsidRPr="00036406" w:rsidRDefault="00657DDE" w:rsidP="00657DDE">
      <w:pPr>
        <w:pStyle w:val="CTL"/>
        <w:numPr>
          <w:ilvl w:val="0"/>
          <w:numId w:val="22"/>
        </w:numPr>
        <w:tabs>
          <w:tab w:val="left" w:pos="708"/>
        </w:tabs>
        <w:spacing w:line="24" w:lineRule="atLeast"/>
        <w:rPr>
          <w:rFonts w:ascii="Garamond" w:hAnsi="Garamond" w:cs="Calibri"/>
          <w:sz w:val="20"/>
        </w:rPr>
      </w:pPr>
      <w:r w:rsidRPr="00036406">
        <w:rPr>
          <w:rFonts w:ascii="Garamond" w:hAnsi="Garamond" w:cs="Calibri"/>
          <w:sz w:val="20"/>
        </w:rPr>
        <w:t xml:space="preserve">výmenu </w:t>
      </w:r>
      <w:proofErr w:type="spellStart"/>
      <w:r w:rsidRPr="00036406">
        <w:rPr>
          <w:rFonts w:ascii="Garamond" w:hAnsi="Garamond" w:cs="Calibri"/>
          <w:sz w:val="20"/>
        </w:rPr>
        <w:t>vadného</w:t>
      </w:r>
      <w:proofErr w:type="spellEnd"/>
      <w:r w:rsidRPr="00036406">
        <w:rPr>
          <w:rFonts w:ascii="Garamond" w:hAnsi="Garamond" w:cs="Calibri"/>
          <w:sz w:val="20"/>
        </w:rPr>
        <w:t xml:space="preserve"> tovaru za tovar bez vád.</w:t>
      </w:r>
    </w:p>
    <w:p w14:paraId="2BAE13AD" w14:textId="77777777" w:rsidR="00657DDE" w:rsidRPr="00036406" w:rsidRDefault="00657DDE" w:rsidP="00657DDE">
      <w:pPr>
        <w:pStyle w:val="CTL"/>
        <w:numPr>
          <w:ilvl w:val="1"/>
          <w:numId w:val="7"/>
        </w:numPr>
        <w:tabs>
          <w:tab w:val="left" w:pos="567"/>
        </w:tabs>
        <w:spacing w:line="24" w:lineRule="atLeast"/>
        <w:ind w:left="567" w:hanging="567"/>
        <w:rPr>
          <w:rFonts w:ascii="Garamond" w:eastAsia="Calibri" w:hAnsi="Garamond"/>
          <w:sz w:val="20"/>
        </w:rPr>
      </w:pPr>
      <w:r w:rsidRPr="00036406">
        <w:rPr>
          <w:rFonts w:ascii="Garamond" w:hAnsi="Garamond" w:cs="Calibri"/>
          <w:sz w:val="20"/>
        </w:rPr>
        <w:t>Predávajúci preberá záruku za akosť tovaru podľa § 429 a </w:t>
      </w:r>
      <w:proofErr w:type="spellStart"/>
      <w:r w:rsidRPr="00036406">
        <w:rPr>
          <w:rFonts w:ascii="Garamond" w:hAnsi="Garamond" w:cs="Calibri"/>
          <w:sz w:val="20"/>
        </w:rPr>
        <w:t>nasl</w:t>
      </w:r>
      <w:proofErr w:type="spellEnd"/>
      <w:r w:rsidRPr="00036406">
        <w:rPr>
          <w:rFonts w:ascii="Garamond" w:hAnsi="Garamond" w:cs="Calibri"/>
          <w:sz w:val="20"/>
        </w:rPr>
        <w:t>. Obchodného zákonníka  a zodpovedá za vady tovaru podľa § 422 a </w:t>
      </w:r>
      <w:proofErr w:type="spellStart"/>
      <w:r w:rsidRPr="00036406">
        <w:rPr>
          <w:rFonts w:ascii="Garamond" w:hAnsi="Garamond" w:cs="Calibri"/>
          <w:sz w:val="20"/>
        </w:rPr>
        <w:t>nasl</w:t>
      </w:r>
      <w:proofErr w:type="spellEnd"/>
      <w:r w:rsidRPr="00036406">
        <w:rPr>
          <w:rFonts w:ascii="Garamond" w:hAnsi="Garamond" w:cs="Calibri"/>
          <w:sz w:val="20"/>
        </w:rPr>
        <w:t>. Obchodného zákonníka. Zodpovednosť za vady sa ďalej spravuje príslušnými ustanoveniami Obchodného zákonníka.</w:t>
      </w:r>
    </w:p>
    <w:p w14:paraId="5035AE23" w14:textId="77777777" w:rsidR="00657DDE" w:rsidRPr="00036406" w:rsidRDefault="00657DDE" w:rsidP="00657DDE">
      <w:pPr>
        <w:pStyle w:val="CTLhead"/>
        <w:spacing w:line="24" w:lineRule="atLeast"/>
        <w:rPr>
          <w:rFonts w:ascii="Garamond" w:hAnsi="Garamond" w:cs="Calibri"/>
          <w:sz w:val="20"/>
        </w:rPr>
      </w:pPr>
    </w:p>
    <w:p w14:paraId="366649D6"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VII.</w:t>
      </w:r>
    </w:p>
    <w:p w14:paraId="0D2B5769" w14:textId="77777777" w:rsidR="00657DDE" w:rsidRPr="00036406" w:rsidRDefault="00657DDE" w:rsidP="00657DDE">
      <w:pPr>
        <w:pStyle w:val="CTLhead"/>
        <w:spacing w:after="120" w:line="24" w:lineRule="atLeast"/>
        <w:rPr>
          <w:rFonts w:ascii="Garamond" w:hAnsi="Garamond" w:cs="Calibri"/>
          <w:sz w:val="20"/>
        </w:rPr>
      </w:pPr>
      <w:r w:rsidRPr="00036406">
        <w:rPr>
          <w:rFonts w:ascii="Garamond" w:hAnsi="Garamond" w:cs="Calibri"/>
          <w:sz w:val="20"/>
        </w:rPr>
        <w:t>Ostatné dojednania</w:t>
      </w:r>
    </w:p>
    <w:p w14:paraId="52C50141"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Predávajúci prehlasuje, že tovar nie je zaťažený právami tretích osôb.</w:t>
      </w:r>
    </w:p>
    <w:p w14:paraId="6ACDF799"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AA09261"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cs="Calibri"/>
          <w:sz w:val="20"/>
        </w:rPr>
        <w:t>Kupujúci je povinný:</w:t>
      </w:r>
    </w:p>
    <w:p w14:paraId="7D1C7F5B" w14:textId="77777777" w:rsidR="00657DDE" w:rsidRPr="00036406" w:rsidRDefault="00657DDE" w:rsidP="00657DDE">
      <w:pPr>
        <w:pStyle w:val="CTL"/>
        <w:numPr>
          <w:ilvl w:val="1"/>
          <w:numId w:val="9"/>
        </w:numPr>
        <w:tabs>
          <w:tab w:val="left" w:pos="708"/>
        </w:tabs>
        <w:spacing w:after="0" w:line="24" w:lineRule="atLeast"/>
        <w:ind w:left="1843" w:hanging="425"/>
        <w:rPr>
          <w:rFonts w:ascii="Garamond" w:hAnsi="Garamond" w:cs="Calibri"/>
          <w:sz w:val="20"/>
        </w:rPr>
      </w:pPr>
      <w:r w:rsidRPr="00036406">
        <w:rPr>
          <w:rFonts w:ascii="Garamond" w:hAnsi="Garamond" w:cs="Calibri"/>
          <w:sz w:val="20"/>
        </w:rPr>
        <w:t>prebrať bezchybný tovar v deň dodania, ktorý mu predávajúci oznámi podľa článku IV.,  bodu 4.6. tejto zmluvy,</w:t>
      </w:r>
    </w:p>
    <w:p w14:paraId="494ECA75" w14:textId="77777777" w:rsidR="00657DDE" w:rsidRPr="00036406" w:rsidRDefault="00657DDE" w:rsidP="00657DDE">
      <w:pPr>
        <w:pStyle w:val="CTL"/>
        <w:numPr>
          <w:ilvl w:val="1"/>
          <w:numId w:val="9"/>
        </w:numPr>
        <w:tabs>
          <w:tab w:val="left" w:pos="708"/>
        </w:tabs>
        <w:spacing w:after="240" w:line="24" w:lineRule="atLeast"/>
        <w:ind w:left="1843" w:hanging="425"/>
        <w:rPr>
          <w:rFonts w:ascii="Garamond" w:hAnsi="Garamond" w:cs="Calibri"/>
          <w:sz w:val="20"/>
        </w:rPr>
      </w:pPr>
      <w:r w:rsidRPr="00036406">
        <w:rPr>
          <w:rFonts w:ascii="Garamond" w:hAnsi="Garamond" w:cs="Calibri"/>
          <w:sz w:val="20"/>
        </w:rPr>
        <w:t>riadne a včas zaplatiť kúpnu cenu dohodnutú v článku V. tejto zmluvy.</w:t>
      </w:r>
    </w:p>
    <w:p w14:paraId="6EB9C2D8"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4B83A" w14:textId="77777777" w:rsidR="00657DDE" w:rsidRPr="00036406" w:rsidRDefault="00657DDE" w:rsidP="00657DDE">
      <w:pPr>
        <w:pStyle w:val="CTL"/>
        <w:numPr>
          <w:ilvl w:val="1"/>
          <w:numId w:val="8"/>
        </w:numPr>
        <w:spacing w:line="24" w:lineRule="atLeast"/>
        <w:ind w:left="567" w:hanging="567"/>
        <w:rPr>
          <w:rFonts w:ascii="Garamond" w:hAnsi="Garamond" w:cs="Calibri"/>
          <w:sz w:val="20"/>
        </w:rPr>
      </w:pPr>
      <w:r w:rsidRPr="00036406">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03CC684F" w14:textId="77777777" w:rsidR="00657DDE" w:rsidRPr="00036406" w:rsidRDefault="00657DDE" w:rsidP="00657DDE">
      <w:pPr>
        <w:pStyle w:val="CTLhead"/>
        <w:spacing w:line="24" w:lineRule="atLeast"/>
        <w:rPr>
          <w:rFonts w:ascii="Garamond" w:hAnsi="Garamond" w:cs="Calibri"/>
          <w:sz w:val="20"/>
        </w:rPr>
      </w:pPr>
    </w:p>
    <w:p w14:paraId="53CA4D01"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VIII.</w:t>
      </w:r>
    </w:p>
    <w:p w14:paraId="12F902F2" w14:textId="77777777" w:rsidR="00657DDE" w:rsidRPr="00036406" w:rsidRDefault="00657DDE" w:rsidP="00657DDE">
      <w:pPr>
        <w:spacing w:after="120"/>
        <w:jc w:val="center"/>
        <w:rPr>
          <w:rFonts w:ascii="Garamond" w:hAnsi="Garamond"/>
          <w:b/>
          <w:sz w:val="20"/>
          <w:szCs w:val="20"/>
        </w:rPr>
      </w:pPr>
      <w:r w:rsidRPr="00036406">
        <w:rPr>
          <w:rFonts w:ascii="Garamond" w:hAnsi="Garamond"/>
          <w:b/>
          <w:sz w:val="20"/>
          <w:szCs w:val="20"/>
        </w:rPr>
        <w:t>Zmluvné pokuty a úroky z omeškania</w:t>
      </w:r>
    </w:p>
    <w:p w14:paraId="75F2C0BF" w14:textId="77777777" w:rsidR="00657DDE" w:rsidRPr="00036406" w:rsidRDefault="00657DDE" w:rsidP="00657DDE">
      <w:pPr>
        <w:pStyle w:val="CTL"/>
        <w:numPr>
          <w:ilvl w:val="1"/>
          <w:numId w:val="10"/>
        </w:numPr>
        <w:tabs>
          <w:tab w:val="left" w:pos="567"/>
        </w:tabs>
        <w:spacing w:line="24" w:lineRule="atLeast"/>
        <w:ind w:left="567" w:hanging="567"/>
        <w:rPr>
          <w:rFonts w:ascii="Garamond" w:hAnsi="Garamond" w:cs="Calibri"/>
          <w:sz w:val="20"/>
        </w:rPr>
      </w:pPr>
      <w:r w:rsidRPr="00036406">
        <w:rPr>
          <w:rFonts w:ascii="Garamond" w:hAnsi="Garamond" w:cs="Calibri"/>
          <w:sz w:val="20"/>
        </w:rPr>
        <w:t>Pre prípad nedodržania podmienok tejto zmluvy dohodli Zmluvné strany nasledovné  zmluvné pokuty a úroky z omeškania:</w:t>
      </w:r>
    </w:p>
    <w:p w14:paraId="7CD9607C"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3A57740D"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80BEC11"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C6C1DBF"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 xml:space="preserve">v prípade, že tovar sa dodáva ako </w:t>
      </w:r>
      <w:r w:rsidRPr="00036406">
        <w:rPr>
          <w:rFonts w:ascii="Garamond" w:hAnsi="Garamond"/>
          <w:sz w:val="20"/>
          <w:szCs w:val="20"/>
        </w:rPr>
        <w:t>originálny spotrebný materiál a p</w:t>
      </w:r>
      <w:r w:rsidRPr="00036406">
        <w:rPr>
          <w:rFonts w:ascii="Garamond" w:hAnsi="Garamond" w:cs="Calibri"/>
          <w:sz w:val="20"/>
          <w:szCs w:val="20"/>
        </w:rPr>
        <w:t>redávajúci dodá kupujúcemu tovar, ktorý nespĺňa stanovenú požiadavku je kupujúci oprávnený uplatniť si zmluvnú pokutu vo výške 10 % z ceny takého tovaru,</w:t>
      </w:r>
    </w:p>
    <w:p w14:paraId="2ABDEC80"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5326A23F" w14:textId="77777777" w:rsidR="00657DDE" w:rsidRPr="00036406" w:rsidRDefault="00657DDE" w:rsidP="00657DDE">
      <w:pPr>
        <w:pStyle w:val="Odsekzoznamu"/>
        <w:numPr>
          <w:ilvl w:val="0"/>
          <w:numId w:val="11"/>
        </w:numPr>
        <w:tabs>
          <w:tab w:val="left" w:pos="720"/>
        </w:tabs>
        <w:spacing w:after="120" w:line="24" w:lineRule="atLeast"/>
        <w:ind w:hanging="447"/>
        <w:contextualSpacing w:val="0"/>
        <w:jc w:val="both"/>
        <w:rPr>
          <w:rFonts w:ascii="Garamond" w:hAnsi="Garamond" w:cs="Calibri"/>
          <w:sz w:val="20"/>
          <w:szCs w:val="20"/>
        </w:rPr>
      </w:pPr>
      <w:r w:rsidRPr="00036406">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C2B2A20" w14:textId="77777777" w:rsidR="00657DDE" w:rsidRPr="00036406" w:rsidRDefault="00657DDE" w:rsidP="00657DDE">
      <w:pPr>
        <w:pStyle w:val="CTL"/>
        <w:numPr>
          <w:ilvl w:val="1"/>
          <w:numId w:val="10"/>
        </w:numPr>
        <w:tabs>
          <w:tab w:val="left" w:pos="567"/>
        </w:tabs>
        <w:spacing w:line="24" w:lineRule="atLeast"/>
        <w:ind w:left="567" w:hanging="567"/>
        <w:rPr>
          <w:rFonts w:ascii="Garamond" w:hAnsi="Garamond" w:cs="Calibri"/>
          <w:sz w:val="20"/>
        </w:rPr>
      </w:pPr>
      <w:r w:rsidRPr="00036406">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6EFBBBEE" w14:textId="77777777" w:rsidR="00657DDE" w:rsidRPr="00036406" w:rsidRDefault="00657DDE" w:rsidP="00657DDE">
      <w:pPr>
        <w:pStyle w:val="Odsekzoznamu"/>
        <w:spacing w:after="120" w:line="24" w:lineRule="atLeast"/>
        <w:ind w:left="567" w:hanging="567"/>
        <w:jc w:val="both"/>
        <w:rPr>
          <w:rFonts w:ascii="Garamond" w:hAnsi="Garamond" w:cs="Calibri"/>
          <w:sz w:val="20"/>
          <w:szCs w:val="20"/>
        </w:rPr>
      </w:pPr>
      <w:r w:rsidRPr="00036406">
        <w:rPr>
          <w:rFonts w:ascii="Garamond" w:hAnsi="Garamond" w:cs="Calibri"/>
          <w:sz w:val="20"/>
          <w:szCs w:val="20"/>
        </w:rPr>
        <w:t>8.3</w:t>
      </w:r>
      <w:r w:rsidRPr="00036406">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4A657D0A" w14:textId="77777777" w:rsidR="00657DDE" w:rsidRPr="00036406" w:rsidRDefault="00657DDE" w:rsidP="00657DDE">
      <w:pPr>
        <w:pStyle w:val="Odsekzoznamu"/>
        <w:spacing w:after="120" w:line="24" w:lineRule="atLeast"/>
        <w:ind w:left="567" w:hanging="567"/>
        <w:jc w:val="both"/>
        <w:rPr>
          <w:rFonts w:ascii="Garamond" w:hAnsi="Garamond" w:cs="Calibri"/>
          <w:sz w:val="20"/>
          <w:szCs w:val="20"/>
        </w:rPr>
      </w:pPr>
      <w:r w:rsidRPr="00036406">
        <w:rPr>
          <w:rFonts w:ascii="Garamond" w:hAnsi="Garamond" w:cs="Calibri"/>
          <w:sz w:val="20"/>
          <w:szCs w:val="20"/>
        </w:rPr>
        <w:t>8.4.</w:t>
      </w:r>
      <w:r w:rsidRPr="00036406">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327AD1E9" w14:textId="77777777" w:rsidR="00657DDE" w:rsidRPr="00036406" w:rsidRDefault="00657DDE" w:rsidP="00657DDE">
      <w:pPr>
        <w:pStyle w:val="CTL"/>
        <w:numPr>
          <w:ilvl w:val="0"/>
          <w:numId w:val="0"/>
        </w:numPr>
        <w:tabs>
          <w:tab w:val="left" w:pos="0"/>
          <w:tab w:val="left" w:pos="708"/>
        </w:tabs>
        <w:spacing w:after="0" w:line="24" w:lineRule="atLeast"/>
        <w:jc w:val="center"/>
        <w:rPr>
          <w:rFonts w:ascii="Garamond" w:hAnsi="Garamond" w:cs="Calibri"/>
          <w:b/>
          <w:sz w:val="20"/>
        </w:rPr>
      </w:pPr>
    </w:p>
    <w:p w14:paraId="2CD392FD" w14:textId="77777777" w:rsidR="00657DDE" w:rsidRPr="00036406" w:rsidRDefault="00657DDE" w:rsidP="00657DDE">
      <w:pPr>
        <w:pStyle w:val="CTL"/>
        <w:numPr>
          <w:ilvl w:val="0"/>
          <w:numId w:val="0"/>
        </w:numPr>
        <w:tabs>
          <w:tab w:val="left" w:pos="0"/>
          <w:tab w:val="left" w:pos="708"/>
        </w:tabs>
        <w:spacing w:after="0" w:line="24" w:lineRule="atLeast"/>
        <w:jc w:val="center"/>
        <w:rPr>
          <w:rFonts w:ascii="Garamond" w:hAnsi="Garamond" w:cs="Calibri"/>
          <w:b/>
          <w:sz w:val="20"/>
        </w:rPr>
      </w:pPr>
      <w:r w:rsidRPr="00036406">
        <w:rPr>
          <w:rFonts w:ascii="Garamond" w:hAnsi="Garamond" w:cs="Calibri"/>
          <w:b/>
          <w:sz w:val="20"/>
        </w:rPr>
        <w:t>Článok IX.</w:t>
      </w:r>
    </w:p>
    <w:p w14:paraId="4BBAC85B" w14:textId="77777777" w:rsidR="00657DDE" w:rsidRPr="00036406" w:rsidRDefault="00657DDE" w:rsidP="00657DDE">
      <w:pPr>
        <w:spacing w:after="120" w:line="24" w:lineRule="atLeast"/>
        <w:jc w:val="center"/>
        <w:rPr>
          <w:rFonts w:ascii="Garamond" w:hAnsi="Garamond" w:cs="Calibri"/>
          <w:b/>
          <w:sz w:val="20"/>
          <w:szCs w:val="20"/>
        </w:rPr>
      </w:pPr>
      <w:r w:rsidRPr="00036406">
        <w:rPr>
          <w:rFonts w:ascii="Garamond" w:hAnsi="Garamond" w:cs="Calibri"/>
          <w:b/>
          <w:sz w:val="20"/>
          <w:szCs w:val="20"/>
        </w:rPr>
        <w:t>Skončenie zmluvy</w:t>
      </w:r>
    </w:p>
    <w:p w14:paraId="57A519BB" w14:textId="77777777" w:rsidR="00657DDE" w:rsidRPr="00036406" w:rsidRDefault="00657DDE" w:rsidP="00657DDE">
      <w:pPr>
        <w:pStyle w:val="Odsekzoznamu"/>
        <w:numPr>
          <w:ilvl w:val="1"/>
          <w:numId w:val="12"/>
        </w:numPr>
        <w:spacing w:after="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Zmluvné strany sa dohodli, že zmluvu je možné skončiť:</w:t>
      </w:r>
    </w:p>
    <w:p w14:paraId="73D9107E" w14:textId="77777777" w:rsidR="00657DDE" w:rsidRPr="00036406" w:rsidRDefault="00657DDE" w:rsidP="00657DDE">
      <w:pPr>
        <w:pStyle w:val="Odsekzoznamu"/>
        <w:numPr>
          <w:ilvl w:val="1"/>
          <w:numId w:val="6"/>
        </w:numPr>
        <w:tabs>
          <w:tab w:val="left" w:pos="1418"/>
        </w:tabs>
        <w:spacing w:after="0" w:line="24" w:lineRule="atLeast"/>
        <w:contextualSpacing w:val="0"/>
        <w:jc w:val="both"/>
        <w:rPr>
          <w:rFonts w:ascii="Garamond" w:hAnsi="Garamond" w:cs="Calibri"/>
          <w:sz w:val="20"/>
          <w:szCs w:val="20"/>
        </w:rPr>
      </w:pPr>
      <w:r w:rsidRPr="00036406">
        <w:rPr>
          <w:rFonts w:ascii="Garamond" w:hAnsi="Garamond"/>
          <w:sz w:val="20"/>
          <w:szCs w:val="20"/>
        </w:rPr>
        <w:lastRenderedPageBreak/>
        <w:t>písomnou dohodou Zmluvných strán</w:t>
      </w:r>
      <w:r w:rsidRPr="00036406">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95AB1C0" w14:textId="77777777" w:rsidR="00657DDE" w:rsidRPr="00036406" w:rsidRDefault="00657DDE" w:rsidP="00657DDE">
      <w:pPr>
        <w:numPr>
          <w:ilvl w:val="1"/>
          <w:numId w:val="6"/>
        </w:numPr>
        <w:tabs>
          <w:tab w:val="left" w:pos="1418"/>
        </w:tabs>
        <w:spacing w:after="240" w:line="24" w:lineRule="atLeast"/>
        <w:ind w:left="1434" w:hanging="357"/>
        <w:jc w:val="both"/>
        <w:rPr>
          <w:rFonts w:ascii="Garamond" w:hAnsi="Garamond" w:cs="Calibri"/>
          <w:sz w:val="20"/>
          <w:szCs w:val="20"/>
        </w:rPr>
      </w:pPr>
      <w:r w:rsidRPr="00036406">
        <w:rPr>
          <w:rFonts w:ascii="Garamond" w:hAnsi="Garamond" w:cs="Calibri"/>
          <w:sz w:val="20"/>
          <w:szCs w:val="20"/>
        </w:rPr>
        <w:t>písomným odstúpením od zmluvy v prípade podstatného porušenia zmluvy,</w:t>
      </w:r>
    </w:p>
    <w:p w14:paraId="5761F5E1" w14:textId="77777777" w:rsidR="00657DDE" w:rsidRPr="00036406" w:rsidRDefault="00657DDE" w:rsidP="00657DDE">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64229E7D" w14:textId="77777777" w:rsidR="00657DDE" w:rsidRPr="00036406" w:rsidRDefault="00657DDE" w:rsidP="00657DDE">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036406">
        <w:rPr>
          <w:rFonts w:ascii="Garamond" w:hAnsi="Garamond" w:cs="Calibri"/>
          <w:sz w:val="20"/>
          <w:szCs w:val="20"/>
        </w:rPr>
        <w:t>Za podstatné porušenie zmluvy sa považuje:</w:t>
      </w:r>
    </w:p>
    <w:p w14:paraId="1F2714E1"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3958ABB1"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ak kúpna cena bude fakturovaná v rozpore s podmienkami dohodnutými v tejto zmluve,</w:t>
      </w:r>
    </w:p>
    <w:p w14:paraId="19BF88BC"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u w:val="single"/>
        </w:rPr>
      </w:pPr>
      <w:r w:rsidRPr="00036406">
        <w:rPr>
          <w:rFonts w:ascii="Garamond" w:hAnsi="Garamond" w:cs="Calibri"/>
          <w:sz w:val="20"/>
          <w:szCs w:val="20"/>
        </w:rPr>
        <w:t>Predávajúci dodá Kupujúcemu tovar takých parametrov, ktoré sú v rozpore s touto zmluvou,</w:t>
      </w:r>
    </w:p>
    <w:p w14:paraId="63ED4932" w14:textId="77777777" w:rsidR="00657DDE" w:rsidRPr="00036406" w:rsidRDefault="00657DDE" w:rsidP="00657DDE">
      <w:pPr>
        <w:pStyle w:val="Odsekzoznamu"/>
        <w:numPr>
          <w:ilvl w:val="0"/>
          <w:numId w:val="13"/>
        </w:numPr>
        <w:tabs>
          <w:tab w:val="left" w:pos="1418"/>
        </w:tabs>
        <w:spacing w:after="120" w:line="24" w:lineRule="atLeast"/>
        <w:ind w:left="1418" w:hanging="284"/>
        <w:contextualSpacing w:val="0"/>
        <w:jc w:val="both"/>
        <w:rPr>
          <w:rFonts w:ascii="Garamond" w:hAnsi="Garamond" w:cs="Calibri"/>
          <w:sz w:val="20"/>
          <w:szCs w:val="20"/>
        </w:rPr>
      </w:pPr>
      <w:r w:rsidRPr="00036406">
        <w:rPr>
          <w:rFonts w:ascii="Garamond" w:hAnsi="Garamond" w:cs="Calibri"/>
          <w:sz w:val="20"/>
          <w:szCs w:val="20"/>
        </w:rPr>
        <w:t>Predávajúci nevybaví reklamáciu v lehote dohodnutej podľa článku VI bod 6.8. tejto zmluvy</w:t>
      </w:r>
    </w:p>
    <w:p w14:paraId="211DE626" w14:textId="77777777" w:rsidR="00657DDE" w:rsidRPr="00036406" w:rsidRDefault="00657DDE" w:rsidP="00657DDE">
      <w:pPr>
        <w:pStyle w:val="Odsekzoznamu"/>
        <w:numPr>
          <w:ilvl w:val="0"/>
          <w:numId w:val="13"/>
        </w:numPr>
        <w:tabs>
          <w:tab w:val="left" w:pos="1418"/>
        </w:tabs>
        <w:spacing w:after="120" w:line="24" w:lineRule="atLeast"/>
        <w:ind w:left="1797" w:hanging="663"/>
        <w:contextualSpacing w:val="0"/>
        <w:jc w:val="both"/>
        <w:rPr>
          <w:rFonts w:ascii="Garamond" w:hAnsi="Garamond" w:cs="Calibri"/>
          <w:sz w:val="20"/>
          <w:szCs w:val="20"/>
        </w:rPr>
      </w:pPr>
      <w:r w:rsidRPr="00036406">
        <w:rPr>
          <w:rFonts w:ascii="Garamond" w:hAnsi="Garamond" w:cs="Calibri"/>
          <w:sz w:val="20"/>
          <w:szCs w:val="20"/>
        </w:rPr>
        <w:t>Kupujúci je v omeškaní so zaplatením faktúry o viac ako 60 (šesťdesiat) dní,</w:t>
      </w:r>
    </w:p>
    <w:p w14:paraId="1312F143" w14:textId="77777777" w:rsidR="00657DDE" w:rsidRPr="00036406" w:rsidRDefault="00657DDE" w:rsidP="00657DDE">
      <w:pPr>
        <w:pStyle w:val="Odsekzoznamu"/>
        <w:numPr>
          <w:ilvl w:val="0"/>
          <w:numId w:val="13"/>
        </w:numPr>
        <w:tabs>
          <w:tab w:val="left" w:pos="567"/>
          <w:tab w:val="left" w:pos="1418"/>
        </w:tabs>
        <w:spacing w:after="120" w:line="24" w:lineRule="atLeast"/>
        <w:ind w:left="1418" w:hanging="284"/>
        <w:contextualSpacing w:val="0"/>
        <w:jc w:val="both"/>
        <w:rPr>
          <w:rFonts w:ascii="Garamond" w:hAnsi="Garamond" w:cs="Angsana New"/>
          <w:sz w:val="20"/>
          <w:szCs w:val="20"/>
        </w:rPr>
      </w:pPr>
      <w:r w:rsidRPr="00036406">
        <w:rPr>
          <w:rFonts w:ascii="Garamond" w:hAnsi="Garamond"/>
          <w:bCs/>
          <w:sz w:val="20"/>
          <w:szCs w:val="20"/>
        </w:rPr>
        <w:t xml:space="preserve">predávajúci poruší </w:t>
      </w:r>
      <w:r w:rsidRPr="00036406">
        <w:rPr>
          <w:rFonts w:ascii="Garamond" w:hAnsi="Garamond"/>
          <w:sz w:val="20"/>
          <w:szCs w:val="20"/>
        </w:rPr>
        <w:t>jeho povinnosti podľa bodov 4.8. až 4.15. tejto zmluvy.</w:t>
      </w:r>
    </w:p>
    <w:p w14:paraId="58BE4652" w14:textId="77777777" w:rsidR="00657DDE" w:rsidRPr="00036406" w:rsidRDefault="00657DDE" w:rsidP="00657DDE">
      <w:pPr>
        <w:pStyle w:val="Odsekzoznamu"/>
        <w:numPr>
          <w:ilvl w:val="1"/>
          <w:numId w:val="12"/>
        </w:numPr>
        <w:tabs>
          <w:tab w:val="left" w:pos="567"/>
          <w:tab w:val="left" w:pos="1418"/>
        </w:tabs>
        <w:spacing w:after="120" w:line="24" w:lineRule="atLeast"/>
        <w:ind w:hanging="1080"/>
        <w:contextualSpacing w:val="0"/>
        <w:jc w:val="both"/>
        <w:rPr>
          <w:rFonts w:ascii="Garamond" w:hAnsi="Garamond" w:cs="Angsana New"/>
          <w:sz w:val="20"/>
          <w:szCs w:val="20"/>
        </w:rPr>
      </w:pPr>
      <w:r w:rsidRPr="00036406">
        <w:rPr>
          <w:rFonts w:ascii="Garamond" w:hAnsi="Garamond"/>
          <w:sz w:val="20"/>
          <w:szCs w:val="20"/>
        </w:rPr>
        <w:t>Kupujúci je oprávnený odstúpiť od tejto zmluvy v prípade, ak:</w:t>
      </w:r>
    </w:p>
    <w:p w14:paraId="169C8D5C" w14:textId="77777777" w:rsidR="00657DDE" w:rsidRPr="00036406" w:rsidRDefault="00657DDE" w:rsidP="00657DDE">
      <w:pPr>
        <w:pStyle w:val="Odsekzoznamu"/>
        <w:numPr>
          <w:ilvl w:val="0"/>
          <w:numId w:val="17"/>
        </w:numPr>
        <w:spacing w:before="120" w:after="0" w:line="240" w:lineRule="auto"/>
        <w:ind w:firstLine="414"/>
        <w:contextualSpacing w:val="0"/>
        <w:jc w:val="both"/>
        <w:rPr>
          <w:rFonts w:ascii="Garamond" w:hAnsi="Garamond"/>
          <w:bCs/>
          <w:iCs/>
          <w:sz w:val="20"/>
          <w:szCs w:val="20"/>
        </w:rPr>
      </w:pPr>
      <w:r w:rsidRPr="00036406">
        <w:rPr>
          <w:rFonts w:ascii="Garamond" w:hAnsi="Garamond"/>
          <w:sz w:val="20"/>
          <w:szCs w:val="20"/>
        </w:rPr>
        <w:t>proti predávajúcemu začalo konkurzné konanie alebo reštrukturalizácia,</w:t>
      </w:r>
    </w:p>
    <w:p w14:paraId="0EE7C689" w14:textId="77777777" w:rsidR="00657DDE" w:rsidRPr="00036406" w:rsidRDefault="00657DDE" w:rsidP="00657DDE">
      <w:pPr>
        <w:pStyle w:val="Odsekzoznamu"/>
        <w:numPr>
          <w:ilvl w:val="0"/>
          <w:numId w:val="17"/>
        </w:numPr>
        <w:spacing w:before="120" w:after="0" w:line="240" w:lineRule="auto"/>
        <w:ind w:firstLine="414"/>
        <w:contextualSpacing w:val="0"/>
        <w:jc w:val="both"/>
        <w:rPr>
          <w:rFonts w:ascii="Garamond" w:hAnsi="Garamond"/>
          <w:bCs/>
          <w:iCs/>
          <w:sz w:val="20"/>
          <w:szCs w:val="20"/>
        </w:rPr>
      </w:pPr>
      <w:r w:rsidRPr="00036406">
        <w:rPr>
          <w:rFonts w:ascii="Garamond" w:hAnsi="Garamond"/>
          <w:sz w:val="20"/>
          <w:szCs w:val="20"/>
        </w:rPr>
        <w:t>predávajúci vstúpil do likvidácie,</w:t>
      </w:r>
    </w:p>
    <w:p w14:paraId="6CB82D84" w14:textId="77777777" w:rsidR="00657DDE" w:rsidRPr="00036406" w:rsidRDefault="00657DDE" w:rsidP="00657DDE">
      <w:pPr>
        <w:pStyle w:val="Odsekzoznamu"/>
        <w:numPr>
          <w:ilvl w:val="0"/>
          <w:numId w:val="17"/>
        </w:numPr>
        <w:spacing w:before="120" w:after="0" w:line="240" w:lineRule="auto"/>
        <w:ind w:left="1418" w:hanging="284"/>
        <w:contextualSpacing w:val="0"/>
        <w:jc w:val="both"/>
        <w:rPr>
          <w:rFonts w:ascii="Garamond" w:hAnsi="Garamond"/>
          <w:sz w:val="20"/>
          <w:szCs w:val="20"/>
        </w:rPr>
      </w:pPr>
      <w:r w:rsidRPr="00036406">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70B7002F" w14:textId="77777777" w:rsidR="00657DDE" w:rsidRPr="00036406" w:rsidRDefault="00657DDE" w:rsidP="00657DDE">
      <w:pPr>
        <w:pStyle w:val="Odsekzoznamu"/>
        <w:numPr>
          <w:ilvl w:val="0"/>
          <w:numId w:val="17"/>
        </w:numPr>
        <w:spacing w:before="120" w:after="0" w:line="240" w:lineRule="auto"/>
        <w:ind w:left="1418" w:hanging="284"/>
        <w:contextualSpacing w:val="0"/>
        <w:jc w:val="both"/>
        <w:rPr>
          <w:rFonts w:ascii="Garamond" w:hAnsi="Garamond"/>
          <w:bCs/>
          <w:iCs/>
          <w:sz w:val="20"/>
          <w:szCs w:val="20"/>
        </w:rPr>
      </w:pPr>
      <w:r w:rsidRPr="00036406">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78F062F" w14:textId="77777777" w:rsidR="00657DDE" w:rsidRPr="00036406" w:rsidRDefault="00657DDE" w:rsidP="00657DDE">
      <w:pPr>
        <w:pStyle w:val="Odsekzoznamu"/>
        <w:ind w:left="567"/>
        <w:jc w:val="both"/>
        <w:rPr>
          <w:rFonts w:ascii="Garamond" w:hAnsi="Garamond"/>
          <w:sz w:val="20"/>
          <w:szCs w:val="20"/>
        </w:rPr>
      </w:pPr>
    </w:p>
    <w:p w14:paraId="04ECFD56"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 xml:space="preserve">Odstúpenie od zmluvy má následky stanovené príslušnými ustanoveniami Obchodného zákonníka, pokiaľ sa Zmluvné strany písomne nedohodnú inak. </w:t>
      </w:r>
    </w:p>
    <w:p w14:paraId="12BF91EE" w14:textId="77777777" w:rsidR="00657DDE" w:rsidRPr="00036406" w:rsidRDefault="00657DDE" w:rsidP="00657DDE">
      <w:pPr>
        <w:pStyle w:val="CTLhead"/>
        <w:spacing w:line="24" w:lineRule="atLeast"/>
        <w:rPr>
          <w:rFonts w:ascii="Garamond" w:hAnsi="Garamond" w:cs="Calibri"/>
          <w:sz w:val="20"/>
        </w:rPr>
      </w:pPr>
    </w:p>
    <w:p w14:paraId="5A4E0817" w14:textId="77777777" w:rsidR="00657DDE" w:rsidRPr="00036406" w:rsidRDefault="00657DDE" w:rsidP="00657DDE">
      <w:pPr>
        <w:pStyle w:val="CTLhead"/>
        <w:spacing w:line="24" w:lineRule="atLeast"/>
        <w:rPr>
          <w:rFonts w:ascii="Garamond" w:hAnsi="Garamond" w:cs="Calibri"/>
          <w:sz w:val="20"/>
        </w:rPr>
      </w:pPr>
    </w:p>
    <w:p w14:paraId="7E992FC5" w14:textId="77777777" w:rsidR="00657DDE" w:rsidRPr="00036406" w:rsidRDefault="00657DDE" w:rsidP="00657DDE">
      <w:pPr>
        <w:pStyle w:val="CTLhead"/>
        <w:spacing w:line="24" w:lineRule="atLeast"/>
        <w:rPr>
          <w:rFonts w:ascii="Garamond" w:hAnsi="Garamond" w:cs="Calibri"/>
          <w:sz w:val="20"/>
        </w:rPr>
      </w:pPr>
      <w:r w:rsidRPr="00036406">
        <w:rPr>
          <w:rFonts w:ascii="Garamond" w:hAnsi="Garamond" w:cs="Calibri"/>
          <w:sz w:val="20"/>
        </w:rPr>
        <w:t>Článok X.</w:t>
      </w:r>
    </w:p>
    <w:p w14:paraId="55CA9B77" w14:textId="77777777" w:rsidR="00657DDE" w:rsidRPr="00036406" w:rsidRDefault="00657DDE" w:rsidP="00657DDE">
      <w:pPr>
        <w:spacing w:after="120" w:line="264" w:lineRule="auto"/>
        <w:ind w:left="360"/>
        <w:jc w:val="center"/>
        <w:rPr>
          <w:rFonts w:ascii="Garamond" w:hAnsi="Garamond"/>
          <w:b/>
          <w:sz w:val="20"/>
          <w:szCs w:val="20"/>
        </w:rPr>
      </w:pPr>
      <w:r w:rsidRPr="00036406">
        <w:rPr>
          <w:rFonts w:ascii="Garamond" w:hAnsi="Garamond"/>
          <w:b/>
          <w:sz w:val="20"/>
          <w:szCs w:val="20"/>
        </w:rPr>
        <w:t xml:space="preserve">Spoločné a záverečné ustanovenia </w:t>
      </w:r>
    </w:p>
    <w:p w14:paraId="58BB0AA8"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1A94B47D"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55DCD0A3"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133CE405" w14:textId="77777777" w:rsidR="00657DDE" w:rsidRPr="00036406" w:rsidRDefault="00657DDE" w:rsidP="00657DDE">
      <w:pPr>
        <w:pStyle w:val="Odsekzoznamu"/>
        <w:numPr>
          <w:ilvl w:val="0"/>
          <w:numId w:val="7"/>
        </w:numPr>
        <w:spacing w:after="0" w:line="240" w:lineRule="auto"/>
        <w:contextualSpacing w:val="0"/>
        <w:jc w:val="both"/>
        <w:rPr>
          <w:rFonts w:ascii="Garamond" w:hAnsi="Garamond"/>
          <w:vanish/>
          <w:sz w:val="20"/>
          <w:szCs w:val="20"/>
        </w:rPr>
      </w:pPr>
    </w:p>
    <w:p w14:paraId="22044F63"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Akákoľvek písomnosť alebo iné správy, ktoré sa doručujú v súvislosti s zmluvou druhej Zmluvnej strane (každá z nich ďalej ako „</w:t>
      </w:r>
      <w:r w:rsidRPr="00036406">
        <w:rPr>
          <w:rFonts w:ascii="Garamond" w:hAnsi="Garamond"/>
          <w:b/>
          <w:sz w:val="20"/>
          <w:szCs w:val="20"/>
        </w:rPr>
        <w:t>Oznámenie</w:t>
      </w:r>
      <w:r w:rsidRPr="00036406">
        <w:rPr>
          <w:rFonts w:ascii="Garamond" w:hAnsi="Garamond"/>
          <w:sz w:val="20"/>
          <w:szCs w:val="20"/>
        </w:rPr>
        <w:t>“) musia byť:</w:t>
      </w:r>
    </w:p>
    <w:p w14:paraId="1A664BF4"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písomnej podobe,</w:t>
      </w:r>
    </w:p>
    <w:p w14:paraId="617C91F3"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02F80DF8" w14:textId="77777777" w:rsidR="00657DDE" w:rsidRPr="00036406" w:rsidRDefault="00657DDE" w:rsidP="00657DDE">
      <w:pPr>
        <w:pStyle w:val="Odsekzoznamu"/>
        <w:ind w:left="1418"/>
        <w:jc w:val="both"/>
        <w:rPr>
          <w:rFonts w:ascii="Garamond" w:hAnsi="Garamond"/>
          <w:sz w:val="20"/>
          <w:szCs w:val="20"/>
        </w:rPr>
      </w:pPr>
    </w:p>
    <w:p w14:paraId="013C8BC9"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ACB4357" w14:textId="77777777" w:rsidR="00657DDE" w:rsidRPr="00036406" w:rsidRDefault="00657DDE" w:rsidP="00657DDE">
      <w:pPr>
        <w:pStyle w:val="Bezriadkovania1"/>
        <w:tabs>
          <w:tab w:val="left" w:pos="567"/>
        </w:tabs>
        <w:ind w:left="567"/>
        <w:rPr>
          <w:rFonts w:ascii="Garamond" w:hAnsi="Garamond"/>
          <w:sz w:val="20"/>
          <w:szCs w:val="20"/>
        </w:rPr>
      </w:pPr>
    </w:p>
    <w:p w14:paraId="32E31640" w14:textId="77777777" w:rsidR="00657DDE" w:rsidRPr="00036406" w:rsidRDefault="00657DDE" w:rsidP="00657DDE">
      <w:pPr>
        <w:pStyle w:val="Bezriadkovania1"/>
        <w:tabs>
          <w:tab w:val="left" w:pos="567"/>
        </w:tabs>
        <w:ind w:left="567"/>
        <w:rPr>
          <w:rFonts w:ascii="Garamond" w:hAnsi="Garamond"/>
          <w:sz w:val="20"/>
          <w:szCs w:val="20"/>
        </w:rPr>
      </w:pPr>
      <w:r w:rsidRPr="00036406">
        <w:rPr>
          <w:rFonts w:ascii="Garamond" w:hAnsi="Garamond"/>
          <w:sz w:val="20"/>
          <w:szCs w:val="20"/>
        </w:rPr>
        <w:t>Kupujúci:</w:t>
      </w:r>
    </w:p>
    <w:p w14:paraId="4CD95E10" w14:textId="77777777" w:rsidR="00657DDE" w:rsidRPr="00036406" w:rsidRDefault="00657DDE" w:rsidP="00657DDE">
      <w:pPr>
        <w:pStyle w:val="Odsekzoznamu"/>
        <w:tabs>
          <w:tab w:val="left" w:pos="567"/>
        </w:tabs>
        <w:ind w:left="709" w:hanging="567"/>
        <w:jc w:val="both"/>
        <w:rPr>
          <w:rFonts w:ascii="Garamond" w:eastAsia="Calibri" w:hAnsi="Garamond"/>
          <w:b/>
          <w:bCs/>
          <w:sz w:val="20"/>
          <w:szCs w:val="20"/>
        </w:rPr>
      </w:pPr>
      <w:r w:rsidRPr="00036406">
        <w:rPr>
          <w:rFonts w:ascii="Garamond" w:hAnsi="Garamond" w:cs="Arial"/>
          <w:sz w:val="20"/>
          <w:szCs w:val="20"/>
        </w:rPr>
        <w:tab/>
      </w:r>
      <w:r w:rsidRPr="00036406">
        <w:rPr>
          <w:rFonts w:ascii="Garamond" w:eastAsia="Calibri" w:hAnsi="Garamond"/>
          <w:b/>
          <w:bCs/>
          <w:sz w:val="20"/>
          <w:szCs w:val="20"/>
        </w:rPr>
        <w:t xml:space="preserve">Dopravný podnik Bratislava, akciová spoločnosť </w:t>
      </w:r>
    </w:p>
    <w:p w14:paraId="49FA5C6F" w14:textId="77777777" w:rsidR="00657DDE" w:rsidRPr="00036406" w:rsidRDefault="00657DDE" w:rsidP="00657DDE">
      <w:pPr>
        <w:pStyle w:val="Odsekzoznamu"/>
        <w:tabs>
          <w:tab w:val="left" w:pos="567"/>
        </w:tabs>
        <w:ind w:left="709" w:hanging="567"/>
        <w:jc w:val="both"/>
        <w:rPr>
          <w:rFonts w:ascii="Garamond" w:eastAsia="Calibri" w:hAnsi="Garamond"/>
          <w:sz w:val="20"/>
          <w:szCs w:val="20"/>
        </w:rPr>
      </w:pPr>
      <w:r w:rsidRPr="00036406">
        <w:rPr>
          <w:rFonts w:ascii="Garamond" w:eastAsia="Calibri" w:hAnsi="Garamond"/>
          <w:sz w:val="20"/>
          <w:szCs w:val="20"/>
        </w:rPr>
        <w:tab/>
        <w:t>Olejkárska 1, 814 52 Bratislava</w:t>
      </w:r>
    </w:p>
    <w:p w14:paraId="24B8F940" w14:textId="77777777" w:rsidR="00657DDE" w:rsidRPr="00036406" w:rsidRDefault="00657DDE" w:rsidP="00657DDE">
      <w:pPr>
        <w:pStyle w:val="Odsekzoznamu"/>
        <w:tabs>
          <w:tab w:val="left" w:pos="567"/>
        </w:tabs>
        <w:ind w:left="709" w:hanging="567"/>
        <w:jc w:val="both"/>
        <w:rPr>
          <w:rFonts w:ascii="Garamond" w:hAnsi="Garamond"/>
          <w:bCs/>
          <w:sz w:val="20"/>
          <w:szCs w:val="20"/>
        </w:rPr>
      </w:pPr>
      <w:r w:rsidRPr="00036406">
        <w:rPr>
          <w:rFonts w:ascii="Garamond" w:hAnsi="Garamond" w:cs="Arial"/>
          <w:sz w:val="20"/>
          <w:szCs w:val="20"/>
        </w:rPr>
        <w:tab/>
      </w:r>
      <w:r w:rsidRPr="00036406">
        <w:rPr>
          <w:rFonts w:ascii="Garamond" w:hAnsi="Garamond"/>
          <w:sz w:val="20"/>
          <w:szCs w:val="20"/>
        </w:rPr>
        <w:t xml:space="preserve">k rukám: </w:t>
      </w:r>
      <w:r w:rsidRPr="00036406">
        <w:rPr>
          <w:rFonts w:ascii="Garamond" w:eastAsia="Calibri" w:hAnsi="Garamond"/>
          <w:sz w:val="20"/>
          <w:szCs w:val="20"/>
        </w:rPr>
        <w:t>Mgr. Alexandra Hushegyi</w:t>
      </w:r>
      <w:r w:rsidRPr="00036406">
        <w:rPr>
          <w:rFonts w:ascii="Garamond" w:hAnsi="Garamond"/>
          <w:sz w:val="20"/>
          <w:szCs w:val="20"/>
        </w:rPr>
        <w:tab/>
      </w:r>
      <w:r w:rsidRPr="00036406">
        <w:rPr>
          <w:rFonts w:ascii="Garamond" w:hAnsi="Garamond"/>
          <w:sz w:val="20"/>
          <w:szCs w:val="20"/>
        </w:rPr>
        <w:tab/>
      </w:r>
    </w:p>
    <w:p w14:paraId="673EC771" w14:textId="77777777" w:rsidR="00657DDE" w:rsidRPr="00036406" w:rsidRDefault="00657DDE" w:rsidP="00657DDE">
      <w:pPr>
        <w:spacing w:after="120"/>
        <w:ind w:left="567" w:hanging="567"/>
        <w:jc w:val="both"/>
        <w:rPr>
          <w:rFonts w:ascii="Garamond" w:hAnsi="Garamond"/>
          <w:sz w:val="20"/>
          <w:szCs w:val="20"/>
        </w:rPr>
      </w:pPr>
      <w:r w:rsidRPr="00036406">
        <w:rPr>
          <w:rFonts w:ascii="Garamond" w:hAnsi="Garamond"/>
          <w:sz w:val="20"/>
          <w:szCs w:val="20"/>
        </w:rPr>
        <w:t xml:space="preserve">  </w:t>
      </w:r>
      <w:r w:rsidRPr="00036406">
        <w:rPr>
          <w:rFonts w:ascii="Garamond" w:hAnsi="Garamond"/>
          <w:sz w:val="20"/>
          <w:szCs w:val="20"/>
        </w:rPr>
        <w:tab/>
        <w:t xml:space="preserve">email: </w:t>
      </w:r>
      <w:hyperlink r:id="rId15" w:history="1">
        <w:r w:rsidRPr="00036406">
          <w:rPr>
            <w:rStyle w:val="Hypertextovprepojenie"/>
            <w:rFonts w:ascii="Garamond" w:eastAsia="Calibri" w:hAnsi="Garamond"/>
            <w:sz w:val="20"/>
            <w:szCs w:val="20"/>
          </w:rPr>
          <w:t>hushegiy.alexandra@dpb.sk</w:t>
        </w:r>
      </w:hyperlink>
      <w:r w:rsidRPr="00036406">
        <w:rPr>
          <w:rFonts w:ascii="Garamond" w:eastAsia="Calibri" w:hAnsi="Garamond"/>
          <w:sz w:val="20"/>
          <w:szCs w:val="20"/>
        </w:rPr>
        <w:t xml:space="preserve"> </w:t>
      </w:r>
    </w:p>
    <w:p w14:paraId="6E7626EB" w14:textId="77777777" w:rsidR="00657DDE" w:rsidRPr="00036406" w:rsidRDefault="00657DDE" w:rsidP="00657DDE">
      <w:pPr>
        <w:spacing w:after="120"/>
        <w:ind w:left="567"/>
        <w:jc w:val="both"/>
        <w:rPr>
          <w:rFonts w:ascii="Garamond" w:hAnsi="Garamond"/>
          <w:sz w:val="20"/>
          <w:szCs w:val="20"/>
        </w:rPr>
      </w:pPr>
      <w:r w:rsidRPr="00036406">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45C002A7" w14:textId="77777777" w:rsidR="00657DDE" w:rsidRPr="00036406" w:rsidRDefault="00657DDE" w:rsidP="00657DDE">
      <w:pPr>
        <w:pStyle w:val="Odsekzoznamu"/>
        <w:tabs>
          <w:tab w:val="left" w:pos="567"/>
        </w:tabs>
        <w:ind w:left="709" w:hanging="567"/>
        <w:jc w:val="both"/>
        <w:rPr>
          <w:rFonts w:ascii="Garamond" w:hAnsi="Garamond"/>
          <w:sz w:val="20"/>
          <w:szCs w:val="20"/>
          <w:lang w:eastAsia="en-GB"/>
        </w:rPr>
      </w:pPr>
      <w:r w:rsidRPr="00036406">
        <w:rPr>
          <w:rFonts w:ascii="Garamond" w:hAnsi="Garamond"/>
          <w:sz w:val="20"/>
          <w:szCs w:val="20"/>
          <w:lang w:eastAsia="en-GB"/>
        </w:rPr>
        <w:tab/>
        <w:t xml:space="preserve">Predávajúci: </w:t>
      </w:r>
    </w:p>
    <w:p w14:paraId="72328F1D" w14:textId="77777777" w:rsidR="00657DDE" w:rsidRPr="00036406" w:rsidRDefault="00657DDE" w:rsidP="00657DDE">
      <w:pPr>
        <w:tabs>
          <w:tab w:val="left" w:pos="567"/>
        </w:tabs>
        <w:rPr>
          <w:rFonts w:ascii="Garamond" w:hAnsi="Garamond" w:cs="Arial"/>
          <w:b/>
          <w:sz w:val="20"/>
          <w:szCs w:val="20"/>
        </w:rPr>
      </w:pPr>
      <w:r w:rsidRPr="00036406">
        <w:rPr>
          <w:rFonts w:ascii="Garamond" w:hAnsi="Garamond" w:cs="Arial"/>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 názov</w:t>
      </w:r>
      <w:r w:rsidRPr="00036406">
        <w:rPr>
          <w:rFonts w:ascii="Garamond" w:eastAsia="Calibri" w:hAnsi="Garamond"/>
          <w:b/>
          <w:sz w:val="20"/>
          <w:szCs w:val="20"/>
        </w:rPr>
        <w:t>]</w:t>
      </w:r>
    </w:p>
    <w:p w14:paraId="18A9528F" w14:textId="77777777" w:rsidR="00657DDE" w:rsidRPr="00036406" w:rsidRDefault="00657DDE" w:rsidP="00657DDE">
      <w:pPr>
        <w:tabs>
          <w:tab w:val="left" w:pos="567"/>
        </w:tabs>
        <w:rPr>
          <w:rFonts w:ascii="Garamond" w:hAnsi="Garamond" w:cs="Arial"/>
          <w:bCs/>
          <w:sz w:val="20"/>
          <w:szCs w:val="20"/>
        </w:rPr>
      </w:pPr>
      <w:r w:rsidRPr="00036406">
        <w:rPr>
          <w:rFonts w:ascii="Garamond" w:eastAsia="Calibri" w:hAnsi="Garamond"/>
          <w:sz w:val="20"/>
          <w:szCs w:val="20"/>
        </w:rPr>
        <w:tab/>
      </w:r>
      <w:r w:rsidRPr="00036406">
        <w:rPr>
          <w:rFonts w:ascii="Garamond" w:eastAsia="Calibri" w:hAnsi="Garamond"/>
          <w:bCs/>
          <w:sz w:val="20"/>
          <w:szCs w:val="20"/>
        </w:rPr>
        <w:t>[</w:t>
      </w:r>
      <w:r w:rsidRPr="00036406">
        <w:rPr>
          <w:rFonts w:ascii="Garamond" w:eastAsia="Calibri" w:hAnsi="Garamond"/>
          <w:bCs/>
          <w:sz w:val="20"/>
          <w:szCs w:val="20"/>
          <w:highlight w:val="yellow"/>
        </w:rPr>
        <w:t>doplniť sídlo</w:t>
      </w:r>
      <w:r w:rsidRPr="00036406">
        <w:rPr>
          <w:rFonts w:ascii="Garamond" w:eastAsia="Calibri" w:hAnsi="Garamond"/>
          <w:bCs/>
          <w:sz w:val="20"/>
          <w:szCs w:val="20"/>
        </w:rPr>
        <w:t>]</w:t>
      </w:r>
    </w:p>
    <w:p w14:paraId="32D0F7B7" w14:textId="77777777" w:rsidR="00657DDE" w:rsidRPr="00036406" w:rsidRDefault="00657DDE" w:rsidP="00657DDE">
      <w:pPr>
        <w:tabs>
          <w:tab w:val="left" w:pos="567"/>
        </w:tabs>
        <w:ind w:firstLine="567"/>
        <w:rPr>
          <w:rFonts w:ascii="Garamond" w:hAnsi="Garamond" w:cs="Arial"/>
          <w:bCs/>
          <w:sz w:val="20"/>
          <w:szCs w:val="20"/>
        </w:rPr>
      </w:pPr>
      <w:r w:rsidRPr="00036406">
        <w:rPr>
          <w:rFonts w:ascii="Garamond" w:hAnsi="Garamond"/>
          <w:sz w:val="20"/>
          <w:szCs w:val="20"/>
        </w:rPr>
        <w:t xml:space="preserve">k rukám: </w:t>
      </w:r>
      <w:r w:rsidRPr="00036406">
        <w:rPr>
          <w:rFonts w:ascii="Garamond" w:eastAsia="Calibri" w:hAnsi="Garamond"/>
          <w:bCs/>
          <w:sz w:val="20"/>
          <w:szCs w:val="20"/>
        </w:rPr>
        <w:t>[</w:t>
      </w:r>
      <w:r w:rsidRPr="00036406">
        <w:rPr>
          <w:rFonts w:ascii="Garamond" w:eastAsia="Calibri" w:hAnsi="Garamond"/>
          <w:bCs/>
          <w:sz w:val="20"/>
          <w:szCs w:val="20"/>
          <w:highlight w:val="yellow"/>
        </w:rPr>
        <w:t>doplniť</w:t>
      </w:r>
      <w:r w:rsidRPr="00036406">
        <w:rPr>
          <w:rFonts w:ascii="Garamond" w:eastAsia="Calibri" w:hAnsi="Garamond"/>
          <w:bCs/>
          <w:sz w:val="20"/>
          <w:szCs w:val="20"/>
        </w:rPr>
        <w:t>]</w:t>
      </w:r>
    </w:p>
    <w:p w14:paraId="15BBF110" w14:textId="77777777" w:rsidR="00657DDE" w:rsidRPr="00036406" w:rsidRDefault="00657DDE" w:rsidP="00657DDE">
      <w:pPr>
        <w:pStyle w:val="Odsekzoznamu"/>
        <w:tabs>
          <w:tab w:val="left" w:pos="567"/>
        </w:tabs>
        <w:ind w:left="709" w:hanging="142"/>
        <w:jc w:val="both"/>
        <w:rPr>
          <w:rFonts w:ascii="Garamond" w:eastAsia="Calibri" w:hAnsi="Garamond"/>
          <w:b/>
          <w:sz w:val="20"/>
          <w:szCs w:val="20"/>
        </w:rPr>
      </w:pPr>
      <w:r w:rsidRPr="00036406">
        <w:rPr>
          <w:rFonts w:ascii="Garamond" w:hAnsi="Garamond"/>
          <w:sz w:val="20"/>
          <w:szCs w:val="20"/>
        </w:rPr>
        <w:tab/>
        <w:t xml:space="preserve">email: </w:t>
      </w:r>
      <w:r w:rsidRPr="00036406">
        <w:rPr>
          <w:rFonts w:ascii="Garamond" w:eastAsia="Calibri" w:hAnsi="Garamond"/>
          <w:bCs/>
          <w:sz w:val="20"/>
          <w:szCs w:val="20"/>
        </w:rPr>
        <w:t>[</w:t>
      </w:r>
      <w:r w:rsidRPr="00036406">
        <w:rPr>
          <w:rFonts w:ascii="Garamond" w:eastAsia="Calibri" w:hAnsi="Garamond"/>
          <w:bCs/>
          <w:sz w:val="20"/>
          <w:szCs w:val="20"/>
          <w:highlight w:val="yellow"/>
        </w:rPr>
        <w:t>doplniť</w:t>
      </w:r>
      <w:r w:rsidRPr="00036406">
        <w:rPr>
          <w:rFonts w:ascii="Garamond" w:eastAsia="Calibri" w:hAnsi="Garamond"/>
          <w:bCs/>
          <w:sz w:val="20"/>
          <w:szCs w:val="20"/>
        </w:rPr>
        <w:t>]</w:t>
      </w:r>
    </w:p>
    <w:p w14:paraId="661BB486" w14:textId="77777777" w:rsidR="00657DDE" w:rsidRPr="00036406" w:rsidRDefault="00657DDE" w:rsidP="00657DDE">
      <w:pPr>
        <w:pStyle w:val="Odsekzoznamu"/>
        <w:tabs>
          <w:tab w:val="left" w:pos="567"/>
        </w:tabs>
        <w:ind w:left="709" w:hanging="142"/>
        <w:jc w:val="both"/>
        <w:rPr>
          <w:rFonts w:ascii="Garamond" w:eastAsia="Calibri" w:hAnsi="Garamond"/>
          <w:sz w:val="20"/>
          <w:szCs w:val="20"/>
        </w:rPr>
      </w:pPr>
    </w:p>
    <w:p w14:paraId="4FE95DFB" w14:textId="77777777" w:rsidR="00657DDE" w:rsidRPr="00036406" w:rsidRDefault="00657DDE" w:rsidP="00657DDE">
      <w:pPr>
        <w:pStyle w:val="Odsekzoznamu"/>
        <w:tabs>
          <w:tab w:val="left" w:pos="567"/>
        </w:tabs>
        <w:ind w:left="709" w:hanging="567"/>
        <w:jc w:val="both"/>
        <w:rPr>
          <w:rFonts w:ascii="Garamond" w:hAnsi="Garamond"/>
          <w:sz w:val="20"/>
          <w:szCs w:val="20"/>
        </w:rPr>
      </w:pPr>
      <w:r w:rsidRPr="00036406">
        <w:rPr>
          <w:rFonts w:ascii="Garamond" w:eastAsia="Calibri" w:hAnsi="Garamond"/>
          <w:sz w:val="20"/>
          <w:szCs w:val="20"/>
        </w:rPr>
        <w:t xml:space="preserve"> </w:t>
      </w:r>
      <w:r w:rsidRPr="00036406">
        <w:rPr>
          <w:rFonts w:ascii="Garamond" w:hAnsi="Garamond"/>
          <w:sz w:val="20"/>
          <w:szCs w:val="20"/>
        </w:rPr>
        <w:tab/>
        <w:t>Oznámenie nadobúda účinnosť okamihom jeho prevzatia a má sa za prevzaté:</w:t>
      </w:r>
    </w:p>
    <w:p w14:paraId="46C75634"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(alebo odmietnutia jeho prevzatia), pokiaľ sa doručuje osobne alebo kuriérom; alebo</w:t>
      </w:r>
    </w:p>
    <w:p w14:paraId="6842D192"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 najneskôr v 5. (piaty) deň po jeho odoslaní, pokiaľ sa doručuje ako poštová zásielka prvej triedy s uhradeným poštovným; alebo</w:t>
      </w:r>
    </w:p>
    <w:p w14:paraId="666EAF38" w14:textId="77777777" w:rsidR="00657DDE" w:rsidRPr="00036406" w:rsidRDefault="00657DDE" w:rsidP="00657DDE">
      <w:pPr>
        <w:pStyle w:val="Odsekzoznamu"/>
        <w:numPr>
          <w:ilvl w:val="2"/>
          <w:numId w:val="7"/>
        </w:numPr>
        <w:spacing w:after="0" w:line="240" w:lineRule="auto"/>
        <w:ind w:left="1418" w:hanging="851"/>
        <w:contextualSpacing w:val="0"/>
        <w:jc w:val="both"/>
        <w:rPr>
          <w:rFonts w:ascii="Garamond" w:hAnsi="Garamond"/>
          <w:sz w:val="20"/>
          <w:szCs w:val="20"/>
        </w:rPr>
      </w:pPr>
      <w:r w:rsidRPr="00036406">
        <w:rPr>
          <w:rFonts w:ascii="Garamond" w:hAnsi="Garamond"/>
          <w:sz w:val="20"/>
          <w:szCs w:val="20"/>
        </w:rPr>
        <w:t>v čase jeho doručenia, ale najneskôr nasledujúci deň po jeho odoslaní, pokiaľ sa doručuje prostredníctvom elektronickej pošty.</w:t>
      </w:r>
    </w:p>
    <w:p w14:paraId="3F44E7BD" w14:textId="77777777" w:rsidR="00657DDE" w:rsidRPr="00036406" w:rsidRDefault="00657DDE" w:rsidP="00657DDE">
      <w:pPr>
        <w:pStyle w:val="Odsekzoznamu"/>
        <w:ind w:left="1080"/>
        <w:jc w:val="both"/>
        <w:rPr>
          <w:rFonts w:ascii="Garamond" w:hAnsi="Garamond"/>
          <w:sz w:val="20"/>
          <w:szCs w:val="20"/>
        </w:rPr>
      </w:pPr>
    </w:p>
    <w:p w14:paraId="517B02D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V prípade</w:t>
      </w:r>
      <w:r w:rsidRPr="00036406">
        <w:rPr>
          <w:rFonts w:ascii="Garamond" w:hAnsi="Garamond"/>
          <w:b/>
          <w:sz w:val="20"/>
          <w:szCs w:val="20"/>
        </w:rPr>
        <w:t xml:space="preserve"> </w:t>
      </w:r>
      <w:r w:rsidRPr="00036406">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7727FEDD" w14:textId="77777777" w:rsidR="00657DDE" w:rsidRPr="00036406" w:rsidRDefault="00657DDE" w:rsidP="00657DDE">
      <w:pPr>
        <w:pStyle w:val="Odsekzoznamu"/>
        <w:ind w:left="567"/>
        <w:jc w:val="both"/>
        <w:rPr>
          <w:rFonts w:ascii="Garamond" w:hAnsi="Garamond"/>
          <w:sz w:val="20"/>
          <w:szCs w:val="20"/>
        </w:rPr>
      </w:pPr>
    </w:p>
    <w:p w14:paraId="5469568D"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682A3936" w14:textId="77777777" w:rsidR="00657DDE" w:rsidRPr="00036406" w:rsidRDefault="00657DDE" w:rsidP="00657DDE">
      <w:pPr>
        <w:pStyle w:val="Odsekzoznamu"/>
        <w:ind w:left="567"/>
        <w:jc w:val="both"/>
        <w:rPr>
          <w:sz w:val="20"/>
          <w:szCs w:val="20"/>
        </w:rPr>
      </w:pPr>
    </w:p>
    <w:p w14:paraId="36E1AC3A"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A98FE39" w14:textId="77777777" w:rsidR="00657DDE" w:rsidRPr="00036406" w:rsidRDefault="00657DDE" w:rsidP="00657DDE">
      <w:pPr>
        <w:pStyle w:val="Odsekzoznamu"/>
        <w:rPr>
          <w:rFonts w:ascii="Garamond" w:hAnsi="Garamond"/>
          <w:sz w:val="20"/>
          <w:szCs w:val="20"/>
        </w:rPr>
      </w:pPr>
    </w:p>
    <w:p w14:paraId="2A5D7952"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04037F" w14:textId="77777777" w:rsidR="00657DDE" w:rsidRPr="00036406" w:rsidRDefault="00657DDE" w:rsidP="00657DDE">
      <w:pPr>
        <w:pStyle w:val="Odsekzoznamu"/>
        <w:rPr>
          <w:rFonts w:ascii="Garamond" w:hAnsi="Garamond"/>
          <w:sz w:val="20"/>
          <w:szCs w:val="20"/>
        </w:rPr>
      </w:pPr>
    </w:p>
    <w:p w14:paraId="38070EA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1C91B1F" w14:textId="77777777" w:rsidR="00657DDE" w:rsidRPr="00036406" w:rsidRDefault="00657DDE" w:rsidP="00657DDE">
      <w:pPr>
        <w:pStyle w:val="Odsekzoznamu"/>
        <w:rPr>
          <w:rFonts w:ascii="Garamond" w:hAnsi="Garamond"/>
          <w:sz w:val="20"/>
          <w:szCs w:val="20"/>
        </w:rPr>
      </w:pPr>
    </w:p>
    <w:p w14:paraId="1B22259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0807F317" w14:textId="77777777" w:rsidR="00657DDE" w:rsidRPr="00036406" w:rsidRDefault="00657DDE" w:rsidP="00657DDE">
      <w:pPr>
        <w:pStyle w:val="Odsekzoznamu"/>
        <w:rPr>
          <w:rFonts w:ascii="Garamond" w:hAnsi="Garamond"/>
          <w:sz w:val="20"/>
          <w:szCs w:val="20"/>
        </w:rPr>
      </w:pPr>
    </w:p>
    <w:p w14:paraId="3405617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nadobúda platnosť dňom jej podpisu obidvoma zmluvnými stranami a účinnosť dňom nasledujúcim po dni jej zverejnenia.</w:t>
      </w:r>
    </w:p>
    <w:p w14:paraId="4D780CB5" w14:textId="77777777" w:rsidR="00657DDE" w:rsidRPr="00036406" w:rsidRDefault="00657DDE" w:rsidP="00657DDE">
      <w:pPr>
        <w:pStyle w:val="Odsekzoznamu"/>
        <w:rPr>
          <w:rFonts w:ascii="Garamond" w:hAnsi="Garamond"/>
          <w:sz w:val="20"/>
          <w:szCs w:val="20"/>
        </w:rPr>
      </w:pPr>
    </w:p>
    <w:p w14:paraId="118C61BC"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Táto zmluva je vyhotovená v piatich (5) rovnopisoch s platnosťou originálu, dva (2) rovnopisy zostanú predávajúcemu a tri (3) rovnopisy zostanú kupujúcemu.</w:t>
      </w:r>
    </w:p>
    <w:p w14:paraId="518E24F0" w14:textId="77777777" w:rsidR="00657DDE" w:rsidRPr="00036406" w:rsidRDefault="00657DDE" w:rsidP="00657DDE">
      <w:pPr>
        <w:pStyle w:val="Odsekzoznamu"/>
        <w:rPr>
          <w:rFonts w:ascii="Garamond" w:hAnsi="Garamond"/>
          <w:sz w:val="20"/>
          <w:szCs w:val="20"/>
        </w:rPr>
      </w:pPr>
    </w:p>
    <w:p w14:paraId="552BFB81" w14:textId="77777777" w:rsidR="00657DDE" w:rsidRPr="00036406" w:rsidRDefault="00657DDE" w:rsidP="00657DDE">
      <w:pPr>
        <w:pStyle w:val="Odsekzoznamu"/>
        <w:numPr>
          <w:ilvl w:val="1"/>
          <w:numId w:val="7"/>
        </w:numPr>
        <w:spacing w:after="0" w:line="240" w:lineRule="auto"/>
        <w:ind w:left="567" w:hanging="567"/>
        <w:contextualSpacing w:val="0"/>
        <w:jc w:val="both"/>
        <w:rPr>
          <w:rFonts w:ascii="Garamond" w:hAnsi="Garamond"/>
          <w:sz w:val="20"/>
          <w:szCs w:val="20"/>
        </w:rPr>
      </w:pPr>
      <w:r w:rsidRPr="00036406">
        <w:rPr>
          <w:rFonts w:ascii="Garamond" w:hAnsi="Garamond"/>
          <w:sz w:val="20"/>
          <w:szCs w:val="20"/>
        </w:rPr>
        <w:t>Zmluva má nasledujúce prílohy, ktoré tvoria jej neoddeliteľnú súčasť:</w:t>
      </w:r>
    </w:p>
    <w:p w14:paraId="135C686C" w14:textId="77777777" w:rsidR="00657DDE" w:rsidRPr="00036406" w:rsidRDefault="00657DDE" w:rsidP="00657DDE">
      <w:pPr>
        <w:pStyle w:val="Odsekzoznamu"/>
        <w:rPr>
          <w:rFonts w:ascii="Garamond" w:hAnsi="Garamond"/>
          <w:sz w:val="20"/>
          <w:szCs w:val="20"/>
        </w:rPr>
      </w:pPr>
    </w:p>
    <w:p w14:paraId="5B1EA191"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Príloha č. 1:</w:t>
      </w:r>
      <w:r w:rsidRPr="00036406">
        <w:rPr>
          <w:rFonts w:ascii="Garamond" w:hAnsi="Garamond"/>
          <w:sz w:val="20"/>
          <w:szCs w:val="20"/>
        </w:rPr>
        <w:tab/>
        <w:t xml:space="preserve"> Predmet zákazky a kúpna cena</w:t>
      </w:r>
    </w:p>
    <w:p w14:paraId="41292991" w14:textId="77777777" w:rsidR="00657DDE" w:rsidRPr="00036406" w:rsidRDefault="00657DDE" w:rsidP="00657DDE">
      <w:pPr>
        <w:pStyle w:val="Odsekzoznamu"/>
        <w:ind w:left="567"/>
        <w:jc w:val="both"/>
        <w:rPr>
          <w:rFonts w:ascii="Garamond" w:hAnsi="Garamond"/>
          <w:sz w:val="20"/>
          <w:szCs w:val="20"/>
        </w:rPr>
      </w:pPr>
      <w:r w:rsidRPr="00036406">
        <w:rPr>
          <w:rFonts w:ascii="Garamond" w:hAnsi="Garamond"/>
          <w:sz w:val="20"/>
          <w:szCs w:val="20"/>
        </w:rPr>
        <w:t>Príloha č. 2:</w:t>
      </w:r>
      <w:r w:rsidRPr="00036406">
        <w:rPr>
          <w:rFonts w:ascii="Garamond" w:hAnsi="Garamond"/>
          <w:sz w:val="20"/>
          <w:szCs w:val="20"/>
        </w:rPr>
        <w:tab/>
        <w:t xml:space="preserve"> Zoznam subdodávateľov</w:t>
      </w:r>
    </w:p>
    <w:p w14:paraId="632C7D1C"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3CC8886B"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V </w:t>
      </w:r>
      <w:r w:rsidRPr="00036406">
        <w:rPr>
          <w:rFonts w:ascii="Garamond" w:eastAsia="Calibri" w:hAnsi="Garamond"/>
          <w:sz w:val="20"/>
          <w:szCs w:val="20"/>
        </w:rPr>
        <w:t>Bratislave</w:t>
      </w:r>
      <w:r w:rsidRPr="00036406">
        <w:rPr>
          <w:rFonts w:ascii="Garamond" w:hAnsi="Garamond"/>
          <w:sz w:val="20"/>
          <w:szCs w:val="20"/>
        </w:rPr>
        <w:t xml:space="preserve"> dňa </w:t>
      </w:r>
      <w:r w:rsidRPr="00036406">
        <w:rPr>
          <w:rFonts w:ascii="Garamond" w:eastAsia="Calibri" w:hAnsi="Garamond"/>
          <w:sz w:val="20"/>
          <w:szCs w:val="20"/>
        </w:rPr>
        <w:t>___________</w:t>
      </w:r>
      <w:r w:rsidRPr="00036406">
        <w:rPr>
          <w:rFonts w:ascii="Garamond" w:hAnsi="Garamond"/>
          <w:sz w:val="20"/>
          <w:szCs w:val="20"/>
        </w:rPr>
        <w:tab/>
      </w:r>
      <w:r w:rsidRPr="00036406">
        <w:rPr>
          <w:rFonts w:ascii="Garamond" w:hAnsi="Garamond"/>
          <w:sz w:val="20"/>
          <w:szCs w:val="20"/>
        </w:rPr>
        <w:tab/>
        <w:t>V [</w:t>
      </w:r>
      <w:r w:rsidRPr="00036406">
        <w:rPr>
          <w:rFonts w:ascii="Garamond" w:hAnsi="Garamond"/>
          <w:sz w:val="20"/>
          <w:szCs w:val="20"/>
          <w:highlight w:val="yellow"/>
        </w:rPr>
        <w:t>doplniť</w:t>
      </w:r>
      <w:r w:rsidRPr="00036406">
        <w:rPr>
          <w:rFonts w:ascii="Garamond" w:hAnsi="Garamond"/>
          <w:sz w:val="20"/>
          <w:szCs w:val="20"/>
        </w:rPr>
        <w:t xml:space="preserve">] dňa </w:t>
      </w:r>
      <w:r w:rsidRPr="00036406">
        <w:rPr>
          <w:rFonts w:ascii="Garamond" w:eastAsia="Calibri" w:hAnsi="Garamond"/>
          <w:sz w:val="20"/>
          <w:szCs w:val="20"/>
        </w:rPr>
        <w:t>___________</w:t>
      </w:r>
    </w:p>
    <w:p w14:paraId="74264443" w14:textId="77777777" w:rsidR="00657DDE" w:rsidRPr="00036406" w:rsidRDefault="00657DDE" w:rsidP="00657DDE">
      <w:pPr>
        <w:tabs>
          <w:tab w:val="center" w:pos="1701"/>
          <w:tab w:val="center" w:pos="5670"/>
        </w:tabs>
        <w:spacing w:line="264" w:lineRule="auto"/>
        <w:jc w:val="both"/>
        <w:rPr>
          <w:rFonts w:ascii="Garamond" w:hAnsi="Garamond"/>
          <w:sz w:val="20"/>
          <w:szCs w:val="20"/>
        </w:rPr>
      </w:pPr>
    </w:p>
    <w:p w14:paraId="05A9EFCC" w14:textId="2E7B5A87" w:rsidR="00657DDE" w:rsidRPr="00036406" w:rsidRDefault="00657DDE" w:rsidP="00E37B73">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Za Kupujúceho:</w:t>
      </w:r>
      <w:r w:rsidRPr="00036406">
        <w:rPr>
          <w:rFonts w:ascii="Garamond" w:hAnsi="Garamond"/>
          <w:sz w:val="20"/>
          <w:szCs w:val="20"/>
        </w:rPr>
        <w:tab/>
      </w:r>
      <w:r w:rsidRPr="00036406">
        <w:rPr>
          <w:rFonts w:ascii="Garamond" w:hAnsi="Garamond"/>
          <w:sz w:val="20"/>
          <w:szCs w:val="20"/>
        </w:rPr>
        <w:tab/>
      </w:r>
      <w:r w:rsidRPr="00036406">
        <w:rPr>
          <w:rFonts w:ascii="Garamond" w:hAnsi="Garamond"/>
          <w:sz w:val="20"/>
          <w:szCs w:val="20"/>
        </w:rPr>
        <w:tab/>
        <w:t>Za Predávajúceho:</w:t>
      </w:r>
    </w:p>
    <w:p w14:paraId="63610D6B" w14:textId="77777777" w:rsidR="00657DDE" w:rsidRPr="00036406" w:rsidRDefault="00657DDE" w:rsidP="00657DDE">
      <w:pPr>
        <w:tabs>
          <w:tab w:val="center" w:pos="1701"/>
          <w:tab w:val="center" w:pos="4820"/>
        </w:tabs>
        <w:spacing w:line="264" w:lineRule="auto"/>
        <w:jc w:val="both"/>
        <w:rPr>
          <w:rFonts w:ascii="Garamond" w:hAnsi="Garamond"/>
          <w:b/>
          <w:sz w:val="20"/>
          <w:szCs w:val="20"/>
        </w:rPr>
      </w:pPr>
      <w:r w:rsidRPr="00036406">
        <w:rPr>
          <w:rFonts w:ascii="Garamond" w:hAnsi="Garamond"/>
          <w:sz w:val="20"/>
          <w:szCs w:val="20"/>
        </w:rPr>
        <w:t>________________________</w:t>
      </w:r>
      <w:r w:rsidRPr="00036406">
        <w:rPr>
          <w:rFonts w:ascii="Garamond" w:hAnsi="Garamond"/>
          <w:b/>
          <w:sz w:val="20"/>
          <w:szCs w:val="20"/>
        </w:rPr>
        <w:tab/>
      </w:r>
      <w:r w:rsidRPr="00036406">
        <w:rPr>
          <w:rFonts w:ascii="Garamond" w:hAnsi="Garamond"/>
          <w:b/>
          <w:sz w:val="20"/>
          <w:szCs w:val="20"/>
        </w:rPr>
        <w:tab/>
        <w:t>________________________</w:t>
      </w:r>
    </w:p>
    <w:p w14:paraId="1D4CB770" w14:textId="77777777" w:rsidR="00657DDE" w:rsidRPr="00036406" w:rsidRDefault="00657DDE" w:rsidP="00657DDE">
      <w:pPr>
        <w:tabs>
          <w:tab w:val="center" w:pos="1701"/>
          <w:tab w:val="center" w:pos="4820"/>
        </w:tabs>
        <w:spacing w:line="264" w:lineRule="auto"/>
        <w:jc w:val="both"/>
        <w:rPr>
          <w:rFonts w:ascii="Garamond" w:eastAsia="Calibri" w:hAnsi="Garamond"/>
          <w:b/>
          <w:sz w:val="20"/>
          <w:szCs w:val="20"/>
        </w:rPr>
      </w:pPr>
      <w:r w:rsidRPr="00036406">
        <w:rPr>
          <w:rFonts w:ascii="Garamond" w:hAnsi="Garamond"/>
          <w:b/>
          <w:sz w:val="20"/>
          <w:szCs w:val="20"/>
        </w:rPr>
        <w:t>Ing. Martin Rybanský</w:t>
      </w:r>
      <w:r w:rsidRPr="00036406">
        <w:rPr>
          <w:rFonts w:ascii="Garamond" w:hAnsi="Garamond"/>
          <w:b/>
          <w:sz w:val="20"/>
          <w:szCs w:val="20"/>
        </w:rPr>
        <w:tab/>
      </w:r>
      <w:r w:rsidRPr="00036406">
        <w:rPr>
          <w:rFonts w:ascii="Garamond" w:hAnsi="Garamond"/>
          <w:b/>
          <w:sz w:val="20"/>
          <w:szCs w:val="20"/>
        </w:rPr>
        <w:tab/>
      </w:r>
      <w:r w:rsidRPr="00036406">
        <w:rPr>
          <w:rFonts w:ascii="Garamond" w:eastAsia="Calibri" w:hAnsi="Garamond"/>
          <w:b/>
          <w:sz w:val="20"/>
          <w:szCs w:val="20"/>
        </w:rPr>
        <w:t>[</w:t>
      </w:r>
      <w:r w:rsidRPr="00036406">
        <w:rPr>
          <w:rFonts w:ascii="Garamond" w:eastAsia="Calibri" w:hAnsi="Garamond"/>
          <w:b/>
          <w:sz w:val="20"/>
          <w:szCs w:val="20"/>
          <w:highlight w:val="yellow"/>
        </w:rPr>
        <w:t>doplniť</w:t>
      </w:r>
      <w:r w:rsidRPr="00036406">
        <w:rPr>
          <w:rFonts w:ascii="Garamond" w:eastAsia="Calibri" w:hAnsi="Garamond"/>
          <w:b/>
          <w:sz w:val="20"/>
          <w:szCs w:val="20"/>
        </w:rPr>
        <w:t>]</w:t>
      </w:r>
    </w:p>
    <w:p w14:paraId="2325F6F1"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predseda predstavenstva</w:t>
      </w:r>
      <w:r w:rsidRPr="00036406">
        <w:rPr>
          <w:rFonts w:ascii="Garamond" w:hAnsi="Garamond"/>
          <w:sz w:val="20"/>
          <w:szCs w:val="20"/>
        </w:rPr>
        <w:tab/>
      </w:r>
      <w:r w:rsidRPr="00036406">
        <w:rPr>
          <w:rFonts w:ascii="Garamond" w:hAnsi="Garamond"/>
          <w:sz w:val="20"/>
          <w:szCs w:val="20"/>
        </w:rPr>
        <w:tab/>
        <w:t>[</w:t>
      </w:r>
      <w:r w:rsidRPr="00036406">
        <w:rPr>
          <w:rFonts w:ascii="Garamond" w:hAnsi="Garamond"/>
          <w:sz w:val="20"/>
          <w:szCs w:val="20"/>
          <w:highlight w:val="yellow"/>
        </w:rPr>
        <w:t>doplniť</w:t>
      </w:r>
      <w:r w:rsidRPr="00036406">
        <w:rPr>
          <w:rFonts w:ascii="Garamond" w:hAnsi="Garamond"/>
          <w:sz w:val="20"/>
          <w:szCs w:val="20"/>
        </w:rPr>
        <w:t>]</w:t>
      </w:r>
    </w:p>
    <w:p w14:paraId="027F3852"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p w14:paraId="65A0612D"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p w14:paraId="54BCEED0" w14:textId="77777777"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________________________</w:t>
      </w:r>
      <w:r w:rsidRPr="00036406">
        <w:rPr>
          <w:rFonts w:ascii="Garamond" w:hAnsi="Garamond"/>
          <w:sz w:val="20"/>
          <w:szCs w:val="20"/>
        </w:rPr>
        <w:tab/>
      </w:r>
    </w:p>
    <w:p w14:paraId="6F228EE1" w14:textId="0FFED303"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b/>
          <w:sz w:val="20"/>
          <w:szCs w:val="20"/>
        </w:rPr>
        <w:t xml:space="preserve">Ing. </w:t>
      </w:r>
      <w:r w:rsidR="00E37B73">
        <w:rPr>
          <w:rFonts w:ascii="Garamond" w:hAnsi="Garamond"/>
          <w:b/>
          <w:sz w:val="20"/>
          <w:szCs w:val="20"/>
        </w:rPr>
        <w:t>Andrej Zigmund</w:t>
      </w:r>
      <w:r w:rsidRPr="00036406">
        <w:rPr>
          <w:rFonts w:ascii="Garamond" w:hAnsi="Garamond"/>
          <w:b/>
          <w:sz w:val="20"/>
          <w:szCs w:val="20"/>
        </w:rPr>
        <w:tab/>
      </w:r>
    </w:p>
    <w:p w14:paraId="49876634" w14:textId="77777777" w:rsidR="00E37B73" w:rsidRPr="00E37B73" w:rsidRDefault="00E37B73" w:rsidP="00E37B73">
      <w:pPr>
        <w:rPr>
          <w:rFonts w:ascii="Garamond" w:hAnsi="Garamond"/>
          <w:sz w:val="20"/>
          <w:szCs w:val="20"/>
        </w:rPr>
      </w:pPr>
      <w:r w:rsidRPr="00E37B73">
        <w:rPr>
          <w:rFonts w:ascii="Garamond" w:hAnsi="Garamond"/>
          <w:sz w:val="20"/>
          <w:szCs w:val="20"/>
        </w:rPr>
        <w:t xml:space="preserve">riaditeľ </w:t>
      </w:r>
      <w:proofErr w:type="spellStart"/>
      <w:r w:rsidRPr="00E37B73">
        <w:rPr>
          <w:rFonts w:ascii="Garamond" w:hAnsi="Garamond"/>
          <w:sz w:val="20"/>
          <w:szCs w:val="20"/>
        </w:rPr>
        <w:t>DEaT</w:t>
      </w:r>
      <w:proofErr w:type="spellEnd"/>
      <w:r w:rsidRPr="00E37B73">
        <w:rPr>
          <w:rFonts w:ascii="Garamond" w:hAnsi="Garamond"/>
          <w:sz w:val="20"/>
          <w:szCs w:val="20"/>
        </w:rPr>
        <w:t>, poverený riadením EÚ</w:t>
      </w:r>
    </w:p>
    <w:p w14:paraId="1BD04E78" w14:textId="4F7152EE" w:rsidR="00657DDE" w:rsidRPr="00036406" w:rsidRDefault="00657DDE" w:rsidP="00657DDE">
      <w:pPr>
        <w:tabs>
          <w:tab w:val="center" w:pos="1701"/>
          <w:tab w:val="center" w:pos="4820"/>
        </w:tabs>
        <w:spacing w:line="264" w:lineRule="auto"/>
        <w:jc w:val="both"/>
        <w:rPr>
          <w:rFonts w:ascii="Garamond" w:hAnsi="Garamond"/>
          <w:sz w:val="20"/>
          <w:szCs w:val="20"/>
        </w:rPr>
      </w:pPr>
      <w:r w:rsidRPr="00036406">
        <w:rPr>
          <w:rFonts w:ascii="Garamond" w:hAnsi="Garamond"/>
          <w:sz w:val="20"/>
          <w:szCs w:val="20"/>
        </w:rPr>
        <w:tab/>
      </w:r>
      <w:r w:rsidRPr="00036406">
        <w:rPr>
          <w:rFonts w:ascii="Garamond" w:hAnsi="Garamond"/>
          <w:sz w:val="20"/>
          <w:szCs w:val="20"/>
        </w:rPr>
        <w:tab/>
      </w:r>
    </w:p>
    <w:p w14:paraId="215F0778" w14:textId="77777777" w:rsidR="00657DDE" w:rsidRPr="00036406" w:rsidRDefault="00657DDE" w:rsidP="00657DDE">
      <w:pPr>
        <w:pStyle w:val="Odsekzoznamu"/>
        <w:ind w:left="567"/>
        <w:jc w:val="center"/>
        <w:rPr>
          <w:rFonts w:ascii="Garamond" w:hAnsi="Garamond"/>
          <w:b/>
          <w:sz w:val="20"/>
          <w:szCs w:val="20"/>
        </w:rPr>
      </w:pPr>
    </w:p>
    <w:p w14:paraId="55AE5112" w14:textId="77777777" w:rsidR="00657DDE" w:rsidRPr="00036406" w:rsidRDefault="00657DDE" w:rsidP="00657DDE">
      <w:pPr>
        <w:pStyle w:val="Odsekzoznamu"/>
        <w:ind w:left="567"/>
        <w:jc w:val="center"/>
        <w:rPr>
          <w:rFonts w:ascii="Garamond" w:hAnsi="Garamond"/>
          <w:b/>
          <w:sz w:val="20"/>
          <w:szCs w:val="20"/>
        </w:rPr>
        <w:sectPr w:rsidR="00657DDE" w:rsidRPr="00036406" w:rsidSect="00E37D6F">
          <w:headerReference w:type="even" r:id="rId16"/>
          <w:headerReference w:type="default" r:id="rId17"/>
          <w:headerReference w:type="first" r:id="rId18"/>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690E83"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lastRenderedPageBreak/>
        <w:t>Príloha č. 1</w:t>
      </w:r>
    </w:p>
    <w:p w14:paraId="285E6B71"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Predmet zákazky a kúpna cena</w:t>
      </w:r>
    </w:p>
    <w:p w14:paraId="494C9C33" w14:textId="77777777" w:rsidR="00657DDE" w:rsidRPr="00036406" w:rsidRDefault="00657DDE" w:rsidP="00657DDE">
      <w:pPr>
        <w:pStyle w:val="Odsekzoznamu"/>
        <w:ind w:left="567"/>
        <w:jc w:val="center"/>
        <w:rPr>
          <w:rFonts w:ascii="Garamond" w:hAnsi="Garamond"/>
          <w:b/>
          <w:sz w:val="20"/>
          <w:szCs w:val="20"/>
        </w:rPr>
      </w:pPr>
    </w:p>
    <w:p w14:paraId="1B113BAD" w14:textId="77777777" w:rsidR="00657DDE" w:rsidRPr="00036406" w:rsidRDefault="00657DDE" w:rsidP="00657DDE">
      <w:pPr>
        <w:pStyle w:val="Odsekzoznamu"/>
        <w:ind w:left="567"/>
        <w:jc w:val="center"/>
        <w:rPr>
          <w:rFonts w:ascii="Garamond" w:hAnsi="Garamond"/>
          <w:b/>
          <w:sz w:val="20"/>
          <w:szCs w:val="20"/>
        </w:rPr>
      </w:pPr>
    </w:p>
    <w:p w14:paraId="7F2B2BF1" w14:textId="77777777" w:rsidR="00657DDE" w:rsidRPr="00036406" w:rsidRDefault="00657DDE" w:rsidP="00657DDE">
      <w:pPr>
        <w:pStyle w:val="Odsekzoznamu"/>
        <w:ind w:left="567"/>
        <w:jc w:val="center"/>
        <w:rPr>
          <w:rFonts w:ascii="Garamond" w:hAnsi="Garamond"/>
          <w:b/>
          <w:sz w:val="20"/>
          <w:szCs w:val="20"/>
        </w:rPr>
        <w:sectPr w:rsidR="00657DDE" w:rsidRPr="00036406" w:rsidSect="00E37D6F">
          <w:pgSz w:w="16838" w:h="11906" w:orient="landscape"/>
          <w:pgMar w:top="1134" w:right="851" w:bottom="113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641C36C" w14:textId="356671B3" w:rsidR="00657DDE" w:rsidRDefault="00657DDE" w:rsidP="00657DDE">
      <w:pPr>
        <w:pStyle w:val="Odsekzoznamu"/>
        <w:ind w:left="567"/>
        <w:jc w:val="center"/>
        <w:rPr>
          <w:rFonts w:ascii="Garamond" w:hAnsi="Garamond"/>
          <w:b/>
          <w:sz w:val="20"/>
          <w:szCs w:val="20"/>
        </w:rPr>
      </w:pPr>
    </w:p>
    <w:p w14:paraId="314C3FF3" w14:textId="77777777" w:rsidR="00657DDE" w:rsidRPr="00036406" w:rsidRDefault="00657DDE" w:rsidP="00657DDE">
      <w:pPr>
        <w:pStyle w:val="Odsekzoznamu"/>
        <w:ind w:left="567"/>
        <w:jc w:val="center"/>
        <w:rPr>
          <w:rFonts w:ascii="Garamond" w:hAnsi="Garamond"/>
          <w:b/>
          <w:sz w:val="20"/>
          <w:szCs w:val="20"/>
        </w:rPr>
      </w:pPr>
    </w:p>
    <w:p w14:paraId="13F2DE47"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Príloha č. 2</w:t>
      </w:r>
    </w:p>
    <w:p w14:paraId="67460DAD" w14:textId="77777777" w:rsidR="00657DDE" w:rsidRPr="00036406" w:rsidRDefault="00657DDE" w:rsidP="00657DDE">
      <w:pPr>
        <w:pStyle w:val="Odsekzoznamu"/>
        <w:ind w:left="567"/>
        <w:jc w:val="center"/>
        <w:rPr>
          <w:rFonts w:ascii="Garamond" w:hAnsi="Garamond"/>
          <w:b/>
          <w:sz w:val="20"/>
          <w:szCs w:val="20"/>
        </w:rPr>
      </w:pPr>
      <w:r w:rsidRPr="00036406">
        <w:rPr>
          <w:rFonts w:ascii="Garamond" w:hAnsi="Garamond"/>
          <w:b/>
          <w:sz w:val="20"/>
          <w:szCs w:val="20"/>
        </w:rPr>
        <w:t>Zoznam subdodávateľov</w:t>
      </w:r>
    </w:p>
    <w:p w14:paraId="0587956B" w14:textId="77777777" w:rsidR="00657DDE" w:rsidRPr="00036406" w:rsidRDefault="00657DDE" w:rsidP="00657DDE">
      <w:pPr>
        <w:tabs>
          <w:tab w:val="center" w:pos="1701"/>
          <w:tab w:val="center" w:pos="4820"/>
        </w:tabs>
        <w:spacing w:line="264"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657DDE" w:rsidRPr="00036406" w14:paraId="2E36DA9F" w14:textId="77777777" w:rsidTr="00130B54">
        <w:trPr>
          <w:jc w:val="center"/>
        </w:trPr>
        <w:tc>
          <w:tcPr>
            <w:tcW w:w="1419" w:type="dxa"/>
            <w:shd w:val="clear" w:color="auto" w:fill="BFBFBF" w:themeFill="background1" w:themeFillShade="BF"/>
            <w:vAlign w:val="center"/>
          </w:tcPr>
          <w:p w14:paraId="3D7BEF1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Obchodné meno</w:t>
            </w:r>
          </w:p>
        </w:tc>
        <w:tc>
          <w:tcPr>
            <w:tcW w:w="1685" w:type="dxa"/>
            <w:shd w:val="clear" w:color="auto" w:fill="BFBFBF" w:themeFill="background1" w:themeFillShade="BF"/>
            <w:vAlign w:val="center"/>
          </w:tcPr>
          <w:p w14:paraId="5690B25A"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Sídlo/miesto podnikania</w:t>
            </w:r>
          </w:p>
        </w:tc>
        <w:tc>
          <w:tcPr>
            <w:tcW w:w="861" w:type="dxa"/>
            <w:shd w:val="clear" w:color="auto" w:fill="BFBFBF" w:themeFill="background1" w:themeFillShade="BF"/>
            <w:vAlign w:val="center"/>
          </w:tcPr>
          <w:p w14:paraId="081714D8"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IČO</w:t>
            </w:r>
          </w:p>
        </w:tc>
        <w:tc>
          <w:tcPr>
            <w:tcW w:w="1039" w:type="dxa"/>
            <w:shd w:val="clear" w:color="auto" w:fill="BFBFBF" w:themeFill="background1" w:themeFillShade="BF"/>
            <w:vAlign w:val="center"/>
          </w:tcPr>
          <w:p w14:paraId="78875664"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Podiel na zákazke</w:t>
            </w:r>
          </w:p>
        </w:tc>
        <w:tc>
          <w:tcPr>
            <w:tcW w:w="1841" w:type="dxa"/>
            <w:shd w:val="clear" w:color="auto" w:fill="BFBFBF" w:themeFill="background1" w:themeFillShade="BF"/>
            <w:vAlign w:val="center"/>
          </w:tcPr>
          <w:p w14:paraId="7B0A35C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Predmet subdodávky</w:t>
            </w:r>
          </w:p>
        </w:tc>
        <w:tc>
          <w:tcPr>
            <w:tcW w:w="3010" w:type="dxa"/>
            <w:shd w:val="clear" w:color="auto" w:fill="BFBFBF" w:themeFill="background1" w:themeFillShade="BF"/>
            <w:vAlign w:val="center"/>
          </w:tcPr>
          <w:p w14:paraId="51BF2D3A"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Osoba oprávnená konať za Subdodávateľa (meno, priezvisko, trvalý pobyt, dátum narodenia)</w:t>
            </w:r>
          </w:p>
        </w:tc>
      </w:tr>
      <w:tr w:rsidR="00657DDE" w:rsidRPr="00036406" w14:paraId="7EAE0420" w14:textId="77777777" w:rsidTr="00130B54">
        <w:trPr>
          <w:jc w:val="center"/>
        </w:trPr>
        <w:tc>
          <w:tcPr>
            <w:tcW w:w="1419" w:type="dxa"/>
          </w:tcPr>
          <w:p w14:paraId="096DC35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685" w:type="dxa"/>
          </w:tcPr>
          <w:p w14:paraId="52EC395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861" w:type="dxa"/>
          </w:tcPr>
          <w:p w14:paraId="4B61DE02"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039" w:type="dxa"/>
          </w:tcPr>
          <w:p w14:paraId="048ECD2B"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1841" w:type="dxa"/>
          </w:tcPr>
          <w:p w14:paraId="7561A74F"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c>
          <w:tcPr>
            <w:tcW w:w="3010" w:type="dxa"/>
          </w:tcPr>
          <w:p w14:paraId="3E5C86D9" w14:textId="77777777" w:rsidR="00657DDE" w:rsidRPr="00036406" w:rsidRDefault="00657DDE" w:rsidP="00130B54">
            <w:pPr>
              <w:keepNext/>
              <w:keepLines/>
              <w:tabs>
                <w:tab w:val="left" w:pos="3957"/>
              </w:tabs>
              <w:jc w:val="center"/>
              <w:rPr>
                <w:rFonts w:ascii="Garamond" w:hAnsi="Garamond"/>
                <w:b/>
                <w:color w:val="000000" w:themeColor="text1"/>
              </w:rPr>
            </w:pPr>
            <w:r w:rsidRPr="00036406">
              <w:rPr>
                <w:rFonts w:ascii="Garamond" w:hAnsi="Garamond"/>
                <w:b/>
                <w:color w:val="000000" w:themeColor="text1"/>
              </w:rPr>
              <w:t>xxx</w:t>
            </w:r>
          </w:p>
        </w:tc>
      </w:tr>
    </w:tbl>
    <w:p w14:paraId="74E142E5" w14:textId="553E1DF9" w:rsidR="00657DDE" w:rsidRDefault="00657DDE" w:rsidP="00657DDE">
      <w:pPr>
        <w:tabs>
          <w:tab w:val="center" w:pos="1701"/>
          <w:tab w:val="center" w:pos="4820"/>
        </w:tabs>
        <w:spacing w:line="264" w:lineRule="auto"/>
        <w:jc w:val="both"/>
        <w:rPr>
          <w:rFonts w:ascii="Garamond" w:hAnsi="Garamond"/>
          <w:sz w:val="20"/>
          <w:szCs w:val="20"/>
        </w:rPr>
      </w:pPr>
    </w:p>
    <w:p w14:paraId="4B10CB59" w14:textId="5E55F2C4" w:rsidR="00657DDE" w:rsidRDefault="00657DDE" w:rsidP="00657DDE">
      <w:pPr>
        <w:tabs>
          <w:tab w:val="center" w:pos="1701"/>
          <w:tab w:val="center" w:pos="4820"/>
        </w:tabs>
        <w:spacing w:line="264" w:lineRule="auto"/>
        <w:jc w:val="both"/>
        <w:rPr>
          <w:rFonts w:ascii="Garamond" w:hAnsi="Garamond"/>
          <w:sz w:val="20"/>
          <w:szCs w:val="20"/>
        </w:rPr>
      </w:pPr>
    </w:p>
    <w:p w14:paraId="224F3673" w14:textId="53E8AD2C" w:rsidR="00657DDE" w:rsidRDefault="00657DDE" w:rsidP="00657DDE">
      <w:pPr>
        <w:tabs>
          <w:tab w:val="center" w:pos="1701"/>
          <w:tab w:val="center" w:pos="4820"/>
        </w:tabs>
        <w:spacing w:line="264" w:lineRule="auto"/>
        <w:jc w:val="both"/>
        <w:rPr>
          <w:rFonts w:ascii="Garamond" w:hAnsi="Garamond"/>
          <w:sz w:val="20"/>
          <w:szCs w:val="20"/>
        </w:rPr>
      </w:pPr>
    </w:p>
    <w:p w14:paraId="20485132" w14:textId="115FA756" w:rsidR="00657DDE" w:rsidRDefault="00657DDE" w:rsidP="00657DDE">
      <w:pPr>
        <w:tabs>
          <w:tab w:val="center" w:pos="1701"/>
          <w:tab w:val="center" w:pos="4820"/>
        </w:tabs>
        <w:spacing w:line="264" w:lineRule="auto"/>
        <w:jc w:val="both"/>
        <w:rPr>
          <w:rFonts w:ascii="Garamond" w:hAnsi="Garamond"/>
          <w:sz w:val="20"/>
          <w:szCs w:val="20"/>
        </w:rPr>
      </w:pPr>
    </w:p>
    <w:p w14:paraId="1DA33C40" w14:textId="1A4B2AF6" w:rsidR="00657DDE" w:rsidRDefault="00657DDE" w:rsidP="00657DDE">
      <w:pPr>
        <w:tabs>
          <w:tab w:val="center" w:pos="1701"/>
          <w:tab w:val="center" w:pos="4820"/>
        </w:tabs>
        <w:spacing w:line="264" w:lineRule="auto"/>
        <w:jc w:val="both"/>
        <w:rPr>
          <w:rFonts w:ascii="Garamond" w:hAnsi="Garamond"/>
          <w:sz w:val="20"/>
          <w:szCs w:val="20"/>
        </w:rPr>
      </w:pPr>
    </w:p>
    <w:p w14:paraId="50BBCC53" w14:textId="4F9A6564" w:rsidR="00657DDE" w:rsidRDefault="00657DDE" w:rsidP="00657DDE">
      <w:pPr>
        <w:tabs>
          <w:tab w:val="center" w:pos="1701"/>
          <w:tab w:val="center" w:pos="4820"/>
        </w:tabs>
        <w:spacing w:line="264" w:lineRule="auto"/>
        <w:jc w:val="both"/>
        <w:rPr>
          <w:rFonts w:ascii="Garamond" w:hAnsi="Garamond"/>
          <w:sz w:val="20"/>
          <w:szCs w:val="20"/>
        </w:rPr>
      </w:pPr>
    </w:p>
    <w:p w14:paraId="713093FA" w14:textId="6FA9D82D" w:rsidR="00657DDE" w:rsidRDefault="00657DDE" w:rsidP="00657DDE">
      <w:pPr>
        <w:tabs>
          <w:tab w:val="center" w:pos="1701"/>
          <w:tab w:val="center" w:pos="4820"/>
        </w:tabs>
        <w:spacing w:line="264" w:lineRule="auto"/>
        <w:jc w:val="both"/>
        <w:rPr>
          <w:rFonts w:ascii="Garamond" w:hAnsi="Garamond"/>
          <w:sz w:val="20"/>
          <w:szCs w:val="20"/>
        </w:rPr>
      </w:pPr>
    </w:p>
    <w:p w14:paraId="61D72803" w14:textId="1626EA10" w:rsidR="00657DDE" w:rsidRDefault="00657DDE" w:rsidP="00657DDE">
      <w:pPr>
        <w:tabs>
          <w:tab w:val="center" w:pos="1701"/>
          <w:tab w:val="center" w:pos="4820"/>
        </w:tabs>
        <w:spacing w:line="264" w:lineRule="auto"/>
        <w:jc w:val="both"/>
        <w:rPr>
          <w:rFonts w:ascii="Garamond" w:hAnsi="Garamond"/>
          <w:sz w:val="20"/>
          <w:szCs w:val="20"/>
        </w:rPr>
      </w:pPr>
    </w:p>
    <w:p w14:paraId="6DEE1BA9" w14:textId="62A816E8" w:rsidR="00657DDE" w:rsidRDefault="00657DDE" w:rsidP="00657DDE">
      <w:pPr>
        <w:tabs>
          <w:tab w:val="center" w:pos="1701"/>
          <w:tab w:val="center" w:pos="4820"/>
        </w:tabs>
        <w:spacing w:line="264" w:lineRule="auto"/>
        <w:jc w:val="both"/>
        <w:rPr>
          <w:rFonts w:ascii="Garamond" w:hAnsi="Garamond"/>
          <w:sz w:val="20"/>
          <w:szCs w:val="20"/>
        </w:rPr>
      </w:pPr>
    </w:p>
    <w:p w14:paraId="6583AD80" w14:textId="07A404EF" w:rsidR="00657DDE" w:rsidRDefault="00657DDE" w:rsidP="00657DDE">
      <w:pPr>
        <w:tabs>
          <w:tab w:val="center" w:pos="1701"/>
          <w:tab w:val="center" w:pos="4820"/>
        </w:tabs>
        <w:spacing w:line="264" w:lineRule="auto"/>
        <w:jc w:val="both"/>
        <w:rPr>
          <w:rFonts w:ascii="Garamond" w:hAnsi="Garamond"/>
          <w:sz w:val="20"/>
          <w:szCs w:val="20"/>
        </w:rPr>
      </w:pPr>
    </w:p>
    <w:p w14:paraId="3A5DFAD9" w14:textId="426D2F3F" w:rsidR="00657DDE" w:rsidRDefault="00657DDE" w:rsidP="00657DDE">
      <w:pPr>
        <w:tabs>
          <w:tab w:val="center" w:pos="1701"/>
          <w:tab w:val="center" w:pos="4820"/>
        </w:tabs>
        <w:spacing w:line="264" w:lineRule="auto"/>
        <w:jc w:val="both"/>
        <w:rPr>
          <w:rFonts w:ascii="Garamond" w:hAnsi="Garamond"/>
          <w:sz w:val="20"/>
          <w:szCs w:val="20"/>
        </w:rPr>
      </w:pPr>
    </w:p>
    <w:p w14:paraId="71BA6A9C" w14:textId="1798E400" w:rsidR="00657DDE" w:rsidRDefault="00657DDE" w:rsidP="00657DDE">
      <w:pPr>
        <w:tabs>
          <w:tab w:val="center" w:pos="1701"/>
          <w:tab w:val="center" w:pos="4820"/>
        </w:tabs>
        <w:spacing w:line="264" w:lineRule="auto"/>
        <w:jc w:val="both"/>
        <w:rPr>
          <w:rFonts w:ascii="Garamond" w:hAnsi="Garamond"/>
          <w:sz w:val="20"/>
          <w:szCs w:val="20"/>
        </w:rPr>
      </w:pPr>
    </w:p>
    <w:p w14:paraId="5F6F9B41" w14:textId="57A402D9" w:rsidR="00657DDE" w:rsidRDefault="00657DDE" w:rsidP="00657DDE">
      <w:pPr>
        <w:tabs>
          <w:tab w:val="center" w:pos="1701"/>
          <w:tab w:val="center" w:pos="4820"/>
        </w:tabs>
        <w:spacing w:line="264" w:lineRule="auto"/>
        <w:jc w:val="both"/>
        <w:rPr>
          <w:rFonts w:ascii="Garamond" w:hAnsi="Garamond"/>
          <w:sz w:val="20"/>
          <w:szCs w:val="20"/>
        </w:rPr>
      </w:pPr>
    </w:p>
    <w:p w14:paraId="4A0E30CC" w14:textId="1D72E684" w:rsidR="00657DDE" w:rsidRDefault="00657DDE" w:rsidP="00657DDE">
      <w:pPr>
        <w:tabs>
          <w:tab w:val="center" w:pos="1701"/>
          <w:tab w:val="center" w:pos="4820"/>
        </w:tabs>
        <w:spacing w:line="264" w:lineRule="auto"/>
        <w:jc w:val="both"/>
        <w:rPr>
          <w:rFonts w:ascii="Garamond" w:hAnsi="Garamond"/>
          <w:sz w:val="20"/>
          <w:szCs w:val="20"/>
        </w:rPr>
      </w:pPr>
    </w:p>
    <w:p w14:paraId="5C0218B6" w14:textId="577AF840" w:rsidR="00657DDE" w:rsidRDefault="00657DDE" w:rsidP="00657DDE">
      <w:pPr>
        <w:tabs>
          <w:tab w:val="center" w:pos="1701"/>
          <w:tab w:val="center" w:pos="4820"/>
        </w:tabs>
        <w:spacing w:line="264" w:lineRule="auto"/>
        <w:jc w:val="both"/>
        <w:rPr>
          <w:rFonts w:ascii="Garamond" w:hAnsi="Garamond"/>
          <w:sz w:val="20"/>
          <w:szCs w:val="20"/>
        </w:rPr>
      </w:pPr>
    </w:p>
    <w:p w14:paraId="23928BF0" w14:textId="480F441D" w:rsidR="00657DDE" w:rsidRDefault="00657DDE" w:rsidP="00657DDE">
      <w:pPr>
        <w:tabs>
          <w:tab w:val="center" w:pos="1701"/>
          <w:tab w:val="center" w:pos="4820"/>
        </w:tabs>
        <w:spacing w:line="264" w:lineRule="auto"/>
        <w:jc w:val="both"/>
        <w:rPr>
          <w:rFonts w:ascii="Garamond" w:hAnsi="Garamond"/>
          <w:sz w:val="20"/>
          <w:szCs w:val="20"/>
        </w:rPr>
      </w:pPr>
    </w:p>
    <w:p w14:paraId="0CB4E2C8" w14:textId="126CC8C2" w:rsidR="00657DDE" w:rsidRDefault="00657DDE" w:rsidP="00657DDE">
      <w:pPr>
        <w:tabs>
          <w:tab w:val="center" w:pos="1701"/>
          <w:tab w:val="center" w:pos="4820"/>
        </w:tabs>
        <w:spacing w:line="264" w:lineRule="auto"/>
        <w:jc w:val="both"/>
        <w:rPr>
          <w:rFonts w:ascii="Garamond" w:hAnsi="Garamond"/>
          <w:sz w:val="20"/>
          <w:szCs w:val="20"/>
        </w:rPr>
      </w:pPr>
    </w:p>
    <w:p w14:paraId="725E737F" w14:textId="2C81B1BE" w:rsidR="00657DDE" w:rsidRDefault="00657DDE" w:rsidP="00657DDE">
      <w:pPr>
        <w:tabs>
          <w:tab w:val="center" w:pos="1701"/>
          <w:tab w:val="center" w:pos="4820"/>
        </w:tabs>
        <w:spacing w:line="264" w:lineRule="auto"/>
        <w:jc w:val="both"/>
        <w:rPr>
          <w:rFonts w:ascii="Garamond" w:hAnsi="Garamond"/>
          <w:sz w:val="20"/>
          <w:szCs w:val="20"/>
        </w:rPr>
      </w:pPr>
    </w:p>
    <w:p w14:paraId="068CA15D" w14:textId="5C17305E" w:rsidR="00657DDE" w:rsidRDefault="00657DDE" w:rsidP="00657DDE">
      <w:pPr>
        <w:tabs>
          <w:tab w:val="center" w:pos="1701"/>
          <w:tab w:val="center" w:pos="4820"/>
        </w:tabs>
        <w:spacing w:line="264" w:lineRule="auto"/>
        <w:jc w:val="both"/>
        <w:rPr>
          <w:rFonts w:ascii="Garamond" w:hAnsi="Garamond"/>
          <w:sz w:val="20"/>
          <w:szCs w:val="20"/>
        </w:rPr>
      </w:pPr>
    </w:p>
    <w:p w14:paraId="00A78036" w14:textId="34EE46F9" w:rsidR="00657DDE" w:rsidRDefault="00657DDE" w:rsidP="00657DDE">
      <w:pPr>
        <w:tabs>
          <w:tab w:val="center" w:pos="1701"/>
          <w:tab w:val="center" w:pos="4820"/>
        </w:tabs>
        <w:spacing w:line="264" w:lineRule="auto"/>
        <w:jc w:val="both"/>
        <w:rPr>
          <w:rFonts w:ascii="Garamond" w:hAnsi="Garamond"/>
          <w:sz w:val="20"/>
          <w:szCs w:val="20"/>
        </w:rPr>
      </w:pPr>
    </w:p>
    <w:p w14:paraId="34259081" w14:textId="2025863C" w:rsidR="00657DDE" w:rsidRDefault="00657DDE" w:rsidP="00657DDE">
      <w:pPr>
        <w:tabs>
          <w:tab w:val="center" w:pos="1701"/>
          <w:tab w:val="center" w:pos="4820"/>
        </w:tabs>
        <w:spacing w:line="264" w:lineRule="auto"/>
        <w:jc w:val="both"/>
        <w:rPr>
          <w:rFonts w:ascii="Garamond" w:hAnsi="Garamond"/>
          <w:sz w:val="20"/>
          <w:szCs w:val="20"/>
        </w:rPr>
      </w:pPr>
    </w:p>
    <w:p w14:paraId="5A9B7410" w14:textId="18C07E37" w:rsidR="00657DDE" w:rsidRDefault="00657DDE" w:rsidP="00657DDE">
      <w:pPr>
        <w:tabs>
          <w:tab w:val="center" w:pos="1701"/>
          <w:tab w:val="center" w:pos="4820"/>
        </w:tabs>
        <w:spacing w:line="264" w:lineRule="auto"/>
        <w:jc w:val="both"/>
        <w:rPr>
          <w:rFonts w:ascii="Garamond" w:hAnsi="Garamond"/>
          <w:sz w:val="20"/>
          <w:szCs w:val="20"/>
        </w:rPr>
      </w:pPr>
    </w:p>
    <w:p w14:paraId="2BB6D175" w14:textId="1F8E484D" w:rsidR="00657DDE" w:rsidRDefault="00657DDE" w:rsidP="00657DDE">
      <w:pPr>
        <w:tabs>
          <w:tab w:val="center" w:pos="1701"/>
          <w:tab w:val="center" w:pos="4820"/>
        </w:tabs>
        <w:spacing w:line="264" w:lineRule="auto"/>
        <w:jc w:val="both"/>
        <w:rPr>
          <w:rFonts w:ascii="Garamond" w:hAnsi="Garamond"/>
          <w:sz w:val="20"/>
          <w:szCs w:val="20"/>
        </w:rPr>
      </w:pPr>
    </w:p>
    <w:p w14:paraId="307880CC" w14:textId="19F1EF3F" w:rsidR="00657DDE" w:rsidRDefault="00657DDE" w:rsidP="00657DDE">
      <w:pPr>
        <w:tabs>
          <w:tab w:val="center" w:pos="1701"/>
          <w:tab w:val="center" w:pos="4820"/>
        </w:tabs>
        <w:spacing w:line="264" w:lineRule="auto"/>
        <w:jc w:val="both"/>
        <w:rPr>
          <w:rFonts w:ascii="Garamond" w:hAnsi="Garamond"/>
          <w:sz w:val="20"/>
          <w:szCs w:val="20"/>
        </w:rPr>
      </w:pPr>
    </w:p>
    <w:p w14:paraId="71741542" w14:textId="0D6068DC" w:rsidR="00657DDE" w:rsidRDefault="00657DDE" w:rsidP="00657DDE">
      <w:pPr>
        <w:tabs>
          <w:tab w:val="center" w:pos="1701"/>
          <w:tab w:val="center" w:pos="4820"/>
        </w:tabs>
        <w:spacing w:line="264" w:lineRule="auto"/>
        <w:jc w:val="both"/>
        <w:rPr>
          <w:rFonts w:ascii="Garamond" w:hAnsi="Garamond"/>
          <w:sz w:val="20"/>
          <w:szCs w:val="20"/>
        </w:rPr>
      </w:pPr>
    </w:p>
    <w:p w14:paraId="46A37858" w14:textId="084C9932" w:rsidR="00657DDE" w:rsidRDefault="00657DDE" w:rsidP="00657DDE">
      <w:pPr>
        <w:tabs>
          <w:tab w:val="center" w:pos="1701"/>
          <w:tab w:val="center" w:pos="4820"/>
        </w:tabs>
        <w:spacing w:line="264" w:lineRule="auto"/>
        <w:jc w:val="both"/>
        <w:rPr>
          <w:rFonts w:ascii="Garamond" w:hAnsi="Garamond"/>
          <w:sz w:val="20"/>
          <w:szCs w:val="20"/>
        </w:rPr>
      </w:pPr>
    </w:p>
    <w:p w14:paraId="7D9DC2BD" w14:textId="2844D9FA" w:rsidR="00657DDE" w:rsidRDefault="00657DDE" w:rsidP="00657DDE">
      <w:pPr>
        <w:tabs>
          <w:tab w:val="center" w:pos="1701"/>
          <w:tab w:val="center" w:pos="4820"/>
        </w:tabs>
        <w:spacing w:line="264" w:lineRule="auto"/>
        <w:jc w:val="both"/>
        <w:rPr>
          <w:rFonts w:ascii="Garamond" w:hAnsi="Garamond"/>
          <w:sz w:val="20"/>
          <w:szCs w:val="20"/>
        </w:rPr>
      </w:pPr>
    </w:p>
    <w:p w14:paraId="746B1579" w14:textId="4B23B200" w:rsidR="00657DDE" w:rsidRDefault="00657DDE" w:rsidP="00657DDE">
      <w:pPr>
        <w:tabs>
          <w:tab w:val="center" w:pos="1701"/>
          <w:tab w:val="center" w:pos="4820"/>
        </w:tabs>
        <w:spacing w:line="264" w:lineRule="auto"/>
        <w:jc w:val="both"/>
        <w:rPr>
          <w:rFonts w:ascii="Garamond" w:hAnsi="Garamond"/>
          <w:sz w:val="20"/>
          <w:szCs w:val="20"/>
        </w:rPr>
      </w:pPr>
    </w:p>
    <w:p w14:paraId="0725977C" w14:textId="2265C3BF" w:rsidR="00657DDE" w:rsidRPr="0033307F" w:rsidRDefault="00657DDE" w:rsidP="00657DDE">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3708B55" w14:textId="4831325C" w:rsidR="00657DDE" w:rsidRPr="00036406" w:rsidRDefault="00657DDE" w:rsidP="00657DDE">
      <w:pPr>
        <w:tabs>
          <w:tab w:val="center" w:pos="1701"/>
          <w:tab w:val="center" w:pos="4820"/>
        </w:tabs>
        <w:spacing w:line="264" w:lineRule="auto"/>
        <w:jc w:val="right"/>
        <w:rPr>
          <w:rFonts w:ascii="Garamond" w:hAnsi="Garamond"/>
          <w:sz w:val="20"/>
          <w:szCs w:val="20"/>
        </w:rPr>
      </w:pPr>
    </w:p>
    <w:bookmarkEnd w:id="5"/>
    <w:p w14:paraId="45874A4B" w14:textId="77777777" w:rsidR="00826250" w:rsidRPr="0033307F" w:rsidRDefault="00826250" w:rsidP="00826250">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723A0525" w14:textId="77777777" w:rsidR="00826250" w:rsidRPr="0033307F" w:rsidRDefault="00826250" w:rsidP="00826250">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36E45DD8" w14:textId="77777777" w:rsidR="00826250" w:rsidRPr="0033307F" w:rsidRDefault="00826250" w:rsidP="00826250">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71F0F59E" w14:textId="77777777" w:rsidR="00826250" w:rsidRPr="0033307F" w:rsidRDefault="00826250" w:rsidP="00826250">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440B998C" w14:textId="77777777" w:rsidR="00826250" w:rsidRPr="0033307F" w:rsidRDefault="00826250" w:rsidP="00826250">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C0E601C" w14:textId="77777777" w:rsidR="00826250" w:rsidRPr="0033307F" w:rsidRDefault="00826250" w:rsidP="00826250">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1E89DA41" w14:textId="77777777" w:rsidR="00826250" w:rsidRPr="0033307F" w:rsidRDefault="00826250" w:rsidP="00826250">
      <w:pPr>
        <w:spacing w:after="0" w:line="240" w:lineRule="auto"/>
        <w:ind w:left="567"/>
        <w:jc w:val="both"/>
        <w:rPr>
          <w:rFonts w:ascii="Garamond" w:eastAsia="Times New Roman" w:hAnsi="Garamond" w:cs="Arial"/>
          <w:b/>
          <w:bCs/>
          <w:smallCaps/>
          <w:sz w:val="20"/>
          <w:szCs w:val="20"/>
        </w:rPr>
      </w:pPr>
    </w:p>
    <w:p w14:paraId="2986BF6A" w14:textId="77777777" w:rsidR="00826250" w:rsidRPr="0033307F" w:rsidRDefault="00826250" w:rsidP="00826250">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16A0A25" w14:textId="77777777" w:rsidR="00826250" w:rsidRPr="0033307F" w:rsidRDefault="00826250" w:rsidP="00826250">
      <w:pPr>
        <w:keepNext/>
        <w:keepLines/>
        <w:spacing w:after="0" w:line="240" w:lineRule="auto"/>
        <w:jc w:val="both"/>
        <w:outlineLvl w:val="1"/>
        <w:rPr>
          <w:rFonts w:ascii="Garamond" w:eastAsia="Arial Narrow" w:hAnsi="Garamond" w:cs="Arial Narrow"/>
          <w:b/>
          <w:bCs/>
          <w:sz w:val="20"/>
          <w:szCs w:val="20"/>
        </w:rPr>
      </w:pPr>
      <w:bookmarkStart w:id="7" w:name="bookmark2"/>
    </w:p>
    <w:p w14:paraId="4C13EF9A" w14:textId="77777777" w:rsidR="00826250" w:rsidRPr="0033307F" w:rsidRDefault="00826250" w:rsidP="00826250">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3DBCFB2" w14:textId="77777777" w:rsidR="00826250" w:rsidRPr="0033307F" w:rsidRDefault="00826250" w:rsidP="00826250">
      <w:pPr>
        <w:spacing w:after="0" w:line="240" w:lineRule="auto"/>
        <w:jc w:val="both"/>
        <w:rPr>
          <w:rFonts w:ascii="Garamond" w:eastAsia="Arial Narrow" w:hAnsi="Garamond" w:cs="Arial Narrow"/>
          <w:sz w:val="20"/>
          <w:szCs w:val="20"/>
        </w:rPr>
      </w:pPr>
    </w:p>
    <w:p w14:paraId="12BBB6F5" w14:textId="377CB3AF" w:rsidR="00826250" w:rsidRDefault="00826250" w:rsidP="00826250">
      <w:pPr>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460602E3" w14:textId="77777777" w:rsidR="00826250" w:rsidRPr="0033307F" w:rsidRDefault="00826250" w:rsidP="00826250">
      <w:pPr>
        <w:spacing w:after="0" w:line="240" w:lineRule="auto"/>
        <w:jc w:val="both"/>
        <w:rPr>
          <w:rFonts w:ascii="Garamond" w:hAnsi="Garamond"/>
          <w:b/>
          <w:bCs/>
          <w:sz w:val="20"/>
          <w:szCs w:val="20"/>
          <w:u w:val="single"/>
        </w:rPr>
      </w:pPr>
    </w:p>
    <w:p w14:paraId="46669FEF" w14:textId="77777777" w:rsidR="00826250" w:rsidRPr="0033307F" w:rsidRDefault="00826250" w:rsidP="00826250">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6A125FE0" w14:textId="77777777" w:rsidR="00826250" w:rsidRPr="0033307F" w:rsidRDefault="00826250" w:rsidP="00826250">
      <w:pPr>
        <w:spacing w:after="0" w:line="240" w:lineRule="auto"/>
        <w:jc w:val="both"/>
        <w:rPr>
          <w:rFonts w:ascii="Garamond" w:eastAsia="Arial Narrow" w:hAnsi="Garamond" w:cs="Arial Narrow"/>
          <w:b/>
          <w:sz w:val="20"/>
          <w:szCs w:val="20"/>
        </w:rPr>
      </w:pPr>
    </w:p>
    <w:p w14:paraId="5DF4FC39" w14:textId="77777777" w:rsidR="00826250" w:rsidRPr="0033307F" w:rsidRDefault="00826250" w:rsidP="00826250">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1A7D0D79" w14:textId="77777777" w:rsidR="00826250" w:rsidRPr="0033307F" w:rsidRDefault="00826250" w:rsidP="00826250">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4A7A8A9C" w14:textId="77777777" w:rsidR="00826250" w:rsidRPr="0033307F" w:rsidRDefault="00826250" w:rsidP="00826250">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5A247097" w14:textId="77777777" w:rsidR="00826250" w:rsidRPr="0033307F" w:rsidRDefault="00826250" w:rsidP="00826250">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3003C9A" w14:textId="77777777" w:rsidR="00826250" w:rsidRPr="0033307F" w:rsidRDefault="00826250" w:rsidP="00826250">
      <w:pPr>
        <w:spacing w:after="0" w:line="240" w:lineRule="auto"/>
        <w:jc w:val="both"/>
        <w:rPr>
          <w:rFonts w:ascii="Garamond" w:eastAsia="Arial Narrow" w:hAnsi="Garamond" w:cs="Arial Narrow"/>
          <w:sz w:val="20"/>
          <w:szCs w:val="20"/>
        </w:rPr>
      </w:pPr>
    </w:p>
    <w:p w14:paraId="7B21C16C" w14:textId="77777777" w:rsidR="00826250" w:rsidRDefault="00826250" w:rsidP="00826250">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59065880" w14:textId="77777777" w:rsidR="00826250" w:rsidRDefault="00826250" w:rsidP="00826250">
      <w:pPr>
        <w:spacing w:after="0" w:line="240" w:lineRule="auto"/>
        <w:jc w:val="both"/>
        <w:rPr>
          <w:rFonts w:ascii="Garamond" w:eastAsia="Calibri" w:hAnsi="Garamond"/>
          <w:sz w:val="20"/>
          <w:szCs w:val="20"/>
        </w:rPr>
      </w:pPr>
    </w:p>
    <w:p w14:paraId="637E0189" w14:textId="77777777" w:rsidR="00826250" w:rsidRPr="00BA375C" w:rsidRDefault="00826250" w:rsidP="0082625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40DD935" w14:textId="77777777" w:rsidR="00826250" w:rsidRPr="00BA375C" w:rsidRDefault="00826250" w:rsidP="0082625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5252AA6F" w14:textId="77777777" w:rsidR="00826250" w:rsidRPr="00BA375C" w:rsidRDefault="00826250" w:rsidP="0082625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4861389E" w14:textId="77777777" w:rsidR="00826250" w:rsidRPr="0033307F" w:rsidRDefault="00826250" w:rsidP="00826250">
      <w:pPr>
        <w:spacing w:after="0" w:line="240" w:lineRule="auto"/>
        <w:jc w:val="both"/>
        <w:rPr>
          <w:rFonts w:ascii="Garamond" w:eastAsia="Arial Narrow" w:hAnsi="Garamond" w:cs="Arial Narrow"/>
          <w:sz w:val="20"/>
          <w:szCs w:val="20"/>
        </w:rPr>
      </w:pPr>
    </w:p>
    <w:p w14:paraId="54C5EC80" w14:textId="77777777" w:rsidR="00826250" w:rsidRPr="0033307F" w:rsidRDefault="00826250" w:rsidP="00826250">
      <w:pPr>
        <w:spacing w:after="0" w:line="240" w:lineRule="auto"/>
        <w:jc w:val="center"/>
        <w:rPr>
          <w:rFonts w:ascii="Garamond" w:hAnsi="Garamond"/>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8D2ED" w14:textId="77777777" w:rsidR="00657DDE" w:rsidRDefault="00826250">
    <w:pPr>
      <w:pStyle w:val="Hlavika"/>
    </w:pPr>
    <w:r>
      <w:rPr>
        <w:noProof/>
      </w:rPr>
      <w:pict w14:anchorId="00D05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6192;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08FD9" w14:textId="07566747" w:rsidR="00657DDE" w:rsidRPr="004714B1" w:rsidRDefault="00657DDE">
    <w:pPr>
      <w:pStyle w:val="Hlavika"/>
      <w:rPr>
        <w:rFonts w:ascii="Garamond" w:hAnsi="Garamond"/>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D379F" w14:textId="77777777" w:rsidR="00657DDE" w:rsidRDefault="00826250">
    <w:pPr>
      <w:pStyle w:val="Hlavika"/>
    </w:pPr>
    <w:r>
      <w:rPr>
        <w:noProof/>
      </w:rPr>
      <w:pict w14:anchorId="53422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824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5123F5B"/>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9"/>
  </w:num>
  <w:num w:numId="2">
    <w:abstractNumId w:val="18"/>
  </w:num>
  <w:num w:numId="3">
    <w:abstractNumId w:val="1"/>
  </w:num>
  <w:num w:numId="4">
    <w:abstractNumId w:val="8"/>
  </w:num>
  <w:num w:numId="5">
    <w:abstractNumId w:val="1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2"/>
  </w:num>
  <w:num w:numId="9">
    <w:abstractNumId w:val="3"/>
  </w:num>
  <w:num w:numId="10">
    <w:abstractNumId w:val="9"/>
  </w:num>
  <w:num w:numId="11">
    <w:abstractNumId w:val="17"/>
  </w:num>
  <w:num w:numId="12">
    <w:abstractNumId w:val="21"/>
  </w:num>
  <w:num w:numId="13">
    <w:abstractNumId w:val="10"/>
  </w:num>
  <w:num w:numId="14">
    <w:abstractNumId w:val="2"/>
  </w:num>
  <w:num w:numId="15">
    <w:abstractNumId w:val="4"/>
  </w:num>
  <w:num w:numId="16">
    <w:abstractNumId w:val="12"/>
  </w:num>
  <w:num w:numId="17">
    <w:abstractNumId w:val="14"/>
  </w:num>
  <w:num w:numId="18">
    <w:abstractNumId w:val="13"/>
  </w:num>
  <w:num w:numId="19">
    <w:abstractNumId w:val="5"/>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6B74"/>
    <w:rsid w:val="000A32F3"/>
    <w:rsid w:val="000B54F5"/>
    <w:rsid w:val="000D1C32"/>
    <w:rsid w:val="00161CC5"/>
    <w:rsid w:val="00162177"/>
    <w:rsid w:val="00177BBF"/>
    <w:rsid w:val="00184686"/>
    <w:rsid w:val="00192251"/>
    <w:rsid w:val="001A45D8"/>
    <w:rsid w:val="001B46A7"/>
    <w:rsid w:val="001B6368"/>
    <w:rsid w:val="001F1187"/>
    <w:rsid w:val="002011F5"/>
    <w:rsid w:val="00204EB0"/>
    <w:rsid w:val="00232FF1"/>
    <w:rsid w:val="00233D85"/>
    <w:rsid w:val="00253E81"/>
    <w:rsid w:val="0026370D"/>
    <w:rsid w:val="00296446"/>
    <w:rsid w:val="002D053D"/>
    <w:rsid w:val="002D4ACF"/>
    <w:rsid w:val="003042EA"/>
    <w:rsid w:val="0033307F"/>
    <w:rsid w:val="0033714D"/>
    <w:rsid w:val="00337829"/>
    <w:rsid w:val="00343D31"/>
    <w:rsid w:val="0034565F"/>
    <w:rsid w:val="00362747"/>
    <w:rsid w:val="0037220A"/>
    <w:rsid w:val="003975E7"/>
    <w:rsid w:val="003E7FFB"/>
    <w:rsid w:val="003F6885"/>
    <w:rsid w:val="0040236D"/>
    <w:rsid w:val="00431E53"/>
    <w:rsid w:val="0047128D"/>
    <w:rsid w:val="00492682"/>
    <w:rsid w:val="00495164"/>
    <w:rsid w:val="004A4669"/>
    <w:rsid w:val="004F64AF"/>
    <w:rsid w:val="00547FD3"/>
    <w:rsid w:val="00553364"/>
    <w:rsid w:val="005805A7"/>
    <w:rsid w:val="00590E09"/>
    <w:rsid w:val="005B4C26"/>
    <w:rsid w:val="005B78CB"/>
    <w:rsid w:val="005F6AC1"/>
    <w:rsid w:val="006007FC"/>
    <w:rsid w:val="00610182"/>
    <w:rsid w:val="00625F9A"/>
    <w:rsid w:val="00630575"/>
    <w:rsid w:val="00651619"/>
    <w:rsid w:val="006539F7"/>
    <w:rsid w:val="006554EF"/>
    <w:rsid w:val="00657DDE"/>
    <w:rsid w:val="00691187"/>
    <w:rsid w:val="006C68CF"/>
    <w:rsid w:val="006D00E5"/>
    <w:rsid w:val="006D0C13"/>
    <w:rsid w:val="006E4A39"/>
    <w:rsid w:val="006F35C4"/>
    <w:rsid w:val="006F71CA"/>
    <w:rsid w:val="00770730"/>
    <w:rsid w:val="00774CEB"/>
    <w:rsid w:val="00796EBC"/>
    <w:rsid w:val="00797C17"/>
    <w:rsid w:val="007B4ED8"/>
    <w:rsid w:val="00826250"/>
    <w:rsid w:val="00844171"/>
    <w:rsid w:val="008B03EE"/>
    <w:rsid w:val="008C7B84"/>
    <w:rsid w:val="008E718B"/>
    <w:rsid w:val="008F3931"/>
    <w:rsid w:val="009302FF"/>
    <w:rsid w:val="00952F58"/>
    <w:rsid w:val="00954B90"/>
    <w:rsid w:val="009B429A"/>
    <w:rsid w:val="009E1852"/>
    <w:rsid w:val="009E29D7"/>
    <w:rsid w:val="009E6F63"/>
    <w:rsid w:val="009E72AB"/>
    <w:rsid w:val="009F18AE"/>
    <w:rsid w:val="009F59E8"/>
    <w:rsid w:val="00A33AF6"/>
    <w:rsid w:val="00A36481"/>
    <w:rsid w:val="00A46137"/>
    <w:rsid w:val="00A61075"/>
    <w:rsid w:val="00A617FD"/>
    <w:rsid w:val="00A635AC"/>
    <w:rsid w:val="00A65A4A"/>
    <w:rsid w:val="00AA23BF"/>
    <w:rsid w:val="00AB3084"/>
    <w:rsid w:val="00AB3364"/>
    <w:rsid w:val="00AE5EFC"/>
    <w:rsid w:val="00B03A41"/>
    <w:rsid w:val="00B378A9"/>
    <w:rsid w:val="00B44C57"/>
    <w:rsid w:val="00B50F4F"/>
    <w:rsid w:val="00B860A3"/>
    <w:rsid w:val="00B948A4"/>
    <w:rsid w:val="00BA6169"/>
    <w:rsid w:val="00BB1B07"/>
    <w:rsid w:val="00BC052D"/>
    <w:rsid w:val="00BC6BF7"/>
    <w:rsid w:val="00C32673"/>
    <w:rsid w:val="00C34001"/>
    <w:rsid w:val="00C50593"/>
    <w:rsid w:val="00C50FAD"/>
    <w:rsid w:val="00C65834"/>
    <w:rsid w:val="00C81435"/>
    <w:rsid w:val="00C82682"/>
    <w:rsid w:val="00C866E8"/>
    <w:rsid w:val="00C95EEE"/>
    <w:rsid w:val="00CB6BF8"/>
    <w:rsid w:val="00CF30AD"/>
    <w:rsid w:val="00D2690B"/>
    <w:rsid w:val="00D35AE0"/>
    <w:rsid w:val="00D73A62"/>
    <w:rsid w:val="00D849F0"/>
    <w:rsid w:val="00D84AFB"/>
    <w:rsid w:val="00DC1937"/>
    <w:rsid w:val="00DC7201"/>
    <w:rsid w:val="00DF0A0B"/>
    <w:rsid w:val="00E302D9"/>
    <w:rsid w:val="00E31B39"/>
    <w:rsid w:val="00E37B73"/>
    <w:rsid w:val="00E44451"/>
    <w:rsid w:val="00E557EB"/>
    <w:rsid w:val="00E57F43"/>
    <w:rsid w:val="00E9014F"/>
    <w:rsid w:val="00E9408C"/>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3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paragraph" w:styleId="Obyajntext">
    <w:name w:val="Plain Text"/>
    <w:basedOn w:val="Normlny"/>
    <w:link w:val="ObyajntextChar"/>
    <w:uiPriority w:val="99"/>
    <w:semiHidden/>
    <w:unhideWhenUsed/>
    <w:rsid w:val="00E37B73"/>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E37B7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33794054">
      <w:bodyDiv w:val="1"/>
      <w:marLeft w:val="0"/>
      <w:marRight w:val="0"/>
      <w:marTop w:val="0"/>
      <w:marBottom w:val="0"/>
      <w:divBdr>
        <w:top w:val="none" w:sz="0" w:space="0" w:color="auto"/>
        <w:left w:val="none" w:sz="0" w:space="0" w:color="auto"/>
        <w:bottom w:val="none" w:sz="0" w:space="0" w:color="auto"/>
        <w:right w:val="none" w:sz="0" w:space="0" w:color="auto"/>
      </w:divBdr>
    </w:div>
    <w:div w:id="457190766">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079060847">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iy.alexandra@dpb.sk" TargetMode="External"/><Relationship Id="rId10" Type="http://schemas.openxmlformats.org/officeDocument/2006/relationships/hyperlink" Target="https://www.uvo.gov.sk/vyhladavanie-zakaziek/detail/dokumenty/4232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11323/summary" TargetMode="External"/><Relationship Id="rId14" Type="http://schemas.openxmlformats.org/officeDocument/2006/relationships/hyperlink" Target="mailto:damborska.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16</Pages>
  <Words>5730</Words>
  <Characters>32664</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58</cp:revision>
  <cp:lastPrinted>2020-02-25T13:07:00Z</cp:lastPrinted>
  <dcterms:created xsi:type="dcterms:W3CDTF">2020-01-21T11:36:00Z</dcterms:created>
  <dcterms:modified xsi:type="dcterms:W3CDTF">2021-03-17T14:34:00Z</dcterms:modified>
</cp:coreProperties>
</file>