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3621" w:rsidRPr="000218D1" w:rsidRDefault="00763621" w:rsidP="00763621">
      <w:pPr>
        <w:pStyle w:val="Bezriadkovania"/>
        <w:rPr>
          <w:rFonts w:ascii="Arial" w:hAnsi="Arial" w:cs="Arial"/>
          <w:b/>
        </w:rPr>
      </w:pPr>
      <w:r>
        <w:rPr>
          <w:rFonts w:ascii="Arial" w:hAnsi="Arial" w:cs="Arial"/>
          <w:b/>
        </w:rPr>
        <w:t>STRECHA NAD OBJEKTOM C3 – S-C3-s</w:t>
      </w:r>
      <w:bookmarkStart w:id="0" w:name="_GoBack"/>
      <w:bookmarkEnd w:id="0"/>
    </w:p>
    <w:p w:rsidR="00763621" w:rsidRPr="00763621" w:rsidRDefault="00763621" w:rsidP="00763621">
      <w:pPr>
        <w:pStyle w:val="Bezriadkovania"/>
        <w:rPr>
          <w:rFonts w:cstheme="minorHAnsi"/>
        </w:rPr>
      </w:pPr>
      <w:r w:rsidRPr="00763621">
        <w:rPr>
          <w:rFonts w:cstheme="minorHAnsi"/>
        </w:rPr>
        <w:t xml:space="preserve">SÚČASNÝ STAV - </w:t>
      </w:r>
      <w:r>
        <w:rPr>
          <w:rFonts w:cstheme="minorHAnsi"/>
        </w:rPr>
        <w:t>POCHÔDZNA STRECHA</w:t>
      </w:r>
    </w:p>
    <w:p w:rsidR="00763621" w:rsidRPr="007466E6" w:rsidRDefault="00763621" w:rsidP="00763621">
      <w:pPr>
        <w:pStyle w:val="Bezriadkovania"/>
        <w:rPr>
          <w:rFonts w:ascii="Arial" w:hAnsi="Arial" w:cs="Arial"/>
          <w:sz w:val="24"/>
          <w:szCs w:val="24"/>
        </w:rPr>
      </w:pPr>
    </w:p>
    <w:p w:rsidR="00763621" w:rsidRDefault="00490985" w:rsidP="00763621">
      <w:pPr>
        <w:keepNext/>
      </w:pPr>
      <w:r>
        <w:rPr>
          <w:noProof/>
          <w:lang w:eastAsia="sk-SK"/>
        </w:rPr>
        <w:drawing>
          <wp:inline distT="0" distB="0" distL="0" distR="0">
            <wp:extent cx="6184900" cy="2696845"/>
            <wp:effectExtent l="0" t="0" r="6350" b="8255"/>
            <wp:docPr id="49" name="Obrázo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S-C3-s orez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621" w:rsidRPr="00691B7A" w:rsidRDefault="00763621" w:rsidP="00763621">
      <w:pPr>
        <w:pStyle w:val="Popis"/>
        <w:jc w:val="center"/>
      </w:pPr>
      <w:r>
        <w:t>Obr. AXO_S-C3-s - Poloha strechy nad objektom C3</w:t>
      </w:r>
      <w:r w:rsidR="004E6FEB">
        <w:t xml:space="preserve"> (</w:t>
      </w:r>
      <w:r>
        <w:t>S-C3-s</w:t>
      </w:r>
      <w:r w:rsidR="004E6FEB">
        <w:t>)</w:t>
      </w:r>
      <w:r>
        <w:t xml:space="preserve"> v území</w:t>
      </w:r>
    </w:p>
    <w:p w:rsidR="00763621" w:rsidRPr="00355816" w:rsidRDefault="00763621" w:rsidP="00763621">
      <w:pPr>
        <w:rPr>
          <w:rFonts w:ascii="Arial" w:hAnsi="Arial" w:cs="Arial"/>
          <w:noProof/>
          <w:sz w:val="24"/>
          <w:szCs w:val="24"/>
          <w:lang w:eastAsia="sk-SK"/>
        </w:rPr>
      </w:pPr>
    </w:p>
    <w:p w:rsidR="00763621" w:rsidRDefault="00490985" w:rsidP="00763621">
      <w:pPr>
        <w:keepNext/>
      </w:pPr>
      <w:r>
        <w:rPr>
          <w:noProof/>
          <w:lang w:eastAsia="sk-SK"/>
        </w:rPr>
        <w:drawing>
          <wp:inline distT="0" distB="0" distL="0" distR="0">
            <wp:extent cx="6184900" cy="4295775"/>
            <wp:effectExtent l="0" t="0" r="6350" b="9525"/>
            <wp:docPr id="50" name="Obrázo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SITU_S-C3-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621" w:rsidRDefault="00763621" w:rsidP="00763621">
      <w:pPr>
        <w:pStyle w:val="Popis"/>
        <w:jc w:val="center"/>
        <w:rPr>
          <w:sz w:val="24"/>
          <w:szCs w:val="24"/>
        </w:rPr>
      </w:pPr>
      <w:r>
        <w:t xml:space="preserve">Obr. SITU_S-C3-s - Poloha strechy </w:t>
      </w:r>
      <w:r w:rsidR="004E6FEB">
        <w:t>nad objektom C3 (</w:t>
      </w:r>
      <w:r>
        <w:t>S-C3-s</w:t>
      </w:r>
      <w:r w:rsidR="004E6FEB">
        <w:t>)</w:t>
      </w:r>
      <w:r>
        <w:t xml:space="preserve">  v území</w:t>
      </w:r>
    </w:p>
    <w:p w:rsidR="00763621" w:rsidRDefault="00763621" w:rsidP="00763621">
      <w:pPr>
        <w:pStyle w:val="Bezriadkovania"/>
        <w:rPr>
          <w:rFonts w:ascii="Arial" w:hAnsi="Arial" w:cs="Arial"/>
          <w:b/>
          <w:sz w:val="24"/>
          <w:szCs w:val="24"/>
        </w:rPr>
      </w:pPr>
    </w:p>
    <w:p w:rsidR="00763621" w:rsidRDefault="00763621" w:rsidP="00763621">
      <w:pPr>
        <w:pStyle w:val="Bezriadkovania"/>
        <w:rPr>
          <w:rFonts w:ascii="Arial" w:hAnsi="Arial" w:cs="Arial"/>
          <w:b/>
          <w:sz w:val="24"/>
          <w:szCs w:val="24"/>
        </w:rPr>
      </w:pPr>
    </w:p>
    <w:p w:rsidR="00763621" w:rsidRDefault="00763621" w:rsidP="00763621">
      <w:pPr>
        <w:pStyle w:val="Bezriadkovania"/>
        <w:rPr>
          <w:rFonts w:ascii="Arial" w:hAnsi="Arial" w:cs="Arial"/>
          <w:b/>
          <w:sz w:val="24"/>
          <w:szCs w:val="24"/>
        </w:rPr>
      </w:pPr>
    </w:p>
    <w:p w:rsidR="00763621" w:rsidRDefault="00763621" w:rsidP="00921DAD">
      <w:pPr>
        <w:pStyle w:val="Bezriadkovania"/>
        <w:rPr>
          <w:rFonts w:ascii="Arial" w:hAnsi="Arial" w:cs="Arial"/>
          <w:b/>
        </w:rPr>
      </w:pPr>
    </w:p>
    <w:p w:rsidR="00921DAD" w:rsidRPr="000218D1" w:rsidRDefault="00921DAD" w:rsidP="00921DAD">
      <w:pPr>
        <w:pStyle w:val="Bezriadkovania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STRECHA NAD OBJEKTOM C3 – S-C3-s</w:t>
      </w:r>
    </w:p>
    <w:p w:rsidR="00921DAD" w:rsidRPr="00763621" w:rsidRDefault="00921DAD" w:rsidP="00921DAD">
      <w:pPr>
        <w:pStyle w:val="Bezriadkovania"/>
        <w:rPr>
          <w:rFonts w:cstheme="minorHAnsi"/>
        </w:rPr>
      </w:pPr>
      <w:r w:rsidRPr="00763621">
        <w:rPr>
          <w:rFonts w:cstheme="minorHAnsi"/>
        </w:rPr>
        <w:t>SÚČASNÝ STAV - POCHÔDZNA STRECHA - ASFALTOVÁ HYDROIZOLÁCIA</w:t>
      </w:r>
    </w:p>
    <w:p w:rsidR="00921DAD" w:rsidRDefault="00921DAD" w:rsidP="00921DAD">
      <w:pPr>
        <w:keepNext/>
        <w:jc w:val="center"/>
      </w:pPr>
      <w:r>
        <w:rPr>
          <w:noProof/>
          <w:lang w:eastAsia="sk-SK"/>
        </w:rPr>
        <w:drawing>
          <wp:inline distT="0" distB="0" distL="0" distR="0">
            <wp:extent cx="3599180" cy="1828179"/>
            <wp:effectExtent l="0" t="0" r="1270" b="635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-C3-s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44" b="26443"/>
                    <a:stretch/>
                  </pic:blipFill>
                  <pic:spPr bwMode="auto">
                    <a:xfrm>
                      <a:off x="0" y="0"/>
                      <a:ext cx="3600000" cy="1828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1DAD" w:rsidRPr="000218D1" w:rsidRDefault="00921DAD" w:rsidP="00921DAD">
      <w:pPr>
        <w:pStyle w:val="Popis"/>
        <w:jc w:val="center"/>
      </w:pPr>
      <w:r>
        <w:t xml:space="preserve">Obr. S-C3-p </w:t>
      </w:r>
      <w:r w:rsidRPr="00B41B6F">
        <w:t xml:space="preserve">– </w:t>
      </w:r>
      <w:r>
        <w:t>Súčasný stav - skladba</w:t>
      </w:r>
      <w:r w:rsidRPr="00B41B6F">
        <w:t xml:space="preserve"> po</w:t>
      </w:r>
      <w:r>
        <w:t xml:space="preserve">chôdznej strechy nad objektom C3                                                                                                                   S – skladba strechy, C3 – objekt </w:t>
      </w:r>
      <w:r w:rsidR="00630BAE">
        <w:t>kaderníctvo</w:t>
      </w:r>
      <w:r>
        <w:t xml:space="preserve"> a požičovňa masiek, s – súčasný stav na základe obhliadky</w:t>
      </w:r>
    </w:p>
    <w:p w:rsidR="00921DAD" w:rsidRPr="00C503A2" w:rsidRDefault="00921DAD" w:rsidP="00921DAD">
      <w:pPr>
        <w:pStyle w:val="Bezriadkovania"/>
        <w:rPr>
          <w:b/>
        </w:rPr>
      </w:pPr>
      <w:r w:rsidRPr="00C503A2">
        <w:rPr>
          <w:b/>
        </w:rPr>
        <w:t>S-</w:t>
      </w:r>
      <w:r>
        <w:rPr>
          <w:b/>
        </w:rPr>
        <w:t>C3-s</w:t>
      </w:r>
    </w:p>
    <w:p w:rsidR="002B44D3" w:rsidRPr="00921DAD" w:rsidRDefault="002B44D3" w:rsidP="00921DAD">
      <w:pPr>
        <w:pStyle w:val="Bezriadkovania"/>
      </w:pPr>
    </w:p>
    <w:p w:rsidR="004E7A40" w:rsidRPr="00921DAD" w:rsidRDefault="00921DAD" w:rsidP="00921DAD">
      <w:pPr>
        <w:pStyle w:val="Bezriadkovania"/>
      </w:pPr>
      <w:r>
        <w:t xml:space="preserve">- </w:t>
      </w:r>
      <w:r w:rsidR="004E7A40" w:rsidRPr="00234B07">
        <w:rPr>
          <w:b/>
        </w:rPr>
        <w:t xml:space="preserve">DLAŽBA </w:t>
      </w:r>
      <w:r w:rsidR="002B44D3" w:rsidRPr="00234B07">
        <w:rPr>
          <w:b/>
        </w:rPr>
        <w:t xml:space="preserve">BETÓNOVÁ </w:t>
      </w:r>
      <w:r w:rsidR="002B44D3" w:rsidRPr="00921DAD">
        <w:t xml:space="preserve"> hr</w:t>
      </w:r>
      <w:r>
        <w:t>.</w:t>
      </w:r>
      <w:r w:rsidR="002B44D3" w:rsidRPr="00921DAD">
        <w:t xml:space="preserve"> 30</w:t>
      </w:r>
      <w:r w:rsidR="004E7A40" w:rsidRPr="00921DAD">
        <w:t xml:space="preserve"> mm</w:t>
      </w:r>
    </w:p>
    <w:p w:rsidR="004E7A40" w:rsidRPr="00921DAD" w:rsidRDefault="002B44D3" w:rsidP="00921DAD">
      <w:pPr>
        <w:pStyle w:val="Bezriadkovania"/>
        <w:rPr>
          <w:sz w:val="18"/>
        </w:rPr>
      </w:pPr>
      <w:r w:rsidRPr="00921DAD">
        <w:rPr>
          <w:sz w:val="18"/>
        </w:rPr>
        <w:t xml:space="preserve">Poznámky - </w:t>
      </w:r>
      <w:r w:rsidR="004E7A40" w:rsidRPr="00921DAD">
        <w:rPr>
          <w:sz w:val="18"/>
        </w:rPr>
        <w:t xml:space="preserve"> dlažba </w:t>
      </w:r>
      <w:r w:rsidRPr="00921DAD">
        <w:rPr>
          <w:sz w:val="18"/>
        </w:rPr>
        <w:t xml:space="preserve">betónová  rozmerov 300 </w:t>
      </w:r>
      <w:r w:rsidR="004E7A40" w:rsidRPr="00921DAD">
        <w:rPr>
          <w:sz w:val="18"/>
        </w:rPr>
        <w:t>x</w:t>
      </w:r>
      <w:r w:rsidRPr="00921DAD">
        <w:rPr>
          <w:sz w:val="18"/>
        </w:rPr>
        <w:t xml:space="preserve"> 3</w:t>
      </w:r>
      <w:r w:rsidR="004E7A40" w:rsidRPr="00921DAD">
        <w:rPr>
          <w:sz w:val="18"/>
        </w:rPr>
        <w:t xml:space="preserve">00 </w:t>
      </w:r>
      <w:r w:rsidRPr="00921DAD">
        <w:rPr>
          <w:sz w:val="18"/>
        </w:rPr>
        <w:t>x 30 mm, ukladaná do cementového lôžka mokrým spôsobom, poškodená prevažne účinkom mrazu, oddelená od podkladu, členenie na dilatačné celky nebolo dodržané</w:t>
      </w:r>
    </w:p>
    <w:p w:rsidR="004E7A40" w:rsidRPr="00921DAD" w:rsidRDefault="00921DAD" w:rsidP="00921DAD">
      <w:pPr>
        <w:pStyle w:val="Bezriadkovania"/>
      </w:pPr>
      <w:r>
        <w:t xml:space="preserve">- </w:t>
      </w:r>
      <w:r w:rsidRPr="00234B07">
        <w:rPr>
          <w:b/>
        </w:rPr>
        <w:t>MALTOVÉ LÔ</w:t>
      </w:r>
      <w:r w:rsidR="002B44D3" w:rsidRPr="00234B07">
        <w:rPr>
          <w:b/>
        </w:rPr>
        <w:t>ŽKO</w:t>
      </w:r>
      <w:r w:rsidR="002B44D3" w:rsidRPr="00921DAD">
        <w:t xml:space="preserve"> hr</w:t>
      </w:r>
      <w:r>
        <w:t>.</w:t>
      </w:r>
      <w:r w:rsidR="002B44D3" w:rsidRPr="00921DAD">
        <w:t xml:space="preserve">  cca 30</w:t>
      </w:r>
      <w:r w:rsidR="004E7A40" w:rsidRPr="00921DAD">
        <w:t xml:space="preserve"> mm</w:t>
      </w:r>
    </w:p>
    <w:p w:rsidR="00FC53E5" w:rsidRPr="00921DAD" w:rsidRDefault="00FC53E5" w:rsidP="00921DAD">
      <w:pPr>
        <w:pStyle w:val="Bezriadkovania"/>
        <w:rPr>
          <w:sz w:val="18"/>
        </w:rPr>
      </w:pPr>
      <w:r w:rsidRPr="00921DAD">
        <w:rPr>
          <w:sz w:val="18"/>
        </w:rPr>
        <w:t>Poznámky – lôžko na báze cementovej malty cca hr 30 mm, poškodené</w:t>
      </w:r>
    </w:p>
    <w:p w:rsidR="004E7A40" w:rsidRPr="00921DAD" w:rsidRDefault="00234B07" w:rsidP="00921DAD">
      <w:pPr>
        <w:pStyle w:val="Bezriadkovania"/>
      </w:pPr>
      <w:r>
        <w:t xml:space="preserve">- </w:t>
      </w:r>
      <w:r w:rsidR="00FC53E5" w:rsidRPr="00234B07">
        <w:rPr>
          <w:b/>
        </w:rPr>
        <w:t>SEPARAČNÁ VRSTVA</w:t>
      </w:r>
      <w:r w:rsidR="00FC53E5" w:rsidRPr="00921DAD">
        <w:t xml:space="preserve"> </w:t>
      </w:r>
    </w:p>
    <w:p w:rsidR="00FC53E5" w:rsidRPr="00004502" w:rsidRDefault="00FC53E5" w:rsidP="00921DAD">
      <w:pPr>
        <w:pStyle w:val="Bezriadkovania"/>
        <w:rPr>
          <w:sz w:val="18"/>
        </w:rPr>
      </w:pPr>
      <w:r w:rsidRPr="00004502">
        <w:rPr>
          <w:sz w:val="18"/>
        </w:rPr>
        <w:t>Poznámky – funkciu mali plniť dve vrstvy PE fólie (igelity)</w:t>
      </w:r>
    </w:p>
    <w:p w:rsidR="00FC53E5" w:rsidRPr="00921DAD" w:rsidRDefault="00234B07" w:rsidP="00921DAD">
      <w:pPr>
        <w:pStyle w:val="Bezriadkovania"/>
      </w:pPr>
      <w:r>
        <w:t xml:space="preserve">- </w:t>
      </w:r>
      <w:r w:rsidR="00FC53E5" w:rsidRPr="00234B07">
        <w:rPr>
          <w:b/>
        </w:rPr>
        <w:t>HYDROIZOLÁCIA</w:t>
      </w:r>
      <w:r w:rsidR="00FC53E5" w:rsidRPr="00921DAD">
        <w:t xml:space="preserve"> </w:t>
      </w:r>
    </w:p>
    <w:p w:rsidR="00FC53E5" w:rsidRPr="00234B07" w:rsidRDefault="00FC53E5" w:rsidP="00921DAD">
      <w:pPr>
        <w:pStyle w:val="Bezriadkovania"/>
        <w:rPr>
          <w:sz w:val="18"/>
        </w:rPr>
      </w:pPr>
      <w:r w:rsidRPr="00234B07">
        <w:rPr>
          <w:sz w:val="18"/>
        </w:rPr>
        <w:t>Poznámky – asfaltové pásy niekde dve niekde tri vrstvy, oxidované, zodpovedajúce kvalitatívne danej dobe výstavby, poškodené, hrúbka 7 až 10 mm</w:t>
      </w:r>
    </w:p>
    <w:p w:rsidR="00FC53E5" w:rsidRPr="00921DAD" w:rsidRDefault="00234B07" w:rsidP="00921DAD">
      <w:pPr>
        <w:pStyle w:val="Bezriadkovania"/>
      </w:pPr>
      <w:r>
        <w:t xml:space="preserve">- </w:t>
      </w:r>
      <w:r w:rsidR="00FC53E5" w:rsidRPr="00234B07">
        <w:rPr>
          <w:b/>
        </w:rPr>
        <w:t>SPÁDOVÁ VRSTVA</w:t>
      </w:r>
    </w:p>
    <w:p w:rsidR="00FC53E5" w:rsidRPr="00234B07" w:rsidRDefault="00FC53E5" w:rsidP="00921DAD">
      <w:pPr>
        <w:pStyle w:val="Bezriadkovania"/>
        <w:rPr>
          <w:sz w:val="18"/>
        </w:rPr>
      </w:pPr>
      <w:r w:rsidRPr="00234B07">
        <w:rPr>
          <w:sz w:val="18"/>
        </w:rPr>
        <w:t xml:space="preserve">Poznámky – na báze cementového poteru, vrstva poškodená hlavne mrazom, nedá sa stanoviť jej hrúbka </w:t>
      </w:r>
    </w:p>
    <w:p w:rsidR="00FC53E5" w:rsidRPr="00921DAD" w:rsidRDefault="00234B07" w:rsidP="00921DAD">
      <w:pPr>
        <w:pStyle w:val="Bezriadkovania"/>
      </w:pPr>
      <w:r>
        <w:t xml:space="preserve">- </w:t>
      </w:r>
      <w:r w:rsidR="00FC53E5" w:rsidRPr="00234B07">
        <w:rPr>
          <w:b/>
        </w:rPr>
        <w:t>TEPELNÁ IZOLÁCIA</w:t>
      </w:r>
      <w:r w:rsidR="00FC53E5" w:rsidRPr="00921DAD">
        <w:t xml:space="preserve"> </w:t>
      </w:r>
    </w:p>
    <w:p w:rsidR="00FC53E5" w:rsidRPr="00234B07" w:rsidRDefault="00FC53E5" w:rsidP="00921DAD">
      <w:pPr>
        <w:pStyle w:val="Bezriadkovania"/>
        <w:rPr>
          <w:sz w:val="18"/>
        </w:rPr>
      </w:pPr>
      <w:r w:rsidRPr="00234B07">
        <w:rPr>
          <w:sz w:val="18"/>
        </w:rPr>
        <w:t>Poznámky – izolant na báze polystyrénu hr 50 mm s </w:t>
      </w:r>
      <w:proofErr w:type="spellStart"/>
      <w:r w:rsidRPr="00234B07">
        <w:rPr>
          <w:sz w:val="18"/>
        </w:rPr>
        <w:t>nakašírovanou</w:t>
      </w:r>
      <w:proofErr w:type="spellEnd"/>
      <w:r w:rsidRPr="00234B07">
        <w:rPr>
          <w:sz w:val="18"/>
        </w:rPr>
        <w:t xml:space="preserve"> lepenkou (</w:t>
      </w:r>
      <w:proofErr w:type="spellStart"/>
      <w:r w:rsidRPr="00234B07">
        <w:rPr>
          <w:sz w:val="18"/>
        </w:rPr>
        <w:t>polsid</w:t>
      </w:r>
      <w:proofErr w:type="spellEnd"/>
      <w:r w:rsidRPr="00234B07">
        <w:rPr>
          <w:sz w:val="18"/>
        </w:rPr>
        <w:t xml:space="preserve"> dosky)</w:t>
      </w:r>
    </w:p>
    <w:p w:rsidR="00FC53E5" w:rsidRPr="00921DAD" w:rsidRDefault="00234B07" w:rsidP="00921DAD">
      <w:pPr>
        <w:pStyle w:val="Bezriadkovania"/>
      </w:pPr>
      <w:r>
        <w:t xml:space="preserve">- </w:t>
      </w:r>
      <w:r w:rsidRPr="00234B07">
        <w:rPr>
          <w:b/>
        </w:rPr>
        <w:t>PAROZÁBRANA</w:t>
      </w:r>
    </w:p>
    <w:p w:rsidR="00FC53E5" w:rsidRDefault="00FC53E5" w:rsidP="00921DAD">
      <w:pPr>
        <w:pStyle w:val="Bezriadkovania"/>
        <w:rPr>
          <w:sz w:val="18"/>
        </w:rPr>
      </w:pPr>
      <w:r w:rsidRPr="00234B07">
        <w:rPr>
          <w:sz w:val="18"/>
        </w:rPr>
        <w:t>Poznámky – asfaltový pás oxidovaný</w:t>
      </w:r>
      <w:r w:rsidR="00706F6B" w:rsidRPr="00234B07">
        <w:rPr>
          <w:sz w:val="18"/>
        </w:rPr>
        <w:t xml:space="preserve"> s hliníkovou nosnou vložkou</w:t>
      </w:r>
    </w:p>
    <w:p w:rsidR="00234B07" w:rsidRPr="00BA3BB1" w:rsidRDefault="00234B07" w:rsidP="00234B07">
      <w:pPr>
        <w:pStyle w:val="Bezriadkovania"/>
      </w:pPr>
      <w:r w:rsidRPr="00D82F91">
        <w:t xml:space="preserve">- </w:t>
      </w:r>
      <w:r>
        <w:rPr>
          <w:b/>
        </w:rPr>
        <w:t>NOSNÁ KONŠTRUKCIA</w:t>
      </w:r>
    </w:p>
    <w:p w:rsidR="00234B07" w:rsidRDefault="00234B07" w:rsidP="00921DAD">
      <w:pPr>
        <w:pStyle w:val="Bezriadkovania"/>
        <w:rPr>
          <w:sz w:val="18"/>
        </w:rPr>
      </w:pPr>
    </w:p>
    <w:p w:rsidR="008E2C87" w:rsidRPr="00234B07" w:rsidRDefault="008E2C87" w:rsidP="00921DAD">
      <w:pPr>
        <w:pStyle w:val="Bezriadkovania"/>
        <w:rPr>
          <w:sz w:val="18"/>
        </w:rPr>
      </w:pPr>
    </w:p>
    <w:p w:rsidR="008E2C87" w:rsidRDefault="008E2C87" w:rsidP="008E2C87">
      <w:pPr>
        <w:pStyle w:val="Bezriadkovania"/>
      </w:pPr>
      <w:r w:rsidRPr="00921DAD">
        <w:t xml:space="preserve">Okraj strechy nad objektom C3 je značne narušený, na základe obhliadky okraja strechy sa predpokladá nasledovná skladba. Iné sondy do strechy neboli realizované. Zatekanie do strešného plášťa prakticky všetkými </w:t>
      </w:r>
      <w:r w:rsidR="00872E35" w:rsidRPr="00921DAD">
        <w:t>detailmi</w:t>
      </w:r>
      <w:r w:rsidRPr="00921DAD">
        <w:t xml:space="preserve">, pri </w:t>
      </w:r>
      <w:r>
        <w:t xml:space="preserve">atike, lavičke, a iné. </w:t>
      </w:r>
    </w:p>
    <w:p w:rsidR="008E2C87" w:rsidRPr="00921DAD" w:rsidRDefault="008E2C87" w:rsidP="008E2C87">
      <w:pPr>
        <w:pStyle w:val="Bezriadkovania"/>
        <w:rPr>
          <w:sz w:val="18"/>
          <w:szCs w:val="18"/>
        </w:rPr>
      </w:pPr>
      <w:r w:rsidRPr="00921DAD">
        <w:rPr>
          <w:sz w:val="18"/>
          <w:szCs w:val="18"/>
        </w:rPr>
        <w:t>Poznámka - viď. foto č.: DSC_043.jpg, DSC_045.jpg</w:t>
      </w:r>
    </w:p>
    <w:p w:rsidR="00706F6B" w:rsidRDefault="00706F6B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8E2C87" w:rsidRDefault="008E2C87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630BAE" w:rsidRDefault="00630BAE" w:rsidP="004E7A40">
      <w:pPr>
        <w:rPr>
          <w:sz w:val="24"/>
          <w:szCs w:val="24"/>
        </w:rPr>
      </w:pPr>
    </w:p>
    <w:p w:rsidR="00F36EFC" w:rsidRDefault="00F36EFC" w:rsidP="004E7A40">
      <w:pPr>
        <w:rPr>
          <w:sz w:val="24"/>
          <w:szCs w:val="24"/>
        </w:rPr>
      </w:pPr>
    </w:p>
    <w:p w:rsidR="00F36EFC" w:rsidRPr="000218D1" w:rsidRDefault="00F36EFC" w:rsidP="00F36EFC">
      <w:pPr>
        <w:pStyle w:val="Bezriadkovania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POCHÔDZNA PLOCHA LÁVKY D – S-D-s</w:t>
      </w:r>
    </w:p>
    <w:p w:rsidR="00F36EFC" w:rsidRPr="00763621" w:rsidRDefault="00F36EFC" w:rsidP="00F36EFC">
      <w:pPr>
        <w:pStyle w:val="Bezriadkovania"/>
        <w:rPr>
          <w:rFonts w:cstheme="minorHAnsi"/>
        </w:rPr>
      </w:pPr>
      <w:r w:rsidRPr="00763621">
        <w:rPr>
          <w:rFonts w:cstheme="minorHAnsi"/>
        </w:rPr>
        <w:t xml:space="preserve">SÚČASNÝ STAV - </w:t>
      </w:r>
      <w:r>
        <w:rPr>
          <w:rFonts w:cstheme="minorHAnsi"/>
        </w:rPr>
        <w:t>POCHÔDZNA PLOCHA</w:t>
      </w:r>
    </w:p>
    <w:p w:rsidR="00F36EFC" w:rsidRPr="007466E6" w:rsidRDefault="00F36EFC" w:rsidP="00F36EFC">
      <w:pPr>
        <w:pStyle w:val="Bezriadkovania"/>
        <w:rPr>
          <w:rFonts w:ascii="Arial" w:hAnsi="Arial" w:cs="Arial"/>
          <w:sz w:val="24"/>
          <w:szCs w:val="24"/>
        </w:rPr>
      </w:pPr>
    </w:p>
    <w:p w:rsidR="00F36EFC" w:rsidRDefault="00037398" w:rsidP="00F36EFC">
      <w:pPr>
        <w:keepNext/>
      </w:pPr>
      <w:r>
        <w:rPr>
          <w:noProof/>
          <w:lang w:eastAsia="sk-SK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.2pt;height:211.7pt">
            <v:imagedata r:id="rId10" o:title="S-D-s orez"/>
          </v:shape>
        </w:pict>
      </w:r>
    </w:p>
    <w:p w:rsidR="00F36EFC" w:rsidRPr="00691B7A" w:rsidRDefault="00F36EFC" w:rsidP="00F36EFC">
      <w:pPr>
        <w:pStyle w:val="Popis"/>
        <w:jc w:val="center"/>
      </w:pPr>
      <w:r>
        <w:t>Obr. AXO_S-D-s - Poloha pochôdznej plochy D (S-D-s) v území</w:t>
      </w:r>
    </w:p>
    <w:p w:rsidR="00F36EFC" w:rsidRPr="00355816" w:rsidRDefault="00F36EFC" w:rsidP="00F36EFC">
      <w:pPr>
        <w:rPr>
          <w:rFonts w:ascii="Arial" w:hAnsi="Arial" w:cs="Arial"/>
          <w:noProof/>
          <w:sz w:val="24"/>
          <w:szCs w:val="24"/>
          <w:lang w:eastAsia="sk-SK"/>
        </w:rPr>
      </w:pPr>
    </w:p>
    <w:p w:rsidR="00F36EFC" w:rsidRDefault="0045040F" w:rsidP="00F36EFC">
      <w:pPr>
        <w:keepNext/>
      </w:pPr>
      <w:r>
        <w:rPr>
          <w:noProof/>
          <w:lang w:eastAsia="sk-SK"/>
        </w:rPr>
        <w:drawing>
          <wp:inline distT="0" distB="0" distL="0" distR="0">
            <wp:extent cx="6184900" cy="4295140"/>
            <wp:effectExtent l="0" t="0" r="635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ITU_S-D-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EFC" w:rsidRPr="00691B7A" w:rsidRDefault="00F36EFC" w:rsidP="00F36EFC">
      <w:pPr>
        <w:pStyle w:val="Popis"/>
        <w:jc w:val="center"/>
      </w:pPr>
      <w:r>
        <w:t>Obr. SITU_</w:t>
      </w:r>
      <w:r w:rsidRPr="00F36EFC">
        <w:t xml:space="preserve"> </w:t>
      </w:r>
      <w:r>
        <w:t>S-D-s - Poloha pochôdznej plochy D (S-D-s) v území</w:t>
      </w:r>
    </w:p>
    <w:p w:rsidR="00F36EFC" w:rsidRDefault="00F36EFC" w:rsidP="004E7A40">
      <w:pPr>
        <w:rPr>
          <w:sz w:val="24"/>
          <w:szCs w:val="24"/>
        </w:rPr>
      </w:pPr>
    </w:p>
    <w:p w:rsidR="00F36EFC" w:rsidRDefault="00F36EFC" w:rsidP="004E7A40">
      <w:pPr>
        <w:rPr>
          <w:sz w:val="24"/>
          <w:szCs w:val="24"/>
        </w:rPr>
      </w:pPr>
    </w:p>
    <w:p w:rsidR="00F36EFC" w:rsidRPr="000218D1" w:rsidRDefault="00F36EFC" w:rsidP="00F36EFC">
      <w:pPr>
        <w:pStyle w:val="Bezriadkovania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POCHÔDZNA PLOCHA LÁVKY D – S-D-s</w:t>
      </w:r>
    </w:p>
    <w:p w:rsidR="00F36EFC" w:rsidRPr="00763621" w:rsidRDefault="00F36EFC" w:rsidP="00F36EFC">
      <w:pPr>
        <w:pStyle w:val="Bezriadkovania"/>
        <w:rPr>
          <w:rFonts w:cstheme="minorHAnsi"/>
        </w:rPr>
      </w:pPr>
      <w:r w:rsidRPr="00763621">
        <w:rPr>
          <w:rFonts w:cstheme="minorHAnsi"/>
        </w:rPr>
        <w:t xml:space="preserve">SÚČASNÝ STAV - </w:t>
      </w:r>
      <w:r>
        <w:rPr>
          <w:rFonts w:cstheme="minorHAnsi"/>
        </w:rPr>
        <w:t>POCHÔDZNA PLOCHA</w:t>
      </w:r>
    </w:p>
    <w:p w:rsidR="00CD7FEE" w:rsidRDefault="00037398" w:rsidP="00CD7FEE">
      <w:pPr>
        <w:keepNext/>
        <w:jc w:val="center"/>
      </w:pPr>
      <w:r>
        <w:rPr>
          <w:noProof/>
          <w:lang w:eastAsia="sk-SK"/>
        </w:rPr>
        <w:drawing>
          <wp:inline distT="0" distB="0" distL="0" distR="0">
            <wp:extent cx="3599119" cy="1771015"/>
            <wp:effectExtent l="0" t="0" r="1905" b="63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-D-s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74" b="28536"/>
                    <a:stretch/>
                  </pic:blipFill>
                  <pic:spPr bwMode="auto">
                    <a:xfrm>
                      <a:off x="0" y="0"/>
                      <a:ext cx="3600000" cy="1771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7FEE" w:rsidRPr="000218D1" w:rsidRDefault="00CD7FEE" w:rsidP="00CD7FEE">
      <w:pPr>
        <w:pStyle w:val="Popis"/>
        <w:jc w:val="center"/>
      </w:pPr>
      <w:r>
        <w:t xml:space="preserve">Obr. S-D-s </w:t>
      </w:r>
      <w:r w:rsidRPr="00B41B6F">
        <w:t xml:space="preserve">– </w:t>
      </w:r>
      <w:r>
        <w:t>Súčasný stav - skladba</w:t>
      </w:r>
      <w:r w:rsidRPr="00B41B6F">
        <w:t xml:space="preserve"> po</w:t>
      </w:r>
      <w:r>
        <w:t>chôdznej plochy na lávke D                                                                                                                                  S – skladba, D – Objekt Hl. mesta - Lávka pre peších, s – súčasný stav podľa pôvodnej dokumentácie</w:t>
      </w:r>
    </w:p>
    <w:p w:rsidR="00CD7FEE" w:rsidRPr="00C503A2" w:rsidRDefault="00CD7FEE" w:rsidP="00CD7FEE">
      <w:pPr>
        <w:pStyle w:val="Bezriadkovania"/>
        <w:rPr>
          <w:b/>
        </w:rPr>
      </w:pPr>
      <w:r w:rsidRPr="00C503A2">
        <w:rPr>
          <w:b/>
        </w:rPr>
        <w:t>S-</w:t>
      </w:r>
      <w:r>
        <w:rPr>
          <w:b/>
        </w:rPr>
        <w:t>D-s</w:t>
      </w:r>
    </w:p>
    <w:p w:rsidR="00CD7FEE" w:rsidRPr="00921DAD" w:rsidRDefault="00CD7FEE" w:rsidP="00CD7FEE">
      <w:pPr>
        <w:pStyle w:val="Bezriadkovania"/>
      </w:pPr>
    </w:p>
    <w:p w:rsidR="00CD7FEE" w:rsidRPr="00921DAD" w:rsidRDefault="00CD7FEE" w:rsidP="00CD7FEE">
      <w:pPr>
        <w:pStyle w:val="Bezriadkovania"/>
      </w:pPr>
      <w:r>
        <w:t xml:space="preserve">- </w:t>
      </w:r>
      <w:r w:rsidR="00004502">
        <w:rPr>
          <w:b/>
        </w:rPr>
        <w:t xml:space="preserve">POCHÔDZNA PLOCHA – </w:t>
      </w:r>
      <w:r w:rsidR="00004502" w:rsidRPr="00004502">
        <w:t>LIATY ASFALT</w:t>
      </w:r>
      <w:r w:rsidRPr="00234B07">
        <w:rPr>
          <w:b/>
        </w:rPr>
        <w:t xml:space="preserve"> </w:t>
      </w:r>
      <w:r w:rsidRPr="00921DAD">
        <w:t xml:space="preserve"> hr</w:t>
      </w:r>
      <w:r>
        <w:t>.</w:t>
      </w:r>
      <w:r w:rsidR="00004502">
        <w:t xml:space="preserve"> 4</w:t>
      </w:r>
      <w:r w:rsidRPr="00921DAD">
        <w:t>0 mm</w:t>
      </w:r>
    </w:p>
    <w:p w:rsidR="00872E35" w:rsidRPr="00872E35" w:rsidRDefault="00CD7FEE" w:rsidP="00CD7FEE">
      <w:pPr>
        <w:pStyle w:val="Bezriadkovania"/>
        <w:rPr>
          <w:sz w:val="18"/>
          <w:szCs w:val="18"/>
        </w:rPr>
      </w:pPr>
      <w:r w:rsidRPr="00872E35">
        <w:rPr>
          <w:sz w:val="18"/>
          <w:szCs w:val="18"/>
        </w:rPr>
        <w:t xml:space="preserve">Poznámky - </w:t>
      </w:r>
      <w:r w:rsidR="00872E35">
        <w:rPr>
          <w:sz w:val="18"/>
          <w:szCs w:val="18"/>
        </w:rPr>
        <w:t xml:space="preserve">značne poškodená </w:t>
      </w:r>
      <w:r w:rsidR="00004502" w:rsidRPr="00872E35">
        <w:rPr>
          <w:sz w:val="18"/>
          <w:szCs w:val="18"/>
        </w:rPr>
        <w:t>–</w:t>
      </w:r>
      <w:r w:rsidR="00872E35">
        <w:rPr>
          <w:sz w:val="18"/>
          <w:szCs w:val="18"/>
        </w:rPr>
        <w:t xml:space="preserve"> </w:t>
      </w:r>
      <w:r w:rsidR="004072C0">
        <w:rPr>
          <w:sz w:val="18"/>
          <w:szCs w:val="18"/>
        </w:rPr>
        <w:t xml:space="preserve">účinkom </w:t>
      </w:r>
      <w:r w:rsidR="0061191C" w:rsidRPr="00872E35">
        <w:rPr>
          <w:sz w:val="18"/>
          <w:szCs w:val="18"/>
        </w:rPr>
        <w:t>vonkajších vplyvov -  teplo /</w:t>
      </w:r>
      <w:r w:rsidR="00004502" w:rsidRPr="00872E35">
        <w:rPr>
          <w:sz w:val="18"/>
          <w:szCs w:val="18"/>
        </w:rPr>
        <w:t xml:space="preserve"> m</w:t>
      </w:r>
      <w:r w:rsidR="0061191C" w:rsidRPr="00872E35">
        <w:rPr>
          <w:sz w:val="18"/>
          <w:szCs w:val="18"/>
        </w:rPr>
        <w:t>ráz</w:t>
      </w:r>
      <w:r w:rsidR="00004502" w:rsidRPr="00872E35">
        <w:rPr>
          <w:sz w:val="18"/>
          <w:szCs w:val="18"/>
        </w:rPr>
        <w:t>, povrch nerovný</w:t>
      </w:r>
      <w:r w:rsidR="00872E35">
        <w:rPr>
          <w:sz w:val="18"/>
          <w:szCs w:val="18"/>
        </w:rPr>
        <w:t xml:space="preserve"> – miestami značne vydutý</w:t>
      </w:r>
      <w:r w:rsidR="00004502" w:rsidRPr="00872E35">
        <w:rPr>
          <w:sz w:val="18"/>
          <w:szCs w:val="18"/>
        </w:rPr>
        <w:t xml:space="preserve">, </w:t>
      </w:r>
      <w:r w:rsidR="00872E35">
        <w:rPr>
          <w:sz w:val="18"/>
          <w:szCs w:val="18"/>
        </w:rPr>
        <w:t>deformácie</w:t>
      </w:r>
      <w:r w:rsidR="00004502" w:rsidRPr="00872E35">
        <w:rPr>
          <w:sz w:val="18"/>
          <w:szCs w:val="18"/>
        </w:rPr>
        <w:t xml:space="preserve"> dilatácie</w:t>
      </w:r>
      <w:r w:rsidR="00872E35" w:rsidRPr="00872E35">
        <w:rPr>
          <w:sz w:val="18"/>
          <w:szCs w:val="18"/>
        </w:rPr>
        <w:t xml:space="preserve"> – r</w:t>
      </w:r>
      <w:r w:rsidR="00872E35">
        <w:rPr>
          <w:sz w:val="18"/>
          <w:szCs w:val="18"/>
        </w:rPr>
        <w:t>ôz</w:t>
      </w:r>
      <w:r w:rsidR="00872E35" w:rsidRPr="00872E35">
        <w:rPr>
          <w:sz w:val="18"/>
          <w:szCs w:val="18"/>
        </w:rPr>
        <w:t>ne výškové úrovne dilatačných celkov</w:t>
      </w:r>
      <w:r w:rsidR="0019374F">
        <w:rPr>
          <w:sz w:val="18"/>
          <w:szCs w:val="18"/>
        </w:rPr>
        <w:t>, plocha je podľa pôvodnej P.D.  vyspádovaná v priečnom smere sklonom 2% do vpustí umiestnených v</w:t>
      </w:r>
      <w:r w:rsidR="00C2132B">
        <w:rPr>
          <w:sz w:val="18"/>
          <w:szCs w:val="18"/>
        </w:rPr>
        <w:t xml:space="preserve"> pozdĺžnej </w:t>
      </w:r>
      <w:r w:rsidR="0019374F">
        <w:rPr>
          <w:sz w:val="18"/>
          <w:szCs w:val="18"/>
        </w:rPr>
        <w:t>osi lávky</w:t>
      </w:r>
      <w:r w:rsidR="00872E35" w:rsidRPr="00872E35">
        <w:rPr>
          <w:sz w:val="18"/>
          <w:szCs w:val="18"/>
        </w:rPr>
        <w:t xml:space="preserve"> </w:t>
      </w:r>
    </w:p>
    <w:p w:rsidR="00CD7FEE" w:rsidRPr="00921DAD" w:rsidRDefault="00004502" w:rsidP="00CD7FEE">
      <w:pPr>
        <w:pStyle w:val="Bezriadkovania"/>
      </w:pPr>
      <w:r>
        <w:rPr>
          <w:b/>
        </w:rPr>
        <w:t>OCHRANNÁ OMIETKA</w:t>
      </w:r>
      <w:r w:rsidR="00CD7FEE" w:rsidRPr="00921DAD">
        <w:t xml:space="preserve"> hr</w:t>
      </w:r>
      <w:r w:rsidR="00CD7FEE">
        <w:t>.</w:t>
      </w:r>
      <w:r>
        <w:t xml:space="preserve"> </w:t>
      </w:r>
      <w:r w:rsidR="00CD7FEE" w:rsidRPr="00921DAD">
        <w:t>30 mm</w:t>
      </w:r>
    </w:p>
    <w:p w:rsidR="00CD7FEE" w:rsidRPr="00921DAD" w:rsidRDefault="00CD7FEE" w:rsidP="00CD7FEE">
      <w:pPr>
        <w:pStyle w:val="Bezriadkovania"/>
        <w:rPr>
          <w:sz w:val="18"/>
        </w:rPr>
      </w:pPr>
      <w:r w:rsidRPr="00921DAD">
        <w:rPr>
          <w:sz w:val="18"/>
        </w:rPr>
        <w:t xml:space="preserve">Poznámky – </w:t>
      </w:r>
      <w:r w:rsidR="00004502">
        <w:rPr>
          <w:sz w:val="18"/>
        </w:rPr>
        <w:t xml:space="preserve"> pojem „ochranná omietka“ prebratý z pôvodnej P.D., predpokladáme maltové </w:t>
      </w:r>
      <w:r w:rsidRPr="00921DAD">
        <w:rPr>
          <w:sz w:val="18"/>
        </w:rPr>
        <w:t>lôž</w:t>
      </w:r>
      <w:r w:rsidR="00004502">
        <w:rPr>
          <w:sz w:val="18"/>
        </w:rPr>
        <w:t>ko na báze cementovej malty, resp. ochrannú betónovú vrstvu</w:t>
      </w:r>
    </w:p>
    <w:p w:rsidR="00CD7FEE" w:rsidRPr="00921DAD" w:rsidRDefault="00CD7FEE" w:rsidP="00CD7FEE">
      <w:pPr>
        <w:pStyle w:val="Bezriadkovania"/>
      </w:pPr>
      <w:r>
        <w:t xml:space="preserve">- </w:t>
      </w:r>
      <w:r w:rsidR="00004502">
        <w:rPr>
          <w:b/>
        </w:rPr>
        <w:t xml:space="preserve">IZOLÁCIA </w:t>
      </w:r>
      <w:r w:rsidR="00004502" w:rsidRPr="00004502">
        <w:t>hr. 10 mm</w:t>
      </w:r>
      <w:r w:rsidRPr="00921DAD">
        <w:t xml:space="preserve"> </w:t>
      </w:r>
    </w:p>
    <w:p w:rsidR="00CD7FEE" w:rsidRPr="0061191C" w:rsidRDefault="00CD7FEE" w:rsidP="00CD7FEE">
      <w:pPr>
        <w:pStyle w:val="Bezriadkovania"/>
        <w:rPr>
          <w:sz w:val="18"/>
          <w:szCs w:val="18"/>
        </w:rPr>
      </w:pPr>
      <w:r w:rsidRPr="0061191C">
        <w:rPr>
          <w:sz w:val="18"/>
          <w:szCs w:val="18"/>
        </w:rPr>
        <w:t xml:space="preserve">Poznámky – </w:t>
      </w:r>
      <w:r w:rsidR="0061191C" w:rsidRPr="0061191C">
        <w:rPr>
          <w:sz w:val="18"/>
          <w:szCs w:val="18"/>
        </w:rPr>
        <w:t>pojem „izolácia“ prebratý z pôvodnej P.D., predpokladáme vrstvu asfaltu resp. asfaltový pás, ktorý plní hydroizolačnú funkciu</w:t>
      </w:r>
    </w:p>
    <w:p w:rsidR="00CD7FEE" w:rsidRPr="00921DAD" w:rsidRDefault="00CD7FEE" w:rsidP="00CD7FEE">
      <w:pPr>
        <w:pStyle w:val="Bezriadkovania"/>
      </w:pPr>
      <w:r>
        <w:t xml:space="preserve">- </w:t>
      </w:r>
      <w:r w:rsidR="00004502">
        <w:rPr>
          <w:b/>
        </w:rPr>
        <w:t xml:space="preserve">OMIETKA </w:t>
      </w:r>
      <w:r w:rsidR="00004502" w:rsidRPr="00004502">
        <w:t>hr. 20 cm</w:t>
      </w:r>
    </w:p>
    <w:p w:rsidR="0061191C" w:rsidRPr="00921DAD" w:rsidRDefault="00CD7FEE" w:rsidP="0061191C">
      <w:pPr>
        <w:pStyle w:val="Bezriadkovania"/>
        <w:rPr>
          <w:sz w:val="18"/>
        </w:rPr>
      </w:pPr>
      <w:r w:rsidRPr="00234B07">
        <w:rPr>
          <w:sz w:val="18"/>
        </w:rPr>
        <w:t xml:space="preserve">Poznámky – </w:t>
      </w:r>
      <w:r w:rsidR="0061191C">
        <w:rPr>
          <w:sz w:val="18"/>
        </w:rPr>
        <w:t xml:space="preserve">pojem „omietka“ prebratý z pôvodnej P.D., predpokladáme maltové </w:t>
      </w:r>
      <w:r w:rsidR="0061191C" w:rsidRPr="00921DAD">
        <w:rPr>
          <w:sz w:val="18"/>
        </w:rPr>
        <w:t>lôž</w:t>
      </w:r>
      <w:r w:rsidR="0061191C">
        <w:rPr>
          <w:sz w:val="18"/>
        </w:rPr>
        <w:t xml:space="preserve">ko na báze cementovej malty, resp. ochrannú betónovú vrstvu, ktorá vyrovnáva prirodzené nerovnosti nosnej konštrukcie a zároveň je podkladnou vrstvou pre hydroizoláciu </w:t>
      </w:r>
    </w:p>
    <w:p w:rsidR="00CD7FEE" w:rsidRPr="00BA3BB1" w:rsidRDefault="00CD7FEE" w:rsidP="00CD7FEE">
      <w:pPr>
        <w:pStyle w:val="Bezriadkovania"/>
      </w:pPr>
      <w:r w:rsidRPr="00D82F91">
        <w:t xml:space="preserve">- </w:t>
      </w:r>
      <w:r>
        <w:rPr>
          <w:b/>
        </w:rPr>
        <w:t>NOSNÁ KONŠTRUKCIA</w:t>
      </w:r>
    </w:p>
    <w:p w:rsidR="00CD7FEE" w:rsidRDefault="00CD7FEE" w:rsidP="00CD7FEE">
      <w:pPr>
        <w:pStyle w:val="Bezriadkovania"/>
        <w:rPr>
          <w:sz w:val="18"/>
        </w:rPr>
      </w:pPr>
    </w:p>
    <w:p w:rsidR="00400ED4" w:rsidRPr="00234B07" w:rsidRDefault="00400ED4" w:rsidP="00CD7FEE">
      <w:pPr>
        <w:pStyle w:val="Bezriadkovania"/>
        <w:rPr>
          <w:sz w:val="18"/>
        </w:rPr>
      </w:pPr>
    </w:p>
    <w:p w:rsidR="00872E35" w:rsidRPr="00872E35" w:rsidRDefault="00872E35" w:rsidP="00872E35">
      <w:pPr>
        <w:pStyle w:val="Bezriadkovania"/>
      </w:pPr>
      <w:r w:rsidRPr="00872E35">
        <w:t xml:space="preserve">Otázny je stav </w:t>
      </w:r>
      <w:r>
        <w:t xml:space="preserve">odvodnenia lávky. Nakoľko, </w:t>
      </w:r>
      <w:r w:rsidRPr="00872E35">
        <w:t>potrubie</w:t>
      </w:r>
      <w:r>
        <w:t xml:space="preserve"> </w:t>
      </w:r>
      <w:r w:rsidRPr="00872E35">
        <w:t>dažďovej kanalizácie</w:t>
      </w:r>
      <w:r>
        <w:t>, ktoré</w:t>
      </w:r>
      <w:r w:rsidRPr="00872E35">
        <w:t xml:space="preserve"> je</w:t>
      </w:r>
      <w:r>
        <w:t xml:space="preserve"> podľa zistení pravdepodobne</w:t>
      </w:r>
      <w:r w:rsidRPr="00872E35">
        <w:t xml:space="preserve"> </w:t>
      </w:r>
      <w:r>
        <w:t>trasované pozdĺž vpustov v </w:t>
      </w:r>
      <w:r w:rsidRPr="00872E35">
        <w:t>os</w:t>
      </w:r>
      <w:r>
        <w:t>i</w:t>
      </w:r>
      <w:r w:rsidRPr="00872E35">
        <w:t xml:space="preserve"> lávky</w:t>
      </w:r>
      <w:r>
        <w:t xml:space="preserve">, </w:t>
      </w:r>
      <w:r w:rsidRPr="00872E35">
        <w:t>neprechádza dilatáciou medzi osami D.3 a D.4</w:t>
      </w:r>
      <w:r>
        <w:t xml:space="preserve">. </w:t>
      </w:r>
      <w:r w:rsidR="008302F3">
        <w:t xml:space="preserve">Pravdepodobne došlo k jeho prerušeniu vplyvom posuvov a deformácií na nosnej konštrukcii. </w:t>
      </w:r>
      <w:r>
        <w:t xml:space="preserve">Pozdĺž  dilatácie možno pozorovať jasné fľaky po zatečení. </w:t>
      </w:r>
    </w:p>
    <w:p w:rsidR="0019374F" w:rsidRPr="00921DAD" w:rsidRDefault="0019374F" w:rsidP="0019374F">
      <w:pPr>
        <w:pStyle w:val="Bezriadkovania"/>
        <w:rPr>
          <w:sz w:val="18"/>
          <w:szCs w:val="18"/>
        </w:rPr>
      </w:pPr>
      <w:r>
        <w:rPr>
          <w:sz w:val="18"/>
          <w:szCs w:val="18"/>
        </w:rPr>
        <w:t>Poznámka - viď. foto č.: DSC_083.jpg, DSC_084</w:t>
      </w:r>
      <w:r w:rsidRPr="00921DAD">
        <w:rPr>
          <w:sz w:val="18"/>
          <w:szCs w:val="18"/>
        </w:rPr>
        <w:t>.jpg</w:t>
      </w:r>
    </w:p>
    <w:p w:rsidR="00F36EFC" w:rsidRDefault="00F36EFC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400ED4" w:rsidRDefault="00400ED4" w:rsidP="004E7A40">
      <w:pPr>
        <w:rPr>
          <w:sz w:val="24"/>
          <w:szCs w:val="24"/>
        </w:rPr>
      </w:pPr>
    </w:p>
    <w:p w:rsidR="00004502" w:rsidRDefault="00004502" w:rsidP="004E7A40">
      <w:pPr>
        <w:rPr>
          <w:sz w:val="24"/>
          <w:szCs w:val="24"/>
        </w:rPr>
      </w:pPr>
    </w:p>
    <w:p w:rsidR="002F6EC0" w:rsidRPr="0069289C" w:rsidRDefault="0069289C" w:rsidP="002D6883">
      <w:r w:rsidRPr="0069289C">
        <w:t>V Bratislave, November 2020</w:t>
      </w:r>
      <w:r w:rsidRPr="0069289C">
        <w:tab/>
      </w:r>
      <w:r w:rsidRPr="0069289C">
        <w:tab/>
      </w:r>
      <w:r w:rsidRPr="0069289C">
        <w:tab/>
      </w:r>
      <w:r w:rsidRPr="0069289C">
        <w:tab/>
      </w:r>
      <w:r w:rsidRPr="0069289C">
        <w:tab/>
      </w:r>
      <w:r w:rsidRPr="0069289C">
        <w:tab/>
      </w:r>
      <w:r>
        <w:t xml:space="preserve">     </w:t>
      </w:r>
      <w:r w:rsidRPr="0069289C">
        <w:tab/>
      </w:r>
      <w:r w:rsidRPr="0069289C">
        <w:tab/>
      </w:r>
      <w:r>
        <w:t xml:space="preserve">   </w:t>
      </w:r>
      <w:r w:rsidRPr="0069289C">
        <w:t>Ing. Erik Jakeš, PhD.</w:t>
      </w:r>
    </w:p>
    <w:sectPr w:rsidR="002F6EC0" w:rsidRPr="0069289C" w:rsidSect="00C638F3">
      <w:headerReference w:type="default" r:id="rId13"/>
      <w:pgSz w:w="11906" w:h="16838"/>
      <w:pgMar w:top="1259" w:right="74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7241" w:rsidRDefault="001C7241" w:rsidP="00CB7CE3">
      <w:pPr>
        <w:spacing w:after="0" w:line="240" w:lineRule="auto"/>
      </w:pPr>
      <w:r>
        <w:separator/>
      </w:r>
    </w:p>
  </w:endnote>
  <w:endnote w:type="continuationSeparator" w:id="0">
    <w:p w:rsidR="001C7241" w:rsidRDefault="001C7241" w:rsidP="00CB7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7241" w:rsidRDefault="001C7241" w:rsidP="00CB7CE3">
      <w:pPr>
        <w:spacing w:after="0" w:line="240" w:lineRule="auto"/>
      </w:pPr>
      <w:r>
        <w:separator/>
      </w:r>
    </w:p>
  </w:footnote>
  <w:footnote w:type="continuationSeparator" w:id="0">
    <w:p w:rsidR="001C7241" w:rsidRDefault="001C7241" w:rsidP="00CB7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0BAE" w:rsidRDefault="00630BAE" w:rsidP="00CB7CE3">
    <w:pPr>
      <w:pStyle w:val="Nadpis1"/>
      <w:ind w:left="426"/>
      <w:jc w:val="right"/>
      <w:rPr>
        <w:bCs w:val="0"/>
        <w:sz w:val="18"/>
      </w:rPr>
    </w:pPr>
    <w:r>
      <w:rPr>
        <w:bCs w:val="0"/>
      </w:rPr>
      <w:t xml:space="preserve">                                                                         </w:t>
    </w:r>
    <w:r w:rsidR="00EE7FD5">
      <w:rPr>
        <w:bCs w:val="0"/>
      </w:rPr>
      <w:t xml:space="preserve">                          </w:t>
    </w:r>
    <w:r>
      <w:rPr>
        <w:b w:val="0"/>
        <w:sz w:val="18"/>
      </w:rPr>
      <w:t>Ev. č.: E</w:t>
    </w:r>
    <w:r w:rsidR="00E50AE8">
      <w:rPr>
        <w:b w:val="0"/>
        <w:sz w:val="18"/>
      </w:rPr>
      <w:t xml:space="preserve"> </w:t>
    </w:r>
    <w:r>
      <w:rPr>
        <w:b w:val="0"/>
        <w:sz w:val="18"/>
      </w:rPr>
      <w:t>-</w:t>
    </w:r>
    <w:r w:rsidR="004E6FEB">
      <w:rPr>
        <w:b w:val="0"/>
        <w:sz w:val="18"/>
      </w:rPr>
      <w:t xml:space="preserve"> </w:t>
    </w:r>
    <w:r>
      <w:rPr>
        <w:b w:val="0"/>
        <w:sz w:val="18"/>
      </w:rPr>
      <w:t>AK/2020</w:t>
    </w:r>
  </w:p>
  <w:p w:rsidR="00630BAE" w:rsidRPr="00CB7CE3" w:rsidRDefault="00630BAE" w:rsidP="00CB7CE3">
    <w:pPr>
      <w:pStyle w:val="Hlavika"/>
      <w:jc w:val="right"/>
      <w:rPr>
        <w:rFonts w:ascii="Arial" w:hAnsi="Arial" w:cs="Arial"/>
        <w:b/>
        <w:sz w:val="24"/>
        <w:szCs w:val="24"/>
      </w:rPr>
    </w:pPr>
    <w:r w:rsidRPr="00CB7CE3">
      <w:rPr>
        <w:rFonts w:ascii="Arial" w:hAnsi="Arial" w:cs="Arial"/>
        <w:b/>
        <w:sz w:val="24"/>
        <w:szCs w:val="24"/>
      </w:rPr>
      <w:t xml:space="preserve">                                                      </w:t>
    </w:r>
    <w:r w:rsidR="00124037">
      <w:rPr>
        <w:rFonts w:ascii="Arial" w:hAnsi="Arial" w:cs="Arial"/>
        <w:b/>
        <w:sz w:val="24"/>
        <w:szCs w:val="24"/>
      </w:rPr>
      <w:t>S</w:t>
    </w:r>
    <w:r w:rsidRPr="00CB7CE3">
      <w:rPr>
        <w:rFonts w:ascii="Arial" w:hAnsi="Arial" w:cs="Arial"/>
        <w:b/>
        <w:sz w:val="24"/>
        <w:szCs w:val="24"/>
      </w:rPr>
      <w:t>kladby</w:t>
    </w:r>
    <w:r w:rsidR="00037398">
      <w:rPr>
        <w:rFonts w:ascii="Arial" w:hAnsi="Arial" w:cs="Arial"/>
        <w:b/>
        <w:sz w:val="24"/>
        <w:szCs w:val="24"/>
      </w:rPr>
      <w:t xml:space="preserve"> exteriéru</w:t>
    </w:r>
    <w:r w:rsidR="00C17F7D">
      <w:rPr>
        <w:rFonts w:ascii="Arial" w:hAnsi="Arial" w:cs="Arial"/>
        <w:b/>
        <w:sz w:val="24"/>
        <w:szCs w:val="24"/>
      </w:rPr>
      <w:t xml:space="preserve"> a terás</w:t>
    </w:r>
    <w:r>
      <w:rPr>
        <w:rFonts w:ascii="Arial" w:hAnsi="Arial" w:cs="Arial"/>
        <w:b/>
        <w:sz w:val="24"/>
        <w:szCs w:val="24"/>
      </w:rPr>
      <w:t xml:space="preserve"> </w:t>
    </w:r>
    <w:r w:rsidR="00124037">
      <w:rPr>
        <w:rFonts w:ascii="Arial" w:hAnsi="Arial" w:cs="Arial"/>
        <w:b/>
        <w:sz w:val="24"/>
        <w:szCs w:val="24"/>
      </w:rPr>
      <w:t>-</w:t>
    </w:r>
    <w:r w:rsidR="00124037" w:rsidRPr="00124037">
      <w:rPr>
        <w:rFonts w:ascii="Arial" w:hAnsi="Arial" w:cs="Arial"/>
        <w:b/>
        <w:sz w:val="24"/>
        <w:szCs w:val="24"/>
      </w:rPr>
      <w:t xml:space="preserve"> </w:t>
    </w:r>
    <w:r w:rsidR="00124037">
      <w:rPr>
        <w:rFonts w:ascii="Arial" w:hAnsi="Arial" w:cs="Arial"/>
        <w:b/>
        <w:sz w:val="24"/>
        <w:szCs w:val="24"/>
      </w:rPr>
      <w:t xml:space="preserve">súčasný stav </w:t>
    </w:r>
    <w:r>
      <w:rPr>
        <w:rFonts w:ascii="Arial" w:hAnsi="Arial" w:cs="Arial"/>
        <w:b/>
        <w:sz w:val="24"/>
        <w:szCs w:val="24"/>
      </w:rPr>
      <w:t xml:space="preserve">- </w:t>
    </w:r>
    <w:r w:rsidRPr="00CB7CE3">
      <w:rPr>
        <w:rFonts w:ascii="Arial" w:hAnsi="Arial" w:cs="Arial"/>
        <w:b/>
        <w:sz w:val="24"/>
        <w:szCs w:val="24"/>
      </w:rPr>
      <w:t>objekt E</w:t>
    </w:r>
  </w:p>
  <w:p w:rsidR="00630BAE" w:rsidRDefault="00630BAE" w:rsidP="00CB7CE3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E55C10"/>
    <w:multiLevelType w:val="hybridMultilevel"/>
    <w:tmpl w:val="BA9EF3D0"/>
    <w:lvl w:ilvl="0" w:tplc="211E0798">
      <w:numFmt w:val="bullet"/>
      <w:lvlText w:val="-"/>
      <w:lvlJc w:val="left"/>
      <w:pPr>
        <w:ind w:left="2145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">
    <w:nsid w:val="0415543A"/>
    <w:multiLevelType w:val="hybridMultilevel"/>
    <w:tmpl w:val="3B42A73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273AEA"/>
    <w:multiLevelType w:val="hybridMultilevel"/>
    <w:tmpl w:val="F0CAFAB2"/>
    <w:lvl w:ilvl="0" w:tplc="3DCE9C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CE62B9"/>
    <w:multiLevelType w:val="hybridMultilevel"/>
    <w:tmpl w:val="52AAC578"/>
    <w:lvl w:ilvl="0" w:tplc="A15CBBEE">
      <w:start w:val="1"/>
      <w:numFmt w:val="bullet"/>
      <w:lvlText w:val="–"/>
      <w:lvlJc w:val="left"/>
      <w:pPr>
        <w:ind w:left="2205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4">
    <w:nsid w:val="42B139A5"/>
    <w:multiLevelType w:val="hybridMultilevel"/>
    <w:tmpl w:val="22DA48C0"/>
    <w:lvl w:ilvl="0" w:tplc="37A2D0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88A077D"/>
    <w:multiLevelType w:val="hybridMultilevel"/>
    <w:tmpl w:val="0450DA8E"/>
    <w:lvl w:ilvl="0" w:tplc="B6E0292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9A05E6F"/>
    <w:multiLevelType w:val="hybridMultilevel"/>
    <w:tmpl w:val="F3BC0A34"/>
    <w:lvl w:ilvl="0" w:tplc="33EC7572">
      <w:numFmt w:val="bullet"/>
      <w:lvlText w:val="-"/>
      <w:lvlJc w:val="left"/>
      <w:pPr>
        <w:ind w:left="643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B74080"/>
    <w:multiLevelType w:val="hybridMultilevel"/>
    <w:tmpl w:val="F41C88F0"/>
    <w:lvl w:ilvl="0" w:tplc="5C882B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C180A20"/>
    <w:multiLevelType w:val="hybridMultilevel"/>
    <w:tmpl w:val="69FC643E"/>
    <w:lvl w:ilvl="0" w:tplc="BDA4E0A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6"/>
  </w:num>
  <w:num w:numId="5">
    <w:abstractNumId w:val="8"/>
  </w:num>
  <w:num w:numId="6">
    <w:abstractNumId w:val="7"/>
  </w:num>
  <w:num w:numId="7">
    <w:abstractNumId w:val="1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425"/>
    <w:rsid w:val="00004502"/>
    <w:rsid w:val="00013540"/>
    <w:rsid w:val="0002070D"/>
    <w:rsid w:val="000218D1"/>
    <w:rsid w:val="000364B7"/>
    <w:rsid w:val="00037398"/>
    <w:rsid w:val="000509A8"/>
    <w:rsid w:val="0005485B"/>
    <w:rsid w:val="000735C8"/>
    <w:rsid w:val="000743A4"/>
    <w:rsid w:val="000911FF"/>
    <w:rsid w:val="0009626D"/>
    <w:rsid w:val="000A0ED4"/>
    <w:rsid w:val="000A3D2D"/>
    <w:rsid w:val="000A6A25"/>
    <w:rsid w:val="000B15BD"/>
    <w:rsid w:val="000D1797"/>
    <w:rsid w:val="000E017F"/>
    <w:rsid w:val="000E3F22"/>
    <w:rsid w:val="000E5ABC"/>
    <w:rsid w:val="0010701A"/>
    <w:rsid w:val="00122C1B"/>
    <w:rsid w:val="00124037"/>
    <w:rsid w:val="00142B43"/>
    <w:rsid w:val="001444B4"/>
    <w:rsid w:val="00157C29"/>
    <w:rsid w:val="00164C56"/>
    <w:rsid w:val="00165895"/>
    <w:rsid w:val="00180508"/>
    <w:rsid w:val="0019374F"/>
    <w:rsid w:val="001A230E"/>
    <w:rsid w:val="001C4B43"/>
    <w:rsid w:val="001C7241"/>
    <w:rsid w:val="001E64F6"/>
    <w:rsid w:val="001F37C5"/>
    <w:rsid w:val="002063B0"/>
    <w:rsid w:val="00232D7C"/>
    <w:rsid w:val="00234362"/>
    <w:rsid w:val="00234B07"/>
    <w:rsid w:val="00234F87"/>
    <w:rsid w:val="00247C80"/>
    <w:rsid w:val="00251560"/>
    <w:rsid w:val="00262A4C"/>
    <w:rsid w:val="00281CD1"/>
    <w:rsid w:val="00297EAA"/>
    <w:rsid w:val="002A010D"/>
    <w:rsid w:val="002A0B3C"/>
    <w:rsid w:val="002A25A1"/>
    <w:rsid w:val="002A487E"/>
    <w:rsid w:val="002A5523"/>
    <w:rsid w:val="002B2CB5"/>
    <w:rsid w:val="002B44D3"/>
    <w:rsid w:val="002D3F68"/>
    <w:rsid w:val="002D6883"/>
    <w:rsid w:val="002D7BA1"/>
    <w:rsid w:val="002D7DAE"/>
    <w:rsid w:val="002F648F"/>
    <w:rsid w:val="002F6EC0"/>
    <w:rsid w:val="00304608"/>
    <w:rsid w:val="00306CC0"/>
    <w:rsid w:val="00315207"/>
    <w:rsid w:val="00321FF0"/>
    <w:rsid w:val="003318A1"/>
    <w:rsid w:val="00341043"/>
    <w:rsid w:val="003457CF"/>
    <w:rsid w:val="003459C9"/>
    <w:rsid w:val="00345BC1"/>
    <w:rsid w:val="00355816"/>
    <w:rsid w:val="00391CAF"/>
    <w:rsid w:val="003B0112"/>
    <w:rsid w:val="003D4F0E"/>
    <w:rsid w:val="003E6F1D"/>
    <w:rsid w:val="00400ED4"/>
    <w:rsid w:val="004072C0"/>
    <w:rsid w:val="00412519"/>
    <w:rsid w:val="00423719"/>
    <w:rsid w:val="004346B2"/>
    <w:rsid w:val="00437A32"/>
    <w:rsid w:val="0045040F"/>
    <w:rsid w:val="00461A12"/>
    <w:rsid w:val="00463366"/>
    <w:rsid w:val="004811D3"/>
    <w:rsid w:val="004864D2"/>
    <w:rsid w:val="00490985"/>
    <w:rsid w:val="004B34EF"/>
    <w:rsid w:val="004B4709"/>
    <w:rsid w:val="004C7864"/>
    <w:rsid w:val="004D04ED"/>
    <w:rsid w:val="004E6FEB"/>
    <w:rsid w:val="004E7A40"/>
    <w:rsid w:val="004F72C4"/>
    <w:rsid w:val="004F7B90"/>
    <w:rsid w:val="005065F4"/>
    <w:rsid w:val="00511C51"/>
    <w:rsid w:val="00515761"/>
    <w:rsid w:val="00520A4F"/>
    <w:rsid w:val="005345EC"/>
    <w:rsid w:val="00544168"/>
    <w:rsid w:val="00550425"/>
    <w:rsid w:val="00550B19"/>
    <w:rsid w:val="00563717"/>
    <w:rsid w:val="00565BA1"/>
    <w:rsid w:val="00577127"/>
    <w:rsid w:val="005771FC"/>
    <w:rsid w:val="00577D5C"/>
    <w:rsid w:val="00581978"/>
    <w:rsid w:val="005824C4"/>
    <w:rsid w:val="005A2B96"/>
    <w:rsid w:val="005C55CC"/>
    <w:rsid w:val="005C6D9D"/>
    <w:rsid w:val="005F7C16"/>
    <w:rsid w:val="0061191C"/>
    <w:rsid w:val="006215B9"/>
    <w:rsid w:val="00630BAE"/>
    <w:rsid w:val="00630CBE"/>
    <w:rsid w:val="0063345F"/>
    <w:rsid w:val="0063395D"/>
    <w:rsid w:val="00637CE8"/>
    <w:rsid w:val="0064539B"/>
    <w:rsid w:val="00654000"/>
    <w:rsid w:val="00660B27"/>
    <w:rsid w:val="00662D80"/>
    <w:rsid w:val="00663FE6"/>
    <w:rsid w:val="0067098C"/>
    <w:rsid w:val="00677809"/>
    <w:rsid w:val="0068574E"/>
    <w:rsid w:val="00691B7A"/>
    <w:rsid w:val="00691F95"/>
    <w:rsid w:val="0069289C"/>
    <w:rsid w:val="006B1A37"/>
    <w:rsid w:val="006C29E1"/>
    <w:rsid w:val="006D3F0A"/>
    <w:rsid w:val="006D519B"/>
    <w:rsid w:val="00703F41"/>
    <w:rsid w:val="00706F6B"/>
    <w:rsid w:val="00716250"/>
    <w:rsid w:val="007251A7"/>
    <w:rsid w:val="00733BF8"/>
    <w:rsid w:val="007466E6"/>
    <w:rsid w:val="00757E81"/>
    <w:rsid w:val="00763621"/>
    <w:rsid w:val="007676C6"/>
    <w:rsid w:val="00770242"/>
    <w:rsid w:val="007741D0"/>
    <w:rsid w:val="00785B24"/>
    <w:rsid w:val="00792307"/>
    <w:rsid w:val="007B160B"/>
    <w:rsid w:val="007C246D"/>
    <w:rsid w:val="007D56D1"/>
    <w:rsid w:val="007D5802"/>
    <w:rsid w:val="007D5C51"/>
    <w:rsid w:val="007E6B1C"/>
    <w:rsid w:val="007F5A7B"/>
    <w:rsid w:val="0080107E"/>
    <w:rsid w:val="00802218"/>
    <w:rsid w:val="00804BB3"/>
    <w:rsid w:val="00822584"/>
    <w:rsid w:val="008302F3"/>
    <w:rsid w:val="00832CB5"/>
    <w:rsid w:val="00834EDF"/>
    <w:rsid w:val="00844EE1"/>
    <w:rsid w:val="0085290F"/>
    <w:rsid w:val="00861817"/>
    <w:rsid w:val="00865DED"/>
    <w:rsid w:val="0086788E"/>
    <w:rsid w:val="00870CDB"/>
    <w:rsid w:val="00871993"/>
    <w:rsid w:val="00872E35"/>
    <w:rsid w:val="00894F06"/>
    <w:rsid w:val="008A4449"/>
    <w:rsid w:val="008B36A2"/>
    <w:rsid w:val="008E20D8"/>
    <w:rsid w:val="008E2C87"/>
    <w:rsid w:val="008E7E29"/>
    <w:rsid w:val="008F210F"/>
    <w:rsid w:val="008F2E29"/>
    <w:rsid w:val="00907C05"/>
    <w:rsid w:val="00915C89"/>
    <w:rsid w:val="00921DAD"/>
    <w:rsid w:val="009231C2"/>
    <w:rsid w:val="00923376"/>
    <w:rsid w:val="00933E7F"/>
    <w:rsid w:val="00953E55"/>
    <w:rsid w:val="0095772D"/>
    <w:rsid w:val="00957FC6"/>
    <w:rsid w:val="009728DA"/>
    <w:rsid w:val="00981AFE"/>
    <w:rsid w:val="0098659F"/>
    <w:rsid w:val="009914F6"/>
    <w:rsid w:val="009A297D"/>
    <w:rsid w:val="009A3615"/>
    <w:rsid w:val="009B47FF"/>
    <w:rsid w:val="009E79C8"/>
    <w:rsid w:val="009F44FD"/>
    <w:rsid w:val="00A03126"/>
    <w:rsid w:val="00A06E09"/>
    <w:rsid w:val="00A12108"/>
    <w:rsid w:val="00A3641C"/>
    <w:rsid w:val="00A37CF1"/>
    <w:rsid w:val="00A41DDB"/>
    <w:rsid w:val="00A51E29"/>
    <w:rsid w:val="00A60960"/>
    <w:rsid w:val="00A761E6"/>
    <w:rsid w:val="00A96DC3"/>
    <w:rsid w:val="00AC03D2"/>
    <w:rsid w:val="00AE0370"/>
    <w:rsid w:val="00AE380B"/>
    <w:rsid w:val="00AF0D7E"/>
    <w:rsid w:val="00AF1E05"/>
    <w:rsid w:val="00AF4123"/>
    <w:rsid w:val="00AF60BA"/>
    <w:rsid w:val="00B03E0D"/>
    <w:rsid w:val="00B14AFD"/>
    <w:rsid w:val="00B3687F"/>
    <w:rsid w:val="00B379D6"/>
    <w:rsid w:val="00B7492F"/>
    <w:rsid w:val="00B814CD"/>
    <w:rsid w:val="00B842A8"/>
    <w:rsid w:val="00BA3BB1"/>
    <w:rsid w:val="00BC26A2"/>
    <w:rsid w:val="00BC7A9E"/>
    <w:rsid w:val="00BD1618"/>
    <w:rsid w:val="00BD2551"/>
    <w:rsid w:val="00BF3596"/>
    <w:rsid w:val="00C17DCC"/>
    <w:rsid w:val="00C17F7D"/>
    <w:rsid w:val="00C2132B"/>
    <w:rsid w:val="00C21343"/>
    <w:rsid w:val="00C32095"/>
    <w:rsid w:val="00C32946"/>
    <w:rsid w:val="00C503A2"/>
    <w:rsid w:val="00C638F3"/>
    <w:rsid w:val="00C6482D"/>
    <w:rsid w:val="00C72543"/>
    <w:rsid w:val="00C82FDD"/>
    <w:rsid w:val="00C91242"/>
    <w:rsid w:val="00CA0D1B"/>
    <w:rsid w:val="00CA228D"/>
    <w:rsid w:val="00CA47DB"/>
    <w:rsid w:val="00CA4D46"/>
    <w:rsid w:val="00CA6CFF"/>
    <w:rsid w:val="00CB1D6E"/>
    <w:rsid w:val="00CB5905"/>
    <w:rsid w:val="00CB7CE3"/>
    <w:rsid w:val="00CC3BFC"/>
    <w:rsid w:val="00CD7FEE"/>
    <w:rsid w:val="00CE07B3"/>
    <w:rsid w:val="00CF1FC6"/>
    <w:rsid w:val="00CF48C3"/>
    <w:rsid w:val="00D14AD6"/>
    <w:rsid w:val="00D2289B"/>
    <w:rsid w:val="00D34329"/>
    <w:rsid w:val="00D547BD"/>
    <w:rsid w:val="00D5575E"/>
    <w:rsid w:val="00D768E0"/>
    <w:rsid w:val="00D82F91"/>
    <w:rsid w:val="00D978C3"/>
    <w:rsid w:val="00DA5018"/>
    <w:rsid w:val="00DB403B"/>
    <w:rsid w:val="00DC1582"/>
    <w:rsid w:val="00DD4ADD"/>
    <w:rsid w:val="00DD75BA"/>
    <w:rsid w:val="00DE2D87"/>
    <w:rsid w:val="00DF4210"/>
    <w:rsid w:val="00E003C6"/>
    <w:rsid w:val="00E10287"/>
    <w:rsid w:val="00E156FE"/>
    <w:rsid w:val="00E16B5A"/>
    <w:rsid w:val="00E16CA8"/>
    <w:rsid w:val="00E20E77"/>
    <w:rsid w:val="00E22DDA"/>
    <w:rsid w:val="00E2539A"/>
    <w:rsid w:val="00E26BA0"/>
    <w:rsid w:val="00E376BD"/>
    <w:rsid w:val="00E40799"/>
    <w:rsid w:val="00E426AF"/>
    <w:rsid w:val="00E4663B"/>
    <w:rsid w:val="00E478F0"/>
    <w:rsid w:val="00E50AE8"/>
    <w:rsid w:val="00E70F65"/>
    <w:rsid w:val="00EB027E"/>
    <w:rsid w:val="00EB5AEB"/>
    <w:rsid w:val="00EC0998"/>
    <w:rsid w:val="00EC1E17"/>
    <w:rsid w:val="00EE0E44"/>
    <w:rsid w:val="00EE5537"/>
    <w:rsid w:val="00EE5759"/>
    <w:rsid w:val="00EE7A1B"/>
    <w:rsid w:val="00EE7FD5"/>
    <w:rsid w:val="00EF43AF"/>
    <w:rsid w:val="00F22FCA"/>
    <w:rsid w:val="00F31F82"/>
    <w:rsid w:val="00F36EFC"/>
    <w:rsid w:val="00F53329"/>
    <w:rsid w:val="00F61600"/>
    <w:rsid w:val="00F73072"/>
    <w:rsid w:val="00F80613"/>
    <w:rsid w:val="00F83BC7"/>
    <w:rsid w:val="00F86B90"/>
    <w:rsid w:val="00FA17A5"/>
    <w:rsid w:val="00FC137C"/>
    <w:rsid w:val="00FC4C69"/>
    <w:rsid w:val="00FC53E5"/>
    <w:rsid w:val="00FC73C2"/>
    <w:rsid w:val="00FE6263"/>
    <w:rsid w:val="00FF6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E93F3AB-0596-4100-973C-C1C872C5C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qFormat/>
    <w:rsid w:val="00CB7CE3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0"/>
    </w:pPr>
    <w:rPr>
      <w:rFonts w:ascii="Arial" w:eastAsia="Times New Roman" w:hAnsi="Arial" w:cs="Arial"/>
      <w:b/>
      <w:bCs/>
      <w:sz w:val="24"/>
      <w:szCs w:val="20"/>
      <w:lang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F73072"/>
    <w:pPr>
      <w:ind w:left="720"/>
      <w:contextualSpacing/>
    </w:pPr>
  </w:style>
  <w:style w:type="paragraph" w:styleId="Bezriadkovania">
    <w:name w:val="No Spacing"/>
    <w:uiPriority w:val="1"/>
    <w:qFormat/>
    <w:rsid w:val="00BA3BB1"/>
    <w:pPr>
      <w:spacing w:after="0" w:line="240" w:lineRule="auto"/>
    </w:pPr>
  </w:style>
  <w:style w:type="paragraph" w:styleId="Popis">
    <w:name w:val="caption"/>
    <w:basedOn w:val="Normlny"/>
    <w:next w:val="Normlny"/>
    <w:uiPriority w:val="35"/>
    <w:unhideWhenUsed/>
    <w:qFormat/>
    <w:rsid w:val="00D978C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lavika">
    <w:name w:val="header"/>
    <w:basedOn w:val="Normlny"/>
    <w:link w:val="HlavikaChar"/>
    <w:unhideWhenUsed/>
    <w:rsid w:val="00CB7C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CB7CE3"/>
  </w:style>
  <w:style w:type="paragraph" w:styleId="Pta">
    <w:name w:val="footer"/>
    <w:basedOn w:val="Normlny"/>
    <w:link w:val="PtaChar"/>
    <w:uiPriority w:val="99"/>
    <w:unhideWhenUsed/>
    <w:rsid w:val="00CB7C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CB7CE3"/>
  </w:style>
  <w:style w:type="character" w:customStyle="1" w:styleId="Nadpis1Char">
    <w:name w:val="Nadpis 1 Char"/>
    <w:basedOn w:val="Predvolenpsmoodseku"/>
    <w:link w:val="Nadpis1"/>
    <w:rsid w:val="00CB7CE3"/>
    <w:rPr>
      <w:rFonts w:ascii="Arial" w:eastAsia="Times New Roman" w:hAnsi="Arial" w:cs="Arial"/>
      <w:b/>
      <w:bCs/>
      <w:sz w:val="24"/>
      <w:szCs w:val="20"/>
      <w:lang w:eastAsia="cs-CZ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C638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C638F3"/>
    <w:rPr>
      <w:rFonts w:ascii="Segoe UI" w:hAnsi="Segoe UI" w:cs="Segoe UI"/>
      <w:sz w:val="18"/>
      <w:szCs w:val="18"/>
    </w:rPr>
  </w:style>
  <w:style w:type="table" w:styleId="Mriekatabuky">
    <w:name w:val="Table Grid"/>
    <w:basedOn w:val="Normlnatabuka"/>
    <w:uiPriority w:val="39"/>
    <w:rsid w:val="002A0B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4</Pages>
  <Words>566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STUBA</Company>
  <LinksUpToDate>false</LinksUpToDate>
  <CharactersWithSpaces>3791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kps</dc:creator>
  <cp:keywords/>
  <dc:description/>
  <cp:lastModifiedBy>Windows User</cp:lastModifiedBy>
  <cp:revision>18</cp:revision>
  <cp:lastPrinted>2020-12-05T17:04:00Z</cp:lastPrinted>
  <dcterms:created xsi:type="dcterms:W3CDTF">2020-12-05T18:23:00Z</dcterms:created>
  <dcterms:modified xsi:type="dcterms:W3CDTF">2020-12-07T20:27:00Z</dcterms:modified>
</cp:coreProperties>
</file>