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C8" w:rsidRDefault="00BC7AC8">
      <w:r>
        <w:t>Zákazka</w:t>
      </w:r>
    </w:p>
    <w:p w:rsidR="00BC7AC8" w:rsidRDefault="00BC7AC8">
      <w:r>
        <w:t>Lesnícke činnosti v ťažbovom procese na OZ Smolenice, VC Bratislava, VC Moravany, na roky 2019-2022</w:t>
      </w:r>
    </w:p>
    <w:p w:rsidR="00BC7AC8" w:rsidRDefault="00BC7AC8">
      <w:bookmarkStart w:id="0" w:name="_GoBack"/>
      <w:bookmarkEnd w:id="0"/>
    </w:p>
    <w:p w:rsidR="00541BF8" w:rsidRDefault="00BC7AC8">
      <w:hyperlink r:id="rId4" w:history="1">
        <w:r w:rsidRPr="00963D64">
          <w:rPr>
            <w:rStyle w:val="Hypertextovprepojenie"/>
          </w:rPr>
          <w:t>https://www.uvo.gov.sk/private/organization/3951/order/418286</w:t>
        </w:r>
      </w:hyperlink>
    </w:p>
    <w:p w:rsidR="00BC7AC8" w:rsidRDefault="00BC7AC8"/>
    <w:sectPr w:rsidR="00BC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C8"/>
    <w:rsid w:val="00541BF8"/>
    <w:rsid w:val="00B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47B1-4E56-43E0-AA03-0E08D7B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7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private/organization/3951/order/41828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Janiga, Peter</dc:creator>
  <cp:keywords/>
  <dc:description/>
  <cp:lastModifiedBy>Janiga, Peter</cp:lastModifiedBy>
  <cp:revision>1</cp:revision>
  <cp:lastPrinted>2018-12-20T08:43:00Z</cp:lastPrinted>
  <dcterms:created xsi:type="dcterms:W3CDTF">2018-12-20T08:39:00Z</dcterms:created>
  <dcterms:modified xsi:type="dcterms:W3CDTF">2018-12-20T08:44:00Z</dcterms:modified>
</cp:coreProperties>
</file>