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77777777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67C3A17B" w14:textId="77777777" w:rsidR="00AD7348" w:rsidRDefault="00AD7348" w:rsidP="00AD7348">
      <w:pPr>
        <w:pStyle w:val="Bezriadkovania"/>
        <w:jc w:val="both"/>
      </w:pPr>
    </w:p>
    <w:p w14:paraId="7268674F" w14:textId="77777777" w:rsidR="003833C9" w:rsidRDefault="003833C9" w:rsidP="003833C9">
      <w:pPr>
        <w:pStyle w:val="Bezriadkovania"/>
        <w:jc w:val="center"/>
        <w:rPr>
          <w:b/>
          <w:sz w:val="26"/>
          <w:szCs w:val="26"/>
          <w:lang w:eastAsia="sk-SK"/>
        </w:rPr>
      </w:pPr>
      <w:r w:rsidRPr="003833C9">
        <w:rPr>
          <w:b/>
          <w:sz w:val="26"/>
          <w:szCs w:val="26"/>
          <w:lang w:eastAsia="sk-SK"/>
        </w:rPr>
        <w:t>KOMBINÁTOR SO SMYKOM,HREBEŇOVÝMI BRÁNAMI, ALEBO KYPRIACIMI RADLIČKAMI</w:t>
      </w:r>
    </w:p>
    <w:p w14:paraId="30B76BD6" w14:textId="5D53C98F" w:rsidR="00AD7348" w:rsidRPr="00391C3A" w:rsidRDefault="00AD7348" w:rsidP="00AD7348">
      <w:pPr>
        <w:pStyle w:val="Bezriadkovania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r w:rsidRPr="00391C3A">
        <w:rPr>
          <w:rFonts w:cstheme="minorHAnsi"/>
          <w:sz w:val="20"/>
          <w:szCs w:val="20"/>
        </w:rPr>
        <w:t xml:space="preserve">vyhlásenej obstarávateľom: </w:t>
      </w:r>
      <w:bookmarkStart w:id="0" w:name="_Hlk101715230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>AGROSERVANT, s.r.o.,</w:t>
      </w:r>
      <w:bookmarkEnd w:id="0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 </w:t>
      </w:r>
      <w:bookmarkStart w:id="1" w:name="_Hlk101715335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>M. Rázusa 13, 984 01  Lučenec</w:t>
      </w:r>
      <w:bookmarkEnd w:id="1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 xml:space="preserve">, IČO: </w:t>
      </w:r>
      <w:bookmarkStart w:id="2" w:name="_Hlk101715248"/>
      <w:r w:rsidRPr="00391C3A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36 054 011</w:t>
      </w:r>
      <w:bookmarkEnd w:id="2"/>
      <w:r w:rsidRPr="00391C3A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, v zastúpení Ing. Peter Kamenský – konateľ spoločnosti,</w:t>
      </w:r>
    </w:p>
    <w:p w14:paraId="07B0D0F4" w14:textId="77777777" w:rsidR="00AD7348" w:rsidRPr="003F1425" w:rsidRDefault="00AD7348" w:rsidP="00AD7348">
      <w:pPr>
        <w:pStyle w:val="Bezriadkovania"/>
        <w:jc w:val="both"/>
        <w:rPr>
          <w:rFonts w:cstheme="minorHAnsi"/>
        </w:rPr>
      </w:pPr>
    </w:p>
    <w:p w14:paraId="254CDCCF" w14:textId="77777777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2014-2020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3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3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14441D4B" w14:textId="2A504546" w:rsidR="00AD7348" w:rsidRPr="003833C9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38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3833C9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2022-05-12T16:14:00Z</dcterms:created>
  <dcterms:modified xsi:type="dcterms:W3CDTF">2022-05-12T17:17:00Z</dcterms:modified>
</cp:coreProperties>
</file>