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8176" w14:textId="512002A8" w:rsidR="00674CE9" w:rsidRDefault="006963A7" w:rsidP="004157C7">
      <w:pPr>
        <w:spacing w:after="0" w:line="240" w:lineRule="auto"/>
        <w:jc w:val="both"/>
      </w:pPr>
      <w:r>
        <w:t xml:space="preserve"> </w:t>
      </w:r>
      <w:r w:rsidR="00951360">
        <w:t xml:space="preserve"> </w:t>
      </w:r>
    </w:p>
    <w:p w14:paraId="02498E79" w14:textId="4CA9088E" w:rsidR="006963A7" w:rsidRPr="004157C7" w:rsidRDefault="006963A7" w:rsidP="004157C7">
      <w:pPr>
        <w:spacing w:after="0"/>
        <w:rPr>
          <w:b/>
          <w:sz w:val="20"/>
          <w:szCs w:val="20"/>
        </w:rPr>
      </w:pPr>
      <w:r w:rsidRPr="004157C7">
        <w:rPr>
          <w:sz w:val="20"/>
          <w:szCs w:val="20"/>
        </w:rPr>
        <w:t xml:space="preserve">  </w:t>
      </w:r>
      <w:r w:rsidRPr="004157C7">
        <w:rPr>
          <w:b/>
          <w:sz w:val="20"/>
          <w:szCs w:val="20"/>
        </w:rPr>
        <w:t>Vec: Vyžiadanie cenovej ponuky</w:t>
      </w:r>
      <w:r w:rsidR="00951360" w:rsidRPr="004157C7">
        <w:rPr>
          <w:b/>
          <w:sz w:val="20"/>
          <w:szCs w:val="20"/>
        </w:rPr>
        <w:t xml:space="preserve"> </w:t>
      </w:r>
      <w:r w:rsidRPr="004157C7">
        <w:rPr>
          <w:b/>
          <w:sz w:val="20"/>
          <w:szCs w:val="20"/>
        </w:rPr>
        <w:t>- prieskum trhu za účelom zistenia predpokladanej hodnoty zákazky.</w:t>
      </w:r>
    </w:p>
    <w:p w14:paraId="61A63325" w14:textId="77777777" w:rsidR="006963A7" w:rsidRPr="004157C7" w:rsidRDefault="006963A7" w:rsidP="001B372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B8C8933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 xml:space="preserve">1) </w:t>
      </w:r>
      <w:r w:rsidR="00B55813" w:rsidRPr="004157C7">
        <w:rPr>
          <w:rFonts w:cstheme="minorHAnsi"/>
          <w:b/>
          <w:sz w:val="20"/>
          <w:szCs w:val="20"/>
        </w:rPr>
        <w:t>Identifikačné údaje žiadateľa:</w:t>
      </w:r>
    </w:p>
    <w:p w14:paraId="69783880" w14:textId="4A95DCFA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Názov: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633D97">
        <w:rPr>
          <w:rFonts w:cstheme="minorHAnsi"/>
          <w:sz w:val="20"/>
          <w:szCs w:val="20"/>
        </w:rPr>
        <w:t>AGRIFOP, a.s. Stakčín</w:t>
      </w:r>
    </w:p>
    <w:p w14:paraId="441C7193" w14:textId="589C2336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IČO: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633D97">
        <w:rPr>
          <w:rFonts w:cstheme="minorHAnsi"/>
          <w:sz w:val="20"/>
          <w:szCs w:val="20"/>
        </w:rPr>
        <w:t>31713238</w:t>
      </w:r>
    </w:p>
    <w:p w14:paraId="123DDD89" w14:textId="5544932C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Adresa: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F94318" w:rsidRPr="004157C7">
        <w:rPr>
          <w:rFonts w:cstheme="minorHAnsi"/>
          <w:sz w:val="20"/>
          <w:szCs w:val="20"/>
        </w:rPr>
        <w:tab/>
      </w:r>
      <w:r w:rsidR="00343CB4" w:rsidRPr="004157C7">
        <w:rPr>
          <w:rFonts w:cstheme="minorHAnsi"/>
          <w:sz w:val="20"/>
          <w:szCs w:val="20"/>
        </w:rPr>
        <w:t>Na Troskách 1635/3</w:t>
      </w:r>
    </w:p>
    <w:p w14:paraId="6A688F08" w14:textId="31177D87" w:rsidR="00F94318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Kontaktná osoba:</w:t>
      </w:r>
      <w:r w:rsidR="00B65EB0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Ing. Špunta</w:t>
      </w:r>
      <w:r w:rsidR="00A51D0B" w:rsidRPr="004157C7">
        <w:rPr>
          <w:rFonts w:cstheme="minorHAnsi"/>
          <w:sz w:val="20"/>
          <w:szCs w:val="20"/>
        </w:rPr>
        <w:t xml:space="preserve"> Martin</w:t>
      </w:r>
    </w:p>
    <w:p w14:paraId="484423EF" w14:textId="4084CA59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Tel. č.:</w:t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0907 978 072</w:t>
      </w:r>
    </w:p>
    <w:p w14:paraId="79237597" w14:textId="048666CE" w:rsidR="00B850FC" w:rsidRPr="004157C7" w:rsidRDefault="001B372B" w:rsidP="001B372B">
      <w:pPr>
        <w:spacing w:after="0" w:line="240" w:lineRule="auto"/>
        <w:jc w:val="both"/>
        <w:rPr>
          <w:sz w:val="20"/>
          <w:szCs w:val="20"/>
        </w:rPr>
      </w:pPr>
      <w:r w:rsidRPr="004157C7">
        <w:rPr>
          <w:rFonts w:cstheme="minorHAnsi"/>
          <w:sz w:val="20"/>
          <w:szCs w:val="20"/>
        </w:rPr>
        <w:t>E-mail:</w:t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martin.spunta@agrifop.sk</w:t>
      </w:r>
    </w:p>
    <w:p w14:paraId="44121DEF" w14:textId="77777777" w:rsidR="004157C7" w:rsidRPr="004157C7" w:rsidRDefault="00164900" w:rsidP="004157C7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 </w:t>
      </w:r>
    </w:p>
    <w:p w14:paraId="0FD20808" w14:textId="1A07FC15" w:rsidR="004157C7" w:rsidRPr="004157C7" w:rsidRDefault="004157C7" w:rsidP="004157C7">
      <w:pPr>
        <w:ind w:firstLine="708"/>
        <w:jc w:val="both"/>
        <w:rPr>
          <w:sz w:val="20"/>
          <w:szCs w:val="20"/>
        </w:rPr>
      </w:pPr>
      <w:r w:rsidRPr="004157C7">
        <w:rPr>
          <w:sz w:val="20"/>
          <w:szCs w:val="20"/>
        </w:rPr>
        <w:t>Spoločnosť AGR</w:t>
      </w:r>
      <w:r w:rsidR="00633D97">
        <w:rPr>
          <w:sz w:val="20"/>
          <w:szCs w:val="20"/>
        </w:rPr>
        <w:t>IFOP, a.s. Stakčín</w:t>
      </w:r>
      <w:r w:rsidRPr="004157C7">
        <w:rPr>
          <w:sz w:val="20"/>
          <w:szCs w:val="20"/>
        </w:rPr>
        <w:t xml:space="preserve">  vás v zmysle </w:t>
      </w:r>
      <w:r w:rsidRPr="004157C7">
        <w:rPr>
          <w:b/>
          <w:sz w:val="20"/>
          <w:szCs w:val="20"/>
        </w:rPr>
        <w:t xml:space="preserve">Usmernenia Pôdohospodárskej platobnej agentúry č. 8/2017 k obstarávaniu tovarov, stavebných prác a služieb financovaných z PRV SR 2014 – 2020  </w:t>
      </w:r>
      <w:r w:rsidRPr="004157C7">
        <w:rPr>
          <w:sz w:val="20"/>
          <w:szCs w:val="20"/>
        </w:rPr>
        <w:t>žiada o zaslanie cenovej ponuky na dodávku stroja s technickou špecifikáciou:</w:t>
      </w:r>
    </w:p>
    <w:p w14:paraId="56B6C444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2) Predmet zákazky</w:t>
      </w:r>
      <w:r w:rsidR="000611D6" w:rsidRPr="004157C7">
        <w:rPr>
          <w:rFonts w:cstheme="minorHAnsi"/>
          <w:b/>
          <w:sz w:val="20"/>
          <w:szCs w:val="20"/>
        </w:rPr>
        <w:t>:</w:t>
      </w:r>
    </w:p>
    <w:p w14:paraId="6BCB510D" w14:textId="063446B1" w:rsidR="008C1325" w:rsidRDefault="008C1325" w:rsidP="008C1325">
      <w:pPr>
        <w:spacing w:after="0" w:line="240" w:lineRule="auto"/>
        <w:ind w:left="212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1) Napájačky pre dojnice,</w:t>
      </w:r>
    </w:p>
    <w:p w14:paraId="71F15A9A" w14:textId="77777777" w:rsidR="008C1325" w:rsidRPr="004157C7" w:rsidRDefault="008C1325" w:rsidP="008C1325">
      <w:pPr>
        <w:spacing w:after="0" w:line="240" w:lineRule="auto"/>
        <w:ind w:left="212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2) Ventilátory pre dojnice</w:t>
      </w:r>
    </w:p>
    <w:p w14:paraId="0107E46D" w14:textId="532DC1F3" w:rsidR="008C1325" w:rsidRDefault="00B65EB0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="00B850FC" w:rsidRPr="004157C7">
        <w:rPr>
          <w:rFonts w:cstheme="minorHAnsi"/>
          <w:sz w:val="20"/>
          <w:szCs w:val="20"/>
        </w:rPr>
        <w:tab/>
      </w:r>
    </w:p>
    <w:p w14:paraId="7E1D31FE" w14:textId="77777777" w:rsidR="008C1325" w:rsidRDefault="001B372B" w:rsidP="00B728BF">
      <w:pPr>
        <w:spacing w:after="0" w:line="240" w:lineRule="auto"/>
        <w:ind w:left="2832" w:hanging="2832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b/>
          <w:bCs/>
          <w:sz w:val="20"/>
          <w:szCs w:val="20"/>
        </w:rPr>
        <w:t>Opis predmetu zákazky:</w:t>
      </w:r>
      <w:r w:rsidR="00733C55" w:rsidRPr="004157C7">
        <w:rPr>
          <w:rFonts w:cstheme="minorHAnsi"/>
          <w:sz w:val="20"/>
          <w:szCs w:val="20"/>
        </w:rPr>
        <w:t xml:space="preserve"> </w:t>
      </w:r>
      <w:r w:rsidR="00B850FC" w:rsidRPr="004157C7">
        <w:rPr>
          <w:rFonts w:cstheme="minorHAnsi"/>
          <w:sz w:val="20"/>
          <w:szCs w:val="20"/>
        </w:rPr>
        <w:tab/>
      </w:r>
    </w:p>
    <w:p w14:paraId="13BF7167" w14:textId="77777777" w:rsidR="007B6265" w:rsidRPr="007B6265" w:rsidRDefault="007B6265" w:rsidP="007B6265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B6265">
        <w:rPr>
          <w:rFonts w:cstheme="minorHAnsi"/>
          <w:sz w:val="20"/>
          <w:szCs w:val="20"/>
        </w:rPr>
        <w:t>Napájačky pre dojnice – 16 ks</w:t>
      </w:r>
    </w:p>
    <w:p w14:paraId="326E3A63" w14:textId="30CAF8A6" w:rsidR="007B6265" w:rsidRDefault="007B6265" w:rsidP="007B6265">
      <w:pPr>
        <w:pStyle w:val="Odsekzoznamu"/>
        <w:numPr>
          <w:ilvl w:val="0"/>
          <w:numId w:val="7"/>
        </w:numPr>
        <w:rPr>
          <w:color w:val="000000"/>
          <w:lang w:eastAsia="sk-SK"/>
        </w:rPr>
      </w:pPr>
      <w:proofErr w:type="spellStart"/>
      <w:r w:rsidRPr="008C1325">
        <w:rPr>
          <w:color w:val="000000"/>
          <w:lang w:eastAsia="sk-SK"/>
        </w:rPr>
        <w:t>rýchlodrenážny</w:t>
      </w:r>
      <w:proofErr w:type="spellEnd"/>
      <w:r w:rsidRPr="008C1325">
        <w:rPr>
          <w:color w:val="000000"/>
          <w:lang w:eastAsia="sk-SK"/>
        </w:rPr>
        <w:t xml:space="preserve"> napájací žľab (s výhrevom) na podlahu </w:t>
      </w:r>
    </w:p>
    <w:p w14:paraId="7377F62E" w14:textId="77777777" w:rsidR="00705175" w:rsidRPr="00452EA4" w:rsidRDefault="00705175" w:rsidP="00705175">
      <w:pPr>
        <w:pStyle w:val="Odsekzoznamu"/>
        <w:numPr>
          <w:ilvl w:val="0"/>
          <w:numId w:val="7"/>
        </w:numPr>
        <w:spacing w:after="0" w:line="240" w:lineRule="auto"/>
        <w:contextualSpacing w:val="0"/>
      </w:pPr>
      <w:r w:rsidRPr="00452EA4">
        <w:t xml:space="preserve">Materiál: </w:t>
      </w:r>
      <w:proofErr w:type="spellStart"/>
      <w:r w:rsidRPr="00452EA4">
        <w:t>nerez</w:t>
      </w:r>
      <w:proofErr w:type="spellEnd"/>
    </w:p>
    <w:p w14:paraId="5C2C38DF" w14:textId="1B39CCF7" w:rsidR="00705175" w:rsidRPr="00452EA4" w:rsidRDefault="00705175" w:rsidP="00705175">
      <w:pPr>
        <w:pStyle w:val="Odsekzoznamu"/>
        <w:numPr>
          <w:ilvl w:val="0"/>
          <w:numId w:val="7"/>
        </w:numPr>
        <w:spacing w:after="0" w:line="240" w:lineRule="auto"/>
        <w:contextualSpacing w:val="0"/>
      </w:pPr>
      <w:r>
        <w:t>ochranný</w:t>
      </w:r>
      <w:r w:rsidRPr="00452EA4">
        <w:t xml:space="preserve"> kryt </w:t>
      </w:r>
    </w:p>
    <w:p w14:paraId="278EAE16" w14:textId="20B262BE" w:rsidR="00705175" w:rsidRPr="00452EA4" w:rsidRDefault="00705175" w:rsidP="00705175">
      <w:pPr>
        <w:pStyle w:val="Odsekzoznamu"/>
        <w:numPr>
          <w:ilvl w:val="0"/>
          <w:numId w:val="7"/>
        </w:numPr>
        <w:spacing w:after="0" w:line="240" w:lineRule="auto"/>
        <w:contextualSpacing w:val="0"/>
      </w:pPr>
      <w:r>
        <w:t>p</w:t>
      </w:r>
      <w:r w:rsidRPr="00452EA4">
        <w:t>lavák s prietokom min. 70 l/min pri 3 baroch</w:t>
      </w:r>
    </w:p>
    <w:p w14:paraId="0A83C8E5" w14:textId="77777777" w:rsidR="00705175" w:rsidRPr="00452EA4" w:rsidRDefault="00705175" w:rsidP="00705175">
      <w:pPr>
        <w:pStyle w:val="Odsekzoznamu"/>
        <w:numPr>
          <w:ilvl w:val="0"/>
          <w:numId w:val="7"/>
        </w:numPr>
        <w:spacing w:after="0" w:line="240" w:lineRule="auto"/>
        <w:contextualSpacing w:val="0"/>
      </w:pPr>
      <w:r w:rsidRPr="00452EA4">
        <w:t>Dĺžka žľabu: max. 1,5 m</w:t>
      </w:r>
    </w:p>
    <w:p w14:paraId="7CBEAA7E" w14:textId="77777777" w:rsidR="00705175" w:rsidRPr="00452EA4" w:rsidRDefault="00705175" w:rsidP="00705175">
      <w:pPr>
        <w:pStyle w:val="Odsekzoznamu"/>
        <w:numPr>
          <w:ilvl w:val="0"/>
          <w:numId w:val="7"/>
        </w:numPr>
        <w:spacing w:after="0" w:line="240" w:lineRule="auto"/>
        <w:contextualSpacing w:val="0"/>
      </w:pPr>
      <w:r w:rsidRPr="00452EA4">
        <w:t>Šírka žľabu: max. 0,6 m</w:t>
      </w:r>
    </w:p>
    <w:p w14:paraId="399F918B" w14:textId="77777777" w:rsidR="00705175" w:rsidRPr="00452EA4" w:rsidRDefault="00705175" w:rsidP="00705175">
      <w:pPr>
        <w:pStyle w:val="Odsekzoznamu"/>
        <w:numPr>
          <w:ilvl w:val="0"/>
          <w:numId w:val="7"/>
        </w:numPr>
        <w:spacing w:after="0" w:line="240" w:lineRule="auto"/>
        <w:contextualSpacing w:val="0"/>
      </w:pPr>
      <w:r w:rsidRPr="00452EA4">
        <w:t>Objem žľabu: min. 65 l</w:t>
      </w:r>
    </w:p>
    <w:p w14:paraId="399F5F62" w14:textId="77777777" w:rsidR="00705175" w:rsidRPr="00452EA4" w:rsidRDefault="00705175" w:rsidP="00705175">
      <w:pPr>
        <w:pStyle w:val="Odsekzoznamu"/>
        <w:numPr>
          <w:ilvl w:val="0"/>
          <w:numId w:val="7"/>
        </w:numPr>
        <w:spacing w:after="0" w:line="240" w:lineRule="auto"/>
        <w:contextualSpacing w:val="0"/>
      </w:pPr>
      <w:r w:rsidRPr="00452EA4">
        <w:t>Výpust na vodu s priemerom min. 100 mm</w:t>
      </w:r>
    </w:p>
    <w:p w14:paraId="321AFCEE" w14:textId="77777777" w:rsidR="00705175" w:rsidRDefault="00705175" w:rsidP="00705175">
      <w:pPr>
        <w:pStyle w:val="Odsekzoznamu"/>
        <w:numPr>
          <w:ilvl w:val="0"/>
          <w:numId w:val="7"/>
        </w:numPr>
        <w:spacing w:after="0" w:line="240" w:lineRule="auto"/>
        <w:contextualSpacing w:val="0"/>
      </w:pPr>
      <w:r w:rsidRPr="00452EA4">
        <w:t>Vrátane ohrevných telies min. 24 V / 350 W, transformátora</w:t>
      </w:r>
      <w:r>
        <w:t xml:space="preserve">, </w:t>
      </w:r>
      <w:r w:rsidRPr="00452EA4">
        <w:t>výhrevných káblov na prívod vody</w:t>
      </w:r>
      <w:r>
        <w:t>, termostatov a ohrevných telies na ventil</w:t>
      </w:r>
    </w:p>
    <w:p w14:paraId="77A01F3A" w14:textId="12EDFC4E" w:rsidR="00705175" w:rsidRDefault="00705175" w:rsidP="00705175">
      <w:pPr>
        <w:pStyle w:val="Odsekzoznamu"/>
        <w:numPr>
          <w:ilvl w:val="0"/>
          <w:numId w:val="7"/>
        </w:numPr>
        <w:spacing w:after="0" w:line="240" w:lineRule="auto"/>
        <w:contextualSpacing w:val="0"/>
      </w:pPr>
      <w:r>
        <w:t>Požadovaný počet termostatov: 6 ks</w:t>
      </w:r>
    </w:p>
    <w:p w14:paraId="4EF4FD00" w14:textId="687A0F24" w:rsidR="00705175" w:rsidRPr="00536F2B" w:rsidRDefault="00705175" w:rsidP="00705175">
      <w:pPr>
        <w:pStyle w:val="Odsekzoznamu"/>
        <w:numPr>
          <w:ilvl w:val="0"/>
          <w:numId w:val="7"/>
        </w:numPr>
        <w:spacing w:after="0" w:line="240" w:lineRule="auto"/>
        <w:contextualSpacing w:val="0"/>
      </w:pPr>
      <w:r>
        <w:t xml:space="preserve">Cena vrátane </w:t>
      </w:r>
      <w:proofErr w:type="spellStart"/>
      <w:r>
        <w:t>pontáže</w:t>
      </w:r>
      <w:proofErr w:type="spellEnd"/>
    </w:p>
    <w:p w14:paraId="28A45351" w14:textId="77777777" w:rsidR="007B6265" w:rsidRPr="008C1325" w:rsidRDefault="007B6265" w:rsidP="007B626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31D0EFC" w14:textId="41F331E2" w:rsidR="007B6265" w:rsidRDefault="007B6265" w:rsidP="007B6265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Ventilátor pre dojnice – 10 ks</w:t>
      </w:r>
    </w:p>
    <w:p w14:paraId="2A5FF233" w14:textId="77777777" w:rsidR="00705175" w:rsidRDefault="007B6265" w:rsidP="00705175">
      <w:pPr>
        <w:pStyle w:val="Odsekzoznamu"/>
        <w:numPr>
          <w:ilvl w:val="0"/>
          <w:numId w:val="7"/>
        </w:numPr>
        <w:rPr>
          <w:color w:val="000000"/>
          <w:lang w:eastAsia="sk-SK"/>
        </w:rPr>
      </w:pPr>
      <w:r w:rsidRPr="00214B7B">
        <w:rPr>
          <w:color w:val="000000"/>
          <w:lang w:eastAsia="sk-SK"/>
        </w:rPr>
        <w:t>cyklónový ventilátor</w:t>
      </w:r>
    </w:p>
    <w:p w14:paraId="3102868C" w14:textId="48F06660" w:rsidR="00705175" w:rsidRDefault="00705175" w:rsidP="00705175">
      <w:pPr>
        <w:pStyle w:val="Odsekzoznamu"/>
        <w:numPr>
          <w:ilvl w:val="0"/>
          <w:numId w:val="7"/>
        </w:numPr>
        <w:rPr>
          <w:color w:val="000000"/>
          <w:lang w:eastAsia="sk-SK"/>
        </w:rPr>
      </w:pPr>
      <w:r w:rsidRPr="00705175">
        <w:rPr>
          <w:color w:val="000000"/>
          <w:lang w:eastAsia="sk-SK"/>
        </w:rPr>
        <w:t>telo ventilátora vyhotovené z kompozitného vlákna</w:t>
      </w:r>
    </w:p>
    <w:p w14:paraId="40CF62EF" w14:textId="77777777" w:rsidR="00705175" w:rsidRDefault="00705175" w:rsidP="00705175">
      <w:pPr>
        <w:pStyle w:val="Odsekzoznamu"/>
        <w:numPr>
          <w:ilvl w:val="0"/>
          <w:numId w:val="7"/>
        </w:numPr>
        <w:rPr>
          <w:color w:val="000000"/>
          <w:lang w:eastAsia="sk-SK"/>
        </w:rPr>
      </w:pPr>
      <w:r>
        <w:rPr>
          <w:color w:val="000000"/>
          <w:lang w:eastAsia="sk-SK"/>
        </w:rPr>
        <w:t>p</w:t>
      </w:r>
      <w:r w:rsidRPr="00705175">
        <w:rPr>
          <w:color w:val="000000"/>
          <w:lang w:eastAsia="sk-SK"/>
        </w:rPr>
        <w:t>očet deflektorov : 4 ks</w:t>
      </w:r>
    </w:p>
    <w:p w14:paraId="0B2E9433" w14:textId="77777777" w:rsidR="00705175" w:rsidRDefault="00705175" w:rsidP="00705175">
      <w:pPr>
        <w:pStyle w:val="Odsekzoznamu"/>
        <w:numPr>
          <w:ilvl w:val="0"/>
          <w:numId w:val="7"/>
        </w:numPr>
        <w:rPr>
          <w:color w:val="000000"/>
          <w:lang w:eastAsia="sk-SK"/>
        </w:rPr>
      </w:pPr>
      <w:r>
        <w:rPr>
          <w:color w:val="000000"/>
          <w:lang w:eastAsia="sk-SK"/>
        </w:rPr>
        <w:t>m</w:t>
      </w:r>
      <w:r w:rsidRPr="00705175">
        <w:rPr>
          <w:color w:val="000000"/>
          <w:lang w:eastAsia="sk-SK"/>
        </w:rPr>
        <w:t>aximálne rozmery : šírka 1730 mm, výška 1640 mm.</w:t>
      </w:r>
    </w:p>
    <w:p w14:paraId="65AFBF4B" w14:textId="77777777" w:rsidR="00705175" w:rsidRDefault="00705175" w:rsidP="00705175">
      <w:pPr>
        <w:pStyle w:val="Odsekzoznamu"/>
        <w:numPr>
          <w:ilvl w:val="0"/>
          <w:numId w:val="7"/>
        </w:numPr>
        <w:rPr>
          <w:color w:val="000000"/>
          <w:lang w:eastAsia="sk-SK"/>
        </w:rPr>
      </w:pPr>
      <w:r>
        <w:rPr>
          <w:color w:val="000000"/>
          <w:lang w:eastAsia="sk-SK"/>
        </w:rPr>
        <w:t>m</w:t>
      </w:r>
      <w:r w:rsidRPr="00705175">
        <w:rPr>
          <w:color w:val="000000"/>
          <w:lang w:eastAsia="sk-SK"/>
        </w:rPr>
        <w:t>aximálna hmotnosť ventilátora do 110 kg.</w:t>
      </w:r>
    </w:p>
    <w:p w14:paraId="0E4C35C0" w14:textId="77777777" w:rsidR="00705175" w:rsidRDefault="00705175" w:rsidP="00705175">
      <w:pPr>
        <w:pStyle w:val="Odsekzoznamu"/>
        <w:numPr>
          <w:ilvl w:val="0"/>
          <w:numId w:val="7"/>
        </w:numPr>
        <w:rPr>
          <w:color w:val="000000"/>
          <w:lang w:eastAsia="sk-SK"/>
        </w:rPr>
      </w:pPr>
      <w:r>
        <w:rPr>
          <w:color w:val="000000"/>
          <w:lang w:eastAsia="sk-SK"/>
        </w:rPr>
        <w:t>n</w:t>
      </w:r>
      <w:r w:rsidRPr="00705175">
        <w:rPr>
          <w:color w:val="000000"/>
          <w:lang w:eastAsia="sk-SK"/>
        </w:rPr>
        <w:t>apájanie: 380 V</w:t>
      </w:r>
    </w:p>
    <w:p w14:paraId="70C0E824" w14:textId="77777777" w:rsidR="00705175" w:rsidRDefault="00705175" w:rsidP="00705175">
      <w:pPr>
        <w:pStyle w:val="Odsekzoznamu"/>
        <w:numPr>
          <w:ilvl w:val="0"/>
          <w:numId w:val="7"/>
        </w:numPr>
        <w:rPr>
          <w:color w:val="000000"/>
          <w:lang w:eastAsia="sk-SK"/>
        </w:rPr>
      </w:pPr>
      <w:r>
        <w:rPr>
          <w:color w:val="000000"/>
          <w:lang w:eastAsia="sk-SK"/>
        </w:rPr>
        <w:t>e</w:t>
      </w:r>
      <w:r w:rsidRPr="00705175">
        <w:rPr>
          <w:color w:val="000000"/>
          <w:lang w:eastAsia="sk-SK"/>
        </w:rPr>
        <w:t>lektrický príkon max. 1,3 kW.</w:t>
      </w:r>
    </w:p>
    <w:p w14:paraId="6ABC08CC" w14:textId="77777777" w:rsidR="00E07937" w:rsidRDefault="00705175" w:rsidP="00E07937">
      <w:pPr>
        <w:pStyle w:val="Odsekzoznamu"/>
        <w:numPr>
          <w:ilvl w:val="0"/>
          <w:numId w:val="7"/>
        </w:numPr>
        <w:rPr>
          <w:color w:val="000000"/>
          <w:lang w:eastAsia="sk-SK"/>
        </w:rPr>
      </w:pPr>
      <w:r>
        <w:rPr>
          <w:color w:val="000000"/>
          <w:lang w:eastAsia="sk-SK"/>
        </w:rPr>
        <w:t>v</w:t>
      </w:r>
      <w:r w:rsidRPr="00705175">
        <w:rPr>
          <w:color w:val="000000"/>
          <w:lang w:eastAsia="sk-SK"/>
        </w:rPr>
        <w:t xml:space="preserve">rtuľa vyhotovená z galvanizovaného plechu. </w:t>
      </w:r>
    </w:p>
    <w:p w14:paraId="1542771E" w14:textId="77777777" w:rsidR="00E07937" w:rsidRDefault="00E07937" w:rsidP="00E07937">
      <w:pPr>
        <w:pStyle w:val="Odsekzoznamu"/>
        <w:numPr>
          <w:ilvl w:val="0"/>
          <w:numId w:val="7"/>
        </w:numPr>
        <w:rPr>
          <w:color w:val="000000"/>
          <w:lang w:eastAsia="sk-SK"/>
        </w:rPr>
      </w:pPr>
      <w:r>
        <w:rPr>
          <w:color w:val="000000"/>
          <w:lang w:eastAsia="sk-SK"/>
        </w:rPr>
        <w:t>p</w:t>
      </w:r>
      <w:r w:rsidR="00705175" w:rsidRPr="00E07937">
        <w:rPr>
          <w:color w:val="000000"/>
          <w:lang w:eastAsia="sk-SK"/>
        </w:rPr>
        <w:t>renos krútiaceho momentu na vrtuľu prostredníctvom klinového remeňa.</w:t>
      </w:r>
    </w:p>
    <w:p w14:paraId="44FB1549" w14:textId="77777777" w:rsidR="006232C0" w:rsidRDefault="00E07937" w:rsidP="0088694F">
      <w:pPr>
        <w:pStyle w:val="Odsekzoznamu"/>
        <w:numPr>
          <w:ilvl w:val="0"/>
          <w:numId w:val="7"/>
        </w:numPr>
        <w:rPr>
          <w:color w:val="000000"/>
          <w:lang w:eastAsia="sk-SK"/>
        </w:rPr>
      </w:pPr>
      <w:r>
        <w:rPr>
          <w:color w:val="000000"/>
          <w:lang w:eastAsia="sk-SK"/>
        </w:rPr>
        <w:t>m</w:t>
      </w:r>
      <w:r w:rsidR="00705175" w:rsidRPr="00E07937">
        <w:rPr>
          <w:color w:val="000000"/>
          <w:lang w:eastAsia="sk-SK"/>
        </w:rPr>
        <w:t>nožstvo preneseného vzduchu min. 40 000 m3/hod.</w:t>
      </w:r>
    </w:p>
    <w:p w14:paraId="2AACA456" w14:textId="03C20309" w:rsidR="0088694F" w:rsidRPr="006232C0" w:rsidRDefault="00E07937" w:rsidP="0088694F">
      <w:pPr>
        <w:pStyle w:val="Odsekzoznamu"/>
        <w:numPr>
          <w:ilvl w:val="0"/>
          <w:numId w:val="7"/>
        </w:numPr>
        <w:rPr>
          <w:color w:val="000000"/>
          <w:lang w:eastAsia="sk-SK"/>
        </w:rPr>
      </w:pPr>
      <w:r w:rsidRPr="006232C0">
        <w:rPr>
          <w:color w:val="000000"/>
          <w:lang w:eastAsia="sk-SK"/>
        </w:rPr>
        <w:t>m</w:t>
      </w:r>
      <w:r w:rsidR="00705175" w:rsidRPr="006232C0">
        <w:rPr>
          <w:color w:val="000000"/>
          <w:lang w:eastAsia="sk-SK"/>
        </w:rPr>
        <w:t xml:space="preserve">ožnosť riadenia činnosti prostredníctvom riadiacej jednotky na základe THI indexu </w:t>
      </w:r>
      <w:r w:rsidR="0088694F" w:rsidRPr="006232C0">
        <w:rPr>
          <w:color w:val="000000"/>
          <w:lang w:eastAsia="sk-SK"/>
        </w:rPr>
        <w:t xml:space="preserve">Technická špecifikácia pre </w:t>
      </w:r>
      <w:proofErr w:type="spellStart"/>
      <w:r w:rsidR="0088694F" w:rsidRPr="006232C0">
        <w:rPr>
          <w:color w:val="000000"/>
          <w:lang w:eastAsia="sk-SK"/>
        </w:rPr>
        <w:t>Thi</w:t>
      </w:r>
      <w:proofErr w:type="spellEnd"/>
      <w:r w:rsidR="0088694F" w:rsidRPr="006232C0">
        <w:rPr>
          <w:color w:val="000000"/>
          <w:lang w:eastAsia="sk-SK"/>
        </w:rPr>
        <w:t xml:space="preserve"> </w:t>
      </w:r>
      <w:proofErr w:type="spellStart"/>
      <w:r w:rsidR="0088694F" w:rsidRPr="006232C0">
        <w:rPr>
          <w:color w:val="000000"/>
          <w:lang w:eastAsia="sk-SK"/>
        </w:rPr>
        <w:t>kontroler</w:t>
      </w:r>
      <w:proofErr w:type="spellEnd"/>
    </w:p>
    <w:p w14:paraId="3C2934C2" w14:textId="77777777" w:rsidR="0088694F" w:rsidRPr="0088694F" w:rsidRDefault="0088694F" w:rsidP="0088694F">
      <w:pPr>
        <w:ind w:left="2694"/>
        <w:rPr>
          <w:color w:val="000000"/>
          <w:lang w:eastAsia="sk-SK"/>
        </w:rPr>
      </w:pPr>
      <w:r w:rsidRPr="0088694F">
        <w:rPr>
          <w:color w:val="000000"/>
          <w:lang w:eastAsia="sk-SK"/>
        </w:rPr>
        <w:t xml:space="preserve">Ovládanie výkonu ventilátorov na základe THI Indexu. </w:t>
      </w:r>
    </w:p>
    <w:p w14:paraId="13D9D530" w14:textId="77777777" w:rsidR="0088694F" w:rsidRPr="0088694F" w:rsidRDefault="0088694F" w:rsidP="0088694F">
      <w:pPr>
        <w:pStyle w:val="Odsekzoznamu"/>
        <w:numPr>
          <w:ilvl w:val="0"/>
          <w:numId w:val="14"/>
        </w:numPr>
        <w:spacing w:line="256" w:lineRule="auto"/>
        <w:ind w:left="2694"/>
        <w:rPr>
          <w:color w:val="000000"/>
          <w:lang w:eastAsia="sk-SK"/>
        </w:rPr>
      </w:pPr>
      <w:r w:rsidRPr="0088694F">
        <w:rPr>
          <w:color w:val="000000"/>
          <w:lang w:eastAsia="sk-SK"/>
        </w:rPr>
        <w:t xml:space="preserve">Zariadenie disponuje s vlastným </w:t>
      </w:r>
      <w:proofErr w:type="spellStart"/>
      <w:r w:rsidRPr="0088694F">
        <w:rPr>
          <w:color w:val="000000"/>
          <w:lang w:eastAsia="sk-SK"/>
        </w:rPr>
        <w:t>wifi</w:t>
      </w:r>
      <w:proofErr w:type="spellEnd"/>
      <w:r w:rsidRPr="0088694F">
        <w:rPr>
          <w:color w:val="000000"/>
          <w:lang w:eastAsia="sk-SK"/>
        </w:rPr>
        <w:t xml:space="preserve"> signálom- áno</w:t>
      </w:r>
    </w:p>
    <w:p w14:paraId="26D45CB1" w14:textId="77777777" w:rsidR="0088694F" w:rsidRPr="0088694F" w:rsidRDefault="0088694F" w:rsidP="0088694F">
      <w:pPr>
        <w:pStyle w:val="Odsekzoznamu"/>
        <w:numPr>
          <w:ilvl w:val="0"/>
          <w:numId w:val="14"/>
        </w:numPr>
        <w:spacing w:line="256" w:lineRule="auto"/>
        <w:ind w:left="2694"/>
        <w:rPr>
          <w:color w:val="000000"/>
          <w:lang w:eastAsia="sk-SK"/>
        </w:rPr>
      </w:pPr>
      <w:r w:rsidRPr="0088694F">
        <w:rPr>
          <w:color w:val="000000"/>
          <w:lang w:eastAsia="sk-SK"/>
        </w:rPr>
        <w:t>Možnosť pripojenia na internet-áno</w:t>
      </w:r>
    </w:p>
    <w:p w14:paraId="3BF4CC5D" w14:textId="77777777" w:rsidR="0088694F" w:rsidRPr="0088694F" w:rsidRDefault="0088694F" w:rsidP="0088694F">
      <w:pPr>
        <w:pStyle w:val="Odsekzoznamu"/>
        <w:numPr>
          <w:ilvl w:val="0"/>
          <w:numId w:val="14"/>
        </w:numPr>
        <w:spacing w:line="256" w:lineRule="auto"/>
        <w:ind w:left="2694"/>
        <w:rPr>
          <w:color w:val="000000"/>
          <w:lang w:eastAsia="sk-SK"/>
        </w:rPr>
      </w:pPr>
      <w:r w:rsidRPr="0088694F">
        <w:rPr>
          <w:color w:val="000000"/>
          <w:lang w:eastAsia="sk-SK"/>
        </w:rPr>
        <w:t>Ovládanie systému cez mobilnú aplikáciu - áno</w:t>
      </w:r>
    </w:p>
    <w:p w14:paraId="3950F25D" w14:textId="77777777" w:rsidR="0088694F" w:rsidRPr="0088694F" w:rsidRDefault="0088694F" w:rsidP="0088694F">
      <w:pPr>
        <w:pStyle w:val="Odsekzoznamu"/>
        <w:numPr>
          <w:ilvl w:val="0"/>
          <w:numId w:val="14"/>
        </w:numPr>
        <w:spacing w:line="256" w:lineRule="auto"/>
        <w:ind w:left="2694"/>
        <w:rPr>
          <w:color w:val="000000"/>
          <w:lang w:eastAsia="sk-SK"/>
        </w:rPr>
      </w:pPr>
      <w:r w:rsidRPr="0088694F">
        <w:rPr>
          <w:color w:val="000000"/>
          <w:lang w:eastAsia="sk-SK"/>
        </w:rPr>
        <w:t xml:space="preserve">Možnosť 3x pripojiť relé 5 </w:t>
      </w:r>
      <w:proofErr w:type="spellStart"/>
      <w:r w:rsidRPr="0088694F">
        <w:rPr>
          <w:color w:val="000000"/>
          <w:lang w:eastAsia="sk-SK"/>
        </w:rPr>
        <w:t>Amp</w:t>
      </w:r>
      <w:proofErr w:type="spellEnd"/>
      <w:r w:rsidRPr="0088694F">
        <w:rPr>
          <w:color w:val="000000"/>
          <w:lang w:eastAsia="sk-SK"/>
        </w:rPr>
        <w:t>.- áno</w:t>
      </w:r>
    </w:p>
    <w:p w14:paraId="716EA6CF" w14:textId="77777777" w:rsidR="0088694F" w:rsidRPr="0088694F" w:rsidRDefault="0088694F" w:rsidP="0088694F">
      <w:pPr>
        <w:pStyle w:val="Odsekzoznamu"/>
        <w:numPr>
          <w:ilvl w:val="0"/>
          <w:numId w:val="14"/>
        </w:numPr>
        <w:spacing w:line="256" w:lineRule="auto"/>
        <w:ind w:left="2694"/>
        <w:rPr>
          <w:color w:val="000000"/>
          <w:lang w:eastAsia="sk-SK"/>
        </w:rPr>
      </w:pPr>
      <w:r w:rsidRPr="0088694F">
        <w:rPr>
          <w:color w:val="000000"/>
          <w:lang w:eastAsia="sk-SK"/>
        </w:rPr>
        <w:lastRenderedPageBreak/>
        <w:t>Pripojenie 4 x 0-10 V - áno</w:t>
      </w:r>
    </w:p>
    <w:p w14:paraId="3D0248E9" w14:textId="77777777" w:rsidR="0088694F" w:rsidRPr="0088694F" w:rsidRDefault="0088694F" w:rsidP="0088694F">
      <w:pPr>
        <w:pStyle w:val="Odsekzoznamu"/>
        <w:numPr>
          <w:ilvl w:val="0"/>
          <w:numId w:val="14"/>
        </w:numPr>
        <w:spacing w:line="256" w:lineRule="auto"/>
        <w:ind w:left="2694"/>
        <w:rPr>
          <w:color w:val="000000"/>
          <w:lang w:eastAsia="sk-SK"/>
        </w:rPr>
      </w:pPr>
      <w:r w:rsidRPr="0088694F">
        <w:rPr>
          <w:color w:val="000000"/>
          <w:lang w:eastAsia="sk-SK"/>
        </w:rPr>
        <w:t>1 fáza, 230 V/50/60 Hz - áno</w:t>
      </w:r>
    </w:p>
    <w:p w14:paraId="1BB3FA46" w14:textId="77777777" w:rsidR="0088694F" w:rsidRPr="0088694F" w:rsidRDefault="0088694F" w:rsidP="0088694F">
      <w:pPr>
        <w:pStyle w:val="Odsekzoznamu"/>
        <w:numPr>
          <w:ilvl w:val="0"/>
          <w:numId w:val="14"/>
        </w:numPr>
        <w:spacing w:line="256" w:lineRule="auto"/>
        <w:ind w:left="2694"/>
        <w:rPr>
          <w:color w:val="000000"/>
          <w:lang w:eastAsia="sk-SK"/>
        </w:rPr>
      </w:pPr>
      <w:r w:rsidRPr="0088694F">
        <w:rPr>
          <w:color w:val="000000"/>
          <w:lang w:eastAsia="sk-SK"/>
        </w:rPr>
        <w:t xml:space="preserve">Možnosť pripojenia tepelno-vlhkostného </w:t>
      </w:r>
      <w:proofErr w:type="spellStart"/>
      <w:r w:rsidRPr="0088694F">
        <w:rPr>
          <w:color w:val="000000"/>
          <w:lang w:eastAsia="sk-SK"/>
        </w:rPr>
        <w:t>senozra</w:t>
      </w:r>
      <w:proofErr w:type="spellEnd"/>
      <w:r w:rsidRPr="0088694F">
        <w:rPr>
          <w:color w:val="000000"/>
          <w:lang w:eastAsia="sk-SK"/>
        </w:rPr>
        <w:t xml:space="preserve"> -áno</w:t>
      </w:r>
    </w:p>
    <w:p w14:paraId="62950AEC" w14:textId="77777777" w:rsidR="0088694F" w:rsidRPr="0088694F" w:rsidRDefault="0088694F" w:rsidP="0088694F">
      <w:pPr>
        <w:pStyle w:val="Odsekzoznamu"/>
        <w:numPr>
          <w:ilvl w:val="0"/>
          <w:numId w:val="14"/>
        </w:numPr>
        <w:spacing w:line="256" w:lineRule="auto"/>
        <w:ind w:left="2694"/>
        <w:rPr>
          <w:color w:val="000000"/>
          <w:lang w:eastAsia="sk-SK"/>
        </w:rPr>
      </w:pPr>
      <w:r w:rsidRPr="0088694F">
        <w:rPr>
          <w:color w:val="000000"/>
          <w:lang w:eastAsia="sk-SK"/>
        </w:rPr>
        <w:t>Požadovaný počet kusov: 1 ks</w:t>
      </w:r>
    </w:p>
    <w:p w14:paraId="54C7596B" w14:textId="0AD0E21E" w:rsidR="007B6265" w:rsidRPr="0088694F" w:rsidRDefault="007B6265" w:rsidP="0088694F">
      <w:pPr>
        <w:pStyle w:val="Odsekzoznamu"/>
        <w:numPr>
          <w:ilvl w:val="0"/>
          <w:numId w:val="7"/>
        </w:numPr>
        <w:spacing w:after="0" w:line="240" w:lineRule="auto"/>
        <w:ind w:left="2694"/>
        <w:jc w:val="both"/>
        <w:rPr>
          <w:rFonts w:cstheme="minorHAnsi"/>
          <w:sz w:val="20"/>
          <w:szCs w:val="20"/>
        </w:rPr>
      </w:pPr>
      <w:r w:rsidRPr="0088694F">
        <w:rPr>
          <w:color w:val="000000"/>
          <w:lang w:eastAsia="sk-SK"/>
        </w:rPr>
        <w:t>elektroinštalačný a kotviaci materiál</w:t>
      </w:r>
    </w:p>
    <w:p w14:paraId="5E1862AA" w14:textId="77777777" w:rsidR="007B70EC" w:rsidRDefault="007B70EC" w:rsidP="007B70EC">
      <w:pPr>
        <w:pStyle w:val="Odsekzoznamu"/>
        <w:numPr>
          <w:ilvl w:val="0"/>
          <w:numId w:val="7"/>
        </w:numPr>
        <w:rPr>
          <w:color w:val="000000"/>
          <w:lang w:eastAsia="sk-SK"/>
        </w:rPr>
      </w:pPr>
      <w:r>
        <w:rPr>
          <w:color w:val="000000"/>
          <w:lang w:eastAsia="sk-SK"/>
        </w:rPr>
        <w:t>m</w:t>
      </w:r>
      <w:r w:rsidRPr="00E07937">
        <w:rPr>
          <w:color w:val="000000"/>
          <w:lang w:eastAsia="sk-SK"/>
        </w:rPr>
        <w:t>ožnosť riadenia činnosti prostredníctvom frekvenčného meniča.</w:t>
      </w:r>
    </w:p>
    <w:p w14:paraId="1936219E" w14:textId="753BD74C" w:rsidR="00214B7B" w:rsidRPr="00214B7B" w:rsidRDefault="00214B7B" w:rsidP="007B6265">
      <w:pPr>
        <w:pStyle w:val="Odsekzoznamu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B66EF89" w14:textId="77777777" w:rsidR="007B70EC" w:rsidRPr="007B70EC" w:rsidRDefault="007B70EC" w:rsidP="0088694F">
      <w:pPr>
        <w:pStyle w:val="Odsekzoznamu"/>
        <w:spacing w:after="0"/>
        <w:ind w:left="2694"/>
        <w:rPr>
          <w:color w:val="000000"/>
          <w:lang w:eastAsia="sk-SK"/>
        </w:rPr>
      </w:pPr>
      <w:r w:rsidRPr="007B70EC">
        <w:rPr>
          <w:color w:val="000000"/>
          <w:lang w:eastAsia="sk-SK"/>
        </w:rPr>
        <w:t>Technická špecifikácia pre frekvenčný menič</w:t>
      </w:r>
    </w:p>
    <w:p w14:paraId="002DFC7C" w14:textId="77777777" w:rsidR="007B70EC" w:rsidRPr="007B70EC" w:rsidRDefault="007B70EC" w:rsidP="0088694F">
      <w:pPr>
        <w:pStyle w:val="Odsekzoznamu"/>
        <w:numPr>
          <w:ilvl w:val="0"/>
          <w:numId w:val="7"/>
        </w:numPr>
        <w:spacing w:after="0"/>
        <w:ind w:left="2694"/>
        <w:rPr>
          <w:color w:val="000000"/>
          <w:lang w:eastAsia="sk-SK"/>
        </w:rPr>
      </w:pPr>
      <w:r w:rsidRPr="007B70EC">
        <w:rPr>
          <w:color w:val="000000"/>
          <w:lang w:eastAsia="sk-SK"/>
        </w:rPr>
        <w:t>Automatické riadenie systému ventilácie</w:t>
      </w:r>
    </w:p>
    <w:p w14:paraId="7F3BC17D" w14:textId="77777777" w:rsidR="007B70EC" w:rsidRPr="007B70EC" w:rsidRDefault="007B70EC" w:rsidP="0088694F">
      <w:pPr>
        <w:pStyle w:val="Odsekzoznamu"/>
        <w:numPr>
          <w:ilvl w:val="0"/>
          <w:numId w:val="7"/>
        </w:numPr>
        <w:spacing w:after="0"/>
        <w:ind w:left="2694"/>
        <w:rPr>
          <w:color w:val="000000"/>
          <w:lang w:eastAsia="sk-SK"/>
        </w:rPr>
      </w:pPr>
      <w:r w:rsidRPr="007B70EC">
        <w:rPr>
          <w:color w:val="000000"/>
          <w:lang w:eastAsia="sk-SK"/>
        </w:rPr>
        <w:t>3 fázy</w:t>
      </w:r>
    </w:p>
    <w:p w14:paraId="327ACB34" w14:textId="77777777" w:rsidR="007B70EC" w:rsidRPr="007B70EC" w:rsidRDefault="007B70EC" w:rsidP="0088694F">
      <w:pPr>
        <w:pStyle w:val="Odsekzoznamu"/>
        <w:numPr>
          <w:ilvl w:val="0"/>
          <w:numId w:val="7"/>
        </w:numPr>
        <w:spacing w:after="0"/>
        <w:ind w:left="2694"/>
        <w:rPr>
          <w:color w:val="000000"/>
          <w:lang w:eastAsia="sk-SK"/>
        </w:rPr>
      </w:pPr>
      <w:r w:rsidRPr="007B70EC">
        <w:rPr>
          <w:color w:val="000000"/>
          <w:lang w:eastAsia="sk-SK"/>
        </w:rPr>
        <w:t>Napätie  400 V, 50/60Hz</w:t>
      </w:r>
    </w:p>
    <w:p w14:paraId="2BD2563E" w14:textId="77777777" w:rsidR="007B70EC" w:rsidRPr="007B70EC" w:rsidRDefault="007B70EC" w:rsidP="0088694F">
      <w:pPr>
        <w:pStyle w:val="Odsekzoznamu"/>
        <w:numPr>
          <w:ilvl w:val="0"/>
          <w:numId w:val="7"/>
        </w:numPr>
        <w:spacing w:after="0"/>
        <w:ind w:left="2694"/>
        <w:rPr>
          <w:color w:val="000000"/>
          <w:lang w:eastAsia="sk-SK"/>
        </w:rPr>
      </w:pPr>
      <w:r w:rsidRPr="007B70EC">
        <w:rPr>
          <w:color w:val="000000"/>
          <w:lang w:eastAsia="sk-SK"/>
        </w:rPr>
        <w:t>0-10V vstup</w:t>
      </w:r>
    </w:p>
    <w:p w14:paraId="3F4365E2" w14:textId="77777777" w:rsidR="007B70EC" w:rsidRPr="007B70EC" w:rsidRDefault="007B70EC" w:rsidP="0088694F">
      <w:pPr>
        <w:pStyle w:val="Odsekzoznamu"/>
        <w:numPr>
          <w:ilvl w:val="0"/>
          <w:numId w:val="7"/>
        </w:numPr>
        <w:spacing w:after="0"/>
        <w:ind w:left="2694"/>
        <w:rPr>
          <w:color w:val="000000"/>
          <w:lang w:eastAsia="sk-SK"/>
        </w:rPr>
      </w:pPr>
      <w:r w:rsidRPr="007B70EC">
        <w:rPr>
          <w:color w:val="000000"/>
          <w:lang w:eastAsia="sk-SK"/>
        </w:rPr>
        <w:t>Krytie IP 55</w:t>
      </w:r>
    </w:p>
    <w:p w14:paraId="17A87562" w14:textId="77777777" w:rsidR="007B70EC" w:rsidRPr="007B70EC" w:rsidRDefault="007B70EC" w:rsidP="0088694F">
      <w:pPr>
        <w:pStyle w:val="Odsekzoznamu"/>
        <w:numPr>
          <w:ilvl w:val="0"/>
          <w:numId w:val="7"/>
        </w:numPr>
        <w:spacing w:after="0"/>
        <w:ind w:left="2694"/>
        <w:rPr>
          <w:color w:val="000000"/>
          <w:lang w:eastAsia="sk-SK"/>
        </w:rPr>
      </w:pPr>
      <w:r w:rsidRPr="007B70EC">
        <w:rPr>
          <w:color w:val="000000"/>
          <w:lang w:eastAsia="sk-SK"/>
        </w:rPr>
        <w:t xml:space="preserve">32 </w:t>
      </w:r>
      <w:proofErr w:type="spellStart"/>
      <w:r w:rsidRPr="007B70EC">
        <w:rPr>
          <w:color w:val="000000"/>
          <w:lang w:eastAsia="sk-SK"/>
        </w:rPr>
        <w:t>Amp</w:t>
      </w:r>
      <w:proofErr w:type="spellEnd"/>
      <w:r w:rsidRPr="007B70EC">
        <w:rPr>
          <w:color w:val="000000"/>
          <w:lang w:eastAsia="sk-SK"/>
        </w:rPr>
        <w:t>.</w:t>
      </w:r>
    </w:p>
    <w:p w14:paraId="34ABE1C1" w14:textId="77777777" w:rsidR="007B70EC" w:rsidRPr="007B70EC" w:rsidRDefault="007B70EC" w:rsidP="0088694F">
      <w:pPr>
        <w:pStyle w:val="Odsekzoznamu"/>
        <w:numPr>
          <w:ilvl w:val="0"/>
          <w:numId w:val="7"/>
        </w:numPr>
        <w:spacing w:after="0"/>
        <w:ind w:left="2694"/>
        <w:rPr>
          <w:color w:val="000000"/>
          <w:lang w:eastAsia="sk-SK"/>
        </w:rPr>
      </w:pPr>
      <w:r w:rsidRPr="007B70EC">
        <w:rPr>
          <w:color w:val="000000"/>
          <w:lang w:eastAsia="sk-SK"/>
        </w:rPr>
        <w:t>Vstavaný ventilátor na chladenie</w:t>
      </w:r>
    </w:p>
    <w:p w14:paraId="410088F2" w14:textId="77777777" w:rsidR="007B70EC" w:rsidRPr="007B70EC" w:rsidRDefault="007B70EC" w:rsidP="0088694F">
      <w:pPr>
        <w:pStyle w:val="Odsekzoznamu"/>
        <w:numPr>
          <w:ilvl w:val="0"/>
          <w:numId w:val="7"/>
        </w:numPr>
        <w:spacing w:after="0"/>
        <w:ind w:left="2694"/>
        <w:rPr>
          <w:color w:val="000000"/>
          <w:lang w:eastAsia="sk-SK"/>
        </w:rPr>
      </w:pPr>
      <w:r w:rsidRPr="007B70EC">
        <w:rPr>
          <w:color w:val="000000"/>
          <w:lang w:eastAsia="sk-SK"/>
        </w:rPr>
        <w:t>Zariadenie používa na tienenie pólové sínusové filtre</w:t>
      </w:r>
    </w:p>
    <w:p w14:paraId="4C9291F7" w14:textId="77777777" w:rsidR="007B70EC" w:rsidRPr="007B70EC" w:rsidRDefault="007B70EC" w:rsidP="0088694F">
      <w:pPr>
        <w:pStyle w:val="Odsekzoznamu"/>
        <w:numPr>
          <w:ilvl w:val="0"/>
          <w:numId w:val="7"/>
        </w:numPr>
        <w:spacing w:after="0"/>
        <w:ind w:left="2694"/>
        <w:rPr>
          <w:color w:val="000000"/>
          <w:lang w:eastAsia="sk-SK"/>
        </w:rPr>
      </w:pPr>
      <w:r w:rsidRPr="007B70EC">
        <w:rPr>
          <w:color w:val="000000"/>
          <w:lang w:eastAsia="sk-SK"/>
        </w:rPr>
        <w:t>Odolné vyhotovenie zariadenia určené do náročných podmienok v maštaliach</w:t>
      </w:r>
    </w:p>
    <w:p w14:paraId="2DF699B5" w14:textId="77777777" w:rsidR="007B70EC" w:rsidRPr="007B70EC" w:rsidRDefault="007B70EC" w:rsidP="0088694F">
      <w:pPr>
        <w:pStyle w:val="Odsekzoznamu"/>
        <w:numPr>
          <w:ilvl w:val="0"/>
          <w:numId w:val="7"/>
        </w:numPr>
        <w:spacing w:after="0"/>
        <w:ind w:left="2694"/>
        <w:rPr>
          <w:color w:val="000000"/>
          <w:lang w:eastAsia="sk-SK"/>
        </w:rPr>
      </w:pPr>
      <w:r w:rsidRPr="007B70EC">
        <w:rPr>
          <w:color w:val="000000"/>
          <w:lang w:eastAsia="sk-SK"/>
        </w:rPr>
        <w:t>možnosť napojenia na riadiacu jednotku s ovládaním činnosti ventilátorov na základe vzájomného vzťahu hodnoty teploty a vlhkosti</w:t>
      </w:r>
    </w:p>
    <w:p w14:paraId="68737A96" w14:textId="77777777" w:rsidR="007B70EC" w:rsidRDefault="007B70EC" w:rsidP="0088694F">
      <w:pPr>
        <w:pStyle w:val="Odsekzoznamu"/>
        <w:numPr>
          <w:ilvl w:val="0"/>
          <w:numId w:val="7"/>
        </w:numPr>
        <w:spacing w:after="0"/>
        <w:ind w:left="2694"/>
        <w:rPr>
          <w:rFonts w:ascii="Times New Roman" w:hAnsi="Times New Roman" w:cs="Times New Roman"/>
          <w:i/>
          <w:iCs/>
          <w:sz w:val="32"/>
          <w:szCs w:val="32"/>
        </w:rPr>
      </w:pPr>
      <w:r w:rsidRPr="007B70EC">
        <w:rPr>
          <w:color w:val="000000"/>
          <w:lang w:eastAsia="sk-SK"/>
        </w:rPr>
        <w:t>požadovaný počet kusov: 1 ks</w:t>
      </w:r>
    </w:p>
    <w:p w14:paraId="15CA3CC8" w14:textId="77777777" w:rsidR="0088694F" w:rsidRPr="007B6265" w:rsidRDefault="0088694F" w:rsidP="0088694F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color w:val="000000"/>
          <w:lang w:eastAsia="sk-SK"/>
        </w:rPr>
        <w:t>cena vrátane montáže</w:t>
      </w:r>
    </w:p>
    <w:p w14:paraId="4644CEC9" w14:textId="77777777" w:rsidR="008C1325" w:rsidRPr="008C1325" w:rsidRDefault="008C1325" w:rsidP="008C13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24453E6" w14:textId="0BEB66FD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Tovar</w:t>
      </w:r>
      <w:r w:rsidR="00B728BF" w:rsidRPr="004157C7">
        <w:rPr>
          <w:rFonts w:cstheme="minorHAnsi"/>
          <w:sz w:val="20"/>
          <w:szCs w:val="20"/>
        </w:rPr>
        <w:t>y</w:t>
      </w:r>
      <w:r w:rsidRPr="004157C7">
        <w:rPr>
          <w:rFonts w:cstheme="minorHAnsi"/>
          <w:sz w:val="20"/>
          <w:szCs w:val="20"/>
        </w:rPr>
        <w:t>, ktor</w:t>
      </w:r>
      <w:r w:rsidR="00F94318" w:rsidRPr="004157C7">
        <w:rPr>
          <w:rFonts w:cstheme="minorHAnsi"/>
          <w:sz w:val="20"/>
          <w:szCs w:val="20"/>
        </w:rPr>
        <w:t>é</w:t>
      </w:r>
      <w:r w:rsidRPr="004157C7">
        <w:rPr>
          <w:rFonts w:cstheme="minorHAnsi"/>
          <w:sz w:val="20"/>
          <w:szCs w:val="20"/>
        </w:rPr>
        <w:t xml:space="preserve"> </w:t>
      </w:r>
      <w:r w:rsidR="00F94318" w:rsidRPr="004157C7">
        <w:rPr>
          <w:rFonts w:cstheme="minorHAnsi"/>
          <w:sz w:val="20"/>
          <w:szCs w:val="20"/>
        </w:rPr>
        <w:t>sú</w:t>
      </w:r>
      <w:r w:rsidRPr="004157C7">
        <w:rPr>
          <w:rFonts w:cstheme="minorHAnsi"/>
          <w:sz w:val="20"/>
          <w:szCs w:val="20"/>
        </w:rPr>
        <w:t xml:space="preserve"> predmetom zákazky mus</w:t>
      </w:r>
      <w:r w:rsidR="00F94318" w:rsidRPr="004157C7">
        <w:rPr>
          <w:rFonts w:cstheme="minorHAnsi"/>
          <w:sz w:val="20"/>
          <w:szCs w:val="20"/>
        </w:rPr>
        <w:t>ia</w:t>
      </w:r>
      <w:r w:rsidRPr="004157C7">
        <w:rPr>
          <w:rFonts w:cstheme="minorHAnsi"/>
          <w:sz w:val="20"/>
          <w:szCs w:val="20"/>
        </w:rPr>
        <w:t xml:space="preserve"> spĺňať príslušné požiadavky, ktoré sú stanovené ako minimálne, pričom uchádzači môžu ponúknuť tovar</w:t>
      </w:r>
      <w:r w:rsidR="00F94318" w:rsidRPr="004157C7">
        <w:rPr>
          <w:rFonts w:cstheme="minorHAnsi"/>
          <w:sz w:val="20"/>
          <w:szCs w:val="20"/>
        </w:rPr>
        <w:t>/službu</w:t>
      </w:r>
      <w:r w:rsidRPr="004157C7">
        <w:rPr>
          <w:rFonts w:cstheme="minorHAnsi"/>
          <w:sz w:val="20"/>
          <w:szCs w:val="20"/>
        </w:rPr>
        <w:t xml:space="preserve"> s</w:t>
      </w:r>
      <w:r w:rsidR="00414510" w:rsidRPr="004157C7">
        <w:rPr>
          <w:rFonts w:cstheme="minorHAnsi"/>
          <w:sz w:val="20"/>
          <w:szCs w:val="20"/>
        </w:rPr>
        <w:t> </w:t>
      </w:r>
      <w:r w:rsidRPr="004157C7">
        <w:rPr>
          <w:rFonts w:cstheme="minorHAnsi"/>
          <w:sz w:val="20"/>
          <w:szCs w:val="20"/>
        </w:rPr>
        <w:t>ekvivalentnými, resp. vyššími kvalitatívnymi alebo výkonnostnými parametrami ako sú požadované.</w:t>
      </w:r>
    </w:p>
    <w:p w14:paraId="5253668F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926B24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3) Lehota na predloženie cenovej ponuky:</w:t>
      </w:r>
    </w:p>
    <w:p w14:paraId="60253332" w14:textId="28A4F15B" w:rsidR="001B372B" w:rsidRPr="004157C7" w:rsidRDefault="00B52B4C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do </w:t>
      </w:r>
      <w:r w:rsidR="002006A2" w:rsidRPr="004157C7">
        <w:rPr>
          <w:rFonts w:cstheme="minorHAnsi"/>
          <w:sz w:val="20"/>
          <w:szCs w:val="20"/>
        </w:rPr>
        <w:t>20</w:t>
      </w:r>
      <w:r w:rsidRPr="004157C7">
        <w:rPr>
          <w:rFonts w:cstheme="minorHAnsi"/>
          <w:sz w:val="20"/>
          <w:szCs w:val="20"/>
        </w:rPr>
        <w:t>.0</w:t>
      </w:r>
      <w:r w:rsidR="002006A2" w:rsidRPr="004157C7">
        <w:rPr>
          <w:rFonts w:cstheme="minorHAnsi"/>
          <w:sz w:val="20"/>
          <w:szCs w:val="20"/>
        </w:rPr>
        <w:t>6</w:t>
      </w:r>
      <w:r w:rsidRPr="004157C7">
        <w:rPr>
          <w:rFonts w:cstheme="minorHAnsi"/>
          <w:sz w:val="20"/>
          <w:szCs w:val="20"/>
        </w:rPr>
        <w:t>.202</w:t>
      </w:r>
      <w:r w:rsidR="002006A2" w:rsidRPr="004157C7">
        <w:rPr>
          <w:rFonts w:cstheme="minorHAnsi"/>
          <w:sz w:val="20"/>
          <w:szCs w:val="20"/>
        </w:rPr>
        <w:t>2</w:t>
      </w:r>
    </w:p>
    <w:p w14:paraId="0E29ED51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9820255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4) Spôsob predloženia cenovej ponuky:</w:t>
      </w:r>
    </w:p>
    <w:p w14:paraId="22D473A3" w14:textId="77777777" w:rsidR="00305D8F" w:rsidRDefault="00305D8F" w:rsidP="00305D8F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Prostredníctvom webového sídla JESEPHINE.</w:t>
      </w:r>
    </w:p>
    <w:p w14:paraId="22FA355A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65ABAD" w14:textId="648BA542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5)  Určenie predpokladanej hodnoty zákazky:</w:t>
      </w:r>
    </w:p>
    <w:p w14:paraId="6C77B954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Predpokladaná hodnota zákazky bude určená ako aritmetický priemer z predložených cenových ponúk na predmet zákazky.</w:t>
      </w:r>
    </w:p>
    <w:p w14:paraId="480DAF2C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005F4F0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7) Ďalšie informácie:</w:t>
      </w:r>
    </w:p>
    <w:p w14:paraId="0F927FBF" w14:textId="5C4FC2E5" w:rsidR="007728F9" w:rsidRPr="004157C7" w:rsidRDefault="007728F9" w:rsidP="007728F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Tento prieskum nevedie k podpisu zmluvy, ale je použitý s cieľom získať prehľad o cene za predmet zákazky v súčasnosti a bude použitý pre stanovenie predpokladanej hodnoty zákazky pre potreby verejného obstarávania podľa Usmernenia PPA č. 8/2017 na rovnaký predmet zákazky.</w:t>
      </w:r>
    </w:p>
    <w:p w14:paraId="023B6CBA" w14:textId="7A245957" w:rsidR="00770D93" w:rsidRPr="004157C7" w:rsidRDefault="007728F9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Uchádzač deklaruje, že ním ponúkaný tovar spĺňa požiadavky na predmet zákazky a uvedením ceny za predmet zákazky deklaruje svoju vôľu poskytnúť plnenie – dodať tovar za navrhnutú cenu.</w:t>
      </w:r>
    </w:p>
    <w:p w14:paraId="3CC6C0BC" w14:textId="77777777" w:rsidR="00B850FC" w:rsidRPr="004157C7" w:rsidRDefault="00B850FC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FDCC9BC" w14:textId="3A75E419" w:rsidR="00770D93" w:rsidRPr="004157C7" w:rsidRDefault="00B65EB0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V</w:t>
      </w:r>
      <w:r w:rsidR="00343CB4" w:rsidRPr="004157C7">
        <w:rPr>
          <w:rFonts w:cstheme="minorHAnsi"/>
          <w:sz w:val="20"/>
          <w:szCs w:val="20"/>
        </w:rPr>
        <w:t> Dlhom nad Cirochou</w:t>
      </w:r>
      <w:r w:rsidR="006D2222" w:rsidRPr="004157C7">
        <w:rPr>
          <w:rFonts w:cstheme="minorHAnsi"/>
          <w:sz w:val="20"/>
          <w:szCs w:val="20"/>
        </w:rPr>
        <w:t xml:space="preserve">, dňa </w:t>
      </w:r>
      <w:r w:rsidR="00824F40" w:rsidRPr="004157C7">
        <w:rPr>
          <w:rFonts w:cstheme="minorHAnsi"/>
          <w:sz w:val="20"/>
          <w:szCs w:val="20"/>
        </w:rPr>
        <w:t>10</w:t>
      </w:r>
      <w:r w:rsidR="006D2222" w:rsidRPr="004157C7">
        <w:rPr>
          <w:rFonts w:cstheme="minorHAnsi"/>
          <w:sz w:val="20"/>
          <w:szCs w:val="20"/>
        </w:rPr>
        <w:t>.0</w:t>
      </w:r>
      <w:r w:rsidR="00824F40" w:rsidRPr="004157C7">
        <w:rPr>
          <w:rFonts w:cstheme="minorHAnsi"/>
          <w:sz w:val="20"/>
          <w:szCs w:val="20"/>
        </w:rPr>
        <w:t>6</w:t>
      </w:r>
      <w:r w:rsidR="006D2222" w:rsidRPr="004157C7">
        <w:rPr>
          <w:rFonts w:cstheme="minorHAnsi"/>
          <w:sz w:val="20"/>
          <w:szCs w:val="20"/>
        </w:rPr>
        <w:t>.202</w:t>
      </w:r>
      <w:r w:rsidR="00824F40" w:rsidRPr="004157C7">
        <w:rPr>
          <w:rFonts w:cstheme="minorHAnsi"/>
          <w:sz w:val="20"/>
          <w:szCs w:val="20"/>
        </w:rPr>
        <w:t>2</w:t>
      </w:r>
    </w:p>
    <w:p w14:paraId="44340F2F" w14:textId="77777777" w:rsidR="00770D93" w:rsidRPr="004157C7" w:rsidRDefault="00770D93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C374868" w14:textId="77777777" w:rsidR="00B728BF" w:rsidRPr="004157C7" w:rsidRDefault="00B728BF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E25FFFC" w14:textId="77777777" w:rsidR="008E3AEF" w:rsidRPr="004157C7" w:rsidRDefault="008E3AEF" w:rsidP="008E3AE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            .....................................</w:t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</w:p>
    <w:p w14:paraId="22DA4B07" w14:textId="77777777" w:rsidR="008E3AEF" w:rsidRPr="004157C7" w:rsidRDefault="008E3AEF" w:rsidP="008E3AE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               Ing. </w:t>
      </w:r>
      <w:r>
        <w:rPr>
          <w:rFonts w:cstheme="minorHAnsi"/>
          <w:sz w:val="20"/>
          <w:szCs w:val="20"/>
        </w:rPr>
        <w:t>Martin Špunta</w:t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</w:p>
    <w:p w14:paraId="2D791809" w14:textId="3E1C0F9C" w:rsidR="00674CE9" w:rsidRDefault="008E3AEF" w:rsidP="008E3AEF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na základe plnej moci</w:t>
      </w:r>
    </w:p>
    <w:p w14:paraId="558FA185" w14:textId="77777777" w:rsidR="008E3AEF" w:rsidRDefault="008E3AEF" w:rsidP="008E3AEF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sectPr w:rsidR="008E3AEF" w:rsidSect="004157C7">
      <w:headerReference w:type="default" r:id="rId8"/>
      <w:pgSz w:w="11906" w:h="16838" w:code="9"/>
      <w:pgMar w:top="993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A063" w14:textId="77777777" w:rsidR="006B5108" w:rsidRDefault="006B5108" w:rsidP="000852BA">
      <w:pPr>
        <w:spacing w:after="0" w:line="240" w:lineRule="auto"/>
      </w:pPr>
      <w:r>
        <w:separator/>
      </w:r>
    </w:p>
  </w:endnote>
  <w:endnote w:type="continuationSeparator" w:id="0">
    <w:p w14:paraId="65BE60DD" w14:textId="77777777" w:rsidR="006B5108" w:rsidRDefault="006B5108" w:rsidP="0008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1C17" w14:textId="77777777" w:rsidR="006B5108" w:rsidRDefault="006B5108" w:rsidP="000852BA">
      <w:pPr>
        <w:spacing w:after="0" w:line="240" w:lineRule="auto"/>
      </w:pPr>
      <w:r>
        <w:separator/>
      </w:r>
    </w:p>
  </w:footnote>
  <w:footnote w:type="continuationSeparator" w:id="0">
    <w:p w14:paraId="164933AB" w14:textId="77777777" w:rsidR="006B5108" w:rsidRDefault="006B5108" w:rsidP="0008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4F8F" w14:textId="77777777" w:rsidR="00633D97" w:rsidRPr="009921C7" w:rsidRDefault="00633D97" w:rsidP="00633D97">
    <w:pPr>
      <w:pStyle w:val="Hlavika"/>
      <w:rPr>
        <w:rFonts w:ascii="Century Gothic" w:hAnsi="Century Gothic"/>
        <w:b/>
        <w:bCs/>
        <w:sz w:val="20"/>
        <w:szCs w:val="20"/>
      </w:rPr>
    </w:pPr>
    <w:r w:rsidRPr="00EC19E0">
      <w:rPr>
        <w:rFonts w:ascii="Century Gothic" w:hAnsi="Century Gothic"/>
        <w:b/>
        <w:bCs/>
        <w:sz w:val="20"/>
        <w:szCs w:val="20"/>
      </w:rPr>
      <w:t>AGRIFOP, a.s</w:t>
    </w:r>
    <w:r w:rsidRPr="009921C7">
      <w:rPr>
        <w:rFonts w:ascii="Century Gothic" w:hAnsi="Century Gothic"/>
        <w:b/>
        <w:bCs/>
        <w:sz w:val="20"/>
        <w:szCs w:val="20"/>
      </w:rPr>
      <w:t>. Stakčín</w:t>
    </w:r>
  </w:p>
  <w:p w14:paraId="6FC9D5D9" w14:textId="77777777" w:rsidR="00633D97" w:rsidRDefault="00633D97" w:rsidP="00633D97">
    <w:pPr>
      <w:pStyle w:val="Hlavika"/>
      <w:pBdr>
        <w:bottom w:val="single" w:sz="6" w:space="1" w:color="auto"/>
      </w:pBdr>
      <w:rPr>
        <w:rFonts w:ascii="Century Gothic" w:hAnsi="Century Gothic"/>
        <w:sz w:val="20"/>
        <w:szCs w:val="20"/>
      </w:rPr>
    </w:pPr>
    <w:r w:rsidRPr="009921C7">
      <w:rPr>
        <w:rFonts w:ascii="Century Gothic" w:hAnsi="Century Gothic"/>
        <w:sz w:val="20"/>
        <w:szCs w:val="20"/>
      </w:rPr>
      <w:t xml:space="preserve">so sídlom </w:t>
    </w:r>
    <w:r>
      <w:rPr>
        <w:rFonts w:ascii="Century Gothic" w:hAnsi="Century Gothic"/>
        <w:bCs/>
        <w:sz w:val="20"/>
        <w:szCs w:val="20"/>
      </w:rPr>
      <w:t xml:space="preserve">Na Troskách 1635/3, 974 01 </w:t>
    </w:r>
    <w:r w:rsidRPr="00B06830">
      <w:rPr>
        <w:rFonts w:ascii="Century Gothic" w:hAnsi="Century Gothic"/>
        <w:bCs/>
        <w:sz w:val="20"/>
        <w:szCs w:val="20"/>
      </w:rPr>
      <w:t>Banská Bystrica</w:t>
    </w:r>
    <w:r w:rsidRPr="009921C7">
      <w:rPr>
        <w:rFonts w:ascii="Century Gothic" w:hAnsi="Century Gothic"/>
        <w:sz w:val="20"/>
        <w:szCs w:val="20"/>
      </w:rPr>
      <w:t xml:space="preserve">, Slovenská republika, IČO: 31 713 238, zapísanú v Obchodnom registri Okresného súdu </w:t>
    </w:r>
    <w:r>
      <w:rPr>
        <w:rFonts w:ascii="Century Gothic" w:hAnsi="Century Gothic"/>
        <w:sz w:val="20"/>
        <w:szCs w:val="20"/>
      </w:rPr>
      <w:t>Banská Bystrica</w:t>
    </w:r>
    <w:r w:rsidRPr="009921C7">
      <w:rPr>
        <w:rFonts w:ascii="Century Gothic" w:hAnsi="Century Gothic"/>
        <w:sz w:val="20"/>
        <w:szCs w:val="20"/>
      </w:rPr>
      <w:t xml:space="preserve">, oddiel Sa, vložka č. </w:t>
    </w:r>
    <w:r>
      <w:rPr>
        <w:rFonts w:ascii="Century Gothic" w:hAnsi="Century Gothic"/>
        <w:sz w:val="20"/>
        <w:szCs w:val="20"/>
      </w:rPr>
      <w:t>1205/S</w:t>
    </w:r>
    <w:r w:rsidRPr="009921C7">
      <w:rPr>
        <w:rFonts w:ascii="Century Gothic" w:hAnsi="Century Gothic"/>
        <w:sz w:val="20"/>
        <w:szCs w:val="20"/>
      </w:rPr>
      <w:t xml:space="preserve"> </w:t>
    </w:r>
  </w:p>
  <w:p w14:paraId="6ECD1EFF" w14:textId="77777777" w:rsidR="000852BA" w:rsidRDefault="000852B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6164"/>
    <w:multiLevelType w:val="hybridMultilevel"/>
    <w:tmpl w:val="555AF880"/>
    <w:lvl w:ilvl="0" w:tplc="DD3038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3302D"/>
    <w:multiLevelType w:val="hybridMultilevel"/>
    <w:tmpl w:val="DFD45C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4620B"/>
    <w:multiLevelType w:val="hybridMultilevel"/>
    <w:tmpl w:val="E47ABE6E"/>
    <w:lvl w:ilvl="0" w:tplc="FA1A3E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C1967"/>
    <w:multiLevelType w:val="hybridMultilevel"/>
    <w:tmpl w:val="0DDE54CE"/>
    <w:lvl w:ilvl="0" w:tplc="841E06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196F"/>
    <w:multiLevelType w:val="hybridMultilevel"/>
    <w:tmpl w:val="A57AB046"/>
    <w:lvl w:ilvl="0" w:tplc="5EB81C30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1672D"/>
    <w:multiLevelType w:val="hybridMultilevel"/>
    <w:tmpl w:val="C39499AC"/>
    <w:lvl w:ilvl="0" w:tplc="6046E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962BD"/>
    <w:multiLevelType w:val="hybridMultilevel"/>
    <w:tmpl w:val="1CAC3CB0"/>
    <w:lvl w:ilvl="0" w:tplc="0F2A2E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7E29CF"/>
    <w:multiLevelType w:val="hybridMultilevel"/>
    <w:tmpl w:val="9902522A"/>
    <w:lvl w:ilvl="0" w:tplc="7BF280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7527D7"/>
    <w:multiLevelType w:val="hybridMultilevel"/>
    <w:tmpl w:val="140452A8"/>
    <w:lvl w:ilvl="0" w:tplc="BA4C6F80">
      <w:start w:val="3"/>
      <w:numFmt w:val="bullet"/>
      <w:lvlText w:val="-"/>
      <w:lvlJc w:val="left"/>
      <w:pPr>
        <w:ind w:left="720" w:hanging="360"/>
      </w:pPr>
      <w:rPr>
        <w:rFonts w:ascii="CIDFont+F2" w:eastAsiaTheme="minorHAnsi" w:hAnsi="CIDFont+F2" w:cs="CIDFont+F2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35580"/>
    <w:multiLevelType w:val="hybridMultilevel"/>
    <w:tmpl w:val="C448AEA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11279"/>
    <w:multiLevelType w:val="hybridMultilevel"/>
    <w:tmpl w:val="84B47A0A"/>
    <w:lvl w:ilvl="0" w:tplc="82C2C1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F49B2"/>
    <w:multiLevelType w:val="hybridMultilevel"/>
    <w:tmpl w:val="29CA7EA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154EA"/>
    <w:multiLevelType w:val="hybridMultilevel"/>
    <w:tmpl w:val="B91AB95E"/>
    <w:lvl w:ilvl="0" w:tplc="E1E4A3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6055442">
    <w:abstractNumId w:val="9"/>
  </w:num>
  <w:num w:numId="2" w16cid:durableId="757941354">
    <w:abstractNumId w:val="11"/>
  </w:num>
  <w:num w:numId="3" w16cid:durableId="614291815">
    <w:abstractNumId w:val="2"/>
  </w:num>
  <w:num w:numId="4" w16cid:durableId="5711604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2042045">
    <w:abstractNumId w:val="4"/>
  </w:num>
  <w:num w:numId="6" w16cid:durableId="1008026616">
    <w:abstractNumId w:val="10"/>
  </w:num>
  <w:num w:numId="7" w16cid:durableId="398401039">
    <w:abstractNumId w:val="0"/>
  </w:num>
  <w:num w:numId="8" w16cid:durableId="70547478">
    <w:abstractNumId w:val="3"/>
  </w:num>
  <w:num w:numId="9" w16cid:durableId="952790759">
    <w:abstractNumId w:val="12"/>
  </w:num>
  <w:num w:numId="10" w16cid:durableId="2097435401">
    <w:abstractNumId w:val="7"/>
  </w:num>
  <w:num w:numId="11" w16cid:durableId="895967595">
    <w:abstractNumId w:val="6"/>
  </w:num>
  <w:num w:numId="12" w16cid:durableId="1047873465">
    <w:abstractNumId w:val="1"/>
  </w:num>
  <w:num w:numId="13" w16cid:durableId="1709573407">
    <w:abstractNumId w:val="8"/>
  </w:num>
  <w:num w:numId="14" w16cid:durableId="603459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2B"/>
    <w:rsid w:val="00011253"/>
    <w:rsid w:val="00016685"/>
    <w:rsid w:val="000308A5"/>
    <w:rsid w:val="00042E7C"/>
    <w:rsid w:val="000611D6"/>
    <w:rsid w:val="000852BA"/>
    <w:rsid w:val="000B5076"/>
    <w:rsid w:val="00116A26"/>
    <w:rsid w:val="00146D02"/>
    <w:rsid w:val="00164900"/>
    <w:rsid w:val="001B372B"/>
    <w:rsid w:val="001F6615"/>
    <w:rsid w:val="002006A2"/>
    <w:rsid w:val="00214B7B"/>
    <w:rsid w:val="00292B3A"/>
    <w:rsid w:val="003055EC"/>
    <w:rsid w:val="00305D8F"/>
    <w:rsid w:val="003310AA"/>
    <w:rsid w:val="00343CB4"/>
    <w:rsid w:val="003844F4"/>
    <w:rsid w:val="003B628E"/>
    <w:rsid w:val="004069AA"/>
    <w:rsid w:val="00414510"/>
    <w:rsid w:val="004157C7"/>
    <w:rsid w:val="00433393"/>
    <w:rsid w:val="00542279"/>
    <w:rsid w:val="006232C0"/>
    <w:rsid w:val="00633D97"/>
    <w:rsid w:val="00674CE9"/>
    <w:rsid w:val="00687DE8"/>
    <w:rsid w:val="006939A3"/>
    <w:rsid w:val="006963A7"/>
    <w:rsid w:val="00697A8D"/>
    <w:rsid w:val="006B5108"/>
    <w:rsid w:val="006C16B6"/>
    <w:rsid w:val="006C47E4"/>
    <w:rsid w:val="006D2222"/>
    <w:rsid w:val="006F1A47"/>
    <w:rsid w:val="00705175"/>
    <w:rsid w:val="00733C55"/>
    <w:rsid w:val="00750294"/>
    <w:rsid w:val="00770D93"/>
    <w:rsid w:val="007728F9"/>
    <w:rsid w:val="007B3C28"/>
    <w:rsid w:val="007B6265"/>
    <w:rsid w:val="007B70EC"/>
    <w:rsid w:val="00824F40"/>
    <w:rsid w:val="00885817"/>
    <w:rsid w:val="0088694F"/>
    <w:rsid w:val="008910F2"/>
    <w:rsid w:val="008B419F"/>
    <w:rsid w:val="008B5097"/>
    <w:rsid w:val="008C1325"/>
    <w:rsid w:val="008E3AEF"/>
    <w:rsid w:val="00950BED"/>
    <w:rsid w:val="00951360"/>
    <w:rsid w:val="009A2088"/>
    <w:rsid w:val="00A51D0B"/>
    <w:rsid w:val="00A82EDC"/>
    <w:rsid w:val="00AA74C8"/>
    <w:rsid w:val="00AE25C1"/>
    <w:rsid w:val="00B52B4C"/>
    <w:rsid w:val="00B55813"/>
    <w:rsid w:val="00B65EB0"/>
    <w:rsid w:val="00B728BF"/>
    <w:rsid w:val="00B850FC"/>
    <w:rsid w:val="00C448B4"/>
    <w:rsid w:val="00C804AA"/>
    <w:rsid w:val="00C855B7"/>
    <w:rsid w:val="00C93585"/>
    <w:rsid w:val="00CB52F7"/>
    <w:rsid w:val="00CE0243"/>
    <w:rsid w:val="00CF59C6"/>
    <w:rsid w:val="00DE3C21"/>
    <w:rsid w:val="00DF6FD1"/>
    <w:rsid w:val="00E07937"/>
    <w:rsid w:val="00F3182F"/>
    <w:rsid w:val="00F748A3"/>
    <w:rsid w:val="00F774CB"/>
    <w:rsid w:val="00F9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2BCE"/>
  <w15:chartTrackingRefBased/>
  <w15:docId w15:val="{9D31E7D8-7BDF-4873-9224-89E63391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1B372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6490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64900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2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B3A"/>
    <w:rPr>
      <w:rFonts w:ascii="Segoe UI" w:hAnsi="Segoe UI" w:cs="Segoe UI"/>
      <w:sz w:val="18"/>
      <w:szCs w:val="18"/>
    </w:rPr>
  </w:style>
  <w:style w:type="character" w:styleId="Vrazn">
    <w:name w:val="Strong"/>
    <w:basedOn w:val="Predvolenpsmoodseku"/>
    <w:uiPriority w:val="22"/>
    <w:qFormat/>
    <w:rsid w:val="00011253"/>
    <w:rPr>
      <w:b/>
      <w:bCs/>
    </w:rPr>
  </w:style>
  <w:style w:type="paragraph" w:styleId="Hlavika">
    <w:name w:val="header"/>
    <w:basedOn w:val="Normlny"/>
    <w:link w:val="HlavikaChar"/>
    <w:unhideWhenUsed/>
    <w:rsid w:val="0008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0852BA"/>
  </w:style>
  <w:style w:type="paragraph" w:styleId="Pta">
    <w:name w:val="footer"/>
    <w:basedOn w:val="Normlny"/>
    <w:link w:val="PtaChar"/>
    <w:uiPriority w:val="99"/>
    <w:unhideWhenUsed/>
    <w:rsid w:val="0008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52BA"/>
  </w:style>
  <w:style w:type="character" w:styleId="Odkaznakomentr">
    <w:name w:val="annotation reference"/>
    <w:basedOn w:val="Predvolenpsmoodseku"/>
    <w:uiPriority w:val="99"/>
    <w:semiHidden/>
    <w:unhideWhenUsed/>
    <w:rsid w:val="0095136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136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136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136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1360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locked/>
    <w:rsid w:val="00951360"/>
  </w:style>
  <w:style w:type="paragraph" w:styleId="Revzia">
    <w:name w:val="Revision"/>
    <w:hidden/>
    <w:uiPriority w:val="99"/>
    <w:semiHidden/>
    <w:rsid w:val="00824F40"/>
    <w:pPr>
      <w:spacing w:after="0" w:line="240" w:lineRule="auto"/>
    </w:pPr>
  </w:style>
  <w:style w:type="character" w:customStyle="1" w:styleId="ra">
    <w:name w:val="ra"/>
    <w:basedOn w:val="Predvolenpsmoodseku"/>
    <w:rsid w:val="0067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452CD-1930-4388-AE73-A868CA51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Kuricova</dc:creator>
  <cp:keywords/>
  <dc:description/>
  <cp:lastModifiedBy>Spunta Martin</cp:lastModifiedBy>
  <cp:revision>51</cp:revision>
  <cp:lastPrinted>2019-07-29T10:42:00Z</cp:lastPrinted>
  <dcterms:created xsi:type="dcterms:W3CDTF">2018-01-11T08:12:00Z</dcterms:created>
  <dcterms:modified xsi:type="dcterms:W3CDTF">2022-06-14T12:49:00Z</dcterms:modified>
</cp:coreProperties>
</file>