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3375B" w14:textId="3E903405" w:rsidR="00482E46" w:rsidRDefault="00383E20" w:rsidP="0091435F">
      <w:pPr>
        <w:spacing w:after="120"/>
        <w:jc w:val="center"/>
        <w:rPr>
          <w:rFonts w:ascii="Arial Narrow" w:hAnsi="Arial Narrow"/>
          <w:sz w:val="24"/>
          <w:szCs w:val="24"/>
        </w:rPr>
      </w:pPr>
      <w:r>
        <w:rPr>
          <w:rFonts w:ascii="Arial Narrow" w:hAnsi="Arial Narrow" w:cs="Arial"/>
          <w:color w:val="4F81BD" w:themeColor="accent1"/>
          <w:sz w:val="22"/>
          <w:szCs w:val="22"/>
        </w:rPr>
        <w:t>A</w:t>
      </w:r>
      <w:bookmarkStart w:id="0" w:name="_GoBack"/>
      <w:bookmarkEnd w:id="0"/>
      <w:r w:rsidR="00482E46">
        <w:rPr>
          <w:rFonts w:ascii="Arial Narrow" w:hAnsi="Arial Narrow" w:cs="Arial"/>
          <w:color w:val="4F81BD" w:themeColor="accent1"/>
          <w:sz w:val="22"/>
          <w:szCs w:val="22"/>
        </w:rPr>
        <w:t>ktualizácia 23</w:t>
      </w:r>
      <w:r w:rsidR="00482E46" w:rsidRPr="008C5455">
        <w:rPr>
          <w:rFonts w:ascii="Arial Narrow" w:hAnsi="Arial Narrow" w:cs="Arial"/>
          <w:color w:val="4F81BD" w:themeColor="accent1"/>
          <w:sz w:val="22"/>
          <w:szCs w:val="22"/>
        </w:rPr>
        <w:t>. jún 2022</w:t>
      </w:r>
    </w:p>
    <w:p w14:paraId="33356174" w14:textId="2A4F80F6" w:rsidR="000B4ECA" w:rsidRPr="000B4ECA" w:rsidRDefault="000B4ECA" w:rsidP="0091435F">
      <w:pPr>
        <w:spacing w:after="120"/>
        <w:jc w:val="center"/>
        <w:rPr>
          <w:rFonts w:ascii="Arial Narrow" w:hAnsi="Arial Narrow"/>
          <w:sz w:val="24"/>
          <w:szCs w:val="24"/>
        </w:rPr>
      </w:pPr>
      <w:r w:rsidRPr="000B4ECA">
        <w:rPr>
          <w:rFonts w:ascii="Arial Narrow" w:hAnsi="Arial Narrow"/>
          <w:sz w:val="24"/>
          <w:szCs w:val="24"/>
        </w:rPr>
        <w:t>(Návrh)</w:t>
      </w:r>
    </w:p>
    <w:p w14:paraId="21E8722A"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r w:rsidR="00063F4E">
        <w:rPr>
          <w:rFonts w:ascii="Arial Narrow" w:hAnsi="Arial Narrow"/>
          <w:b/>
          <w:sz w:val="28"/>
          <w:szCs w:val="28"/>
        </w:rPr>
        <w:t xml:space="preserve"> </w:t>
      </w:r>
    </w:p>
    <w:p w14:paraId="6D70729F" w14:textId="77777777" w:rsidR="006F23C1" w:rsidRPr="00930F80" w:rsidRDefault="006F23C1" w:rsidP="006F23C1">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Pr>
          <w:rFonts w:ascii="Arial Narrow" w:hAnsi="Arial Narrow"/>
          <w:sz w:val="22"/>
          <w:szCs w:val="22"/>
        </w:rPr>
        <w:t> </w:t>
      </w:r>
      <w:proofErr w:type="spellStart"/>
      <w:r w:rsidRPr="00930F80">
        <w:rPr>
          <w:rFonts w:ascii="Arial Narrow" w:hAnsi="Arial Narrow"/>
          <w:sz w:val="22"/>
          <w:szCs w:val="22"/>
        </w:rPr>
        <w:t>nasl</w:t>
      </w:r>
      <w:proofErr w:type="spellEnd"/>
      <w:r>
        <w:rPr>
          <w:rFonts w:ascii="Arial Narrow" w:hAnsi="Arial Narrow"/>
          <w:sz w:val="22"/>
          <w:szCs w:val="22"/>
        </w:rPr>
        <w:t xml:space="preserve">. </w:t>
      </w:r>
      <w:r w:rsidRPr="00930F80">
        <w:rPr>
          <w:rFonts w:ascii="Arial Narrow" w:hAnsi="Arial Narrow"/>
          <w:sz w:val="22"/>
          <w:szCs w:val="22"/>
        </w:rPr>
        <w:t>zákona č. 513/1991 Zb. Obchodný  zákonník</w:t>
      </w:r>
    </w:p>
    <w:p w14:paraId="0DEA34E7" w14:textId="77777777" w:rsidR="006F23C1" w:rsidRPr="00BB427D" w:rsidRDefault="006F23C1" w:rsidP="006F23C1">
      <w:pPr>
        <w:jc w:val="center"/>
        <w:rPr>
          <w:rFonts w:ascii="Arial Narrow" w:hAnsi="Arial Narrow" w:cs="Calibri"/>
          <w:bCs/>
          <w:sz w:val="22"/>
          <w:szCs w:val="22"/>
        </w:rPr>
      </w:pPr>
      <w:r>
        <w:rPr>
          <w:rFonts w:ascii="Arial Narrow" w:hAnsi="Arial Narrow"/>
          <w:sz w:val="22"/>
          <w:szCs w:val="22"/>
        </w:rPr>
        <w:t>v znení neskorších predpisov (</w:t>
      </w:r>
      <w:r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Pr="00930F80">
        <w:rPr>
          <w:rFonts w:ascii="Arial Narrow" w:hAnsi="Arial Narrow"/>
          <w:b/>
          <w:sz w:val="22"/>
          <w:szCs w:val="22"/>
        </w:rPr>
        <w:t>zákon</w:t>
      </w:r>
      <w:r>
        <w:rPr>
          <w:rFonts w:ascii="Arial Narrow" w:hAnsi="Arial Narrow"/>
          <w:b/>
          <w:sz w:val="22"/>
          <w:szCs w:val="22"/>
        </w:rPr>
        <w:t>ník</w:t>
      </w:r>
      <w:r w:rsidRPr="00930F80">
        <w:rPr>
          <w:rFonts w:ascii="Arial Narrow" w:hAnsi="Arial Narrow"/>
          <w:sz w:val="22"/>
          <w:szCs w:val="22"/>
        </w:rPr>
        <w:t>“)</w:t>
      </w:r>
      <w:r>
        <w:rPr>
          <w:rFonts w:ascii="Arial Narrow" w:hAnsi="Arial Narrow"/>
          <w:sz w:val="22"/>
          <w:szCs w:val="22"/>
        </w:rPr>
        <w:t xml:space="preserve"> a podľa § 32 a </w:t>
      </w:r>
      <w:proofErr w:type="spellStart"/>
      <w:r>
        <w:rPr>
          <w:rFonts w:ascii="Arial Narrow" w:hAnsi="Arial Narrow"/>
          <w:sz w:val="22"/>
          <w:szCs w:val="22"/>
        </w:rPr>
        <w:t>nasl</w:t>
      </w:r>
      <w:proofErr w:type="spellEnd"/>
      <w:r>
        <w:rPr>
          <w:rFonts w:ascii="Arial Narrow" w:hAnsi="Arial Narrow"/>
          <w:sz w:val="22"/>
          <w:szCs w:val="22"/>
        </w:rPr>
        <w:t xml:space="preserve">. </w:t>
      </w:r>
      <w:r w:rsidRPr="00BA2865">
        <w:rPr>
          <w:rFonts w:ascii="Arial Narrow" w:hAnsi="Arial Narrow"/>
          <w:sz w:val="22"/>
          <w:szCs w:val="22"/>
        </w:rPr>
        <w:t xml:space="preserve">zákona č. 343/2015 Z. z., </w:t>
      </w:r>
      <w:r w:rsidRPr="00BA2865">
        <w:rPr>
          <w:rFonts w:ascii="Arial Narrow" w:hAnsi="Arial Narrow" w:cs="Calibri"/>
          <w:bCs/>
          <w:sz w:val="22"/>
          <w:szCs w:val="22"/>
        </w:rPr>
        <w:t xml:space="preserve">o verejnom obstarávaní a o zmene a doplnení niektorých zákonov </w:t>
      </w:r>
    </w:p>
    <w:p w14:paraId="6CFC2E33" w14:textId="77777777" w:rsidR="006F23C1" w:rsidRDefault="006F23C1" w:rsidP="006F23C1">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Pr="00BA2865">
        <w:rPr>
          <w:rFonts w:ascii="Arial Narrow" w:hAnsi="Arial Narrow" w:cs="Calibri"/>
          <w:bCs/>
          <w:sz w:val="22"/>
          <w:szCs w:val="22"/>
        </w:rPr>
        <w:t>(ďalej len „</w:t>
      </w:r>
      <w:r w:rsidRPr="00BA2865">
        <w:rPr>
          <w:rFonts w:ascii="Arial Narrow" w:hAnsi="Arial Narrow" w:cs="Calibri"/>
          <w:b/>
          <w:bCs/>
          <w:sz w:val="22"/>
          <w:szCs w:val="22"/>
        </w:rPr>
        <w:t>zákon o verejnom obstarávaní</w:t>
      </w:r>
      <w:r w:rsidRPr="00BA2865">
        <w:rPr>
          <w:rFonts w:ascii="Arial Narrow" w:hAnsi="Arial Narrow" w:cs="Calibri"/>
          <w:bCs/>
          <w:sz w:val="22"/>
          <w:szCs w:val="22"/>
        </w:rPr>
        <w:t>“)</w:t>
      </w:r>
    </w:p>
    <w:p w14:paraId="218541C8" w14:textId="77777777" w:rsidR="006F23C1" w:rsidRPr="00930F80" w:rsidRDefault="006F23C1" w:rsidP="006F23C1">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103954D3" w14:textId="77777777" w:rsidR="006F23C1" w:rsidRPr="00930F80" w:rsidRDefault="006F23C1" w:rsidP="006F23C1">
      <w:pPr>
        <w:rPr>
          <w:rFonts w:ascii="Arial Narrow" w:hAnsi="Arial Narrow"/>
          <w:sz w:val="22"/>
          <w:szCs w:val="22"/>
        </w:rPr>
      </w:pPr>
    </w:p>
    <w:p w14:paraId="0277DADA" w14:textId="77777777" w:rsidR="00FC2417" w:rsidRDefault="00FC2417" w:rsidP="00FC2417">
      <w:pPr>
        <w:rPr>
          <w:rFonts w:ascii="Arial Narrow" w:hAnsi="Arial Narrow"/>
          <w:sz w:val="22"/>
          <w:szCs w:val="22"/>
        </w:rPr>
      </w:pPr>
    </w:p>
    <w:p w14:paraId="4B139983" w14:textId="77777777" w:rsidR="008434BF" w:rsidRDefault="008434BF" w:rsidP="00FC2417">
      <w:pPr>
        <w:rPr>
          <w:rFonts w:ascii="Arial Narrow" w:hAnsi="Arial Narrow"/>
          <w:sz w:val="22"/>
          <w:szCs w:val="22"/>
        </w:rPr>
      </w:pPr>
    </w:p>
    <w:p w14:paraId="49F518E6" w14:textId="77777777" w:rsidR="008434BF" w:rsidRPr="00930F80" w:rsidRDefault="008434BF" w:rsidP="00FC2417">
      <w:pPr>
        <w:rPr>
          <w:rFonts w:ascii="Arial Narrow" w:hAnsi="Arial Narrow"/>
          <w:sz w:val="22"/>
          <w:szCs w:val="22"/>
        </w:rPr>
      </w:pPr>
    </w:p>
    <w:p w14:paraId="5AC90605"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6CF8DF2E"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516"/>
        <w:gridCol w:w="4556"/>
      </w:tblGrid>
      <w:tr w:rsidR="001B01D3" w:rsidRPr="00565125" w14:paraId="4E16C18D" w14:textId="77777777" w:rsidTr="00565125">
        <w:tc>
          <w:tcPr>
            <w:tcW w:w="4606" w:type="dxa"/>
            <w:shd w:val="clear" w:color="auto" w:fill="auto"/>
          </w:tcPr>
          <w:p w14:paraId="2296E11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1146397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24FF19A" w14:textId="77777777" w:rsidTr="00565125">
        <w:tc>
          <w:tcPr>
            <w:tcW w:w="4606" w:type="dxa"/>
            <w:shd w:val="clear" w:color="auto" w:fill="auto"/>
          </w:tcPr>
          <w:p w14:paraId="5A0C10B8" w14:textId="77777777" w:rsidR="008434BF" w:rsidRDefault="008434BF"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2"/>
                <w:szCs w:val="22"/>
                <w:lang w:val="sk-SK"/>
              </w:rPr>
            </w:pPr>
          </w:p>
          <w:p w14:paraId="1BEA3C2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0412B828" w14:textId="77777777" w:rsidR="008434BF" w:rsidRDefault="008434BF" w:rsidP="00565125">
            <w:pPr>
              <w:tabs>
                <w:tab w:val="clear" w:pos="4500"/>
                <w:tab w:val="left" w:pos="13892"/>
              </w:tabs>
              <w:autoSpaceDE w:val="0"/>
              <w:autoSpaceDN w:val="0"/>
              <w:adjustRightInd w:val="0"/>
              <w:jc w:val="both"/>
              <w:rPr>
                <w:rFonts w:ascii="Arial Narrow" w:hAnsi="Arial Narrow" w:cs="Arial Narrow"/>
                <w:sz w:val="22"/>
                <w:szCs w:val="22"/>
              </w:rPr>
            </w:pPr>
          </w:p>
          <w:p w14:paraId="5D2F800A"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545AFB42" w14:textId="77777777" w:rsidTr="00565125">
        <w:tc>
          <w:tcPr>
            <w:tcW w:w="4606" w:type="dxa"/>
            <w:shd w:val="clear" w:color="auto" w:fill="auto"/>
          </w:tcPr>
          <w:p w14:paraId="4FF45EFC"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CECD2AC"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112DEEF" w14:textId="77777777" w:rsidTr="00565125">
        <w:tc>
          <w:tcPr>
            <w:tcW w:w="4606" w:type="dxa"/>
            <w:shd w:val="clear" w:color="auto" w:fill="auto"/>
          </w:tcPr>
          <w:p w14:paraId="4165E6AC"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7D4F2A33"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734AA0F" w14:textId="77777777" w:rsidTr="00565125">
        <w:tc>
          <w:tcPr>
            <w:tcW w:w="4606" w:type="dxa"/>
            <w:shd w:val="clear" w:color="auto" w:fill="auto"/>
          </w:tcPr>
          <w:p w14:paraId="2BFF7322"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01F09FF2"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30B4CFAA" w14:textId="77777777" w:rsidTr="00565125">
        <w:tc>
          <w:tcPr>
            <w:tcW w:w="4606" w:type="dxa"/>
            <w:shd w:val="clear" w:color="auto" w:fill="auto"/>
          </w:tcPr>
          <w:p w14:paraId="0A6CBC33"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087CA43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FC161AE" w14:textId="77777777" w:rsidTr="00565125">
        <w:tc>
          <w:tcPr>
            <w:tcW w:w="4606" w:type="dxa"/>
            <w:shd w:val="clear" w:color="auto" w:fill="auto"/>
          </w:tcPr>
          <w:p w14:paraId="238F7F1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30B9E3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3DC3E79E" w14:textId="77777777" w:rsidTr="00565125">
        <w:tc>
          <w:tcPr>
            <w:tcW w:w="4606" w:type="dxa"/>
            <w:shd w:val="clear" w:color="auto" w:fill="auto"/>
          </w:tcPr>
          <w:p w14:paraId="38CD537C"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38089EE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4E9F64D" w14:textId="77777777" w:rsidTr="00565125">
        <w:tc>
          <w:tcPr>
            <w:tcW w:w="4606" w:type="dxa"/>
            <w:shd w:val="clear" w:color="auto" w:fill="auto"/>
          </w:tcPr>
          <w:p w14:paraId="1F9975FC"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5D50195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4BE94E1" w14:textId="77777777" w:rsidTr="00565125">
        <w:tc>
          <w:tcPr>
            <w:tcW w:w="4606" w:type="dxa"/>
            <w:shd w:val="clear" w:color="auto" w:fill="auto"/>
          </w:tcPr>
          <w:p w14:paraId="7E9AC8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131B2DF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59546F5" w14:textId="77777777" w:rsidTr="00565125">
        <w:tc>
          <w:tcPr>
            <w:tcW w:w="4606" w:type="dxa"/>
            <w:shd w:val="clear" w:color="auto" w:fill="auto"/>
          </w:tcPr>
          <w:p w14:paraId="6E6227CB"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469D8F7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ACFFB78" w14:textId="77777777" w:rsidR="00FC2417" w:rsidRPr="00930F80" w:rsidRDefault="00FC2417" w:rsidP="00FC2417">
      <w:pPr>
        <w:rPr>
          <w:rFonts w:ascii="Arial Narrow" w:hAnsi="Arial Narrow"/>
          <w:sz w:val="22"/>
          <w:szCs w:val="22"/>
        </w:rPr>
      </w:pPr>
    </w:p>
    <w:p w14:paraId="47EF1BF6"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544"/>
        <w:gridCol w:w="4528"/>
      </w:tblGrid>
      <w:tr w:rsidR="00613A8C" w:rsidRPr="00565125" w14:paraId="57341063" w14:textId="77777777" w:rsidTr="00565125">
        <w:tc>
          <w:tcPr>
            <w:tcW w:w="4606" w:type="dxa"/>
            <w:shd w:val="clear" w:color="auto" w:fill="auto"/>
          </w:tcPr>
          <w:p w14:paraId="3B107F77" w14:textId="77777777" w:rsidR="008434BF" w:rsidRDefault="008434BF" w:rsidP="00565125">
            <w:pPr>
              <w:rPr>
                <w:rFonts w:ascii="Arial Narrow" w:hAnsi="Arial Narrow"/>
                <w:b/>
                <w:sz w:val="22"/>
                <w:szCs w:val="22"/>
              </w:rPr>
            </w:pPr>
          </w:p>
          <w:p w14:paraId="02F6BC92"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4EACD3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4C29A1F4" w14:textId="77777777" w:rsidTr="00565125">
        <w:tc>
          <w:tcPr>
            <w:tcW w:w="4606" w:type="dxa"/>
            <w:shd w:val="clear" w:color="auto" w:fill="auto"/>
          </w:tcPr>
          <w:p w14:paraId="036592C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6ABC12C9"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4542AE0C" w14:textId="77777777" w:rsidTr="00565125">
        <w:tc>
          <w:tcPr>
            <w:tcW w:w="4606" w:type="dxa"/>
            <w:shd w:val="clear" w:color="auto" w:fill="auto"/>
          </w:tcPr>
          <w:p w14:paraId="7436ED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7A52603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76979B9" w14:textId="77777777" w:rsidTr="00565125">
        <w:tc>
          <w:tcPr>
            <w:tcW w:w="4606" w:type="dxa"/>
            <w:shd w:val="clear" w:color="auto" w:fill="auto"/>
          </w:tcPr>
          <w:p w14:paraId="2A1BCA8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073500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E40964D" w14:textId="77777777" w:rsidTr="00565125">
        <w:tc>
          <w:tcPr>
            <w:tcW w:w="4606" w:type="dxa"/>
            <w:shd w:val="clear" w:color="auto" w:fill="auto"/>
          </w:tcPr>
          <w:p w14:paraId="446F70BE"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02450E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33E4E895" w14:textId="77777777" w:rsidTr="00565125">
        <w:tc>
          <w:tcPr>
            <w:tcW w:w="4606" w:type="dxa"/>
            <w:shd w:val="clear" w:color="auto" w:fill="auto"/>
          </w:tcPr>
          <w:p w14:paraId="7ED2D4C6"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7939A7B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EBF4960" w14:textId="77777777" w:rsidTr="00565125">
        <w:tc>
          <w:tcPr>
            <w:tcW w:w="4606" w:type="dxa"/>
            <w:shd w:val="clear" w:color="auto" w:fill="auto"/>
          </w:tcPr>
          <w:p w14:paraId="6FBB7DC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06D46F5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F3E1A47" w14:textId="77777777" w:rsidTr="00565125">
        <w:tc>
          <w:tcPr>
            <w:tcW w:w="4606" w:type="dxa"/>
            <w:shd w:val="clear" w:color="auto" w:fill="auto"/>
          </w:tcPr>
          <w:p w14:paraId="2B6E9E46"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4DBAB85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59810AD" w14:textId="77777777" w:rsidTr="00565125">
        <w:tc>
          <w:tcPr>
            <w:tcW w:w="4606" w:type="dxa"/>
            <w:shd w:val="clear" w:color="auto" w:fill="auto"/>
          </w:tcPr>
          <w:p w14:paraId="5C82CC4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20E3289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301F6A38" w14:textId="77777777" w:rsidTr="00565125">
        <w:tc>
          <w:tcPr>
            <w:tcW w:w="4606" w:type="dxa"/>
            <w:shd w:val="clear" w:color="auto" w:fill="auto"/>
          </w:tcPr>
          <w:p w14:paraId="75C49A0E"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125709C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BEAC8F0" w14:textId="77777777" w:rsidTr="00565125">
        <w:tc>
          <w:tcPr>
            <w:tcW w:w="4606" w:type="dxa"/>
            <w:shd w:val="clear" w:color="auto" w:fill="auto"/>
          </w:tcPr>
          <w:p w14:paraId="403AA60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250069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46B2E2B" w14:textId="77777777" w:rsidTr="00565125">
        <w:tc>
          <w:tcPr>
            <w:tcW w:w="4606" w:type="dxa"/>
            <w:shd w:val="clear" w:color="auto" w:fill="auto"/>
          </w:tcPr>
          <w:p w14:paraId="192B5DC1"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2FB8824A"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FD7028B" w14:textId="77777777" w:rsidTr="00565125">
        <w:tc>
          <w:tcPr>
            <w:tcW w:w="4606" w:type="dxa"/>
            <w:shd w:val="clear" w:color="auto" w:fill="auto"/>
          </w:tcPr>
          <w:p w14:paraId="2ED706EE"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0A31B41A"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38D80B6B" w14:textId="77777777" w:rsidTr="00565125">
        <w:tc>
          <w:tcPr>
            <w:tcW w:w="4606" w:type="dxa"/>
            <w:shd w:val="clear" w:color="auto" w:fill="auto"/>
          </w:tcPr>
          <w:p w14:paraId="668951B4"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3D1063F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B01C6E1" w14:textId="77777777" w:rsidTr="00565125">
        <w:tc>
          <w:tcPr>
            <w:tcW w:w="4606" w:type="dxa"/>
            <w:shd w:val="clear" w:color="auto" w:fill="auto"/>
          </w:tcPr>
          <w:p w14:paraId="533AD80B"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37F057A"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CCCDB91" w14:textId="77777777" w:rsidTr="00565125">
        <w:tc>
          <w:tcPr>
            <w:tcW w:w="4606" w:type="dxa"/>
            <w:shd w:val="clear" w:color="auto" w:fill="auto"/>
          </w:tcPr>
          <w:p w14:paraId="5E3769F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EEA47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A101F17" w14:textId="77777777" w:rsidR="00FC2417" w:rsidRPr="00930F80" w:rsidRDefault="00FC2417" w:rsidP="00FC2417">
      <w:pPr>
        <w:rPr>
          <w:rFonts w:ascii="Arial Narrow" w:hAnsi="Arial Narrow"/>
          <w:sz w:val="22"/>
          <w:szCs w:val="22"/>
        </w:rPr>
      </w:pPr>
    </w:p>
    <w:p w14:paraId="0785B842" w14:textId="77777777" w:rsidR="00FC2417" w:rsidRPr="00930F80" w:rsidRDefault="00FC2417" w:rsidP="00FC2417">
      <w:pPr>
        <w:rPr>
          <w:rFonts w:ascii="Arial Narrow" w:hAnsi="Arial Narrow"/>
          <w:sz w:val="22"/>
          <w:szCs w:val="22"/>
        </w:rPr>
      </w:pPr>
    </w:p>
    <w:p w14:paraId="2FFA7BF7"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37729137" w14:textId="77777777" w:rsidR="00FC2417" w:rsidRPr="00930F80" w:rsidRDefault="00FC2417" w:rsidP="00FC2417">
      <w:pPr>
        <w:jc w:val="center"/>
        <w:rPr>
          <w:rFonts w:ascii="Arial Narrow" w:hAnsi="Arial Narrow"/>
          <w:sz w:val="22"/>
          <w:szCs w:val="22"/>
        </w:rPr>
      </w:pPr>
    </w:p>
    <w:p w14:paraId="4139C6B1" w14:textId="77777777" w:rsidR="00FC2417" w:rsidRDefault="00FC2417" w:rsidP="00FC2417">
      <w:pPr>
        <w:jc w:val="center"/>
        <w:rPr>
          <w:rFonts w:ascii="Arial Narrow" w:hAnsi="Arial Narrow"/>
          <w:sz w:val="22"/>
          <w:szCs w:val="22"/>
        </w:rPr>
      </w:pPr>
    </w:p>
    <w:p w14:paraId="60885ABA" w14:textId="77777777" w:rsidR="008434BF" w:rsidRDefault="008434BF" w:rsidP="00FC2417">
      <w:pPr>
        <w:jc w:val="center"/>
        <w:rPr>
          <w:rFonts w:ascii="Arial Narrow" w:hAnsi="Arial Narrow"/>
          <w:sz w:val="22"/>
          <w:szCs w:val="22"/>
        </w:rPr>
      </w:pPr>
    </w:p>
    <w:p w14:paraId="6A0D7705" w14:textId="77777777" w:rsidR="008434BF" w:rsidRDefault="008434BF" w:rsidP="00FC2417">
      <w:pPr>
        <w:jc w:val="center"/>
        <w:rPr>
          <w:rFonts w:ascii="Arial Narrow" w:hAnsi="Arial Narrow"/>
          <w:sz w:val="22"/>
          <w:szCs w:val="22"/>
        </w:rPr>
      </w:pPr>
    </w:p>
    <w:p w14:paraId="219BF8C6" w14:textId="77777777" w:rsidR="008434BF" w:rsidRDefault="008434BF" w:rsidP="00FC2417">
      <w:pPr>
        <w:jc w:val="center"/>
        <w:rPr>
          <w:rFonts w:ascii="Arial Narrow" w:hAnsi="Arial Narrow"/>
          <w:sz w:val="22"/>
          <w:szCs w:val="22"/>
        </w:rPr>
      </w:pPr>
    </w:p>
    <w:p w14:paraId="77A3845D" w14:textId="77777777" w:rsidR="008434BF" w:rsidRDefault="008434BF" w:rsidP="00FC2417">
      <w:pPr>
        <w:jc w:val="center"/>
        <w:rPr>
          <w:rFonts w:ascii="Arial Narrow" w:hAnsi="Arial Narrow"/>
          <w:sz w:val="22"/>
          <w:szCs w:val="22"/>
        </w:rPr>
      </w:pPr>
    </w:p>
    <w:p w14:paraId="5719EC14"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1882A4B1"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6F4E394" w14:textId="7B8CD36A" w:rsidR="00982C25" w:rsidRDefault="00564276" w:rsidP="00241A9A">
      <w:pPr>
        <w:pStyle w:val="CTL"/>
        <w:numPr>
          <w:ilvl w:val="1"/>
          <w:numId w:val="33"/>
        </w:numPr>
        <w:spacing w:after="240" w:line="24" w:lineRule="atLeast"/>
        <w:ind w:left="567" w:hanging="709"/>
        <w:rPr>
          <w:rFonts w:ascii="Arial Narrow" w:hAnsi="Arial Narrow" w:cs="Calibri"/>
          <w:sz w:val="22"/>
          <w:szCs w:val="22"/>
        </w:rPr>
      </w:pPr>
      <w:r>
        <w:rPr>
          <w:rFonts w:ascii="Arial Narrow" w:hAnsi="Arial Narrow" w:cs="Calibri"/>
          <w:sz w:val="22"/>
          <w:szCs w:val="22"/>
        </w:rPr>
        <w:t xml:space="preserve">Ministerstvo vnútra Slovenskej republiky ako verejný obstarávateľ podľa § 7 ods. 1 písm. a) zákona </w:t>
      </w:r>
      <w:r w:rsidR="00971B30">
        <w:rPr>
          <w:rFonts w:ascii="Arial Narrow" w:hAnsi="Arial Narrow" w:cs="Calibri"/>
          <w:sz w:val="22"/>
          <w:szCs w:val="22"/>
        </w:rPr>
        <w:t xml:space="preserve">      </w:t>
      </w:r>
      <w:r>
        <w:rPr>
          <w:rFonts w:ascii="Arial Narrow" w:hAnsi="Arial Narrow" w:cs="Calibri"/>
          <w:sz w:val="22"/>
          <w:szCs w:val="22"/>
        </w:rPr>
        <w:t xml:space="preserve">o verejnom obstarávaní zriadilo dynamický nákupný systém (ďalej len „DNS“) s názvom </w:t>
      </w:r>
      <w:r w:rsidR="00E26C68" w:rsidRPr="00E26C68">
        <w:rPr>
          <w:rFonts w:ascii="Arial Narrow" w:hAnsi="Arial Narrow" w:cs="Arial"/>
          <w:b/>
          <w:sz w:val="22"/>
        </w:rPr>
        <w:t xml:space="preserve">„Informačné </w:t>
      </w:r>
      <w:r w:rsidR="00EC6F73">
        <w:rPr>
          <w:rFonts w:ascii="Arial Narrow" w:hAnsi="Arial Narrow" w:cs="Arial"/>
          <w:b/>
          <w:sz w:val="22"/>
        </w:rPr>
        <w:t xml:space="preserve">a propagačné </w:t>
      </w:r>
      <w:proofErr w:type="spellStart"/>
      <w:r w:rsidR="00EC6F73">
        <w:rPr>
          <w:rFonts w:ascii="Arial Narrow" w:hAnsi="Arial Narrow" w:cs="Arial"/>
          <w:b/>
          <w:sz w:val="22"/>
        </w:rPr>
        <w:t>predmety</w:t>
      </w:r>
      <w:r w:rsidR="00E26C68" w:rsidRPr="00E26C68">
        <w:rPr>
          <w:rFonts w:ascii="Arial Narrow" w:hAnsi="Arial Narrow" w:cs="Arial"/>
          <w:b/>
          <w:sz w:val="22"/>
        </w:rPr>
        <w:t>_DNS</w:t>
      </w:r>
      <w:proofErr w:type="spellEnd"/>
      <w:r w:rsidR="00E26C68" w:rsidRPr="00E26C68">
        <w:rPr>
          <w:rFonts w:ascii="Arial Narrow" w:hAnsi="Arial Narrow" w:cs="Arial"/>
          <w:b/>
          <w:sz w:val="22"/>
        </w:rPr>
        <w:t>“</w:t>
      </w:r>
      <w:r w:rsidRPr="00E26C68">
        <w:rPr>
          <w:rFonts w:ascii="Arial Narrow" w:hAnsi="Arial Narrow" w:cs="Calibri"/>
          <w:sz w:val="20"/>
          <w:szCs w:val="22"/>
        </w:rPr>
        <w:t xml:space="preserve">. </w:t>
      </w:r>
    </w:p>
    <w:p w14:paraId="5BCB9754" w14:textId="77777777" w:rsidR="00564276" w:rsidRPr="00FD4989" w:rsidRDefault="00564276" w:rsidP="00745160">
      <w:pPr>
        <w:pStyle w:val="CTL"/>
        <w:numPr>
          <w:ilvl w:val="1"/>
          <w:numId w:val="33"/>
        </w:numPr>
        <w:spacing w:after="240" w:line="24" w:lineRule="atLeast"/>
        <w:ind w:left="567" w:hanging="643"/>
        <w:rPr>
          <w:rFonts w:ascii="Arial Narrow" w:hAnsi="Arial Narrow" w:cs="Calibri"/>
          <w:sz w:val="22"/>
          <w:szCs w:val="22"/>
        </w:rPr>
      </w:pPr>
      <w:r w:rsidRPr="00FD4989">
        <w:rPr>
          <w:rFonts w:ascii="Arial Narrow" w:hAnsi="Arial Narrow" w:cs="Calibri"/>
          <w:sz w:val="22"/>
          <w:szCs w:val="22"/>
        </w:rPr>
        <w:t xml:space="preserve">Objednávateľ prostredníctvom DNS v súlade s príslušnými ustanoveniami zákona o verejnom obstarávaní zrealizoval konkrétne obstarávanie na predmet zákazky </w:t>
      </w:r>
      <w:r w:rsidRPr="00FD4989">
        <w:rPr>
          <w:rFonts w:ascii="Arial Narrow" w:hAnsi="Arial Narrow" w:cs="Calibri"/>
          <w:i/>
          <w:sz w:val="22"/>
          <w:szCs w:val="22"/>
          <w:highlight w:val="yellow"/>
        </w:rPr>
        <w:t>bude doplnené v konkrétnej zákazke</w:t>
      </w:r>
      <w:r w:rsidRPr="00FD4989">
        <w:rPr>
          <w:rFonts w:ascii="Arial Narrow" w:hAnsi="Arial Narrow" w:cs="Calibri"/>
          <w:sz w:val="22"/>
          <w:szCs w:val="22"/>
        </w:rPr>
        <w:t xml:space="preserve">.  </w:t>
      </w:r>
    </w:p>
    <w:p w14:paraId="2C79674E" w14:textId="77777777" w:rsidR="008434BF" w:rsidRDefault="008434BF" w:rsidP="00FC2417">
      <w:pPr>
        <w:pStyle w:val="CTLhead"/>
        <w:spacing w:line="24" w:lineRule="atLeast"/>
        <w:rPr>
          <w:rFonts w:ascii="Arial Narrow" w:hAnsi="Arial Narrow" w:cs="Calibri"/>
          <w:sz w:val="22"/>
          <w:szCs w:val="22"/>
        </w:rPr>
      </w:pPr>
    </w:p>
    <w:p w14:paraId="487CE37E"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7A302F8A"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Predmet zmluvy</w:t>
      </w:r>
    </w:p>
    <w:p w14:paraId="259CA803" w14:textId="744D1D1B" w:rsidR="006F23C1" w:rsidRPr="00930F80" w:rsidRDefault="006F23C1" w:rsidP="006F23C1">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zmluvy je </w:t>
      </w:r>
      <w:r w:rsidR="00B15193">
        <w:rPr>
          <w:rFonts w:ascii="Arial Narrow" w:hAnsi="Arial Narrow" w:cs="Calibri"/>
          <w:sz w:val="22"/>
          <w:szCs w:val="22"/>
        </w:rPr>
        <w:t xml:space="preserve">záväzok predávajúceho </w:t>
      </w:r>
      <w:r w:rsidRPr="00930F80">
        <w:rPr>
          <w:rFonts w:ascii="Arial Narrow" w:hAnsi="Arial Narrow" w:cs="Calibri"/>
          <w:sz w:val="22"/>
          <w:szCs w:val="22"/>
        </w:rPr>
        <w:t>dod</w:t>
      </w:r>
      <w:r w:rsidR="00B15193">
        <w:rPr>
          <w:rFonts w:ascii="Arial Narrow" w:hAnsi="Arial Narrow" w:cs="Calibri"/>
          <w:sz w:val="22"/>
          <w:szCs w:val="22"/>
        </w:rPr>
        <w:t>ať kupujúcemu</w:t>
      </w:r>
      <w:r w:rsidR="00E97A3E">
        <w:rPr>
          <w:rFonts w:ascii="Arial Narrow" w:hAnsi="Arial Narrow" w:cs="Calibri"/>
          <w:sz w:val="22"/>
          <w:szCs w:val="22"/>
        </w:rPr>
        <w:t xml:space="preserve"> </w:t>
      </w:r>
      <w:r w:rsidR="00530292">
        <w:rPr>
          <w:rFonts w:ascii="Arial Narrow" w:hAnsi="Arial Narrow" w:cs="Calibri"/>
          <w:sz w:val="22"/>
          <w:szCs w:val="22"/>
        </w:rPr>
        <w:t xml:space="preserve">riadne a včas </w:t>
      </w:r>
      <w:r w:rsidR="00E97A3E">
        <w:rPr>
          <w:rFonts w:ascii="Arial Narrow" w:hAnsi="Arial Narrow" w:cs="Calibri"/>
          <w:sz w:val="22"/>
          <w:szCs w:val="22"/>
        </w:rPr>
        <w:t>vybraný sortiment</w:t>
      </w:r>
      <w:r w:rsidR="00853F92">
        <w:rPr>
          <w:rFonts w:ascii="Arial Narrow" w:hAnsi="Arial Narrow" w:cs="Calibri"/>
          <w:sz w:val="22"/>
          <w:szCs w:val="22"/>
        </w:rPr>
        <w:t xml:space="preserve"> </w:t>
      </w:r>
      <w:r w:rsidR="00D815DF">
        <w:rPr>
          <w:rFonts w:ascii="Arial Narrow" w:hAnsi="Arial Narrow" w:cs="Calibri"/>
          <w:sz w:val="22"/>
          <w:szCs w:val="22"/>
        </w:rPr>
        <w:t>i</w:t>
      </w:r>
      <w:r w:rsidR="00E26C68">
        <w:rPr>
          <w:rFonts w:ascii="Arial Narrow" w:hAnsi="Arial Narrow" w:cs="Calibri"/>
          <w:sz w:val="22"/>
          <w:szCs w:val="22"/>
        </w:rPr>
        <w:t>nformačných a p</w:t>
      </w:r>
      <w:r w:rsidR="00EC6F73">
        <w:rPr>
          <w:rFonts w:ascii="Arial Narrow" w:hAnsi="Arial Narrow" w:cs="Calibri"/>
          <w:sz w:val="22"/>
          <w:szCs w:val="22"/>
        </w:rPr>
        <w:t>ropagačných predmetov</w:t>
      </w:r>
      <w:r w:rsidR="00853F92">
        <w:rPr>
          <w:rFonts w:ascii="Arial Narrow" w:hAnsi="Arial Narrow" w:cs="Calibri"/>
          <w:sz w:val="22"/>
          <w:szCs w:val="22"/>
        </w:rPr>
        <w:t xml:space="preserve"> </w:t>
      </w:r>
      <w:r w:rsidR="00E26C68">
        <w:rPr>
          <w:rFonts w:ascii="Arial Narrow" w:hAnsi="Arial Narrow" w:cs="Calibri"/>
          <w:sz w:val="22"/>
          <w:szCs w:val="22"/>
        </w:rPr>
        <w:t>a príslušenstva</w:t>
      </w:r>
      <w:r w:rsidR="00B15193">
        <w:rPr>
          <w:rFonts w:ascii="Arial Narrow" w:hAnsi="Arial Narrow" w:cs="Calibri"/>
          <w:sz w:val="22"/>
          <w:szCs w:val="22"/>
        </w:rPr>
        <w:t xml:space="preserve"> vr</w:t>
      </w:r>
      <w:r w:rsidR="00E97A3E">
        <w:rPr>
          <w:rFonts w:ascii="Arial Narrow" w:hAnsi="Arial Narrow" w:cs="Calibri"/>
          <w:sz w:val="22"/>
          <w:szCs w:val="22"/>
        </w:rPr>
        <w:t>átane</w:t>
      </w:r>
      <w:r>
        <w:rPr>
          <w:rFonts w:ascii="Arial Narrow" w:hAnsi="Arial Narrow" w:cs="Calibri"/>
          <w:sz w:val="22"/>
          <w:szCs w:val="22"/>
        </w:rPr>
        <w:t> poskytnuti</w:t>
      </w:r>
      <w:r w:rsidR="00E97A3E">
        <w:rPr>
          <w:rFonts w:ascii="Arial Narrow" w:hAnsi="Arial Narrow" w:cs="Calibri"/>
          <w:sz w:val="22"/>
          <w:szCs w:val="22"/>
        </w:rPr>
        <w:t>a</w:t>
      </w:r>
      <w:r>
        <w:rPr>
          <w:rFonts w:ascii="Arial Narrow" w:hAnsi="Arial Narrow" w:cs="Calibri"/>
          <w:sz w:val="22"/>
          <w:szCs w:val="22"/>
        </w:rPr>
        <w:t xml:space="preserve"> súvisiacich služieb</w:t>
      </w:r>
      <w:r w:rsidR="00E97A3E">
        <w:rPr>
          <w:rFonts w:ascii="Arial Narrow" w:hAnsi="Arial Narrow" w:cs="Calibri"/>
          <w:sz w:val="22"/>
          <w:szCs w:val="22"/>
        </w:rPr>
        <w:t xml:space="preserve"> (ďalej len „tovar“)</w:t>
      </w:r>
      <w:r>
        <w:rPr>
          <w:rFonts w:ascii="Arial Narrow" w:hAnsi="Arial Narrow" w:cs="Calibri"/>
          <w:sz w:val="22"/>
          <w:szCs w:val="22"/>
        </w:rPr>
        <w:t>, v súlade s</w:t>
      </w:r>
      <w:r w:rsidR="00622DC5">
        <w:rPr>
          <w:rFonts w:ascii="Arial Narrow" w:hAnsi="Arial Narrow" w:cs="Calibri"/>
          <w:sz w:val="22"/>
          <w:szCs w:val="22"/>
        </w:rPr>
        <w:t xml:space="preserve"> opisom predmetu zákazky, ktorý tvorí </w:t>
      </w:r>
      <w:r>
        <w:rPr>
          <w:rFonts w:ascii="Arial Narrow" w:hAnsi="Arial Narrow" w:cs="Calibri"/>
          <w:sz w:val="22"/>
          <w:szCs w:val="22"/>
        </w:rPr>
        <w:t xml:space="preserve">prílohu č.1 </w:t>
      </w:r>
      <w:r w:rsidR="00622DC5">
        <w:rPr>
          <w:rFonts w:ascii="Arial Narrow" w:hAnsi="Arial Narrow" w:cs="Calibri"/>
          <w:sz w:val="22"/>
          <w:szCs w:val="22"/>
        </w:rPr>
        <w:t xml:space="preserve">tejto </w:t>
      </w:r>
      <w:r>
        <w:rPr>
          <w:rFonts w:ascii="Arial Narrow" w:hAnsi="Arial Narrow" w:cs="Calibri"/>
          <w:sz w:val="22"/>
          <w:szCs w:val="22"/>
        </w:rPr>
        <w:t>zmluvy</w:t>
      </w:r>
      <w:r w:rsidR="00E97A3E">
        <w:rPr>
          <w:rFonts w:ascii="Arial Narrow" w:hAnsi="Arial Narrow" w:cs="Calibri"/>
          <w:sz w:val="22"/>
          <w:szCs w:val="22"/>
        </w:rPr>
        <w:t xml:space="preserve"> a záväzok kupujúceho </w:t>
      </w:r>
      <w:r w:rsidR="00530292">
        <w:rPr>
          <w:rFonts w:ascii="Arial Narrow" w:hAnsi="Arial Narrow" w:cs="Calibri"/>
          <w:sz w:val="22"/>
          <w:szCs w:val="22"/>
        </w:rPr>
        <w:t xml:space="preserve">riadne a včas dodaný </w:t>
      </w:r>
      <w:r w:rsidR="00E97A3E">
        <w:rPr>
          <w:rFonts w:ascii="Arial Narrow" w:hAnsi="Arial Narrow" w:cs="Calibri"/>
          <w:sz w:val="22"/>
          <w:szCs w:val="22"/>
        </w:rPr>
        <w:t>tovar prevziať a  zaplatiť za neho predávajúcemu kúpnu cenu</w:t>
      </w:r>
      <w:r w:rsidR="00530292">
        <w:rPr>
          <w:rFonts w:ascii="Arial Narrow" w:hAnsi="Arial Narrow" w:cs="Calibri"/>
          <w:sz w:val="22"/>
          <w:szCs w:val="22"/>
        </w:rPr>
        <w:t xml:space="preserve"> v súlade s čl. VI. tejto zmluvy</w:t>
      </w:r>
      <w:r>
        <w:rPr>
          <w:rFonts w:ascii="Arial Narrow" w:hAnsi="Arial Narrow" w:cs="Calibri"/>
          <w:sz w:val="22"/>
          <w:szCs w:val="22"/>
        </w:rPr>
        <w:t xml:space="preserve"> </w:t>
      </w:r>
      <w:r w:rsidRPr="004C286C">
        <w:rPr>
          <w:rFonts w:ascii="Arial Narrow" w:hAnsi="Arial Narrow" w:cs="Calibri"/>
          <w:sz w:val="22"/>
          <w:szCs w:val="22"/>
        </w:rPr>
        <w:t>(</w:t>
      </w:r>
      <w:r w:rsidRPr="00930F80">
        <w:rPr>
          <w:rFonts w:ascii="Arial Narrow" w:hAnsi="Arial Narrow" w:cs="Calibri"/>
          <w:sz w:val="22"/>
          <w:szCs w:val="22"/>
        </w:rPr>
        <w:t>ďalej len „</w:t>
      </w:r>
      <w:r w:rsidRPr="00930F80">
        <w:rPr>
          <w:rFonts w:ascii="Arial Narrow" w:hAnsi="Arial Narrow" w:cs="Calibri"/>
          <w:b/>
          <w:sz w:val="22"/>
          <w:szCs w:val="22"/>
        </w:rPr>
        <w:t>predmet zmluvy</w:t>
      </w:r>
      <w:r w:rsidRPr="00930F80">
        <w:rPr>
          <w:rFonts w:ascii="Arial Narrow" w:hAnsi="Arial Narrow" w:cs="Calibri"/>
          <w:sz w:val="22"/>
          <w:szCs w:val="22"/>
        </w:rPr>
        <w:t xml:space="preserve">“). </w:t>
      </w:r>
    </w:p>
    <w:p w14:paraId="05E63DB4" w14:textId="292D45AB" w:rsidR="00FC2417" w:rsidRDefault="00FC2417" w:rsidP="00FC2417">
      <w:pPr>
        <w:pStyle w:val="CTL"/>
        <w:numPr>
          <w:ilvl w:val="1"/>
          <w:numId w:val="12"/>
        </w:numPr>
        <w:tabs>
          <w:tab w:val="left" w:pos="567"/>
        </w:tabs>
        <w:spacing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dodať </w:t>
      </w:r>
      <w:r w:rsidR="00E97A3E">
        <w:rPr>
          <w:rFonts w:ascii="Arial Narrow" w:hAnsi="Arial Narrow"/>
          <w:sz w:val="22"/>
          <w:szCs w:val="22"/>
        </w:rPr>
        <w:t xml:space="preserve">tovar </w:t>
      </w:r>
      <w:r w:rsidRPr="00930F80">
        <w:rPr>
          <w:rFonts w:ascii="Arial Narrow" w:hAnsi="Arial Narrow"/>
          <w:sz w:val="22"/>
          <w:szCs w:val="22"/>
        </w:rPr>
        <w:t>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DA05EA">
        <w:rPr>
          <w:rFonts w:ascii="Arial Narrow" w:hAnsi="Arial Narrow"/>
          <w:sz w:val="22"/>
          <w:szCs w:val="22"/>
        </w:rPr>
        <w:t>2</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48D668CB" w14:textId="77777777" w:rsidR="00D011C6" w:rsidRDefault="00D011C6" w:rsidP="00D011C6">
      <w:pPr>
        <w:pStyle w:val="CTL"/>
        <w:numPr>
          <w:ilvl w:val="0"/>
          <w:numId w:val="0"/>
        </w:numPr>
        <w:tabs>
          <w:tab w:val="left" w:pos="567"/>
        </w:tabs>
        <w:spacing w:line="24" w:lineRule="atLeast"/>
        <w:ind w:left="567"/>
        <w:rPr>
          <w:rFonts w:ascii="Arial Narrow" w:hAnsi="Arial Narrow"/>
          <w:sz w:val="22"/>
          <w:szCs w:val="22"/>
        </w:rPr>
      </w:pPr>
    </w:p>
    <w:p w14:paraId="6CD9E839" w14:textId="77777777" w:rsidR="008503DC" w:rsidRPr="00B7195E" w:rsidRDefault="008503DC" w:rsidP="008503DC">
      <w:pPr>
        <w:pStyle w:val="CTLhead"/>
        <w:spacing w:line="24" w:lineRule="atLeast"/>
        <w:ind w:left="360"/>
        <w:rPr>
          <w:rFonts w:ascii="Arial Narrow" w:hAnsi="Arial Narrow"/>
          <w:sz w:val="24"/>
          <w:szCs w:val="24"/>
        </w:rPr>
      </w:pPr>
      <w:r w:rsidRPr="00B7195E">
        <w:rPr>
          <w:rFonts w:ascii="Arial Narrow" w:hAnsi="Arial Narrow"/>
          <w:sz w:val="24"/>
          <w:szCs w:val="24"/>
        </w:rPr>
        <w:t>Článok IV.</w:t>
      </w:r>
    </w:p>
    <w:p w14:paraId="7EAEB7A2" w14:textId="3945E2FC" w:rsidR="008503DC" w:rsidRDefault="008503DC" w:rsidP="008503DC">
      <w:pPr>
        <w:pStyle w:val="CTLhead"/>
        <w:spacing w:line="24" w:lineRule="atLeast"/>
        <w:ind w:left="360"/>
        <w:rPr>
          <w:rFonts w:ascii="Arial Narrow" w:hAnsi="Arial Narrow" w:cs="Calibri"/>
          <w:sz w:val="22"/>
          <w:szCs w:val="24"/>
        </w:rPr>
      </w:pPr>
      <w:r w:rsidRPr="00BE1E37">
        <w:rPr>
          <w:rFonts w:ascii="Arial Narrow" w:hAnsi="Arial Narrow" w:cs="Calibri"/>
          <w:sz w:val="22"/>
          <w:szCs w:val="24"/>
        </w:rPr>
        <w:t xml:space="preserve">Doba </w:t>
      </w:r>
      <w:r w:rsidR="00530292">
        <w:rPr>
          <w:rFonts w:ascii="Arial Narrow" w:hAnsi="Arial Narrow" w:cs="Calibri"/>
          <w:sz w:val="22"/>
          <w:szCs w:val="24"/>
        </w:rPr>
        <w:t>trvania</w:t>
      </w:r>
      <w:r w:rsidRPr="00BE1E37">
        <w:rPr>
          <w:rFonts w:ascii="Arial Narrow" w:hAnsi="Arial Narrow" w:cs="Calibri"/>
          <w:sz w:val="22"/>
          <w:szCs w:val="24"/>
        </w:rPr>
        <w:t xml:space="preserve"> zmluvy</w:t>
      </w:r>
      <w:r w:rsidR="00AF5EF4">
        <w:rPr>
          <w:rFonts w:ascii="Arial Narrow" w:hAnsi="Arial Narrow" w:cs="Calibri"/>
          <w:sz w:val="22"/>
          <w:szCs w:val="24"/>
        </w:rPr>
        <w:t xml:space="preserve"> </w:t>
      </w:r>
    </w:p>
    <w:p w14:paraId="4D72AABB" w14:textId="77777777" w:rsidR="00AF5EF4" w:rsidRPr="00AF5EF4" w:rsidRDefault="00AF5EF4" w:rsidP="00AF5EF4">
      <w:pPr>
        <w:pStyle w:val="CTLhead"/>
        <w:spacing w:line="24" w:lineRule="atLeast"/>
        <w:ind w:left="360"/>
        <w:rPr>
          <w:rFonts w:ascii="Arial Narrow" w:hAnsi="Arial Narrow" w:cs="Calibri"/>
          <w:b w:val="0"/>
          <w:i/>
          <w:sz w:val="22"/>
          <w:szCs w:val="24"/>
        </w:rPr>
      </w:pPr>
      <w:r w:rsidRPr="00AF5EF4">
        <w:rPr>
          <w:rFonts w:ascii="Arial Narrow" w:hAnsi="Arial Narrow" w:cs="Calibri"/>
          <w:b w:val="0"/>
          <w:i/>
          <w:sz w:val="22"/>
          <w:szCs w:val="24"/>
          <w:highlight w:val="yellow"/>
        </w:rPr>
        <w:t>(uvedený článok sa nebude uplatňovať pokiaľ pôjde o jednorazovú dodávku tovaru)</w:t>
      </w:r>
    </w:p>
    <w:p w14:paraId="0FC7B578" w14:textId="4ACFE88F" w:rsidR="008503DC" w:rsidRPr="00745160" w:rsidRDefault="00AF5EF4" w:rsidP="000D526E">
      <w:pPr>
        <w:pStyle w:val="CTL"/>
        <w:numPr>
          <w:ilvl w:val="0"/>
          <w:numId w:val="0"/>
        </w:numPr>
        <w:tabs>
          <w:tab w:val="left" w:pos="3600"/>
          <w:tab w:val="left" w:pos="7594"/>
        </w:tabs>
        <w:spacing w:line="276" w:lineRule="auto"/>
        <w:contextualSpacing/>
        <w:rPr>
          <w:rFonts w:ascii="Arial Narrow" w:hAnsi="Arial Narrow"/>
          <w:sz w:val="22"/>
          <w:szCs w:val="24"/>
        </w:rPr>
      </w:pPr>
      <w:r>
        <w:rPr>
          <w:rFonts w:ascii="Arial Narrow" w:hAnsi="Arial Narrow"/>
          <w:sz w:val="22"/>
          <w:szCs w:val="24"/>
        </w:rPr>
        <w:tab/>
      </w:r>
      <w:r>
        <w:rPr>
          <w:rFonts w:ascii="Arial Narrow" w:hAnsi="Arial Narrow"/>
          <w:sz w:val="22"/>
          <w:szCs w:val="24"/>
        </w:rPr>
        <w:tab/>
      </w:r>
    </w:p>
    <w:p w14:paraId="7B897A8E" w14:textId="77777777" w:rsidR="008503DC" w:rsidRPr="00745160" w:rsidRDefault="008503DC" w:rsidP="008503DC">
      <w:pPr>
        <w:pStyle w:val="Odsekzoznamu"/>
        <w:widowControl w:val="0"/>
        <w:numPr>
          <w:ilvl w:val="0"/>
          <w:numId w:val="34"/>
        </w:numPr>
        <w:tabs>
          <w:tab w:val="clear" w:pos="2160"/>
          <w:tab w:val="clear" w:pos="2880"/>
          <w:tab w:val="clear" w:pos="4500"/>
          <w:tab w:val="left" w:pos="567"/>
        </w:tabs>
        <w:autoSpaceDE w:val="0"/>
        <w:autoSpaceDN w:val="0"/>
        <w:adjustRightInd w:val="0"/>
        <w:spacing w:after="120" w:line="276" w:lineRule="auto"/>
        <w:contextualSpacing/>
        <w:jc w:val="both"/>
        <w:rPr>
          <w:rFonts w:ascii="Arial Narrow" w:hAnsi="Arial Narrow" w:cs="Calibri"/>
          <w:vanish/>
          <w:sz w:val="22"/>
          <w:szCs w:val="24"/>
          <w:lang w:val="sk-SK" w:eastAsia="en-US"/>
        </w:rPr>
      </w:pPr>
    </w:p>
    <w:p w14:paraId="642FA21A" w14:textId="77777777" w:rsidR="008503DC" w:rsidRPr="00745160" w:rsidRDefault="008503DC" w:rsidP="008503DC">
      <w:pPr>
        <w:pStyle w:val="Odsekzoznamu"/>
        <w:widowControl w:val="0"/>
        <w:numPr>
          <w:ilvl w:val="0"/>
          <w:numId w:val="34"/>
        </w:numPr>
        <w:tabs>
          <w:tab w:val="clear" w:pos="2160"/>
          <w:tab w:val="clear" w:pos="2880"/>
          <w:tab w:val="clear" w:pos="4500"/>
          <w:tab w:val="left" w:pos="567"/>
        </w:tabs>
        <w:autoSpaceDE w:val="0"/>
        <w:autoSpaceDN w:val="0"/>
        <w:adjustRightInd w:val="0"/>
        <w:spacing w:after="120" w:line="276" w:lineRule="auto"/>
        <w:contextualSpacing/>
        <w:jc w:val="both"/>
        <w:rPr>
          <w:rFonts w:ascii="Arial Narrow" w:hAnsi="Arial Narrow" w:cs="Calibri"/>
          <w:vanish/>
          <w:sz w:val="22"/>
          <w:szCs w:val="24"/>
          <w:lang w:val="sk-SK" w:eastAsia="en-US"/>
        </w:rPr>
      </w:pPr>
    </w:p>
    <w:p w14:paraId="126ABDDA" w14:textId="77777777" w:rsidR="008503DC" w:rsidRPr="00745160" w:rsidRDefault="008503DC" w:rsidP="008503DC">
      <w:pPr>
        <w:pStyle w:val="Odsekzoznamu"/>
        <w:widowControl w:val="0"/>
        <w:numPr>
          <w:ilvl w:val="0"/>
          <w:numId w:val="34"/>
        </w:numPr>
        <w:tabs>
          <w:tab w:val="clear" w:pos="2160"/>
          <w:tab w:val="clear" w:pos="2880"/>
          <w:tab w:val="clear" w:pos="4500"/>
          <w:tab w:val="left" w:pos="567"/>
        </w:tabs>
        <w:autoSpaceDE w:val="0"/>
        <w:autoSpaceDN w:val="0"/>
        <w:adjustRightInd w:val="0"/>
        <w:spacing w:after="120" w:line="276" w:lineRule="auto"/>
        <w:contextualSpacing/>
        <w:jc w:val="both"/>
        <w:rPr>
          <w:rFonts w:ascii="Arial Narrow" w:hAnsi="Arial Narrow" w:cs="Calibri"/>
          <w:vanish/>
          <w:sz w:val="22"/>
          <w:szCs w:val="24"/>
          <w:lang w:val="sk-SK" w:eastAsia="en-US"/>
        </w:rPr>
      </w:pPr>
    </w:p>
    <w:p w14:paraId="24021815" w14:textId="12187F4F" w:rsidR="008503DC" w:rsidRPr="00745160" w:rsidRDefault="008503DC" w:rsidP="00971B30">
      <w:pPr>
        <w:pStyle w:val="CTL"/>
        <w:numPr>
          <w:ilvl w:val="0"/>
          <w:numId w:val="0"/>
        </w:numPr>
        <w:tabs>
          <w:tab w:val="left" w:pos="284"/>
        </w:tabs>
        <w:spacing w:line="276" w:lineRule="auto"/>
        <w:ind w:left="567" w:hanging="567"/>
        <w:contextualSpacing/>
        <w:rPr>
          <w:rFonts w:ascii="Arial Narrow" w:hAnsi="Arial Narrow" w:cs="Calibri"/>
          <w:sz w:val="22"/>
          <w:szCs w:val="24"/>
        </w:rPr>
      </w:pPr>
      <w:r w:rsidRPr="00745160">
        <w:rPr>
          <w:rFonts w:ascii="Arial Narrow" w:hAnsi="Arial Narrow" w:cs="Calibri"/>
          <w:sz w:val="22"/>
          <w:szCs w:val="24"/>
        </w:rPr>
        <w:t>4.1.</w:t>
      </w:r>
      <w:r w:rsidR="00971B30" w:rsidRPr="00745160">
        <w:rPr>
          <w:rFonts w:ascii="Arial Narrow" w:hAnsi="Arial Narrow" w:cs="Calibri"/>
          <w:sz w:val="22"/>
          <w:szCs w:val="24"/>
        </w:rPr>
        <w:t xml:space="preserve"> </w:t>
      </w:r>
      <w:r w:rsidR="00971B30" w:rsidRPr="00745160">
        <w:rPr>
          <w:rFonts w:ascii="Arial Narrow" w:hAnsi="Arial Narrow" w:cs="Calibri"/>
          <w:b/>
          <w:sz w:val="22"/>
          <w:szCs w:val="24"/>
        </w:rPr>
        <w:t xml:space="preserve">  </w:t>
      </w:r>
      <w:r w:rsidRPr="00745160">
        <w:rPr>
          <w:rFonts w:ascii="Arial Narrow" w:hAnsi="Arial Narrow" w:cs="Calibri"/>
          <w:sz w:val="22"/>
          <w:szCs w:val="24"/>
        </w:rPr>
        <w:t>Táto zmluva sa uzatvára na dobu určitú, na obdobie dvanástich (12) mesiacov odo dňa nadobudnutia jej účinnosti alebo do vyčerpania finančného limitu .............. EUR bez DPH podľa toho, ktorá skutočnosť nastane skôr.</w:t>
      </w:r>
    </w:p>
    <w:p w14:paraId="7F62A6D5" w14:textId="6F30D3EE" w:rsidR="008503DC" w:rsidRPr="00745160" w:rsidRDefault="008503DC" w:rsidP="008503DC">
      <w:pPr>
        <w:pStyle w:val="CTL"/>
        <w:numPr>
          <w:ilvl w:val="0"/>
          <w:numId w:val="0"/>
        </w:numPr>
        <w:tabs>
          <w:tab w:val="left" w:pos="567"/>
        </w:tabs>
        <w:spacing w:line="276" w:lineRule="auto"/>
        <w:ind w:left="567" w:hanging="567"/>
        <w:contextualSpacing/>
        <w:rPr>
          <w:rFonts w:ascii="Arial Narrow" w:hAnsi="Arial Narrow" w:cs="Calibri"/>
          <w:sz w:val="22"/>
          <w:szCs w:val="24"/>
        </w:rPr>
      </w:pPr>
      <w:r w:rsidRPr="00745160">
        <w:rPr>
          <w:rFonts w:ascii="Arial Narrow" w:hAnsi="Arial Narrow" w:cs="Calibri"/>
          <w:sz w:val="22"/>
          <w:szCs w:val="24"/>
        </w:rPr>
        <w:t xml:space="preserve">4.2.  Tovar bude kupujúcemu dodávaný priebežne, počas doby trvania tejto zmluvy, na základe písomných objednávok kupujúceho.  </w:t>
      </w:r>
    </w:p>
    <w:p w14:paraId="06A724FB" w14:textId="77777777" w:rsidR="008503DC" w:rsidRPr="00745160" w:rsidRDefault="008503DC" w:rsidP="008503DC">
      <w:pPr>
        <w:pStyle w:val="CTL"/>
        <w:numPr>
          <w:ilvl w:val="0"/>
          <w:numId w:val="0"/>
        </w:numPr>
        <w:tabs>
          <w:tab w:val="left" w:pos="567"/>
        </w:tabs>
        <w:spacing w:line="276" w:lineRule="auto"/>
        <w:ind w:left="567" w:hanging="567"/>
        <w:contextualSpacing/>
        <w:rPr>
          <w:rFonts w:ascii="Arial Narrow" w:hAnsi="Arial Narrow"/>
          <w:sz w:val="22"/>
          <w:szCs w:val="24"/>
        </w:rPr>
      </w:pPr>
      <w:r w:rsidRPr="00745160">
        <w:rPr>
          <w:rFonts w:ascii="Arial Narrow" w:hAnsi="Arial Narrow" w:cs="Calibri"/>
          <w:sz w:val="22"/>
          <w:szCs w:val="24"/>
        </w:rPr>
        <w:t>4.3.    Kupujúci je viazaný povinnosťou odobrať celé predpokladané množstvo tovaru, uvedené v prílohe č. 1 tejto zmluvy.</w:t>
      </w:r>
    </w:p>
    <w:p w14:paraId="6E2B03ED" w14:textId="30D4194F" w:rsidR="00BB427D" w:rsidRDefault="00BB427D" w:rsidP="00745160">
      <w:pPr>
        <w:pStyle w:val="CTLhead"/>
        <w:spacing w:line="24" w:lineRule="atLeast"/>
        <w:jc w:val="left"/>
        <w:rPr>
          <w:rFonts w:ascii="Arial Narrow" w:hAnsi="Arial Narrow"/>
          <w:sz w:val="22"/>
          <w:szCs w:val="22"/>
        </w:rPr>
      </w:pPr>
    </w:p>
    <w:p w14:paraId="03429BC1" w14:textId="0ECBDB49" w:rsidR="00FC2417" w:rsidRPr="00930F80" w:rsidRDefault="00122EBB" w:rsidP="00FC2417">
      <w:pPr>
        <w:pStyle w:val="CTLhead"/>
        <w:spacing w:line="24" w:lineRule="atLeast"/>
        <w:rPr>
          <w:rFonts w:ascii="Arial Narrow" w:hAnsi="Arial Narrow" w:cs="Calibri"/>
          <w:sz w:val="22"/>
          <w:szCs w:val="22"/>
        </w:rPr>
      </w:pPr>
      <w:r>
        <w:rPr>
          <w:rFonts w:ascii="Arial Narrow" w:hAnsi="Arial Narrow"/>
          <w:sz w:val="22"/>
          <w:szCs w:val="22"/>
        </w:rPr>
        <w:t xml:space="preserve">Článok </w:t>
      </w:r>
      <w:r w:rsidR="00FC2417" w:rsidRPr="00930F80">
        <w:rPr>
          <w:rFonts w:ascii="Arial Narrow" w:hAnsi="Arial Narrow"/>
          <w:sz w:val="22"/>
          <w:szCs w:val="22"/>
        </w:rPr>
        <w:t>V</w:t>
      </w:r>
      <w:r w:rsidR="00FC2417" w:rsidRPr="00930F80">
        <w:rPr>
          <w:rFonts w:ascii="Arial Narrow" w:hAnsi="Arial Narrow" w:cs="Calibri"/>
          <w:sz w:val="22"/>
          <w:szCs w:val="22"/>
        </w:rPr>
        <w:t>.</w:t>
      </w:r>
    </w:p>
    <w:p w14:paraId="2D5DE9F2"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1871DC10" w14:textId="77777777" w:rsidR="00122EBB" w:rsidRPr="00122EBB" w:rsidRDefault="00122EBB" w:rsidP="00122EBB">
      <w:pPr>
        <w:pStyle w:val="Odsekzoznamu"/>
        <w:widowControl w:val="0"/>
        <w:numPr>
          <w:ilvl w:val="0"/>
          <w:numId w:val="13"/>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cs="Calibri"/>
          <w:vanish/>
          <w:sz w:val="22"/>
          <w:szCs w:val="22"/>
          <w:lang w:val="sk-SK" w:eastAsia="en-US"/>
        </w:rPr>
      </w:pPr>
    </w:p>
    <w:p w14:paraId="10FC467E" w14:textId="77777777" w:rsidR="00122EBB" w:rsidRPr="00122EBB" w:rsidRDefault="00122EBB" w:rsidP="00122EBB">
      <w:pPr>
        <w:pStyle w:val="Odsekzoznamu"/>
        <w:widowControl w:val="0"/>
        <w:numPr>
          <w:ilvl w:val="0"/>
          <w:numId w:val="13"/>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cs="Calibri"/>
          <w:vanish/>
          <w:sz w:val="22"/>
          <w:szCs w:val="22"/>
          <w:lang w:val="sk-SK" w:eastAsia="en-US"/>
        </w:rPr>
      </w:pPr>
    </w:p>
    <w:p w14:paraId="06E4B08D" w14:textId="59E1A7EC" w:rsidR="00363E6B" w:rsidRDefault="00FC2417" w:rsidP="00122EBB">
      <w:pPr>
        <w:pStyle w:val="CTL"/>
        <w:numPr>
          <w:ilvl w:val="1"/>
          <w:numId w:val="13"/>
        </w:numPr>
        <w:tabs>
          <w:tab w:val="left" w:pos="567"/>
        </w:tabs>
        <w:spacing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w:t>
      </w:r>
      <w:r w:rsidR="00E97A3E">
        <w:rPr>
          <w:rFonts w:ascii="Arial Narrow" w:hAnsi="Arial Narrow" w:cs="Calibri"/>
          <w:sz w:val="22"/>
          <w:szCs w:val="22"/>
        </w:rPr>
        <w:t xml:space="preserve">tovar </w:t>
      </w:r>
      <w:r w:rsidR="009856C5">
        <w:rPr>
          <w:rFonts w:ascii="Arial Narrow" w:hAnsi="Arial Narrow" w:cs="Calibri"/>
          <w:sz w:val="22"/>
          <w:szCs w:val="22"/>
        </w:rPr>
        <w:t xml:space="preserve">v kvalite I. triedy a v bezchybnom stave </w:t>
      </w:r>
      <w:r w:rsidRPr="00287E51">
        <w:rPr>
          <w:rFonts w:ascii="Arial Narrow" w:hAnsi="Arial Narrow" w:cs="Calibri"/>
          <w:sz w:val="22"/>
          <w:szCs w:val="22"/>
        </w:rPr>
        <w:t xml:space="preserve">v súlade s dohodnutými technickými a funkčnými charakteristikami, platnými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SR</w:t>
      </w:r>
      <w:r w:rsidRPr="00287E51">
        <w:rPr>
          <w:rFonts w:ascii="Arial Narrow" w:hAnsi="Arial Narrow" w:cs="Calibri"/>
          <w:sz w:val="22"/>
          <w:szCs w:val="22"/>
        </w:rPr>
        <w:t xml:space="preserve">, technickými normami a podmienkami tejto zmluvy. Predávajúci sa zaväzuje súčasne s odovzdaním </w:t>
      </w:r>
      <w:r w:rsidR="00E97A3E">
        <w:rPr>
          <w:rFonts w:ascii="Arial Narrow" w:hAnsi="Arial Narrow" w:cs="Calibri"/>
          <w:sz w:val="22"/>
          <w:szCs w:val="22"/>
        </w:rPr>
        <w:t xml:space="preserve">tovaru </w:t>
      </w:r>
      <w:r w:rsidRPr="00287E51">
        <w:rPr>
          <w:rFonts w:ascii="Arial Narrow" w:hAnsi="Arial Narrow" w:cs="Calibri"/>
          <w:sz w:val="22"/>
          <w:szCs w:val="22"/>
        </w:rPr>
        <w:t xml:space="preserve">odovzdať kupujúcemu aj všetky doklady, ktoré sa na dodaný </w:t>
      </w:r>
      <w:r w:rsidR="00E97A3E">
        <w:rPr>
          <w:rFonts w:ascii="Arial Narrow" w:hAnsi="Arial Narrow" w:cs="Calibri"/>
          <w:sz w:val="22"/>
          <w:szCs w:val="22"/>
        </w:rPr>
        <w:t xml:space="preserve">tovar </w:t>
      </w:r>
      <w:r w:rsidRPr="00287E51">
        <w:rPr>
          <w:rFonts w:ascii="Arial Narrow" w:hAnsi="Arial Narrow" w:cs="Calibri"/>
          <w:sz w:val="22"/>
          <w:szCs w:val="22"/>
        </w:rPr>
        <w:t xml:space="preserve">vzťahujú (ako napr.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E05266" w:rsidRPr="00287E51">
        <w:rPr>
          <w:rFonts w:ascii="Arial Narrow" w:hAnsi="Arial Narrow" w:cs="Calibri"/>
          <w:sz w:val="22"/>
          <w:szCs w:val="22"/>
        </w:rPr>
        <w:t xml:space="preserve"> o  manipulovaní a</w:t>
      </w:r>
      <w:r w:rsidR="009856C5">
        <w:rPr>
          <w:rFonts w:ascii="Arial Narrow" w:hAnsi="Arial Narrow" w:cs="Calibri"/>
          <w:sz w:val="22"/>
          <w:szCs w:val="22"/>
        </w:rPr>
        <w:t> </w:t>
      </w:r>
      <w:r w:rsidR="00E05266" w:rsidRPr="00287E51">
        <w:rPr>
          <w:rFonts w:ascii="Arial Narrow" w:hAnsi="Arial Narrow" w:cs="Calibri"/>
          <w:sz w:val="22"/>
          <w:szCs w:val="22"/>
        </w:rPr>
        <w:t>skladovaní)</w:t>
      </w:r>
      <w:r w:rsidR="009856C5">
        <w:rPr>
          <w:rFonts w:ascii="Arial Narrow" w:hAnsi="Arial Narrow" w:cs="Calibri"/>
          <w:sz w:val="22"/>
          <w:szCs w:val="22"/>
        </w:rPr>
        <w:t xml:space="preserve"> písané v </w:t>
      </w:r>
      <w:r w:rsidR="00530292">
        <w:rPr>
          <w:rFonts w:ascii="Arial Narrow" w:hAnsi="Arial Narrow" w:cs="Calibri"/>
          <w:sz w:val="22"/>
          <w:szCs w:val="22"/>
        </w:rPr>
        <w:t>s</w:t>
      </w:r>
      <w:r w:rsidR="009856C5">
        <w:rPr>
          <w:rFonts w:ascii="Arial Narrow" w:hAnsi="Arial Narrow" w:cs="Calibri"/>
          <w:sz w:val="22"/>
          <w:szCs w:val="22"/>
        </w:rPr>
        <w:t>lovenskom jazyku</w:t>
      </w:r>
      <w:r w:rsidR="00E05266" w:rsidRPr="00287E51">
        <w:rPr>
          <w:rFonts w:ascii="Arial Narrow" w:hAnsi="Arial Narrow" w:cs="Calibri"/>
          <w:sz w:val="22"/>
          <w:szCs w:val="22"/>
        </w:rPr>
        <w:t xml:space="preserve">. </w:t>
      </w:r>
    </w:p>
    <w:p w14:paraId="0E55CE38" w14:textId="77777777" w:rsidR="00287E51" w:rsidRPr="00287E51" w:rsidRDefault="00287E51" w:rsidP="00287E51">
      <w:pPr>
        <w:pStyle w:val="CTL"/>
        <w:numPr>
          <w:ilvl w:val="1"/>
          <w:numId w:val="13"/>
        </w:numPr>
        <w:tabs>
          <w:tab w:val="left" w:pos="567"/>
        </w:tabs>
        <w:spacing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sidR="00E97A3E">
        <w:rPr>
          <w:rFonts w:ascii="Arial Narrow" w:hAnsi="Arial Narrow"/>
          <w:sz w:val="22"/>
          <w:szCs w:val="22"/>
        </w:rPr>
        <w:t xml:space="preserve">tovaru </w:t>
      </w:r>
      <w:r w:rsidRPr="00287E51">
        <w:rPr>
          <w:rFonts w:ascii="Arial Narrow" w:hAnsi="Arial Narrow"/>
          <w:sz w:val="22"/>
          <w:szCs w:val="22"/>
        </w:rPr>
        <w:t>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0CD4E847" w14:textId="382CA92A" w:rsidR="00FC2417" w:rsidRPr="003D2F55" w:rsidRDefault="00FC2417" w:rsidP="003D2F55">
      <w:pPr>
        <w:pStyle w:val="CTL"/>
        <w:numPr>
          <w:ilvl w:val="1"/>
          <w:numId w:val="1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odovzdať </w:t>
      </w:r>
      <w:r w:rsidR="00E97A3E">
        <w:rPr>
          <w:rFonts w:ascii="Arial Narrow" w:hAnsi="Arial Narrow" w:cs="Calibri"/>
          <w:sz w:val="22"/>
          <w:szCs w:val="22"/>
        </w:rPr>
        <w:t xml:space="preserve">tovar </w:t>
      </w:r>
      <w:r w:rsidRPr="00930F80">
        <w:rPr>
          <w:rFonts w:ascii="Arial Narrow" w:hAnsi="Arial Narrow" w:cs="Calibri"/>
          <w:sz w:val="22"/>
          <w:szCs w:val="22"/>
        </w:rPr>
        <w:t>Kupujúcemu</w:t>
      </w:r>
      <w:r w:rsidR="004C286C">
        <w:rPr>
          <w:rFonts w:ascii="Arial Narrow" w:hAnsi="Arial Narrow" w:cs="Calibri"/>
          <w:sz w:val="22"/>
          <w:szCs w:val="22"/>
        </w:rPr>
        <w:t xml:space="preserve"> </w:t>
      </w:r>
      <w:r w:rsidR="003E5B18">
        <w:rPr>
          <w:rFonts w:ascii="Arial Narrow" w:hAnsi="Arial Narrow" w:cs="Calibri"/>
          <w:sz w:val="22"/>
          <w:szCs w:val="22"/>
        </w:rPr>
        <w:t>v </w:t>
      </w:r>
      <w:r w:rsidR="00691CD7">
        <w:rPr>
          <w:rFonts w:ascii="Arial Narrow" w:hAnsi="Arial Narrow" w:cs="Calibri"/>
          <w:sz w:val="22"/>
          <w:szCs w:val="22"/>
        </w:rPr>
        <w:t>lehote</w:t>
      </w:r>
      <w:r w:rsidR="003E5B18">
        <w:rPr>
          <w:rFonts w:ascii="Arial Narrow" w:hAnsi="Arial Narrow" w:cs="Calibri"/>
          <w:sz w:val="22"/>
          <w:szCs w:val="22"/>
        </w:rPr>
        <w:t xml:space="preserve"> </w:t>
      </w:r>
      <w:r w:rsidR="00ED3314" w:rsidRPr="00ED3314">
        <w:rPr>
          <w:rFonts w:ascii="Arial Narrow" w:hAnsi="Arial Narrow" w:cs="Calibri"/>
          <w:sz w:val="22"/>
          <w:szCs w:val="22"/>
          <w:highlight w:val="yellow"/>
        </w:rPr>
        <w:t>(</w:t>
      </w:r>
      <w:r w:rsidR="00ED3314" w:rsidRPr="00ED3314">
        <w:rPr>
          <w:rFonts w:ascii="Arial Narrow" w:hAnsi="Arial Narrow" w:cs="Calibri"/>
          <w:i/>
          <w:sz w:val="22"/>
          <w:szCs w:val="22"/>
          <w:highlight w:val="yellow"/>
        </w:rPr>
        <w:t>doplní sa v rámci konkrétnej výzvy na predkladanie ponúk)</w:t>
      </w:r>
      <w:r w:rsidR="00ED3314">
        <w:rPr>
          <w:rFonts w:ascii="Arial Narrow" w:hAnsi="Arial Narrow" w:cs="Calibri"/>
          <w:sz w:val="22"/>
          <w:szCs w:val="22"/>
        </w:rPr>
        <w:t xml:space="preserve"> </w:t>
      </w:r>
      <w:r w:rsidR="00E05266" w:rsidRPr="003D2F55">
        <w:rPr>
          <w:rFonts w:ascii="Arial Narrow" w:hAnsi="Arial Narrow" w:cs="Calibri"/>
          <w:sz w:val="22"/>
          <w:szCs w:val="22"/>
        </w:rPr>
        <w:t>od</w:t>
      </w:r>
      <w:r w:rsidR="00E32E21" w:rsidRPr="003D2F55">
        <w:rPr>
          <w:rFonts w:ascii="Arial Narrow" w:hAnsi="Arial Narrow" w:cs="Calibri"/>
          <w:sz w:val="22"/>
          <w:szCs w:val="22"/>
        </w:rPr>
        <w:t>o dňa</w:t>
      </w:r>
      <w:r w:rsidR="002E2C9D" w:rsidRPr="003D2F55">
        <w:rPr>
          <w:rFonts w:ascii="Arial Narrow" w:hAnsi="Arial Narrow" w:cs="Calibri"/>
          <w:sz w:val="22"/>
          <w:szCs w:val="22"/>
        </w:rPr>
        <w:t xml:space="preserve"> nadobudnutia</w:t>
      </w:r>
      <w:r w:rsidR="00E05266" w:rsidRPr="003D2F55">
        <w:rPr>
          <w:rFonts w:ascii="Arial Narrow" w:hAnsi="Arial Narrow" w:cs="Calibri"/>
          <w:sz w:val="22"/>
          <w:szCs w:val="22"/>
        </w:rPr>
        <w:t xml:space="preserve"> účinnosti </w:t>
      </w:r>
      <w:r w:rsidR="002E2C9D" w:rsidRPr="003D2F55">
        <w:rPr>
          <w:rFonts w:ascii="Arial Narrow" w:hAnsi="Arial Narrow" w:cs="Calibri"/>
          <w:sz w:val="22"/>
          <w:szCs w:val="22"/>
        </w:rPr>
        <w:t xml:space="preserve">tejto </w:t>
      </w:r>
      <w:r w:rsidR="00D32D80">
        <w:rPr>
          <w:rFonts w:ascii="Arial Narrow" w:hAnsi="Arial Narrow" w:cs="Calibri"/>
          <w:sz w:val="22"/>
          <w:szCs w:val="22"/>
        </w:rPr>
        <w:t xml:space="preserve">zmluvy, </w:t>
      </w:r>
    </w:p>
    <w:p w14:paraId="5EDFAC88" w14:textId="77777777" w:rsidR="00FC2417" w:rsidRPr="00930F80" w:rsidRDefault="00FC2417"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 xml:space="preserve">dodania  </w:t>
      </w:r>
      <w:r w:rsidR="001D0C05">
        <w:rPr>
          <w:rFonts w:ascii="Arial Narrow" w:hAnsi="Arial Narrow" w:cs="Calibri"/>
          <w:sz w:val="22"/>
          <w:szCs w:val="22"/>
        </w:rPr>
        <w:t>sú miesta uvedené v Prílohe č. 1</w:t>
      </w:r>
      <w:r w:rsidR="00E97A3E">
        <w:rPr>
          <w:rFonts w:ascii="Arial Narrow" w:hAnsi="Arial Narrow" w:cs="Calibri"/>
          <w:sz w:val="22"/>
          <w:szCs w:val="22"/>
        </w:rPr>
        <w:t xml:space="preserve"> tejto zmluvy.</w:t>
      </w:r>
    </w:p>
    <w:p w14:paraId="45EAB4D9" w14:textId="77777777" w:rsidR="00FC2417" w:rsidRPr="00930F80" w:rsidRDefault="00FC2417"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lastRenderedPageBreak/>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E97A3E">
        <w:rPr>
          <w:rFonts w:ascii="Arial Narrow" w:hAnsi="Arial Narrow" w:cs="Calibri"/>
          <w:sz w:val="22"/>
          <w:szCs w:val="22"/>
        </w:rPr>
        <w:t xml:space="preserve">tovaru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828C1B2" w14:textId="7F78769A" w:rsidR="00FC2417" w:rsidRPr="00737FAA" w:rsidRDefault="004003BF"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E97A3E">
        <w:rPr>
          <w:rFonts w:ascii="Arial Narrow" w:hAnsi="Arial Narrow" w:cs="Calibri"/>
          <w:sz w:val="22"/>
          <w:szCs w:val="22"/>
        </w:rPr>
        <w:t xml:space="preserve">tovaru </w:t>
      </w:r>
      <w:r w:rsidR="00FC2417" w:rsidRPr="00737FAA">
        <w:rPr>
          <w:rFonts w:ascii="Arial Narrow" w:hAnsi="Arial Narrow" w:cs="Calibri"/>
          <w:sz w:val="22"/>
          <w:szCs w:val="22"/>
        </w:rPr>
        <w:t xml:space="preserve">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556CEB">
        <w:rPr>
          <w:rFonts w:ascii="Arial Narrow" w:hAnsi="Arial Narrow" w:cs="Calibri"/>
          <w:sz w:val="22"/>
          <w:szCs w:val="22"/>
        </w:rPr>
        <w:t>dva</w:t>
      </w:r>
      <w:r w:rsidR="004738F4">
        <w:rPr>
          <w:rFonts w:ascii="Arial Narrow" w:hAnsi="Arial Narrow" w:cs="Calibri"/>
          <w:sz w:val="22"/>
          <w:szCs w:val="22"/>
        </w:rPr>
        <w:t xml:space="preserve"> (</w:t>
      </w:r>
      <w:r w:rsidR="00556CEB">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2E9BB3D7" w14:textId="77777777" w:rsidR="00FC2417" w:rsidRPr="008E1AA4" w:rsidRDefault="00FC2417"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BA2865">
        <w:rPr>
          <w:rFonts w:ascii="Arial Narrow" w:hAnsi="Arial Narrow" w:cs="Calibri"/>
          <w:sz w:val="22"/>
          <w:szCs w:val="22"/>
        </w:rPr>
        <w:t>Po pre</w:t>
      </w:r>
      <w:r w:rsidR="00E97A3E">
        <w:rPr>
          <w:rFonts w:ascii="Arial Narrow" w:hAnsi="Arial Narrow" w:cs="Calibri"/>
          <w:sz w:val="22"/>
          <w:szCs w:val="22"/>
        </w:rPr>
        <w:t>vzatí</w:t>
      </w:r>
      <w:r w:rsidRPr="00BA2865">
        <w:rPr>
          <w:rFonts w:ascii="Arial Narrow" w:hAnsi="Arial Narrow" w:cs="Calibri"/>
          <w:sz w:val="22"/>
          <w:szCs w:val="22"/>
        </w:rPr>
        <w:t xml:space="preserve"> </w:t>
      </w:r>
      <w:r w:rsidR="00E97A3E">
        <w:rPr>
          <w:rFonts w:ascii="Arial Narrow" w:hAnsi="Arial Narrow" w:cs="Calibri"/>
          <w:sz w:val="22"/>
          <w:szCs w:val="22"/>
        </w:rPr>
        <w:t>tovaru</w:t>
      </w:r>
      <w:r w:rsidR="005014F7">
        <w:rPr>
          <w:rFonts w:ascii="Arial Narrow" w:hAnsi="Arial Narrow" w:cs="Calibri"/>
          <w:sz w:val="22"/>
          <w:szCs w:val="22"/>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Kupujúci po pr</w:t>
      </w:r>
      <w:r w:rsidR="00E97A3E">
        <w:rPr>
          <w:rFonts w:ascii="Arial Narrow" w:hAnsi="Arial Narrow" w:cs="Calibri"/>
          <w:sz w:val="22"/>
          <w:szCs w:val="22"/>
        </w:rPr>
        <w:t>evzatí</w:t>
      </w:r>
      <w:r w:rsidRPr="00BA2865">
        <w:rPr>
          <w:rFonts w:ascii="Arial Narrow" w:hAnsi="Arial Narrow" w:cs="Calibri"/>
          <w:sz w:val="22"/>
          <w:szCs w:val="22"/>
        </w:rPr>
        <w:t xml:space="preserve"> </w:t>
      </w:r>
      <w:r w:rsidR="00E97A3E">
        <w:rPr>
          <w:rFonts w:ascii="Arial Narrow" w:hAnsi="Arial Narrow" w:cs="Calibri"/>
          <w:sz w:val="22"/>
          <w:szCs w:val="22"/>
        </w:rPr>
        <w:t xml:space="preserve">tovaru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E97A3E">
        <w:rPr>
          <w:rFonts w:ascii="Arial Narrow" w:hAnsi="Arial Narrow" w:cs="Calibri"/>
          <w:sz w:val="22"/>
          <w:szCs w:val="22"/>
        </w:rPr>
        <w:t xml:space="preserve">tovaru </w:t>
      </w:r>
      <w:r w:rsidRPr="00E53022">
        <w:rPr>
          <w:rFonts w:ascii="Arial Narrow" w:hAnsi="Arial Narrow" w:cs="Calibri"/>
          <w:sz w:val="22"/>
          <w:szCs w:val="22"/>
        </w:rPr>
        <w:t>riadne</w:t>
      </w:r>
      <w:r w:rsidR="00E97A3E">
        <w:rPr>
          <w:rFonts w:ascii="Arial Narrow" w:hAnsi="Arial Narrow" w:cs="Calibri"/>
          <w:sz w:val="22"/>
          <w:szCs w:val="22"/>
        </w:rPr>
        <w:t xml:space="preserve"> tovar</w:t>
      </w:r>
      <w:r w:rsidRPr="00E53022">
        <w:rPr>
          <w:rFonts w:ascii="Arial Narrow" w:hAnsi="Arial Narrow" w:cs="Calibri"/>
          <w:sz w:val="22"/>
          <w:szCs w:val="22"/>
        </w:rPr>
        <w:t xml:space="preserve"> užívať a </w:t>
      </w:r>
      <w:r w:rsidR="00A75BFC">
        <w:rPr>
          <w:rFonts w:ascii="Arial Narrow" w:hAnsi="Arial Narrow" w:cs="Calibri"/>
          <w:sz w:val="22"/>
          <w:szCs w:val="22"/>
        </w:rPr>
        <w:t>p</w:t>
      </w:r>
      <w:r w:rsidRPr="00E53022">
        <w:rPr>
          <w:rFonts w:ascii="Arial Narrow" w:hAnsi="Arial Narrow" w:cs="Calibri"/>
          <w:sz w:val="22"/>
          <w:szCs w:val="22"/>
        </w:rPr>
        <w:t>redávajúci sa mu zaväzuje toto užívanie dňom pre</w:t>
      </w:r>
      <w:r w:rsidR="00E97A3E">
        <w:rPr>
          <w:rFonts w:ascii="Arial Narrow" w:hAnsi="Arial Narrow" w:cs="Calibri"/>
          <w:sz w:val="22"/>
          <w:szCs w:val="22"/>
        </w:rPr>
        <w:t>vzatia</w:t>
      </w:r>
      <w:r w:rsidRPr="00E53022">
        <w:rPr>
          <w:rFonts w:ascii="Arial Narrow" w:hAnsi="Arial Narrow" w:cs="Calibri"/>
          <w:sz w:val="22"/>
          <w:szCs w:val="22"/>
        </w:rPr>
        <w:t xml:space="preserve">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396F86">
        <w:rPr>
          <w:rFonts w:ascii="Arial Narrow" w:hAnsi="Arial Narrow"/>
          <w:color w:val="000000"/>
          <w:sz w:val="22"/>
          <w:szCs w:val="22"/>
        </w:rPr>
        <w:t xml:space="preserve">tovar </w:t>
      </w:r>
      <w:r w:rsidR="00E53022" w:rsidRPr="00E53022">
        <w:rPr>
          <w:rFonts w:ascii="Arial Narrow" w:hAnsi="Arial Narrow"/>
          <w:color w:val="000000"/>
          <w:sz w:val="22"/>
          <w:szCs w:val="22"/>
        </w:rPr>
        <w:t xml:space="preserve">funkčný, bez zjavných vád, dodaný v </w:t>
      </w:r>
      <w:r w:rsidR="00E53022" w:rsidRPr="008E1AA4">
        <w:rPr>
          <w:rFonts w:ascii="Arial Narrow" w:hAnsi="Arial Narrow"/>
          <w:color w:val="000000"/>
          <w:sz w:val="22"/>
          <w:szCs w:val="22"/>
        </w:rPr>
        <w:t>kompletnom stave a v požadovanom množstve. V opačnom prípade si vyhradzuje právo nepodpísať dodací list, neprebrať dodaný</w:t>
      </w:r>
      <w:r w:rsidR="00396F86">
        <w:rPr>
          <w:rFonts w:ascii="Arial Narrow" w:hAnsi="Arial Narrow"/>
          <w:color w:val="000000"/>
          <w:sz w:val="22"/>
          <w:szCs w:val="22"/>
        </w:rPr>
        <w:t xml:space="preserve"> tovar</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platiť cenu za neprebraný</w:t>
      </w:r>
      <w:r w:rsidR="005014F7">
        <w:rPr>
          <w:rFonts w:ascii="Arial Narrow" w:hAnsi="Arial Narrow"/>
          <w:color w:val="000000"/>
          <w:sz w:val="22"/>
          <w:szCs w:val="22"/>
        </w:rPr>
        <w:t xml:space="preserve"> </w:t>
      </w:r>
      <w:r w:rsidR="00396F86">
        <w:rPr>
          <w:rFonts w:ascii="Arial Narrow" w:hAnsi="Arial Narrow"/>
          <w:color w:val="000000"/>
          <w:sz w:val="22"/>
          <w:szCs w:val="22"/>
        </w:rPr>
        <w:t>tovar</w:t>
      </w:r>
      <w:r w:rsidR="00121519">
        <w:rPr>
          <w:rFonts w:ascii="Arial Narrow" w:hAnsi="Arial Narrow"/>
          <w:color w:val="000000"/>
          <w:sz w:val="22"/>
          <w:szCs w:val="22"/>
        </w:rPr>
        <w:t>.</w:t>
      </w:r>
    </w:p>
    <w:p w14:paraId="264F0158" w14:textId="77777777" w:rsidR="00BA2865" w:rsidRPr="00737FAA" w:rsidRDefault="00BA2865" w:rsidP="00BA2865">
      <w:pPr>
        <w:pStyle w:val="CTL"/>
        <w:numPr>
          <w:ilvl w:val="1"/>
          <w:numId w:val="13"/>
        </w:numPr>
        <w:tabs>
          <w:tab w:val="left" w:pos="567"/>
        </w:tabs>
        <w:spacing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3FF35653" w14:textId="77777777" w:rsidR="00BA2865" w:rsidRPr="00737FAA" w:rsidRDefault="00D5473D" w:rsidP="00BA2865">
      <w:pPr>
        <w:pStyle w:val="CTL"/>
        <w:numPr>
          <w:ilvl w:val="1"/>
          <w:numId w:val="13"/>
        </w:numPr>
        <w:tabs>
          <w:tab w:val="left" w:pos="567"/>
        </w:tabs>
        <w:spacing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75438152" w14:textId="1BD62DCF" w:rsidR="00BA2865" w:rsidRPr="00BA2865" w:rsidRDefault="00BA2865" w:rsidP="00BA2865">
      <w:pPr>
        <w:pStyle w:val="CTL"/>
        <w:numPr>
          <w:ilvl w:val="1"/>
          <w:numId w:val="13"/>
        </w:numPr>
        <w:tabs>
          <w:tab w:val="left" w:pos="567"/>
        </w:tabs>
        <w:spacing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sidR="00BE1E37">
        <w:rPr>
          <w:rFonts w:ascii="Arial Narrow" w:hAnsi="Arial Narrow"/>
          <w:sz w:val="22"/>
          <w:szCs w:val="22"/>
        </w:rPr>
        <w:t>vi v rozsahu údajov podľa bodu 5</w:t>
      </w:r>
      <w:r>
        <w:rPr>
          <w:rFonts w:ascii="Arial Narrow" w:hAnsi="Arial Narrow"/>
          <w:sz w:val="22"/>
          <w:szCs w:val="22"/>
        </w:rPr>
        <w:t>.</w:t>
      </w:r>
      <w:r w:rsidR="00367DA8">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00367DA8">
        <w:rPr>
          <w:rFonts w:ascii="Arial Narrow" w:hAnsi="Arial Narrow"/>
          <w:sz w:val="22"/>
          <w:szCs w:val="22"/>
        </w:rPr>
        <w:t xml:space="preserve">zmluvy </w:t>
      </w:r>
      <w:r w:rsidR="00F151BD">
        <w:rPr>
          <w:rFonts w:ascii="Arial Narrow" w:hAnsi="Arial Narrow"/>
          <w:sz w:val="22"/>
          <w:szCs w:val="22"/>
        </w:rPr>
        <w:t>a predmety subdodávok. 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39C51875" w14:textId="7766E3F4" w:rsidR="000A644D" w:rsidRPr="001F4EE1" w:rsidRDefault="000A644D" w:rsidP="00781E57">
      <w:pPr>
        <w:pStyle w:val="CTL"/>
        <w:numPr>
          <w:ilvl w:val="1"/>
          <w:numId w:val="13"/>
        </w:numPr>
        <w:spacing w:line="24" w:lineRule="atLeast"/>
        <w:ind w:left="567" w:hanging="567"/>
        <w:rPr>
          <w:rFonts w:ascii="Arial Narrow" w:hAnsi="Arial Narrow" w:cs="Calibri"/>
          <w:bCs/>
          <w:sz w:val="22"/>
          <w:szCs w:val="22"/>
          <w:lang w:eastAsia="cs-CZ"/>
        </w:rPr>
      </w:pPr>
      <w:r w:rsidRPr="004135CF">
        <w:rPr>
          <w:rFonts w:ascii="Arial Narrow" w:hAnsi="Arial Narrow" w:cs="Calibri"/>
          <w:bCs/>
          <w:sz w:val="22"/>
          <w:szCs w:val="22"/>
          <w:lang w:eastAsia="cs-CZ"/>
        </w:rPr>
        <w:t xml:space="preserve">Predávajúci vyhlasuje, že v čase uzatvorenia </w:t>
      </w:r>
      <w:r w:rsidR="00530292">
        <w:rPr>
          <w:rFonts w:ascii="Arial Narrow" w:hAnsi="Arial Narrow" w:cs="Calibri"/>
          <w:bCs/>
          <w:sz w:val="22"/>
          <w:szCs w:val="22"/>
          <w:lang w:eastAsia="cs-CZ"/>
        </w:rPr>
        <w:t xml:space="preserve">tejto </w:t>
      </w:r>
      <w:r w:rsidRPr="004135CF">
        <w:rPr>
          <w:rFonts w:ascii="Arial Narrow" w:hAnsi="Arial Narrow" w:cs="Calibri"/>
          <w:bCs/>
          <w:sz w:val="22"/>
          <w:szCs w:val="22"/>
          <w:lang w:eastAsia="cs-CZ"/>
        </w:rPr>
        <w:t xml:space="preserve">zmluvy </w:t>
      </w:r>
      <w:r w:rsidR="00052BBB">
        <w:rPr>
          <w:rFonts w:ascii="Arial Narrow" w:hAnsi="Arial Narrow" w:cs="Calibri"/>
          <w:bCs/>
          <w:sz w:val="22"/>
          <w:szCs w:val="22"/>
          <w:lang w:eastAsia="cs-CZ"/>
        </w:rPr>
        <w:t xml:space="preserve">je </w:t>
      </w:r>
      <w:r w:rsidR="00052BBB" w:rsidRPr="00052BBB">
        <w:rPr>
          <w:rFonts w:ascii="Arial Narrow" w:hAnsi="Arial Narrow" w:cs="Calibri"/>
          <w:bCs/>
          <w:sz w:val="22"/>
          <w:szCs w:val="22"/>
          <w:lang w:eastAsia="cs-CZ"/>
        </w:rPr>
        <w:t>z</w:t>
      </w:r>
      <w:r w:rsidR="00052BBB">
        <w:rPr>
          <w:rFonts w:ascii="Arial Narrow" w:hAnsi="Arial Narrow" w:cs="Calibri"/>
          <w:bCs/>
          <w:sz w:val="22"/>
          <w:szCs w:val="22"/>
          <w:lang w:eastAsia="cs-CZ"/>
        </w:rPr>
        <w:t>a</w:t>
      </w:r>
      <w:r w:rsidR="00052BBB" w:rsidRPr="00052BBB">
        <w:rPr>
          <w:rFonts w:ascii="Arial Narrow" w:hAnsi="Arial Narrow" w:cs="Calibri"/>
          <w:bCs/>
          <w:sz w:val="22"/>
          <w:szCs w:val="22"/>
          <w:lang w:eastAsia="cs-CZ"/>
        </w:rPr>
        <w:t>pís</w:t>
      </w:r>
      <w:r w:rsidR="00052BBB">
        <w:rPr>
          <w:rFonts w:ascii="Arial Narrow" w:hAnsi="Arial Narrow" w:cs="Calibri"/>
          <w:bCs/>
          <w:sz w:val="22"/>
          <w:szCs w:val="22"/>
          <w:lang w:eastAsia="cs-CZ"/>
        </w:rPr>
        <w:t>aný</w:t>
      </w:r>
      <w:r w:rsidR="00052BBB"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691CD7">
        <w:rPr>
          <w:rFonts w:ascii="Arial Narrow" w:hAnsi="Arial Narrow" w:cs="Calibri"/>
          <w:bCs/>
          <w:sz w:val="22"/>
          <w:szCs w:val="22"/>
          <w:lang w:eastAsia="cs-CZ"/>
        </w:rPr>
        <w:t xml:space="preserve"> v znení </w:t>
      </w:r>
      <w:r w:rsidR="00530292">
        <w:rPr>
          <w:rFonts w:ascii="Arial Narrow" w:hAnsi="Arial Narrow" w:cs="Calibri"/>
          <w:bCs/>
          <w:sz w:val="22"/>
          <w:szCs w:val="22"/>
          <w:lang w:eastAsia="cs-CZ"/>
        </w:rPr>
        <w:t>neskorších predpisov</w:t>
      </w:r>
      <w:r w:rsidR="00691CD7">
        <w:rPr>
          <w:rFonts w:ascii="Arial Narrow" w:hAnsi="Arial Narrow" w:cs="Calibri"/>
          <w:bCs/>
          <w:sz w:val="22"/>
          <w:szCs w:val="22"/>
          <w:lang w:eastAsia="cs-CZ"/>
        </w:rPr>
        <w:t xml:space="preserve"> (ďalej len „zákon č. 315/2016 Z. z.“)</w:t>
      </w:r>
      <w:r w:rsidR="00052BBB"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Ak na strane </w:t>
      </w:r>
      <w:r w:rsidR="004314B0">
        <w:rPr>
          <w:rFonts w:ascii="Arial Narrow" w:hAnsi="Arial Narrow" w:cs="Calibri"/>
          <w:bCs/>
          <w:sz w:val="22"/>
          <w:szCs w:val="22"/>
          <w:lang w:eastAsia="cs-CZ"/>
        </w:rPr>
        <w:t>p</w:t>
      </w:r>
      <w:r w:rsidRPr="004135CF">
        <w:rPr>
          <w:rFonts w:ascii="Arial Narrow" w:hAnsi="Arial Narrow" w:cs="Calibri"/>
          <w:bCs/>
          <w:sz w:val="22"/>
          <w:szCs w:val="22"/>
          <w:lang w:eastAsia="cs-CZ"/>
        </w:rPr>
        <w:t xml:space="preserve">redávajúceho ako Zmluvnej strany podieľa </w:t>
      </w:r>
      <w:r w:rsidRPr="001F4EE1">
        <w:rPr>
          <w:rFonts w:ascii="Arial Narrow" w:hAnsi="Arial Narrow" w:cs="Calibri"/>
          <w:bCs/>
          <w:sz w:val="22"/>
          <w:szCs w:val="22"/>
          <w:lang w:eastAsia="cs-CZ"/>
        </w:rPr>
        <w:t>skupina dodávateľov podľa § 3</w:t>
      </w:r>
      <w:r w:rsidR="00BA2865" w:rsidRPr="001F4EE1">
        <w:rPr>
          <w:rFonts w:ascii="Arial Narrow" w:hAnsi="Arial Narrow" w:cs="Calibri"/>
          <w:bCs/>
          <w:sz w:val="22"/>
          <w:szCs w:val="22"/>
          <w:lang w:eastAsia="cs-CZ"/>
        </w:rPr>
        <w:t>7</w:t>
      </w:r>
      <w:r w:rsidRPr="001F4EE1">
        <w:rPr>
          <w:rFonts w:ascii="Arial Narrow" w:hAnsi="Arial Narrow" w:cs="Calibri"/>
          <w:bCs/>
          <w:sz w:val="22"/>
          <w:szCs w:val="22"/>
          <w:lang w:eastAsia="cs-CZ"/>
        </w:rPr>
        <w:t xml:space="preserve"> zákona o verejnom obstarávaní, má  každý člen tejto skupiny dodávateľov povinnosť </w:t>
      </w:r>
      <w:r w:rsidR="00781E57" w:rsidRPr="001F4EE1">
        <w:rPr>
          <w:rFonts w:ascii="Arial Narrow" w:hAnsi="Arial Narrow" w:cs="Calibri"/>
          <w:bCs/>
          <w:sz w:val="22"/>
          <w:szCs w:val="22"/>
          <w:lang w:eastAsia="cs-CZ"/>
        </w:rPr>
        <w:t>byť</w:t>
      </w:r>
      <w:r w:rsidRPr="001F4EE1">
        <w:rPr>
          <w:rFonts w:ascii="Arial Narrow" w:hAnsi="Arial Narrow" w:cs="Calibri"/>
          <w:bCs/>
          <w:sz w:val="22"/>
          <w:szCs w:val="22"/>
          <w:lang w:eastAsia="cs-CZ"/>
        </w:rPr>
        <w:t xml:space="preserve"> zapísaný </w:t>
      </w:r>
      <w:r w:rsidR="00781E57" w:rsidRPr="001F4EE1">
        <w:rPr>
          <w:rFonts w:ascii="Arial Narrow" w:hAnsi="Arial Narrow" w:cs="Calibri"/>
          <w:bCs/>
          <w:sz w:val="22"/>
          <w:szCs w:val="22"/>
          <w:lang w:eastAsia="cs-CZ"/>
        </w:rPr>
        <w:t>v registri partnerov verejného sektora</w:t>
      </w:r>
      <w:r w:rsidRPr="001F4EE1">
        <w:rPr>
          <w:rFonts w:ascii="Arial Narrow" w:hAnsi="Arial Narrow" w:cs="Calibri"/>
          <w:bCs/>
          <w:sz w:val="22"/>
          <w:szCs w:val="22"/>
          <w:lang w:eastAsia="cs-CZ"/>
        </w:rPr>
        <w:t>.</w:t>
      </w:r>
    </w:p>
    <w:p w14:paraId="5948091C" w14:textId="77777777" w:rsidR="000A644D" w:rsidRPr="000A644D" w:rsidRDefault="00052BBB" w:rsidP="00052BBB">
      <w:pPr>
        <w:pStyle w:val="CTL"/>
        <w:numPr>
          <w:ilvl w:val="1"/>
          <w:numId w:val="13"/>
        </w:numPr>
        <w:spacing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691CD7">
        <w:rPr>
          <w:rFonts w:ascii="Arial Narrow" w:hAnsi="Arial Narrow" w:cs="Calibri"/>
          <w:bCs/>
          <w:sz w:val="22"/>
          <w:szCs w:val="22"/>
          <w:lang w:eastAsia="cs-CZ"/>
        </w:rPr>
        <w:t xml:space="preserve">o verejnom obstarávaní </w:t>
      </w:r>
      <w:r w:rsidRPr="00052BBB">
        <w:rPr>
          <w:rFonts w:ascii="Arial Narrow" w:hAnsi="Arial Narrow" w:cs="Calibri"/>
          <w:bCs/>
          <w:sz w:val="22"/>
          <w:szCs w:val="22"/>
          <w:lang w:eastAsia="cs-CZ"/>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3B925163" w14:textId="324C5ACD" w:rsidR="00FC2417" w:rsidRPr="00A04F38" w:rsidRDefault="00FC2417" w:rsidP="00FC2417">
      <w:pPr>
        <w:pStyle w:val="CTL"/>
        <w:numPr>
          <w:ilvl w:val="1"/>
          <w:numId w:val="13"/>
        </w:numPr>
        <w:tabs>
          <w:tab w:val="left" w:pos="567"/>
        </w:tabs>
        <w:spacing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BB79AD">
        <w:rPr>
          <w:rFonts w:ascii="Arial Narrow" w:hAnsi="Arial Narrow"/>
          <w:bCs/>
          <w:sz w:val="22"/>
          <w:szCs w:val="22"/>
        </w:rPr>
        <w:t xml:space="preserve">doby </w:t>
      </w:r>
      <w:r w:rsidRPr="00A04F38">
        <w:rPr>
          <w:rFonts w:ascii="Arial Narrow" w:hAnsi="Arial Narrow"/>
          <w:bCs/>
          <w:sz w:val="22"/>
          <w:szCs w:val="22"/>
        </w:rPr>
        <w:t>pl</w:t>
      </w:r>
      <w:r w:rsidR="00396F86">
        <w:rPr>
          <w:rFonts w:ascii="Arial Narrow" w:hAnsi="Arial Narrow"/>
          <w:bCs/>
          <w:sz w:val="22"/>
          <w:szCs w:val="22"/>
        </w:rPr>
        <w:t xml:space="preserve">atnosti </w:t>
      </w:r>
      <w:r w:rsidRPr="00A04F38">
        <w:rPr>
          <w:rFonts w:ascii="Arial Narrow" w:hAnsi="Arial Narrow"/>
          <w:bCs/>
          <w:sz w:val="22"/>
          <w:szCs w:val="22"/>
        </w:rPr>
        <w:t>tejto zmluvy</w:t>
      </w:r>
      <w:r w:rsidRPr="00A04F38">
        <w:rPr>
          <w:rFonts w:ascii="Arial Narrow" w:hAnsi="Arial Narrow"/>
          <w:bCs/>
        </w:rPr>
        <w:t>.</w:t>
      </w:r>
    </w:p>
    <w:p w14:paraId="7749111D" w14:textId="77777777" w:rsidR="00FC2417" w:rsidRDefault="00FC2417" w:rsidP="00FC2417">
      <w:pPr>
        <w:pStyle w:val="CTL"/>
        <w:numPr>
          <w:ilvl w:val="1"/>
          <w:numId w:val="13"/>
        </w:numPr>
        <w:tabs>
          <w:tab w:val="left" w:pos="567"/>
        </w:tabs>
        <w:spacing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492270AF" w14:textId="77777777" w:rsidR="00BB427D" w:rsidRDefault="00BB427D" w:rsidP="006208A8">
      <w:pPr>
        <w:pStyle w:val="CTL"/>
        <w:numPr>
          <w:ilvl w:val="1"/>
          <w:numId w:val="13"/>
        </w:numPr>
        <w:tabs>
          <w:tab w:val="left" w:pos="567"/>
        </w:tabs>
        <w:spacing w:after="24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w:t>
      </w:r>
      <w:r w:rsidR="00396F86">
        <w:rPr>
          <w:rFonts w:ascii="Arial Narrow" w:hAnsi="Arial Narrow"/>
          <w:sz w:val="22"/>
          <w:szCs w:val="22"/>
        </w:rPr>
        <w:t xml:space="preserve">tovaru </w:t>
      </w:r>
      <w:r w:rsidRPr="00930F80">
        <w:rPr>
          <w:rFonts w:ascii="Arial Narrow" w:hAnsi="Arial Narrow"/>
          <w:sz w:val="22"/>
          <w:szCs w:val="22"/>
        </w:rPr>
        <w:t xml:space="preserve">prechádza na kupujúceho dňom jeho dodania a prevzatia </w:t>
      </w:r>
      <w:r>
        <w:rPr>
          <w:rFonts w:ascii="Arial Narrow" w:hAnsi="Arial Narrow"/>
          <w:sz w:val="22"/>
          <w:szCs w:val="22"/>
        </w:rPr>
        <w:t xml:space="preserve">podpisom dodacieho listu vyhotoveného </w:t>
      </w:r>
      <w:r w:rsidR="00A75BFC">
        <w:rPr>
          <w:rFonts w:ascii="Arial Narrow" w:hAnsi="Arial Narrow"/>
          <w:sz w:val="22"/>
          <w:szCs w:val="22"/>
        </w:rPr>
        <w:t>p</w:t>
      </w:r>
      <w:r>
        <w:rPr>
          <w:rFonts w:ascii="Arial Narrow" w:hAnsi="Arial Narrow"/>
          <w:sz w:val="22"/>
          <w:szCs w:val="22"/>
        </w:rPr>
        <w:t>redávajúcim</w:t>
      </w:r>
      <w:r w:rsidRPr="00930F80">
        <w:rPr>
          <w:rFonts w:ascii="Arial Narrow" w:hAnsi="Arial Narrow"/>
          <w:sz w:val="22"/>
          <w:szCs w:val="22"/>
        </w:rPr>
        <w:t>.</w:t>
      </w:r>
    </w:p>
    <w:p w14:paraId="4949B9D2" w14:textId="37D6E64A" w:rsidR="00BB427D" w:rsidRPr="002761BF" w:rsidRDefault="00BB427D" w:rsidP="006208A8">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396F86">
        <w:rPr>
          <w:rFonts w:ascii="Arial Narrow" w:hAnsi="Arial Narrow" w:cs="Calibri"/>
          <w:sz w:val="22"/>
          <w:szCs w:val="22"/>
        </w:rPr>
        <w:t xml:space="preserve">tovare </w:t>
      </w:r>
      <w:r w:rsidRPr="00930F80">
        <w:rPr>
          <w:rFonts w:ascii="Arial Narrow" w:hAnsi="Arial Narrow" w:cs="Calibri"/>
          <w:sz w:val="22"/>
          <w:szCs w:val="22"/>
        </w:rPr>
        <w:t xml:space="preserve">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122EBB">
        <w:rPr>
          <w:rFonts w:ascii="Arial Narrow" w:hAnsi="Arial Narrow" w:cs="Calibri"/>
          <w:sz w:val="22"/>
          <w:szCs w:val="22"/>
        </w:rPr>
        <w:t>5</w:t>
      </w:r>
      <w:r w:rsidR="004314B0">
        <w:rPr>
          <w:rFonts w:ascii="Arial Narrow" w:hAnsi="Arial Narrow" w:cs="Calibri"/>
          <w:sz w:val="22"/>
          <w:szCs w:val="22"/>
        </w:rPr>
        <w:t>.1</w:t>
      </w:r>
      <w:r w:rsidR="00622DC5">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2C6A9BBC" w14:textId="77777777" w:rsidR="00BB427D" w:rsidRPr="00930F80" w:rsidRDefault="00BB427D" w:rsidP="004314B0">
      <w:pPr>
        <w:pStyle w:val="CTL"/>
        <w:numPr>
          <w:ilvl w:val="0"/>
          <w:numId w:val="0"/>
        </w:numPr>
        <w:tabs>
          <w:tab w:val="left" w:pos="567"/>
        </w:tabs>
        <w:spacing w:line="24" w:lineRule="atLeast"/>
        <w:ind w:left="567"/>
        <w:rPr>
          <w:rFonts w:ascii="Arial Narrow" w:hAnsi="Arial Narrow" w:cs="Angsana New"/>
          <w:sz w:val="22"/>
          <w:szCs w:val="22"/>
        </w:rPr>
      </w:pPr>
    </w:p>
    <w:p w14:paraId="10E54B19" w14:textId="269D5B1B"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122EBB">
        <w:rPr>
          <w:rFonts w:ascii="Arial Narrow" w:hAnsi="Arial Narrow" w:cs="Calibri"/>
          <w:sz w:val="22"/>
          <w:szCs w:val="22"/>
        </w:rPr>
        <w:t>I</w:t>
      </w:r>
      <w:r w:rsidRPr="00930F80">
        <w:rPr>
          <w:rFonts w:ascii="Arial Narrow" w:hAnsi="Arial Narrow" w:cs="Calibri"/>
          <w:sz w:val="22"/>
          <w:szCs w:val="22"/>
        </w:rPr>
        <w:t>.</w:t>
      </w:r>
    </w:p>
    <w:p w14:paraId="477EC2B7"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1D6AA865" w14:textId="77777777" w:rsidR="00745160" w:rsidRPr="00745160" w:rsidRDefault="00745160" w:rsidP="00745160">
      <w:pPr>
        <w:pStyle w:val="Odsekzoznamu"/>
        <w:widowControl w:val="0"/>
        <w:numPr>
          <w:ilvl w:val="0"/>
          <w:numId w:val="14"/>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szCs w:val="22"/>
          <w:lang w:val="sk-SK" w:eastAsia="en-US"/>
        </w:rPr>
      </w:pPr>
    </w:p>
    <w:p w14:paraId="491DD6BA" w14:textId="77777777" w:rsidR="00745160" w:rsidRPr="00745160" w:rsidRDefault="00745160" w:rsidP="00745160">
      <w:pPr>
        <w:pStyle w:val="Odsekzoznamu"/>
        <w:widowControl w:val="0"/>
        <w:numPr>
          <w:ilvl w:val="0"/>
          <w:numId w:val="14"/>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szCs w:val="22"/>
          <w:lang w:val="sk-SK" w:eastAsia="en-US"/>
        </w:rPr>
      </w:pPr>
    </w:p>
    <w:p w14:paraId="6500CF01" w14:textId="3CEF6487" w:rsidR="00FC2417" w:rsidRDefault="00FC2417" w:rsidP="00745160">
      <w:pPr>
        <w:pStyle w:val="CTL"/>
        <w:numPr>
          <w:ilvl w:val="1"/>
          <w:numId w:val="14"/>
        </w:numPr>
        <w:tabs>
          <w:tab w:val="left" w:pos="567"/>
        </w:tabs>
        <w:spacing w:line="24" w:lineRule="atLeast"/>
        <w:ind w:left="567" w:hanging="567"/>
        <w:rPr>
          <w:rFonts w:ascii="Arial Narrow" w:hAnsi="Arial Narrow"/>
          <w:sz w:val="22"/>
          <w:szCs w:val="22"/>
        </w:rPr>
      </w:pPr>
      <w:r w:rsidRPr="00930F80">
        <w:rPr>
          <w:rFonts w:ascii="Arial Narrow" w:hAnsi="Arial Narrow"/>
          <w:sz w:val="22"/>
          <w:szCs w:val="22"/>
        </w:rPr>
        <w:t>Kúpna cena je stanovená v súlade so zákonom</w:t>
      </w:r>
      <w:r w:rsidR="00D5473D">
        <w:rPr>
          <w:rFonts w:ascii="Arial Narrow" w:hAnsi="Arial Narrow"/>
          <w:sz w:val="22"/>
          <w:szCs w:val="22"/>
        </w:rPr>
        <w:t xml:space="preserve"> N</w:t>
      </w:r>
      <w:r w:rsidR="006208A8">
        <w:rPr>
          <w:rFonts w:ascii="Arial Narrow" w:hAnsi="Arial Narrow"/>
          <w:sz w:val="22"/>
          <w:szCs w:val="22"/>
        </w:rPr>
        <w:t>árodnej rady</w:t>
      </w:r>
      <w:r w:rsidR="00D5473D">
        <w:rPr>
          <w:rFonts w:ascii="Arial Narrow" w:hAnsi="Arial Narrow"/>
          <w:sz w:val="22"/>
          <w:szCs w:val="22"/>
        </w:rPr>
        <w:t xml:space="preserve"> S</w:t>
      </w:r>
      <w:r w:rsidR="006208A8">
        <w:rPr>
          <w:rFonts w:ascii="Arial Narrow" w:hAnsi="Arial Narrow"/>
          <w:sz w:val="22"/>
          <w:szCs w:val="22"/>
        </w:rPr>
        <w:t>lovenskej repu</w:t>
      </w:r>
      <w:r w:rsidR="00AA5611">
        <w:rPr>
          <w:rFonts w:ascii="Arial Narrow" w:hAnsi="Arial Narrow"/>
          <w:sz w:val="22"/>
          <w:szCs w:val="22"/>
        </w:rPr>
        <w:t>b</w:t>
      </w:r>
      <w:r w:rsidR="006208A8">
        <w:rPr>
          <w:rFonts w:ascii="Arial Narrow" w:hAnsi="Arial Narrow"/>
          <w:sz w:val="22"/>
          <w:szCs w:val="22"/>
        </w:rPr>
        <w:t>liky</w:t>
      </w:r>
      <w:r w:rsidRPr="00930F80">
        <w:rPr>
          <w:rFonts w:ascii="Arial Narrow" w:hAnsi="Arial Narrow"/>
          <w:sz w:val="22"/>
          <w:szCs w:val="22"/>
        </w:rPr>
        <w:t xml:space="preserve"> č. 18/1996 Z. z. o cenách v znení neskorších predpisov</w:t>
      </w:r>
      <w:r w:rsidR="00D5473D">
        <w:rPr>
          <w:rFonts w:ascii="Arial Narrow" w:hAnsi="Arial Narrow"/>
          <w:sz w:val="22"/>
          <w:szCs w:val="22"/>
        </w:rPr>
        <w:t xml:space="preserve"> a</w:t>
      </w:r>
      <w:r w:rsidR="00D5473D" w:rsidRPr="00EE7726">
        <w:rPr>
          <w:rFonts w:ascii="Arial Narrow" w:hAnsi="Arial Narrow"/>
          <w:sz w:val="22"/>
          <w:szCs w:val="22"/>
        </w:rPr>
        <w:t xml:space="preserve"> </w:t>
      </w:r>
      <w:r w:rsidR="00D5473D" w:rsidRPr="007D7726">
        <w:rPr>
          <w:rFonts w:ascii="Arial Narrow" w:hAnsi="Arial Narrow"/>
          <w:sz w:val="22"/>
          <w:szCs w:val="22"/>
        </w:rPr>
        <w:t xml:space="preserve">vyhlášky Ministerstva financií Slovenskej republiky č. 87/1996 </w:t>
      </w:r>
      <w:r w:rsidR="006208A8">
        <w:rPr>
          <w:rFonts w:ascii="Arial Narrow" w:hAnsi="Arial Narrow"/>
          <w:sz w:val="22"/>
          <w:szCs w:val="22"/>
        </w:rPr>
        <w:br/>
      </w:r>
      <w:r w:rsidR="00D5473D" w:rsidRPr="007D7726">
        <w:rPr>
          <w:rFonts w:ascii="Arial Narrow" w:hAnsi="Arial Narrow"/>
          <w:sz w:val="22"/>
          <w:szCs w:val="22"/>
        </w:rPr>
        <w:t>Z.</w:t>
      </w:r>
      <w:r w:rsidR="006208A8">
        <w:rPr>
          <w:rFonts w:ascii="Arial Narrow" w:hAnsi="Arial Narrow"/>
          <w:sz w:val="22"/>
          <w:szCs w:val="22"/>
        </w:rPr>
        <w:t xml:space="preserve"> </w:t>
      </w:r>
      <w:r w:rsidR="00D5473D" w:rsidRPr="007D7726">
        <w:rPr>
          <w:rFonts w:ascii="Arial Narrow" w:hAnsi="Arial Narrow"/>
          <w:sz w:val="22"/>
          <w:szCs w:val="22"/>
        </w:rPr>
        <w:t xml:space="preserve">z., ktorou sa vykonáva </w:t>
      </w:r>
      <w:r w:rsidR="006208A8">
        <w:rPr>
          <w:rFonts w:ascii="Arial Narrow" w:hAnsi="Arial Narrow"/>
          <w:sz w:val="22"/>
          <w:szCs w:val="22"/>
        </w:rPr>
        <w:t xml:space="preserve">zákon Národnej rady Slovenskej republiky č. 18/1996 Z. z. o cenách </w:t>
      </w:r>
      <w:r w:rsidRPr="00930F80">
        <w:rPr>
          <w:rFonts w:ascii="Arial Narrow" w:hAnsi="Arial Narrow"/>
          <w:sz w:val="22"/>
          <w:szCs w:val="22"/>
        </w:rPr>
        <w:t xml:space="preserve">dohodou, ako cena konečná,  a je uvedená v prílohe č. </w:t>
      </w:r>
      <w:r w:rsidR="00F432CD">
        <w:rPr>
          <w:rFonts w:ascii="Arial Narrow" w:hAnsi="Arial Narrow"/>
          <w:sz w:val="22"/>
          <w:szCs w:val="22"/>
        </w:rPr>
        <w:t>3</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6B12421C" w14:textId="77777777" w:rsidR="00B06A73" w:rsidRPr="00930F80" w:rsidRDefault="00B06A73" w:rsidP="00745160">
      <w:pPr>
        <w:pStyle w:val="CTL"/>
        <w:numPr>
          <w:ilvl w:val="1"/>
          <w:numId w:val="14"/>
        </w:numPr>
        <w:tabs>
          <w:tab w:val="left" w:pos="567"/>
        </w:tabs>
        <w:spacing w:line="24" w:lineRule="atLeast"/>
        <w:ind w:left="567" w:hanging="567"/>
        <w:rPr>
          <w:rFonts w:ascii="Arial Narrow" w:hAnsi="Arial Narrow"/>
          <w:sz w:val="22"/>
          <w:szCs w:val="22"/>
        </w:rPr>
      </w:pPr>
      <w:r w:rsidRPr="004D2CF2">
        <w:rPr>
          <w:rFonts w:ascii="Arial Narrow" w:hAnsi="Arial Narrow"/>
          <w:sz w:val="22"/>
          <w:szCs w:val="22"/>
        </w:rPr>
        <w:t>Cena musí zahŕňať všetky ekonomicky oprávnené náklady Predávajúceho vynaložené v súvislosti s dodávkou Tovaru a súvisiacich služieb podľa Prílohy č. 1 tejto Dohody (najmä náklady za Tovar, na obstaranie Tovaru, dovozné clá, dopravu na miesto dodania, náklady na obalovú techniku a balenie).</w:t>
      </w:r>
    </w:p>
    <w:p w14:paraId="367F29D4" w14:textId="7CF1B223" w:rsidR="00FC2417" w:rsidRPr="00930F80" w:rsidRDefault="00FC2417" w:rsidP="00FC2417">
      <w:pPr>
        <w:pStyle w:val="CTL"/>
        <w:numPr>
          <w:ilvl w:val="1"/>
          <w:numId w:val="14"/>
        </w:numPr>
        <w:tabs>
          <w:tab w:val="left" w:pos="567"/>
        </w:tabs>
        <w:spacing w:line="24" w:lineRule="atLeast"/>
        <w:ind w:left="567" w:hanging="567"/>
        <w:rPr>
          <w:rFonts w:ascii="Arial Narrow" w:hAnsi="Arial Narrow"/>
          <w:i/>
          <w:sz w:val="22"/>
          <w:szCs w:val="22"/>
        </w:rPr>
      </w:pPr>
      <w:r w:rsidRPr="00930F80">
        <w:rPr>
          <w:rFonts w:ascii="Arial Narrow" w:hAnsi="Arial Narrow"/>
          <w:sz w:val="22"/>
          <w:szCs w:val="22"/>
        </w:rPr>
        <w:lastRenderedPageBreak/>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00396F86">
        <w:rPr>
          <w:rFonts w:ascii="Arial Narrow" w:hAnsi="Arial Narrow"/>
          <w:sz w:val="22"/>
          <w:szCs w:val="22"/>
        </w:rPr>
        <w:t xml:space="preserve">tovaru </w:t>
      </w:r>
      <w:r w:rsidRPr="00930F80">
        <w:rPr>
          <w:rFonts w:ascii="Arial Narrow" w:hAnsi="Arial Narrow"/>
          <w:sz w:val="22"/>
          <w:szCs w:val="22"/>
        </w:rPr>
        <w:t xml:space="preserve">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 záhlaví tejto zmluvy</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396F86">
        <w:rPr>
          <w:rFonts w:ascii="Arial Narrow" w:hAnsi="Arial Narrow"/>
          <w:sz w:val="22"/>
          <w:szCs w:val="22"/>
        </w:rPr>
        <w:t xml:space="preserve"> Faktúra sa považuje za uhradenú dňom odpísania finančných prostriedkov z účtu kupujúceho</w:t>
      </w:r>
      <w:r w:rsidR="00367DA8">
        <w:rPr>
          <w:rFonts w:ascii="Arial Narrow" w:hAnsi="Arial Narrow"/>
          <w:sz w:val="22"/>
          <w:szCs w:val="22"/>
        </w:rPr>
        <w:t xml:space="preserve"> na účet predávajúceho uvedený v záhlaví tejto zmluvy v časti Predávajúci</w:t>
      </w:r>
      <w:r w:rsidR="00396F86">
        <w:rPr>
          <w:rFonts w:ascii="Arial Narrow" w:hAnsi="Arial Narrow"/>
          <w:sz w:val="22"/>
          <w:szCs w:val="22"/>
        </w:rPr>
        <w:t>.</w:t>
      </w:r>
    </w:p>
    <w:p w14:paraId="47747505" w14:textId="77777777" w:rsidR="00FC2417" w:rsidRPr="00930F80" w:rsidRDefault="00FC2417" w:rsidP="00FC2417">
      <w:pPr>
        <w:pStyle w:val="CTL"/>
        <w:numPr>
          <w:ilvl w:val="1"/>
          <w:numId w:val="14"/>
        </w:numPr>
        <w:tabs>
          <w:tab w:val="left" w:pos="567"/>
        </w:tabs>
        <w:spacing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59BA13D6" w14:textId="77777777" w:rsidR="00FC2417" w:rsidRPr="00CE65E9" w:rsidRDefault="00FC2417" w:rsidP="002761BF">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930F80">
        <w:rPr>
          <w:rFonts w:ascii="Arial Narrow" w:hAnsi="Arial Narrow" w:cs="Calibri"/>
          <w:bCs/>
          <w:sz w:val="22"/>
          <w:szCs w:val="22"/>
        </w:rPr>
        <w:t xml:space="preserve">   </w:t>
      </w:r>
    </w:p>
    <w:p w14:paraId="1D8FD499" w14:textId="77777777" w:rsidR="00B06A73" w:rsidRDefault="00B06A73" w:rsidP="00FC2417">
      <w:pPr>
        <w:pStyle w:val="CTLhead"/>
        <w:spacing w:line="24" w:lineRule="atLeast"/>
        <w:rPr>
          <w:rFonts w:ascii="Arial Narrow" w:hAnsi="Arial Narrow" w:cs="Calibri"/>
          <w:sz w:val="22"/>
          <w:szCs w:val="22"/>
        </w:rPr>
      </w:pPr>
    </w:p>
    <w:p w14:paraId="31DBBD30" w14:textId="6D9F28B8"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r w:rsidR="00122EBB">
        <w:rPr>
          <w:rFonts w:ascii="Arial Narrow" w:hAnsi="Arial Narrow" w:cs="Calibri"/>
          <w:sz w:val="22"/>
          <w:szCs w:val="22"/>
        </w:rPr>
        <w:t>I</w:t>
      </w:r>
      <w:r w:rsidRPr="00930F80">
        <w:rPr>
          <w:rFonts w:ascii="Arial Narrow" w:hAnsi="Arial Narrow" w:cs="Calibri"/>
          <w:sz w:val="22"/>
          <w:szCs w:val="22"/>
        </w:rPr>
        <w:t>.</w:t>
      </w:r>
    </w:p>
    <w:p w14:paraId="55F5987A" w14:textId="77777777" w:rsidR="00FC2417" w:rsidRPr="00930F80" w:rsidRDefault="00FC2417" w:rsidP="002761BF">
      <w:pPr>
        <w:pStyle w:val="CTLhead"/>
        <w:spacing w:after="120"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74835F5D" w14:textId="77777777" w:rsidR="00745160" w:rsidRPr="00745160" w:rsidRDefault="00745160" w:rsidP="00745160">
      <w:pPr>
        <w:pStyle w:val="Odsekzoznamu"/>
        <w:widowControl w:val="0"/>
        <w:numPr>
          <w:ilvl w:val="0"/>
          <w:numId w:val="3"/>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szCs w:val="22"/>
          <w:lang w:val="sk-SK" w:eastAsia="en-US"/>
        </w:rPr>
      </w:pPr>
    </w:p>
    <w:p w14:paraId="4DA41B4F" w14:textId="77777777" w:rsidR="00745160" w:rsidRPr="00745160" w:rsidRDefault="00745160" w:rsidP="00745160">
      <w:pPr>
        <w:pStyle w:val="Odsekzoznamu"/>
        <w:widowControl w:val="0"/>
        <w:numPr>
          <w:ilvl w:val="0"/>
          <w:numId w:val="3"/>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szCs w:val="22"/>
          <w:lang w:val="sk-SK" w:eastAsia="en-US"/>
        </w:rPr>
      </w:pPr>
    </w:p>
    <w:p w14:paraId="49E76972" w14:textId="6EEE78FB" w:rsidR="00FC2417" w:rsidRPr="00F825A4" w:rsidRDefault="00FC2417" w:rsidP="00745160">
      <w:pPr>
        <w:pStyle w:val="CTL"/>
        <w:numPr>
          <w:ilvl w:val="1"/>
          <w:numId w:val="3"/>
        </w:numPr>
        <w:spacing w:line="24" w:lineRule="atLeast"/>
        <w:ind w:left="567" w:hanging="567"/>
        <w:rPr>
          <w:rFonts w:ascii="Arial Narrow" w:hAnsi="Arial Narrow"/>
          <w:sz w:val="22"/>
          <w:szCs w:val="22"/>
        </w:rPr>
      </w:pPr>
      <w:r w:rsidRPr="00F825A4">
        <w:rPr>
          <w:rFonts w:ascii="Arial Narrow" w:hAnsi="Arial Narrow"/>
          <w:sz w:val="22"/>
          <w:szCs w:val="22"/>
        </w:rPr>
        <w:t xml:space="preserve">Záručná doba na </w:t>
      </w:r>
      <w:r w:rsidR="00396F86">
        <w:rPr>
          <w:rFonts w:ascii="Arial Narrow" w:hAnsi="Arial Narrow"/>
          <w:sz w:val="22"/>
          <w:szCs w:val="22"/>
        </w:rPr>
        <w:t xml:space="preserve">tovar </w:t>
      </w:r>
      <w:r w:rsidRPr="00F825A4">
        <w:rPr>
          <w:rFonts w:ascii="Arial Narrow" w:hAnsi="Arial Narrow"/>
          <w:sz w:val="22"/>
          <w:szCs w:val="22"/>
        </w:rPr>
        <w:t xml:space="preserve">je </w:t>
      </w:r>
      <w:r w:rsidR="00564276" w:rsidRPr="00564276">
        <w:rPr>
          <w:rFonts w:ascii="Arial Narrow" w:hAnsi="Arial Narrow"/>
          <w:i/>
          <w:sz w:val="22"/>
          <w:szCs w:val="22"/>
          <w:highlight w:val="yellow"/>
        </w:rPr>
        <w:t>(bude doplnené v konkrétnej zákazke)</w:t>
      </w:r>
      <w:r w:rsidRPr="00F825A4">
        <w:rPr>
          <w:rFonts w:ascii="Arial Narrow" w:hAnsi="Arial Narrow"/>
          <w:sz w:val="22"/>
          <w:szCs w:val="22"/>
        </w:rPr>
        <w:t xml:space="preserve">. V prípade oprávnenej reklamácie sa záručná doba predlžuje o čas, počas ktorého bola vada odstraňovaná. </w:t>
      </w:r>
    </w:p>
    <w:p w14:paraId="4DC50E2F" w14:textId="77777777" w:rsidR="00FC2417" w:rsidRPr="00930F80" w:rsidRDefault="00FC2417" w:rsidP="00FC2417">
      <w:pPr>
        <w:pStyle w:val="CTL"/>
        <w:numPr>
          <w:ilvl w:val="1"/>
          <w:numId w:val="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w:t>
      </w:r>
      <w:r w:rsidR="00396F86">
        <w:rPr>
          <w:rFonts w:ascii="Arial Narrow" w:hAnsi="Arial Narrow" w:cs="Calibri"/>
          <w:sz w:val="22"/>
          <w:szCs w:val="22"/>
        </w:rPr>
        <w:t xml:space="preserve">tovaru </w:t>
      </w:r>
      <w:r w:rsidRPr="00930F80">
        <w:rPr>
          <w:rFonts w:ascii="Arial Narrow" w:hAnsi="Arial Narrow" w:cs="Calibri"/>
          <w:sz w:val="22"/>
          <w:szCs w:val="22"/>
        </w:rPr>
        <w:t xml:space="preserve">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náklady.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w:t>
      </w:r>
      <w:r w:rsidR="00396F86">
        <w:rPr>
          <w:rFonts w:ascii="Arial Narrow" w:hAnsi="Arial Narrow" w:cs="Calibri"/>
          <w:sz w:val="22"/>
          <w:szCs w:val="22"/>
        </w:rPr>
        <w:t xml:space="preserve">tovaru </w:t>
      </w:r>
      <w:r w:rsidRPr="00930F80">
        <w:rPr>
          <w:rFonts w:ascii="Arial Narrow" w:hAnsi="Arial Narrow" w:cs="Calibri"/>
          <w:sz w:val="22"/>
          <w:szCs w:val="22"/>
        </w:rPr>
        <w:t xml:space="preserve">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 neodbornou údržbou, používaním v rozpore s návodom na použitie, alebo neobvyklým spôsobom užívania</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w:t>
      </w:r>
    </w:p>
    <w:p w14:paraId="1BBDFDC3" w14:textId="77777777" w:rsidR="00FC2417" w:rsidRPr="00930F80" w:rsidRDefault="00FC2417" w:rsidP="00FC2417">
      <w:pPr>
        <w:pStyle w:val="CTL"/>
        <w:numPr>
          <w:ilvl w:val="1"/>
          <w:numId w:val="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w:t>
      </w:r>
      <w:r w:rsidR="00396F86">
        <w:rPr>
          <w:rFonts w:ascii="Arial Narrow" w:hAnsi="Arial Narrow" w:cs="Calibri"/>
          <w:sz w:val="22"/>
          <w:szCs w:val="22"/>
        </w:rPr>
        <w:t xml:space="preserve">tovaru </w:t>
      </w:r>
      <w:r w:rsidRPr="00930F80">
        <w:rPr>
          <w:rFonts w:ascii="Arial Narrow" w:hAnsi="Arial Narrow" w:cs="Calibri"/>
          <w:sz w:val="22"/>
          <w:szCs w:val="22"/>
        </w:rPr>
        <w:t xml:space="preserve">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2BCEFC3" w14:textId="77777777" w:rsidR="00FC2417" w:rsidRPr="00930F80" w:rsidRDefault="00E33056" w:rsidP="00FC2417">
      <w:pPr>
        <w:pStyle w:val="CTL"/>
        <w:numPr>
          <w:ilvl w:val="0"/>
          <w:numId w:val="0"/>
        </w:numPr>
        <w:tabs>
          <w:tab w:val="left" w:pos="567"/>
        </w:tabs>
        <w:spacing w:line="24" w:lineRule="atLeast"/>
        <w:ind w:left="567" w:hanging="567"/>
        <w:rPr>
          <w:rFonts w:ascii="Arial Narrow" w:hAnsi="Arial Narrow" w:cs="Calibri"/>
          <w:sz w:val="22"/>
          <w:szCs w:val="22"/>
        </w:rPr>
      </w:pPr>
      <w:r>
        <w:rPr>
          <w:rFonts w:ascii="Arial Narrow" w:hAnsi="Arial Narrow" w:cs="Calibri"/>
          <w:sz w:val="22"/>
          <w:szCs w:val="22"/>
        </w:rPr>
        <w:tab/>
      </w:r>
      <w:r w:rsidR="00FC2417" w:rsidRPr="00930F80">
        <w:rPr>
          <w:rFonts w:ascii="Arial Narrow" w:hAnsi="Arial Narrow" w:cs="Calibri"/>
          <w:sz w:val="22"/>
          <w:szCs w:val="22"/>
        </w:rPr>
        <w:t xml:space="preserve">Kupujúci je oprávnený v prípade </w:t>
      </w:r>
      <w:r w:rsidR="00BF0AE1">
        <w:rPr>
          <w:rFonts w:ascii="Arial Narrow" w:hAnsi="Arial Narrow" w:cs="Calibri"/>
          <w:sz w:val="22"/>
          <w:szCs w:val="22"/>
        </w:rPr>
        <w:t xml:space="preserve">dodania </w:t>
      </w:r>
      <w:proofErr w:type="spellStart"/>
      <w:r w:rsidR="00FC2417" w:rsidRPr="00930F80">
        <w:rPr>
          <w:rFonts w:ascii="Arial Narrow" w:hAnsi="Arial Narrow" w:cs="Calibri"/>
          <w:sz w:val="22"/>
          <w:szCs w:val="22"/>
        </w:rPr>
        <w:t>vadného</w:t>
      </w:r>
      <w:proofErr w:type="spellEnd"/>
      <w:r w:rsidR="00FC2417" w:rsidRPr="00930F80">
        <w:rPr>
          <w:rFonts w:ascii="Arial Narrow" w:hAnsi="Arial Narrow" w:cs="Calibri"/>
          <w:sz w:val="22"/>
          <w:szCs w:val="22"/>
        </w:rPr>
        <w:t xml:space="preserve"> </w:t>
      </w:r>
      <w:r w:rsidR="00396F86">
        <w:rPr>
          <w:rFonts w:ascii="Arial Narrow" w:hAnsi="Arial Narrow" w:cs="Calibri"/>
          <w:sz w:val="22"/>
          <w:szCs w:val="22"/>
        </w:rPr>
        <w:t xml:space="preserve">tovaru </w:t>
      </w:r>
      <w:r w:rsidR="00FC2417" w:rsidRPr="00930F80">
        <w:rPr>
          <w:rFonts w:ascii="Arial Narrow" w:hAnsi="Arial Narrow" w:cs="Calibri"/>
          <w:sz w:val="22"/>
          <w:szCs w:val="22"/>
        </w:rPr>
        <w:t>požadovať:</w:t>
      </w:r>
    </w:p>
    <w:p w14:paraId="05470873" w14:textId="77777777" w:rsidR="00FC2417" w:rsidRPr="00930F80" w:rsidRDefault="00FC2417" w:rsidP="00FC2417">
      <w:pPr>
        <w:pStyle w:val="CTL"/>
        <w:numPr>
          <w:ilvl w:val="0"/>
          <w:numId w:val="0"/>
        </w:numPr>
        <w:tabs>
          <w:tab w:val="left" w:pos="708"/>
        </w:tabs>
        <w:spacing w:after="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 ak sú opraviteľné,</w:t>
      </w:r>
    </w:p>
    <w:p w14:paraId="111BD9E1" w14:textId="77777777" w:rsidR="00FC2417" w:rsidRPr="00930F80" w:rsidRDefault="00FC2417" w:rsidP="00FC2417">
      <w:pPr>
        <w:pStyle w:val="CTL"/>
        <w:numPr>
          <w:ilvl w:val="0"/>
          <w:numId w:val="0"/>
        </w:numPr>
        <w:tabs>
          <w:tab w:val="left" w:pos="708"/>
        </w:tabs>
        <w:spacing w:after="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w:t>
      </w:r>
    </w:p>
    <w:p w14:paraId="748245C1" w14:textId="77777777" w:rsidR="00FC2417" w:rsidRPr="00930F80" w:rsidRDefault="00FC2417" w:rsidP="00FC2417">
      <w:pPr>
        <w:pStyle w:val="CTL"/>
        <w:numPr>
          <w:ilvl w:val="0"/>
          <w:numId w:val="0"/>
        </w:numPr>
        <w:tabs>
          <w:tab w:val="left" w:pos="708"/>
        </w:tabs>
        <w:spacing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w:t>
      </w:r>
      <w:proofErr w:type="spellStart"/>
      <w:r w:rsidRPr="00930F80">
        <w:rPr>
          <w:rFonts w:ascii="Arial Narrow" w:hAnsi="Arial Narrow" w:cs="Calibri"/>
          <w:sz w:val="22"/>
          <w:szCs w:val="22"/>
        </w:rPr>
        <w:t>vadného</w:t>
      </w:r>
      <w:proofErr w:type="spellEnd"/>
      <w:r w:rsidRPr="00930F80">
        <w:rPr>
          <w:rFonts w:ascii="Arial Narrow" w:hAnsi="Arial Narrow" w:cs="Calibri"/>
          <w:sz w:val="22"/>
          <w:szCs w:val="22"/>
        </w:rPr>
        <w:t xml:space="preserve"> </w:t>
      </w:r>
      <w:r w:rsidR="00396F86">
        <w:rPr>
          <w:rFonts w:ascii="Arial Narrow" w:hAnsi="Arial Narrow" w:cs="Calibri"/>
          <w:sz w:val="22"/>
          <w:szCs w:val="22"/>
        </w:rPr>
        <w:t xml:space="preserve">tovaru </w:t>
      </w:r>
      <w:r w:rsidRPr="00A04F38">
        <w:rPr>
          <w:rFonts w:ascii="Arial Narrow" w:hAnsi="Arial Narrow" w:cs="Calibri"/>
          <w:sz w:val="22"/>
          <w:szCs w:val="22"/>
        </w:rPr>
        <w:t xml:space="preserve">za </w:t>
      </w:r>
      <w:r w:rsidR="00396F86">
        <w:rPr>
          <w:rFonts w:ascii="Arial Narrow" w:hAnsi="Arial Narrow" w:cs="Calibri"/>
          <w:sz w:val="22"/>
          <w:szCs w:val="22"/>
        </w:rPr>
        <w:t xml:space="preserve">tovar </w:t>
      </w:r>
      <w:r w:rsidRPr="00930F80">
        <w:rPr>
          <w:rFonts w:ascii="Arial Narrow" w:hAnsi="Arial Narrow" w:cs="Calibri"/>
          <w:sz w:val="22"/>
          <w:szCs w:val="22"/>
        </w:rPr>
        <w:t>bez vád.</w:t>
      </w:r>
    </w:p>
    <w:p w14:paraId="44BB0615" w14:textId="22AAA9EC" w:rsidR="00FC2417" w:rsidRPr="00EA047C" w:rsidRDefault="00FC2417" w:rsidP="00241A9A">
      <w:pPr>
        <w:pStyle w:val="CTL"/>
        <w:numPr>
          <w:ilvl w:val="1"/>
          <w:numId w:val="3"/>
        </w:numPr>
        <w:spacing w:line="24" w:lineRule="atLeast"/>
        <w:ind w:left="567" w:hanging="567"/>
        <w:rPr>
          <w:rFonts w:ascii="Arial Narrow" w:hAnsi="Arial Narrow" w:cs="Calibri"/>
          <w:sz w:val="22"/>
          <w:szCs w:val="22"/>
        </w:rPr>
      </w:pPr>
      <w:r w:rsidRPr="00930F80">
        <w:rPr>
          <w:rFonts w:ascii="Arial Narrow" w:hAnsi="Arial Narrow" w:cs="Calibri"/>
          <w:sz w:val="22"/>
          <w:szCs w:val="22"/>
        </w:rPr>
        <w:t>Právo voľby uplatneného náro</w:t>
      </w:r>
      <w:r w:rsidR="00122EBB">
        <w:rPr>
          <w:rFonts w:ascii="Arial Narrow" w:hAnsi="Arial Narrow" w:cs="Calibri"/>
          <w:sz w:val="22"/>
          <w:szCs w:val="22"/>
        </w:rPr>
        <w:t>ku podľa bodu 7</w:t>
      </w:r>
      <w:r w:rsidR="00C831C6">
        <w:rPr>
          <w:rFonts w:ascii="Arial Narrow" w:hAnsi="Arial Narrow" w:cs="Calibri"/>
          <w:sz w:val="22"/>
          <w:szCs w:val="22"/>
        </w:rPr>
        <w:t>.3</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w:t>
      </w:r>
      <w:r w:rsidRPr="00EA047C">
        <w:rPr>
          <w:rFonts w:ascii="Arial Narrow" w:hAnsi="Arial Narrow" w:cs="Calibri"/>
          <w:sz w:val="22"/>
          <w:szCs w:val="22"/>
        </w:rPr>
        <w:t xml:space="preserve">uplatnenej reklamácii. V opačnom prípade má právo voľby </w:t>
      </w:r>
      <w:r w:rsidR="00BF0AE1" w:rsidRPr="00EA047C">
        <w:rPr>
          <w:rFonts w:ascii="Arial Narrow" w:hAnsi="Arial Narrow" w:cs="Calibri"/>
          <w:sz w:val="22"/>
          <w:szCs w:val="22"/>
        </w:rPr>
        <w:t>p</w:t>
      </w:r>
      <w:r w:rsidRPr="00EA047C">
        <w:rPr>
          <w:rFonts w:ascii="Arial Narrow" w:hAnsi="Arial Narrow" w:cs="Calibri"/>
          <w:sz w:val="22"/>
          <w:szCs w:val="22"/>
        </w:rPr>
        <w:t>redávajúci.</w:t>
      </w:r>
      <w:r w:rsidR="00E33056" w:rsidRPr="00EA047C">
        <w:rPr>
          <w:rFonts w:ascii="Arial Narrow" w:hAnsi="Arial Narrow" w:cs="Calibri"/>
          <w:sz w:val="22"/>
          <w:szCs w:val="22"/>
        </w:rPr>
        <w:t xml:space="preserve"> Predávajúci sa zaväzuje odstrániť vadu tovaru na vlastné náklady najneskôr v lehote </w:t>
      </w:r>
      <w:r w:rsidR="00E33056" w:rsidRPr="00EA047C">
        <w:rPr>
          <w:rFonts w:ascii="Arial Narrow" w:hAnsi="Arial Narrow" w:cs="Calibri"/>
          <w:sz w:val="22"/>
          <w:szCs w:val="22"/>
          <w:highlight w:val="yellow"/>
        </w:rPr>
        <w:t>do......</w:t>
      </w:r>
      <w:r w:rsidR="00E33056" w:rsidRPr="00EA047C">
        <w:rPr>
          <w:rFonts w:ascii="Arial Narrow" w:hAnsi="Arial Narrow" w:cs="Calibri"/>
          <w:sz w:val="22"/>
          <w:szCs w:val="22"/>
        </w:rPr>
        <w:t xml:space="preserve"> dní odo dňa uplatnenia reklamácie. </w:t>
      </w:r>
    </w:p>
    <w:p w14:paraId="55E52EF7" w14:textId="0DD617E3" w:rsidR="00FC2417" w:rsidRPr="00EA047C" w:rsidRDefault="00FC2417" w:rsidP="00E33056">
      <w:pPr>
        <w:pStyle w:val="CTL"/>
        <w:numPr>
          <w:ilvl w:val="1"/>
          <w:numId w:val="3"/>
        </w:numPr>
        <w:tabs>
          <w:tab w:val="left" w:pos="567"/>
        </w:tabs>
        <w:spacing w:after="240" w:line="24" w:lineRule="atLeast"/>
        <w:ind w:left="567" w:hanging="567"/>
        <w:rPr>
          <w:rFonts w:ascii="Arial Narrow" w:hAnsi="Arial Narrow" w:cs="Calibri"/>
          <w:sz w:val="22"/>
          <w:szCs w:val="22"/>
        </w:rPr>
      </w:pPr>
      <w:r w:rsidRPr="00EA047C">
        <w:rPr>
          <w:rFonts w:ascii="Arial Narrow" w:hAnsi="Arial Narrow" w:cs="Calibri"/>
          <w:sz w:val="22"/>
          <w:szCs w:val="22"/>
        </w:rPr>
        <w:t xml:space="preserve">Postup pri reklamácii </w:t>
      </w:r>
      <w:r w:rsidR="00E33056" w:rsidRPr="00EA047C">
        <w:rPr>
          <w:rFonts w:ascii="Arial Narrow" w:hAnsi="Arial Narrow" w:cs="Calibri"/>
          <w:sz w:val="22"/>
          <w:szCs w:val="22"/>
        </w:rPr>
        <w:t>tovaru</w:t>
      </w:r>
      <w:r w:rsidRPr="00EA047C">
        <w:rPr>
          <w:rFonts w:ascii="Arial Narrow" w:hAnsi="Arial Narrow" w:cs="Calibri"/>
          <w:sz w:val="22"/>
          <w:szCs w:val="22"/>
        </w:rPr>
        <w:t xml:space="preserve"> sa ďalej riadi záručnými podmienkami a príslušnými ustanoveniami Obchodného zákonníka a ďalších všeobecne záväzných</w:t>
      </w:r>
      <w:r w:rsidR="004F1B98" w:rsidRPr="00EA047C">
        <w:rPr>
          <w:rFonts w:ascii="Arial Narrow" w:hAnsi="Arial Narrow" w:cs="Calibri"/>
          <w:sz w:val="22"/>
          <w:szCs w:val="22"/>
        </w:rPr>
        <w:t xml:space="preserve"> právnych</w:t>
      </w:r>
      <w:r w:rsidRPr="00EA047C">
        <w:rPr>
          <w:rFonts w:ascii="Arial Narrow" w:hAnsi="Arial Narrow" w:cs="Calibri"/>
          <w:sz w:val="22"/>
          <w:szCs w:val="22"/>
        </w:rPr>
        <w:t xml:space="preserve"> predpisov</w:t>
      </w:r>
      <w:r w:rsidR="00BF0AE1" w:rsidRPr="00EA047C">
        <w:rPr>
          <w:rFonts w:ascii="Arial Narrow" w:hAnsi="Arial Narrow" w:cs="Calibri"/>
          <w:sz w:val="22"/>
          <w:szCs w:val="22"/>
        </w:rPr>
        <w:t xml:space="preserve"> platných na území SR</w:t>
      </w:r>
      <w:r w:rsidRPr="00EA047C">
        <w:rPr>
          <w:rFonts w:ascii="Arial Narrow" w:hAnsi="Arial Narrow" w:cs="Calibri"/>
          <w:sz w:val="22"/>
          <w:szCs w:val="22"/>
        </w:rPr>
        <w:t>.</w:t>
      </w:r>
    </w:p>
    <w:p w14:paraId="5447A3AE" w14:textId="77777777" w:rsidR="00B06A73" w:rsidRDefault="00B06A73" w:rsidP="00FC2417">
      <w:pPr>
        <w:pStyle w:val="CTLhead"/>
        <w:spacing w:line="24" w:lineRule="atLeast"/>
        <w:rPr>
          <w:rFonts w:ascii="Arial Narrow" w:hAnsi="Arial Narrow" w:cs="Calibri"/>
          <w:sz w:val="22"/>
          <w:szCs w:val="22"/>
        </w:rPr>
      </w:pPr>
    </w:p>
    <w:p w14:paraId="5B5F1DE8" w14:textId="5C33BE5E"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r w:rsidR="00122EBB">
        <w:rPr>
          <w:rFonts w:ascii="Arial Narrow" w:hAnsi="Arial Narrow" w:cs="Calibri"/>
          <w:sz w:val="22"/>
          <w:szCs w:val="22"/>
        </w:rPr>
        <w:t>I</w:t>
      </w:r>
      <w:r w:rsidRPr="00930F80">
        <w:rPr>
          <w:rFonts w:ascii="Arial Narrow" w:hAnsi="Arial Narrow" w:cs="Calibri"/>
          <w:sz w:val="22"/>
          <w:szCs w:val="22"/>
        </w:rPr>
        <w:t>.</w:t>
      </w:r>
    </w:p>
    <w:p w14:paraId="6B0B22FF" w14:textId="77777777" w:rsidR="00FC2417" w:rsidRPr="00930F80" w:rsidRDefault="00FC2417" w:rsidP="00F50D9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1C975530" w14:textId="77777777" w:rsidR="00745160" w:rsidRPr="00745160" w:rsidRDefault="00745160" w:rsidP="00745160">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cs="Calibri"/>
          <w:vanish/>
          <w:sz w:val="22"/>
          <w:szCs w:val="22"/>
          <w:lang w:val="sk-SK" w:eastAsia="en-US"/>
        </w:rPr>
      </w:pPr>
    </w:p>
    <w:p w14:paraId="7FA31358" w14:textId="77777777" w:rsidR="00745160" w:rsidRPr="00745160" w:rsidRDefault="00745160" w:rsidP="00745160">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cs="Calibri"/>
          <w:vanish/>
          <w:sz w:val="22"/>
          <w:szCs w:val="22"/>
          <w:lang w:val="sk-SK" w:eastAsia="en-US"/>
        </w:rPr>
      </w:pPr>
    </w:p>
    <w:p w14:paraId="254A890C" w14:textId="74ABD8A4" w:rsidR="00FC2417" w:rsidRPr="007F32BF" w:rsidRDefault="00FC2417" w:rsidP="00745160">
      <w:pPr>
        <w:pStyle w:val="CTL"/>
        <w:numPr>
          <w:ilvl w:val="1"/>
          <w:numId w:val="5"/>
        </w:numPr>
        <w:spacing w:line="24" w:lineRule="atLeast"/>
        <w:ind w:left="567" w:hanging="567"/>
        <w:rPr>
          <w:rFonts w:ascii="Arial Narrow" w:hAnsi="Arial Narrow" w:cs="Calibri"/>
          <w:sz w:val="22"/>
          <w:szCs w:val="22"/>
        </w:rPr>
      </w:pPr>
      <w:r w:rsidRPr="007F32BF">
        <w:rPr>
          <w:rFonts w:ascii="Arial Narrow" w:hAnsi="Arial Narrow" w:cs="Calibri"/>
          <w:sz w:val="22"/>
          <w:szCs w:val="22"/>
        </w:rPr>
        <w:t xml:space="preserve">Predávajúci prehlasuje, že </w:t>
      </w:r>
      <w:r w:rsidR="00D07BDB">
        <w:rPr>
          <w:rFonts w:ascii="Arial Narrow" w:hAnsi="Arial Narrow" w:cs="Calibri"/>
          <w:sz w:val="22"/>
          <w:szCs w:val="22"/>
        </w:rPr>
        <w:t xml:space="preserve">tovar </w:t>
      </w:r>
      <w:r w:rsidRPr="007F32BF">
        <w:rPr>
          <w:rFonts w:ascii="Arial Narrow" w:hAnsi="Arial Narrow" w:cs="Calibri"/>
          <w:sz w:val="22"/>
          <w:szCs w:val="22"/>
        </w:rPr>
        <w:t>nie je zaťažený právami tretích osôb.</w:t>
      </w:r>
    </w:p>
    <w:p w14:paraId="3778674E" w14:textId="77777777" w:rsidR="00FC2417" w:rsidRPr="007F32BF" w:rsidRDefault="00FC2417" w:rsidP="0077096A">
      <w:pPr>
        <w:pStyle w:val="CTL"/>
        <w:numPr>
          <w:ilvl w:val="1"/>
          <w:numId w:val="5"/>
        </w:numPr>
        <w:spacing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3E3A47">
        <w:rPr>
          <w:rFonts w:ascii="Arial Narrow" w:hAnsi="Arial Narrow" w:cs="Calibri"/>
          <w:sz w:val="22"/>
          <w:szCs w:val="22"/>
        </w:rPr>
        <w:t xml:space="preserve">tovar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211FDBED" w14:textId="77777777" w:rsidR="00FC2417" w:rsidRPr="00930F80" w:rsidRDefault="00FC2417" w:rsidP="0077096A">
      <w:pPr>
        <w:pStyle w:val="CTL"/>
        <w:numPr>
          <w:ilvl w:val="1"/>
          <w:numId w:val="5"/>
        </w:numPr>
        <w:spacing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5E44DC9A" w14:textId="70C610CB" w:rsidR="00FC2417" w:rsidRPr="00930F80" w:rsidRDefault="00FC2417" w:rsidP="00FC2417">
      <w:pPr>
        <w:pStyle w:val="CTL"/>
        <w:numPr>
          <w:ilvl w:val="1"/>
          <w:numId w:val="6"/>
        </w:numPr>
        <w:tabs>
          <w:tab w:val="left" w:pos="708"/>
        </w:tabs>
        <w:spacing w:after="0" w:line="24" w:lineRule="atLeast"/>
        <w:ind w:left="1843" w:hanging="425"/>
        <w:rPr>
          <w:rFonts w:ascii="Arial Narrow" w:hAnsi="Arial Narrow" w:cs="Calibri"/>
          <w:sz w:val="22"/>
          <w:szCs w:val="22"/>
        </w:rPr>
      </w:pPr>
      <w:r w:rsidRPr="00930F80">
        <w:rPr>
          <w:rFonts w:ascii="Arial Narrow" w:hAnsi="Arial Narrow" w:cs="Calibri"/>
          <w:sz w:val="22"/>
          <w:szCs w:val="22"/>
        </w:rPr>
        <w:t xml:space="preserve">prebrať bezchybný </w:t>
      </w:r>
      <w:r w:rsidR="003E3A47">
        <w:rPr>
          <w:rFonts w:ascii="Arial Narrow" w:hAnsi="Arial Narrow" w:cs="Calibri"/>
          <w:sz w:val="22"/>
          <w:szCs w:val="22"/>
        </w:rPr>
        <w:t xml:space="preserve">tovar </w:t>
      </w:r>
      <w:r w:rsidRPr="00930F80">
        <w:rPr>
          <w:rFonts w:ascii="Arial Narrow" w:hAnsi="Arial Narrow" w:cs="Calibri"/>
          <w:sz w:val="22"/>
          <w:szCs w:val="22"/>
        </w:rPr>
        <w:t>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00122EBB">
        <w:rPr>
          <w:rFonts w:ascii="Arial Narrow" w:hAnsi="Arial Narrow" w:cs="Calibri"/>
          <w:sz w:val="22"/>
          <w:szCs w:val="22"/>
        </w:rPr>
        <w:t xml:space="preserve"> podľa článku </w:t>
      </w:r>
      <w:r w:rsidRPr="00930F80">
        <w:rPr>
          <w:rFonts w:ascii="Arial Narrow" w:hAnsi="Arial Narrow" w:cs="Calibri"/>
          <w:sz w:val="22"/>
          <w:szCs w:val="22"/>
        </w:rPr>
        <w:t xml:space="preserve">V. </w:t>
      </w:r>
      <w:r w:rsidR="00122EBB">
        <w:rPr>
          <w:rFonts w:ascii="Arial Narrow" w:hAnsi="Arial Narrow" w:cs="Calibri"/>
          <w:sz w:val="22"/>
          <w:szCs w:val="22"/>
        </w:rPr>
        <w:t> bod 5</w:t>
      </w:r>
      <w:r w:rsidR="00F50D9F">
        <w:rPr>
          <w:rFonts w:ascii="Arial Narrow" w:hAnsi="Arial Narrow" w:cs="Calibri"/>
          <w:sz w:val="22"/>
          <w:szCs w:val="22"/>
        </w:rPr>
        <w:t>.</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12CFE10E" w14:textId="667E1F07" w:rsidR="00FC2417" w:rsidRPr="00F0274A" w:rsidRDefault="00FC2417" w:rsidP="00F50D9F">
      <w:pPr>
        <w:pStyle w:val="CTL"/>
        <w:numPr>
          <w:ilvl w:val="1"/>
          <w:numId w:val="6"/>
        </w:numPr>
        <w:tabs>
          <w:tab w:val="left" w:pos="708"/>
        </w:tabs>
        <w:spacing w:after="240" w:line="24" w:lineRule="atLeast"/>
        <w:ind w:left="1843" w:hanging="425"/>
        <w:rPr>
          <w:rFonts w:ascii="Arial Narrow" w:hAnsi="Arial Narrow" w:cs="Calibri"/>
          <w:sz w:val="22"/>
          <w:szCs w:val="22"/>
        </w:rPr>
      </w:pPr>
      <w:r w:rsidRPr="00F0274A">
        <w:rPr>
          <w:rFonts w:ascii="Arial Narrow" w:hAnsi="Arial Narrow" w:cs="Calibri"/>
          <w:sz w:val="22"/>
          <w:szCs w:val="22"/>
        </w:rPr>
        <w:t>riadne a včas zaplatiť kúpnu cenu dohodnutú v článku V</w:t>
      </w:r>
      <w:r w:rsidR="00122EBB">
        <w:rPr>
          <w:rFonts w:ascii="Arial Narrow" w:hAnsi="Arial Narrow" w:cs="Calibri"/>
          <w:sz w:val="22"/>
          <w:szCs w:val="22"/>
        </w:rPr>
        <w:t>I</w:t>
      </w:r>
      <w:r w:rsidRPr="00F0274A">
        <w:rPr>
          <w:rFonts w:ascii="Arial Narrow" w:hAnsi="Arial Narrow" w:cs="Calibri"/>
          <w:sz w:val="22"/>
          <w:szCs w:val="22"/>
        </w:rPr>
        <w:t xml:space="preserve">.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4BF99925" w14:textId="77777777" w:rsidR="00F0274A" w:rsidRPr="00F0274A" w:rsidRDefault="00D5473D" w:rsidP="00F0274A">
      <w:pPr>
        <w:pStyle w:val="CTL"/>
        <w:numPr>
          <w:ilvl w:val="1"/>
          <w:numId w:val="5"/>
        </w:numPr>
        <w:spacing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w:t>
      </w:r>
      <w:r w:rsidR="003E3A47">
        <w:rPr>
          <w:rFonts w:ascii="Arial Narrow" w:hAnsi="Arial Narrow"/>
          <w:sz w:val="22"/>
          <w:szCs w:val="22"/>
        </w:rPr>
        <w:t>tovaru</w:t>
      </w:r>
      <w:r w:rsidR="005014F7">
        <w:rPr>
          <w:rFonts w:ascii="Arial Narrow" w:hAnsi="Arial Narrow"/>
          <w:sz w:val="22"/>
          <w:szCs w:val="22"/>
        </w:rPr>
        <w:t xml:space="preserve"> </w:t>
      </w:r>
      <w:r w:rsidR="00F0274A" w:rsidRPr="00F0274A">
        <w:rPr>
          <w:rFonts w:ascii="Arial Narrow" w:hAnsi="Arial Narrow"/>
          <w:sz w:val="22"/>
          <w:szCs w:val="22"/>
        </w:rPr>
        <w:t xml:space="preserve">si vyžiadať vzorku ktorejkoľvek časti </w:t>
      </w:r>
      <w:r w:rsidR="003E3A47">
        <w:rPr>
          <w:rFonts w:ascii="Arial Narrow" w:hAnsi="Arial Narrow"/>
          <w:sz w:val="22"/>
          <w:szCs w:val="22"/>
        </w:rPr>
        <w:t xml:space="preserve">tovaru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41751016" w14:textId="24800A43" w:rsidR="00F0274A" w:rsidRPr="004716F5" w:rsidRDefault="00F0274A" w:rsidP="00F0274A">
      <w:pPr>
        <w:pStyle w:val="CTL"/>
        <w:numPr>
          <w:ilvl w:val="1"/>
          <w:numId w:val="5"/>
        </w:numPr>
        <w:spacing w:line="24" w:lineRule="atLeast"/>
        <w:ind w:left="567" w:hanging="567"/>
        <w:rPr>
          <w:rFonts w:ascii="Arial Narrow" w:hAnsi="Arial Narrow" w:cs="Calibri"/>
          <w:sz w:val="22"/>
          <w:szCs w:val="22"/>
        </w:rPr>
      </w:pPr>
      <w:r w:rsidRPr="00F0274A">
        <w:rPr>
          <w:rFonts w:ascii="Arial Narrow" w:hAnsi="Arial Narrow"/>
          <w:sz w:val="22"/>
          <w:szCs w:val="22"/>
        </w:rPr>
        <w:lastRenderedPageBreak/>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3E3A47">
        <w:rPr>
          <w:rFonts w:ascii="Arial Narrow" w:hAnsi="Arial Narrow"/>
          <w:sz w:val="22"/>
          <w:szCs w:val="22"/>
        </w:rPr>
        <w:t xml:space="preserve">tovaru </w:t>
      </w:r>
      <w:r w:rsidRPr="00F0274A">
        <w:rPr>
          <w:rFonts w:ascii="Arial Narrow" w:hAnsi="Arial Narrow"/>
          <w:sz w:val="22"/>
          <w:szCs w:val="22"/>
        </w:rPr>
        <w:t xml:space="preserve">nezodpovedá požadovanej špecifikácií, </w:t>
      </w:r>
      <w:r w:rsidR="00047F29">
        <w:rPr>
          <w:rFonts w:ascii="Arial Narrow" w:hAnsi="Arial Narrow"/>
          <w:sz w:val="22"/>
          <w:szCs w:val="22"/>
        </w:rPr>
        <w:t xml:space="preserve">predávajúci </w:t>
      </w:r>
      <w:r w:rsidRPr="00F0274A">
        <w:rPr>
          <w:rFonts w:ascii="Arial Narrow" w:hAnsi="Arial Narrow"/>
          <w:sz w:val="22"/>
          <w:szCs w:val="22"/>
        </w:rPr>
        <w:t xml:space="preserve">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5014F7">
        <w:rPr>
          <w:rFonts w:ascii="Arial Narrow" w:hAnsi="Arial Narrow"/>
          <w:sz w:val="22"/>
          <w:szCs w:val="22"/>
        </w:rPr>
        <w:t xml:space="preserve"> </w:t>
      </w:r>
      <w:r w:rsidR="003E3A47">
        <w:rPr>
          <w:rFonts w:ascii="Arial Narrow" w:hAnsi="Arial Narrow"/>
          <w:sz w:val="22"/>
          <w:szCs w:val="22"/>
        </w:rPr>
        <w:t>tovaru</w:t>
      </w:r>
      <w:r w:rsidRPr="00F0274A">
        <w:rPr>
          <w:rFonts w:ascii="Arial Narrow" w:hAnsi="Arial Narrow"/>
          <w:sz w:val="22"/>
          <w:szCs w:val="22"/>
        </w:rPr>
        <w:t>.</w:t>
      </w:r>
    </w:p>
    <w:p w14:paraId="259EFF02" w14:textId="77777777" w:rsidR="004716F5" w:rsidRPr="00DC6199" w:rsidRDefault="004716F5" w:rsidP="004716F5">
      <w:pPr>
        <w:pStyle w:val="CTL"/>
        <w:numPr>
          <w:ilvl w:val="1"/>
          <w:numId w:val="5"/>
        </w:numPr>
        <w:spacing w:after="0" w:line="24" w:lineRule="atLeast"/>
        <w:ind w:left="567" w:hanging="567"/>
        <w:rPr>
          <w:rFonts w:ascii="Arial Narrow" w:hAnsi="Arial Narrow"/>
          <w:color w:val="4F81BD" w:themeColor="accent1"/>
          <w:sz w:val="22"/>
          <w:szCs w:val="22"/>
        </w:rPr>
      </w:pPr>
      <w:r w:rsidRPr="00DC6199">
        <w:rPr>
          <w:rFonts w:ascii="Arial Narrow" w:hAnsi="Arial Narrow"/>
          <w:color w:val="4F81BD" w:themeColor="accent1"/>
          <w:sz w:val="22"/>
          <w:szCs w:val="22"/>
        </w:rPr>
        <w:t>V prípade, že predmet zákazky je financovaný z prostriedkov EÚ,</w:t>
      </w:r>
      <w:r w:rsidRPr="00DC6199">
        <w:rPr>
          <w:rFonts w:ascii="Arial Narrow" w:hAnsi="Arial Narrow"/>
          <w:i/>
          <w:color w:val="4F81BD" w:themeColor="accent1"/>
          <w:sz w:val="22"/>
          <w:szCs w:val="22"/>
        </w:rPr>
        <w:t xml:space="preserve"> </w:t>
      </w:r>
      <w:r w:rsidRPr="00DC6199">
        <w:rPr>
          <w:rFonts w:ascii="Arial Narrow" w:hAnsi="Arial Narrow"/>
          <w:color w:val="4F81BD" w:themeColor="accent1"/>
          <w:sz w:val="22"/>
          <w:szCs w:val="22"/>
        </w:rPr>
        <w:t>Predávajúci je povinný poskytnúť spolupôsobenie oprávneným osobám povereným výkonom kontroly/auditu súvisiaceho s predmetom zmluvy kedykoľvek počas platnosti a účinnosti zmluvy o nenávratnom finančnom príspevku (NFP) a poskytnúť im všetku potrebnú súčinnosť. Oprávnené osoby na výkon kontroly/auditu sú najmä:</w:t>
      </w:r>
    </w:p>
    <w:p w14:paraId="5FA9C328" w14:textId="77777777" w:rsidR="004716F5" w:rsidRPr="00DC6199" w:rsidRDefault="004716F5" w:rsidP="004716F5">
      <w:pPr>
        <w:pStyle w:val="CTL"/>
        <w:numPr>
          <w:ilvl w:val="0"/>
          <w:numId w:val="0"/>
        </w:numPr>
        <w:spacing w:after="0" w:line="24" w:lineRule="atLeast"/>
        <w:ind w:left="1843" w:hanging="425"/>
        <w:rPr>
          <w:rFonts w:ascii="Arial Narrow" w:hAnsi="Arial Narrow"/>
          <w:color w:val="4F81BD" w:themeColor="accent1"/>
          <w:sz w:val="22"/>
          <w:szCs w:val="22"/>
        </w:rPr>
      </w:pPr>
      <w:r w:rsidRPr="00DC6199">
        <w:rPr>
          <w:rFonts w:ascii="Arial Narrow" w:hAnsi="Arial Narrow"/>
          <w:color w:val="4F81BD" w:themeColor="accent1"/>
          <w:sz w:val="22"/>
          <w:szCs w:val="22"/>
        </w:rPr>
        <w:t>a)</w:t>
      </w:r>
      <w:r w:rsidRPr="00DC6199">
        <w:rPr>
          <w:rFonts w:ascii="Arial Narrow" w:hAnsi="Arial Narrow"/>
          <w:color w:val="4F81BD" w:themeColor="accent1"/>
          <w:sz w:val="22"/>
          <w:szCs w:val="22"/>
        </w:rPr>
        <w:tab/>
        <w:t>poskytovateľ NFP a ním poverené osoby,</w:t>
      </w:r>
    </w:p>
    <w:p w14:paraId="0EB0CC69" w14:textId="77777777" w:rsidR="004716F5" w:rsidRPr="00DC6199" w:rsidRDefault="004716F5" w:rsidP="004716F5">
      <w:pPr>
        <w:pStyle w:val="Odsekzoznamu"/>
        <w:tabs>
          <w:tab w:val="clear" w:pos="2160"/>
          <w:tab w:val="clear" w:pos="2880"/>
          <w:tab w:val="clear" w:pos="4500"/>
        </w:tabs>
        <w:autoSpaceDE w:val="0"/>
        <w:autoSpaceDN w:val="0"/>
        <w:adjustRightInd w:val="0"/>
        <w:ind w:left="1843" w:hanging="425"/>
        <w:rPr>
          <w:rFonts w:ascii="Arial Narrow" w:hAnsi="Arial Narrow"/>
          <w:color w:val="4F81BD" w:themeColor="accent1"/>
          <w:sz w:val="22"/>
          <w:szCs w:val="22"/>
          <w:lang w:val="sk-SK" w:eastAsia="en-US"/>
        </w:rPr>
      </w:pPr>
      <w:r w:rsidRPr="00DC6199">
        <w:rPr>
          <w:rFonts w:ascii="Arial Narrow" w:hAnsi="Arial Narrow"/>
          <w:color w:val="4F81BD" w:themeColor="accent1"/>
          <w:sz w:val="22"/>
          <w:szCs w:val="22"/>
          <w:lang w:val="sk-SK" w:eastAsia="en-US"/>
        </w:rPr>
        <w:t>b)</w:t>
      </w:r>
      <w:r w:rsidRPr="00DC6199">
        <w:rPr>
          <w:rFonts w:ascii="Arial Narrow" w:hAnsi="Arial Narrow"/>
          <w:color w:val="4F81BD" w:themeColor="accent1"/>
          <w:sz w:val="22"/>
          <w:szCs w:val="22"/>
          <w:lang w:val="sk-SK" w:eastAsia="en-US"/>
        </w:rPr>
        <w:tab/>
        <w:t>útvar následnej finančnej kontroly a nimi poverené osoby,</w:t>
      </w:r>
    </w:p>
    <w:p w14:paraId="2F9E7F1C" w14:textId="77777777" w:rsidR="004716F5" w:rsidRPr="00DC6199" w:rsidRDefault="004716F5" w:rsidP="004716F5">
      <w:pPr>
        <w:pStyle w:val="Odsekzoznamu"/>
        <w:tabs>
          <w:tab w:val="clear" w:pos="2160"/>
          <w:tab w:val="clear" w:pos="2880"/>
          <w:tab w:val="clear" w:pos="4500"/>
        </w:tabs>
        <w:autoSpaceDE w:val="0"/>
        <w:autoSpaceDN w:val="0"/>
        <w:adjustRightInd w:val="0"/>
        <w:ind w:left="1843" w:hanging="425"/>
        <w:rPr>
          <w:rFonts w:ascii="Arial Narrow" w:hAnsi="Arial Narrow"/>
          <w:color w:val="4F81BD" w:themeColor="accent1"/>
          <w:sz w:val="22"/>
          <w:szCs w:val="22"/>
          <w:lang w:val="sk-SK" w:eastAsia="en-US"/>
        </w:rPr>
      </w:pPr>
      <w:r w:rsidRPr="00DC6199">
        <w:rPr>
          <w:rFonts w:ascii="Arial Narrow" w:hAnsi="Arial Narrow"/>
          <w:color w:val="4F81BD" w:themeColor="accent1"/>
          <w:sz w:val="22"/>
          <w:szCs w:val="22"/>
          <w:lang w:val="sk-SK" w:eastAsia="en-US"/>
        </w:rPr>
        <w:t>c)</w:t>
      </w:r>
      <w:r w:rsidRPr="00DC6199">
        <w:rPr>
          <w:rFonts w:ascii="Arial Narrow" w:hAnsi="Arial Narrow"/>
          <w:color w:val="4F81BD" w:themeColor="accent1"/>
          <w:sz w:val="22"/>
          <w:szCs w:val="22"/>
          <w:lang w:val="sk-SK" w:eastAsia="en-US"/>
        </w:rPr>
        <w:tab/>
        <w:t>Najvyšší kontrolný úrad SR, príslušná Správa finančnej kontroly, Certifikačný orgán a nimi poverené osoby,</w:t>
      </w:r>
    </w:p>
    <w:p w14:paraId="6E7F1A07" w14:textId="77777777" w:rsidR="004716F5" w:rsidRPr="00DC6199" w:rsidRDefault="004716F5" w:rsidP="004716F5">
      <w:pPr>
        <w:pStyle w:val="Odsekzoznamu"/>
        <w:tabs>
          <w:tab w:val="clear" w:pos="2160"/>
          <w:tab w:val="clear" w:pos="2880"/>
          <w:tab w:val="clear" w:pos="4500"/>
        </w:tabs>
        <w:autoSpaceDE w:val="0"/>
        <w:autoSpaceDN w:val="0"/>
        <w:adjustRightInd w:val="0"/>
        <w:ind w:left="1843" w:hanging="425"/>
        <w:rPr>
          <w:rFonts w:ascii="Arial Narrow" w:hAnsi="Arial Narrow"/>
          <w:color w:val="4F81BD" w:themeColor="accent1"/>
          <w:sz w:val="22"/>
          <w:szCs w:val="22"/>
          <w:lang w:val="sk-SK" w:eastAsia="en-US"/>
        </w:rPr>
      </w:pPr>
      <w:r w:rsidRPr="00DC6199">
        <w:rPr>
          <w:rFonts w:ascii="Arial Narrow" w:hAnsi="Arial Narrow"/>
          <w:color w:val="4F81BD" w:themeColor="accent1"/>
          <w:sz w:val="22"/>
          <w:szCs w:val="22"/>
          <w:lang w:val="sk-SK" w:eastAsia="en-US"/>
        </w:rPr>
        <w:t>d)</w:t>
      </w:r>
      <w:r w:rsidRPr="00DC6199">
        <w:rPr>
          <w:rFonts w:ascii="Arial Narrow" w:hAnsi="Arial Narrow"/>
          <w:color w:val="4F81BD" w:themeColor="accent1"/>
          <w:sz w:val="22"/>
          <w:szCs w:val="22"/>
          <w:lang w:val="sk-SK" w:eastAsia="en-US"/>
        </w:rPr>
        <w:tab/>
        <w:t>orgán auditu, jeho spolupracujúce orgány a nimi poverené osoby,</w:t>
      </w:r>
    </w:p>
    <w:p w14:paraId="1D167BFA" w14:textId="77777777" w:rsidR="004716F5" w:rsidRPr="00DC6199" w:rsidRDefault="004716F5" w:rsidP="004716F5">
      <w:pPr>
        <w:pStyle w:val="Odsekzoznamu"/>
        <w:tabs>
          <w:tab w:val="clear" w:pos="2160"/>
          <w:tab w:val="clear" w:pos="2880"/>
          <w:tab w:val="clear" w:pos="4500"/>
        </w:tabs>
        <w:autoSpaceDE w:val="0"/>
        <w:autoSpaceDN w:val="0"/>
        <w:adjustRightInd w:val="0"/>
        <w:ind w:left="1843" w:hanging="425"/>
        <w:rPr>
          <w:rFonts w:ascii="Arial Narrow" w:hAnsi="Arial Narrow"/>
          <w:color w:val="4F81BD" w:themeColor="accent1"/>
          <w:sz w:val="22"/>
          <w:szCs w:val="22"/>
          <w:lang w:val="sk-SK" w:eastAsia="en-US"/>
        </w:rPr>
      </w:pPr>
      <w:r w:rsidRPr="00DC6199">
        <w:rPr>
          <w:rFonts w:ascii="Arial Narrow" w:hAnsi="Arial Narrow"/>
          <w:color w:val="4F81BD" w:themeColor="accent1"/>
          <w:sz w:val="22"/>
          <w:szCs w:val="22"/>
          <w:lang w:val="sk-SK" w:eastAsia="en-US"/>
        </w:rPr>
        <w:t>e)</w:t>
      </w:r>
      <w:r w:rsidRPr="00DC6199">
        <w:rPr>
          <w:rFonts w:ascii="Arial Narrow" w:hAnsi="Arial Narrow"/>
          <w:color w:val="4F81BD" w:themeColor="accent1"/>
          <w:sz w:val="22"/>
          <w:szCs w:val="22"/>
          <w:lang w:val="sk-SK" w:eastAsia="en-US"/>
        </w:rPr>
        <w:tab/>
        <w:t>splnomocnení zástupcovia Európskej Komisie a Európskeho dvora audítorov,</w:t>
      </w:r>
    </w:p>
    <w:p w14:paraId="029EDBFF" w14:textId="77777777" w:rsidR="004716F5" w:rsidRPr="00DC6199" w:rsidRDefault="004716F5" w:rsidP="004716F5">
      <w:pPr>
        <w:pStyle w:val="Odsekzoznamu"/>
        <w:tabs>
          <w:tab w:val="clear" w:pos="2160"/>
          <w:tab w:val="clear" w:pos="2880"/>
          <w:tab w:val="clear" w:pos="4500"/>
        </w:tabs>
        <w:autoSpaceDE w:val="0"/>
        <w:autoSpaceDN w:val="0"/>
        <w:adjustRightInd w:val="0"/>
        <w:ind w:left="1843" w:hanging="425"/>
        <w:rPr>
          <w:rFonts w:ascii="Arial Narrow" w:hAnsi="Arial Narrow"/>
          <w:color w:val="4F81BD" w:themeColor="accent1"/>
          <w:sz w:val="22"/>
          <w:szCs w:val="22"/>
        </w:rPr>
      </w:pPr>
      <w:r w:rsidRPr="00DC6199">
        <w:rPr>
          <w:rFonts w:ascii="Arial Narrow" w:hAnsi="Arial Narrow"/>
          <w:color w:val="4F81BD" w:themeColor="accent1"/>
          <w:sz w:val="22"/>
          <w:szCs w:val="22"/>
          <w:lang w:val="sk-SK" w:eastAsia="en-US"/>
        </w:rPr>
        <w:t>f)</w:t>
      </w:r>
      <w:r w:rsidRPr="00DC6199">
        <w:rPr>
          <w:rFonts w:ascii="Arial Narrow" w:hAnsi="Arial Narrow"/>
          <w:color w:val="4F81BD" w:themeColor="accent1"/>
          <w:sz w:val="22"/>
          <w:szCs w:val="22"/>
          <w:lang w:val="sk-SK" w:eastAsia="en-US"/>
        </w:rPr>
        <w:tab/>
        <w:t xml:space="preserve">osoby prizvané orgánmi uvedenými v písm. a) až d) v súlade s príslušnými právnymi </w:t>
      </w:r>
      <w:r w:rsidRPr="00DC6199">
        <w:rPr>
          <w:rFonts w:ascii="Arial Narrow" w:hAnsi="Arial Narrow"/>
          <w:color w:val="4F81BD" w:themeColor="accent1"/>
          <w:sz w:val="22"/>
          <w:szCs w:val="22"/>
        </w:rPr>
        <w:t>predpismi SR a EÚ.</w:t>
      </w:r>
    </w:p>
    <w:p w14:paraId="42F6E832" w14:textId="32CE897E" w:rsidR="00622DC5" w:rsidRDefault="00622DC5" w:rsidP="004716F5">
      <w:pPr>
        <w:pStyle w:val="CTLhead"/>
        <w:spacing w:line="24" w:lineRule="atLeast"/>
        <w:jc w:val="left"/>
        <w:rPr>
          <w:rFonts w:ascii="Arial Narrow" w:hAnsi="Arial Narrow" w:cs="Calibri"/>
          <w:sz w:val="22"/>
          <w:szCs w:val="22"/>
        </w:rPr>
      </w:pPr>
    </w:p>
    <w:p w14:paraId="15369597" w14:textId="3A5D2454" w:rsidR="00FC2417" w:rsidRPr="00F50D9F" w:rsidRDefault="00122EBB" w:rsidP="00FC2417">
      <w:pPr>
        <w:pStyle w:val="CTLhead"/>
        <w:spacing w:line="24" w:lineRule="atLeast"/>
        <w:rPr>
          <w:rFonts w:ascii="Arial Narrow" w:hAnsi="Arial Narrow" w:cs="Calibri"/>
          <w:sz w:val="22"/>
          <w:szCs w:val="22"/>
        </w:rPr>
      </w:pPr>
      <w:r>
        <w:rPr>
          <w:rFonts w:ascii="Arial Narrow" w:hAnsi="Arial Narrow" w:cs="Calibri"/>
          <w:sz w:val="22"/>
          <w:szCs w:val="22"/>
        </w:rPr>
        <w:t>Článok IX</w:t>
      </w:r>
      <w:r w:rsidR="00FC2417" w:rsidRPr="00F50D9F">
        <w:rPr>
          <w:rFonts w:ascii="Arial Narrow" w:hAnsi="Arial Narrow" w:cs="Calibri"/>
          <w:sz w:val="22"/>
          <w:szCs w:val="22"/>
        </w:rPr>
        <w:t>.</w:t>
      </w:r>
    </w:p>
    <w:p w14:paraId="6A158A02" w14:textId="77777777" w:rsidR="00FC2417" w:rsidRPr="00F50D9F" w:rsidRDefault="00FC2417" w:rsidP="00F50D9F">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0BB814B0" w14:textId="77777777" w:rsidR="00745160" w:rsidRPr="00745160" w:rsidRDefault="00745160" w:rsidP="00745160">
      <w:pPr>
        <w:pStyle w:val="Odsekzoznamu"/>
        <w:widowControl w:val="0"/>
        <w:numPr>
          <w:ilvl w:val="0"/>
          <w:numId w:val="7"/>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cs="Calibri"/>
          <w:vanish/>
          <w:sz w:val="22"/>
          <w:szCs w:val="22"/>
          <w:lang w:val="sk-SK" w:eastAsia="en-US"/>
        </w:rPr>
      </w:pPr>
    </w:p>
    <w:p w14:paraId="4B9D2CFB" w14:textId="77777777" w:rsidR="00745160" w:rsidRPr="00745160" w:rsidRDefault="00745160" w:rsidP="00745160">
      <w:pPr>
        <w:pStyle w:val="Odsekzoznamu"/>
        <w:widowControl w:val="0"/>
        <w:numPr>
          <w:ilvl w:val="0"/>
          <w:numId w:val="7"/>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cs="Calibri"/>
          <w:vanish/>
          <w:sz w:val="22"/>
          <w:szCs w:val="22"/>
          <w:lang w:val="sk-SK" w:eastAsia="en-US"/>
        </w:rPr>
      </w:pPr>
    </w:p>
    <w:p w14:paraId="575C6BDB" w14:textId="2FFE58B0" w:rsidR="00FC2417" w:rsidRPr="00F50D9F" w:rsidRDefault="00FC2417" w:rsidP="00745160">
      <w:pPr>
        <w:pStyle w:val="CTL"/>
        <w:numPr>
          <w:ilvl w:val="1"/>
          <w:numId w:val="7"/>
        </w:numPr>
        <w:tabs>
          <w:tab w:val="left" w:pos="567"/>
        </w:tabs>
        <w:spacing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0FA29770" w14:textId="434E0892" w:rsidR="00FC2417" w:rsidRPr="007F32BF" w:rsidRDefault="00FC2417" w:rsidP="00F50D9F">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w:t>
      </w:r>
      <w:r w:rsidR="003E3A47">
        <w:rPr>
          <w:rFonts w:ascii="Arial Narrow" w:hAnsi="Arial Narrow" w:cs="Calibri"/>
          <w:sz w:val="22"/>
          <w:szCs w:val="22"/>
          <w:lang w:val="sk-SK"/>
        </w:rPr>
        <w:t xml:space="preserve">tovaru </w:t>
      </w:r>
      <w:r w:rsidR="00622DC5">
        <w:rPr>
          <w:rFonts w:ascii="Arial Narrow" w:hAnsi="Arial Narrow" w:cs="Calibri"/>
          <w:sz w:val="22"/>
          <w:szCs w:val="22"/>
          <w:lang w:val="sk-SK"/>
        </w:rPr>
        <w:t>a</w:t>
      </w:r>
      <w:r w:rsidR="00516957">
        <w:rPr>
          <w:rFonts w:ascii="Arial Narrow" w:hAnsi="Arial Narrow" w:cs="Calibri"/>
          <w:sz w:val="22"/>
          <w:szCs w:val="22"/>
          <w:lang w:val="sk-SK"/>
        </w:rPr>
        <w:t>/alebo</w:t>
      </w:r>
      <w:r w:rsidR="00622DC5">
        <w:rPr>
          <w:rFonts w:ascii="Arial Narrow" w:hAnsi="Arial Narrow" w:cs="Calibri"/>
          <w:sz w:val="22"/>
          <w:szCs w:val="22"/>
          <w:lang w:val="sk-SK"/>
        </w:rPr>
        <w:t xml:space="preserve"> dokladov, ktoré sa na daný tovar vzťahujú </w:t>
      </w:r>
      <w:r w:rsidR="001C1564">
        <w:rPr>
          <w:rFonts w:ascii="Arial Narrow" w:hAnsi="Arial Narrow" w:cs="Calibri"/>
          <w:sz w:val="22"/>
          <w:szCs w:val="22"/>
          <w:lang w:val="sk-SK"/>
        </w:rPr>
        <w:t xml:space="preserve">podľa čl. </w:t>
      </w:r>
      <w:r w:rsidRPr="00F50D9F">
        <w:rPr>
          <w:rFonts w:ascii="Arial Narrow" w:hAnsi="Arial Narrow" w:cs="Calibri"/>
          <w:sz w:val="22"/>
          <w:szCs w:val="22"/>
          <w:lang w:val="sk-SK"/>
        </w:rPr>
        <w:t>V. tejto zmluvy</w:t>
      </w:r>
      <w:r w:rsidR="00956E0B">
        <w:rPr>
          <w:rFonts w:ascii="Arial Narrow" w:hAnsi="Arial Narrow" w:cs="Calibri"/>
          <w:sz w:val="22"/>
          <w:szCs w:val="22"/>
          <w:lang w:val="sk-SK"/>
        </w:rPr>
        <w:t xml:space="preserve"> v lehote uvedenej v písomnej objednávke</w:t>
      </w:r>
      <w:r w:rsidRPr="00F50D9F">
        <w:rPr>
          <w:rFonts w:ascii="Arial Narrow" w:hAnsi="Arial Narrow" w:cs="Calibri"/>
          <w:sz w:val="22"/>
          <w:szCs w:val="22"/>
          <w:lang w:val="sk-SK"/>
        </w:rPr>
        <w:t xml:space="preserve">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277349">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 </w:t>
      </w:r>
      <w:r w:rsidR="008808C4">
        <w:rPr>
          <w:rFonts w:ascii="Arial Narrow" w:hAnsi="Arial Narrow" w:cs="Calibri"/>
          <w:sz w:val="22"/>
          <w:szCs w:val="22"/>
          <w:lang w:val="sk-SK"/>
        </w:rPr>
        <w:t xml:space="preserve">ceny </w:t>
      </w:r>
      <w:r w:rsidR="003E3A47">
        <w:rPr>
          <w:rFonts w:ascii="Arial Narrow" w:hAnsi="Arial Narrow" w:cs="Calibri"/>
          <w:sz w:val="22"/>
          <w:szCs w:val="22"/>
          <w:lang w:val="sk-SK"/>
        </w:rPr>
        <w:t xml:space="preserve">tovaru </w:t>
      </w:r>
      <w:r w:rsidR="0077096A" w:rsidRPr="007F32BF">
        <w:rPr>
          <w:rFonts w:ascii="Arial Narrow" w:hAnsi="Arial Narrow" w:cs="Calibri"/>
          <w:sz w:val="22"/>
          <w:szCs w:val="22"/>
          <w:lang w:val="sk-SK"/>
        </w:rPr>
        <w:t>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6B986639" w14:textId="1475697B" w:rsidR="004F1B98" w:rsidRDefault="004F1B98"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proofErr w:type="spellStart"/>
      <w:r w:rsidR="005014F7">
        <w:rPr>
          <w:rFonts w:ascii="Arial Narrow" w:hAnsi="Arial Narrow" w:cs="Calibri"/>
          <w:sz w:val="22"/>
          <w:szCs w:val="22"/>
          <w:lang w:val="sk-SK"/>
        </w:rPr>
        <w:t>pr</w:t>
      </w:r>
      <w:r w:rsidRPr="00F825A4">
        <w:rPr>
          <w:rFonts w:ascii="Arial Narrow" w:hAnsi="Arial Narrow" w:cs="Calibri"/>
          <w:sz w:val="22"/>
          <w:szCs w:val="22"/>
        </w:rPr>
        <w:t>edávajúceho</w:t>
      </w:r>
      <w:proofErr w:type="spellEnd"/>
      <w:r w:rsidRPr="00F825A4">
        <w:rPr>
          <w:rFonts w:ascii="Arial Narrow" w:hAnsi="Arial Narrow" w:cs="Calibri"/>
          <w:sz w:val="22"/>
          <w:szCs w:val="22"/>
        </w:rPr>
        <w:t xml:space="preserve"> s odstránením vady </w:t>
      </w:r>
      <w:r w:rsidR="003E3A47">
        <w:rPr>
          <w:rFonts w:ascii="Arial Narrow" w:hAnsi="Arial Narrow" w:cs="Calibri"/>
          <w:sz w:val="22"/>
          <w:szCs w:val="22"/>
          <w:lang w:val="sk-SK"/>
        </w:rPr>
        <w:t xml:space="preserve">tovaru </w:t>
      </w:r>
      <w:r w:rsidR="00953E19">
        <w:rPr>
          <w:rFonts w:ascii="Arial Narrow" w:hAnsi="Arial Narrow" w:cs="Calibri"/>
          <w:sz w:val="22"/>
          <w:szCs w:val="22"/>
          <w:lang w:val="sk-SK"/>
        </w:rPr>
        <w:t>v lehote podľa čl. VII. bod 7.4.</w:t>
      </w:r>
      <w:r w:rsidR="00956E0B">
        <w:rPr>
          <w:rFonts w:ascii="Arial Narrow" w:hAnsi="Arial Narrow" w:cs="Calibri"/>
          <w:sz w:val="22"/>
          <w:szCs w:val="22"/>
          <w:lang w:val="sk-SK"/>
        </w:rPr>
        <w:t xml:space="preserve"> tejto zmluvy</w:t>
      </w:r>
      <w:r w:rsidR="00953E19">
        <w:rPr>
          <w:rFonts w:ascii="Arial Narrow" w:hAnsi="Arial Narrow" w:cs="Calibri"/>
          <w:sz w:val="22"/>
          <w:szCs w:val="22"/>
          <w:lang w:val="sk-SK"/>
        </w:rPr>
        <w:t xml:space="preserve"> </w:t>
      </w:r>
      <w:r w:rsidRPr="00F825A4">
        <w:rPr>
          <w:rFonts w:ascii="Arial Narrow" w:hAnsi="Arial Narrow" w:cs="Calibri"/>
          <w:sz w:val="22"/>
          <w:szCs w:val="22"/>
        </w:rPr>
        <w:t xml:space="preserve">je Kupujúci oprávnený uplatniť si </w:t>
      </w:r>
      <w:r w:rsidR="00277349">
        <w:rPr>
          <w:rFonts w:ascii="Arial Narrow" w:hAnsi="Arial Narrow" w:cs="Calibri"/>
          <w:sz w:val="22"/>
          <w:szCs w:val="22"/>
          <w:lang w:val="sk-SK"/>
        </w:rPr>
        <w:t xml:space="preserve">voči predávajúcemu </w:t>
      </w:r>
      <w:r w:rsidRPr="00F825A4">
        <w:rPr>
          <w:rFonts w:ascii="Arial Narrow" w:hAnsi="Arial Narrow" w:cs="Calibri"/>
          <w:sz w:val="22"/>
          <w:szCs w:val="22"/>
        </w:rPr>
        <w:t>zmluvnú pokutu vo výške 0,05% z ceny</w:t>
      </w:r>
      <w:r w:rsidRPr="00930F80">
        <w:rPr>
          <w:rFonts w:ascii="Arial Narrow" w:hAnsi="Arial Narrow" w:cs="Calibri"/>
          <w:sz w:val="22"/>
          <w:szCs w:val="22"/>
        </w:rPr>
        <w:t xml:space="preserve"> </w:t>
      </w:r>
      <w:proofErr w:type="spellStart"/>
      <w:r w:rsidR="00CE13E9">
        <w:rPr>
          <w:rFonts w:ascii="Arial Narrow" w:hAnsi="Arial Narrow" w:cs="Calibri"/>
          <w:sz w:val="22"/>
          <w:szCs w:val="22"/>
          <w:lang w:val="sk-SK"/>
        </w:rPr>
        <w:t>vadného</w:t>
      </w:r>
      <w:proofErr w:type="spellEnd"/>
      <w:r w:rsidR="00CE13E9">
        <w:rPr>
          <w:rFonts w:ascii="Arial Narrow" w:hAnsi="Arial Narrow" w:cs="Calibri"/>
          <w:sz w:val="22"/>
          <w:szCs w:val="22"/>
          <w:lang w:val="sk-SK"/>
        </w:rPr>
        <w:t xml:space="preserve"> </w:t>
      </w:r>
      <w:r w:rsidR="003E3A47">
        <w:rPr>
          <w:rFonts w:ascii="Arial Narrow" w:hAnsi="Arial Narrow" w:cs="Calibri"/>
          <w:sz w:val="22"/>
          <w:szCs w:val="22"/>
          <w:lang w:val="sk-SK"/>
        </w:rPr>
        <w:t xml:space="preserve">tovaru </w:t>
      </w:r>
      <w:r w:rsidRPr="00930F80">
        <w:rPr>
          <w:rFonts w:ascii="Arial Narrow" w:hAnsi="Arial Narrow" w:cs="Calibri"/>
          <w:sz w:val="22"/>
          <w:szCs w:val="22"/>
        </w:rPr>
        <w:t>za každý aj začatý deň omeškania.</w:t>
      </w:r>
    </w:p>
    <w:p w14:paraId="50967DEF" w14:textId="77777777" w:rsidR="00FC2417" w:rsidRPr="007F32BF" w:rsidRDefault="00FC2417"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386A22F3" w14:textId="3AA5138F" w:rsidR="00582DCF" w:rsidRDefault="006056F6" w:rsidP="00F50D9F">
      <w:pPr>
        <w:pStyle w:val="CTL"/>
        <w:numPr>
          <w:ilvl w:val="1"/>
          <w:numId w:val="7"/>
        </w:numPr>
        <w:tabs>
          <w:tab w:val="left" w:pos="567"/>
        </w:tabs>
        <w:spacing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redávajúcim</w:t>
      </w:r>
      <w:r w:rsidR="00953E19">
        <w:rPr>
          <w:rFonts w:ascii="Arial Narrow" w:hAnsi="Arial Narrow" w:cs="Calibri"/>
          <w:sz w:val="22"/>
          <w:szCs w:val="22"/>
        </w:rPr>
        <w:t xml:space="preserve"> podľa bodu 9.1. tohto článku zmluvy</w:t>
      </w:r>
      <w:r>
        <w:rPr>
          <w:rFonts w:ascii="Arial Narrow" w:hAnsi="Arial Narrow" w:cs="Calibri"/>
          <w:sz w:val="22"/>
          <w:szCs w:val="22"/>
        </w:rPr>
        <w:t xml:space="preserve">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5ACB980C" w14:textId="6694CA3C" w:rsidR="007E5974" w:rsidRPr="00AD6D27" w:rsidRDefault="00745160" w:rsidP="007E5974">
      <w:pPr>
        <w:pStyle w:val="Odsekzoznamu"/>
        <w:tabs>
          <w:tab w:val="clear" w:pos="2160"/>
          <w:tab w:val="clear" w:pos="2880"/>
          <w:tab w:val="clear" w:pos="4500"/>
        </w:tabs>
        <w:spacing w:after="120" w:line="24" w:lineRule="atLeast"/>
        <w:ind w:left="567" w:hanging="567"/>
        <w:jc w:val="both"/>
        <w:rPr>
          <w:rFonts w:ascii="Arial Narrow" w:hAnsi="Arial Narrow" w:cs="Calibri"/>
          <w:sz w:val="22"/>
          <w:szCs w:val="22"/>
        </w:rPr>
      </w:pPr>
      <w:r>
        <w:rPr>
          <w:rFonts w:ascii="Arial Narrow" w:hAnsi="Arial Narrow" w:cs="Calibri"/>
          <w:sz w:val="22"/>
          <w:szCs w:val="22"/>
          <w:lang w:val="sk-SK"/>
        </w:rPr>
        <w:t>9</w:t>
      </w:r>
      <w:r w:rsidR="007E5974">
        <w:rPr>
          <w:rFonts w:ascii="Arial Narrow" w:hAnsi="Arial Narrow" w:cs="Calibri"/>
          <w:sz w:val="22"/>
          <w:szCs w:val="22"/>
          <w:lang w:val="sk-SK"/>
        </w:rPr>
        <w:t>.3.</w:t>
      </w:r>
      <w:r w:rsidR="007E5974">
        <w:rPr>
          <w:rFonts w:ascii="Arial Narrow" w:hAnsi="Arial Narrow" w:cs="Calibri"/>
          <w:sz w:val="22"/>
          <w:szCs w:val="22"/>
          <w:lang w:val="sk-SK"/>
        </w:rPr>
        <w:tab/>
      </w:r>
      <w:r w:rsidR="0077096A"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0077096A"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277349">
        <w:rPr>
          <w:rFonts w:ascii="Arial Narrow" w:hAnsi="Arial Narrow" w:cs="Calibri"/>
          <w:sz w:val="22"/>
          <w:szCs w:val="22"/>
          <w:lang w:val="sk-SK"/>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277349">
        <w:rPr>
          <w:rFonts w:ascii="Arial Narrow" w:hAnsi="Arial Narrow" w:cs="Calibri"/>
          <w:sz w:val="22"/>
          <w:szCs w:val="22"/>
          <w:lang w:val="sk-SK"/>
        </w:rPr>
        <w:t xml:space="preserve"> kupujúceho.</w:t>
      </w:r>
      <w:r w:rsidR="00FC2417" w:rsidRPr="00613A8C">
        <w:rPr>
          <w:rFonts w:ascii="Arial Narrow" w:hAnsi="Arial Narrow" w:cs="Calibri"/>
          <w:sz w:val="22"/>
          <w:szCs w:val="22"/>
        </w:rPr>
        <w:t xml:space="preserve"> </w:t>
      </w:r>
      <w:r w:rsidR="007E5974" w:rsidRPr="00AD6D27">
        <w:rPr>
          <w:rFonts w:ascii="Arial Narrow" w:hAnsi="Arial Narrow" w:cs="Calibri"/>
          <w:sz w:val="22"/>
          <w:szCs w:val="22"/>
        </w:rPr>
        <w:t>Pre účely tejto zmluvy sa za vyššiu moc považujú udalosti, ktoré nie sú závislé od konania Zmluvných strán, a ktoré nemôžu Zmluvné strany ani predvídať ani nijakým spôsobom priamo ovplyvniť,</w:t>
      </w:r>
      <w:r w:rsidR="00277349">
        <w:rPr>
          <w:rFonts w:ascii="Arial Narrow" w:hAnsi="Arial Narrow" w:cs="Calibri"/>
          <w:sz w:val="22"/>
          <w:szCs w:val="22"/>
          <w:lang w:val="sk-SK"/>
        </w:rPr>
        <w:t xml:space="preserve"> a to najmä</w:t>
      </w:r>
      <w:r w:rsidR="007E5974" w:rsidRPr="00AD6D27">
        <w:rPr>
          <w:rFonts w:ascii="Arial Narrow" w:hAnsi="Arial Narrow" w:cs="Calibri"/>
          <w:sz w:val="22"/>
          <w:szCs w:val="22"/>
        </w:rPr>
        <w:t xml:space="preserve"> vojna, mobilizácia, povstanie, živelné pohromy, požiare, embargo, karantény. Oslobodenie od zodpovednosti za nesplnenie dodania </w:t>
      </w:r>
      <w:r w:rsidR="007E5974">
        <w:rPr>
          <w:rFonts w:ascii="Arial Narrow" w:hAnsi="Arial Narrow" w:cs="Calibri"/>
          <w:sz w:val="22"/>
          <w:szCs w:val="22"/>
          <w:lang w:val="sk-SK"/>
        </w:rPr>
        <w:t xml:space="preserve">tovaru </w:t>
      </w:r>
      <w:r w:rsidR="007E5974" w:rsidRPr="00AD6D27">
        <w:rPr>
          <w:rFonts w:ascii="Arial Narrow" w:hAnsi="Arial Narrow" w:cs="Calibri"/>
          <w:sz w:val="22"/>
          <w:szCs w:val="22"/>
        </w:rPr>
        <w:t xml:space="preserve">trvá po dobu pôsobenia vyššej moci, najviac však dva mesiace. Po uplynutí tejto doby sa Zmluvné strany dohodnú o ďalšom postupe. Ak nedôjde k dohode, má strana, ktorá sa odvolala na okolnosti vylučujúce zodpovednosť, právo odstúpiť od zmluvy. </w:t>
      </w:r>
    </w:p>
    <w:p w14:paraId="4F94E10C" w14:textId="3D08D711" w:rsidR="00613A8C" w:rsidRDefault="00613A8C" w:rsidP="007E5974">
      <w:pPr>
        <w:pStyle w:val="CTL"/>
        <w:numPr>
          <w:ilvl w:val="0"/>
          <w:numId w:val="0"/>
        </w:numPr>
        <w:tabs>
          <w:tab w:val="left" w:pos="567"/>
        </w:tabs>
        <w:spacing w:line="24" w:lineRule="atLeast"/>
        <w:ind w:left="567"/>
        <w:rPr>
          <w:rFonts w:ascii="Arial Narrow" w:hAnsi="Arial Narrow" w:cs="Calibri"/>
          <w:sz w:val="22"/>
          <w:szCs w:val="22"/>
        </w:rPr>
      </w:pPr>
    </w:p>
    <w:p w14:paraId="172F88CF" w14:textId="77777777" w:rsidR="00EC6F73" w:rsidRPr="00613A8C" w:rsidRDefault="00EC6F73" w:rsidP="007E5974">
      <w:pPr>
        <w:pStyle w:val="CTL"/>
        <w:numPr>
          <w:ilvl w:val="0"/>
          <w:numId w:val="0"/>
        </w:numPr>
        <w:tabs>
          <w:tab w:val="left" w:pos="567"/>
        </w:tabs>
        <w:spacing w:line="24" w:lineRule="atLeast"/>
        <w:ind w:left="567"/>
        <w:rPr>
          <w:rFonts w:ascii="Arial Narrow" w:hAnsi="Arial Narrow" w:cs="Calibri"/>
          <w:sz w:val="22"/>
          <w:szCs w:val="22"/>
        </w:rPr>
      </w:pPr>
    </w:p>
    <w:p w14:paraId="3CDF4DB2" w14:textId="77777777" w:rsidR="00122EBB" w:rsidRDefault="00122EBB" w:rsidP="00582DCF">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p>
    <w:p w14:paraId="1D8A574A" w14:textId="7CBEC02C" w:rsidR="00FC2417" w:rsidRPr="00582DCF" w:rsidRDefault="00122EBB" w:rsidP="00582DCF">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Pr>
          <w:rFonts w:ascii="Arial Narrow" w:hAnsi="Arial Narrow" w:cs="Calibri"/>
          <w:b/>
          <w:sz w:val="22"/>
          <w:szCs w:val="22"/>
        </w:rPr>
        <w:t xml:space="preserve">Článok </w:t>
      </w:r>
      <w:r w:rsidR="00FC2417" w:rsidRPr="00582DCF">
        <w:rPr>
          <w:rFonts w:ascii="Arial Narrow" w:hAnsi="Arial Narrow" w:cs="Calibri"/>
          <w:b/>
          <w:sz w:val="22"/>
          <w:szCs w:val="22"/>
        </w:rPr>
        <w:t>X.</w:t>
      </w:r>
    </w:p>
    <w:p w14:paraId="5F4361C3" w14:textId="7268D3E8" w:rsidR="00FC2417" w:rsidRPr="00930F80" w:rsidRDefault="001C1564" w:rsidP="00F50D9F">
      <w:pPr>
        <w:spacing w:after="120"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370A524D" w14:textId="77777777" w:rsidR="00554EC0" w:rsidRDefault="00554EC0" w:rsidP="00543852">
      <w:pPr>
        <w:pStyle w:val="Odsekzoznamu"/>
        <w:tabs>
          <w:tab w:val="clear" w:pos="2160"/>
          <w:tab w:val="clear" w:pos="2880"/>
          <w:tab w:val="clear" w:pos="4500"/>
        </w:tabs>
        <w:spacing w:line="24" w:lineRule="atLeast"/>
        <w:ind w:left="567"/>
        <w:jc w:val="both"/>
        <w:rPr>
          <w:rFonts w:ascii="Arial Narrow" w:hAnsi="Arial Narrow" w:cs="Calibri"/>
          <w:sz w:val="22"/>
          <w:szCs w:val="22"/>
          <w:lang w:val="sk-SK"/>
        </w:rPr>
      </w:pPr>
    </w:p>
    <w:p w14:paraId="626A43D6" w14:textId="77777777" w:rsidR="00745160" w:rsidRPr="00745160" w:rsidRDefault="00745160" w:rsidP="00745160">
      <w:pPr>
        <w:pStyle w:val="Odsekzoznamu"/>
        <w:numPr>
          <w:ilvl w:val="0"/>
          <w:numId w:val="9"/>
        </w:numPr>
        <w:tabs>
          <w:tab w:val="clear" w:pos="2160"/>
          <w:tab w:val="clear" w:pos="2880"/>
          <w:tab w:val="clear" w:pos="4500"/>
        </w:tabs>
        <w:spacing w:line="24" w:lineRule="atLeast"/>
        <w:jc w:val="both"/>
        <w:rPr>
          <w:rFonts w:ascii="Arial Narrow" w:hAnsi="Arial Narrow" w:cs="Calibri"/>
          <w:vanish/>
          <w:sz w:val="22"/>
          <w:szCs w:val="22"/>
          <w:lang w:val="sk-SK"/>
        </w:rPr>
      </w:pPr>
    </w:p>
    <w:p w14:paraId="5EA8D85B" w14:textId="77777777" w:rsidR="00745160" w:rsidRPr="00745160" w:rsidRDefault="00745160" w:rsidP="00745160">
      <w:pPr>
        <w:pStyle w:val="Odsekzoznamu"/>
        <w:numPr>
          <w:ilvl w:val="0"/>
          <w:numId w:val="9"/>
        </w:numPr>
        <w:tabs>
          <w:tab w:val="clear" w:pos="2160"/>
          <w:tab w:val="clear" w:pos="2880"/>
          <w:tab w:val="clear" w:pos="4500"/>
        </w:tabs>
        <w:spacing w:line="24" w:lineRule="atLeast"/>
        <w:jc w:val="both"/>
        <w:rPr>
          <w:rFonts w:ascii="Arial Narrow" w:hAnsi="Arial Narrow" w:cs="Calibri"/>
          <w:vanish/>
          <w:sz w:val="22"/>
          <w:szCs w:val="22"/>
          <w:lang w:val="sk-SK"/>
        </w:rPr>
      </w:pPr>
    </w:p>
    <w:p w14:paraId="2204335C" w14:textId="2569F12C" w:rsidR="00FC2417" w:rsidRPr="00930F80" w:rsidRDefault="00FC2417" w:rsidP="001C1564">
      <w:pPr>
        <w:pStyle w:val="Odsekzoznamu"/>
        <w:numPr>
          <w:ilvl w:val="1"/>
          <w:numId w:val="9"/>
        </w:numPr>
        <w:tabs>
          <w:tab w:val="clear" w:pos="2160"/>
          <w:tab w:val="clear" w:pos="2880"/>
          <w:tab w:val="clear" w:pos="4500"/>
        </w:tabs>
        <w:spacing w:line="24" w:lineRule="atLeast"/>
        <w:ind w:left="567" w:hanging="709"/>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16330CAB" w14:textId="77777777" w:rsidR="00FC2417" w:rsidRPr="00F50D9F"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Arial Narrow" w:hAnsi="Arial Narrow" w:cs="Calibri"/>
          <w:sz w:val="22"/>
          <w:szCs w:val="22"/>
          <w:lang w:val="sk-SK"/>
        </w:rPr>
      </w:pPr>
      <w:r w:rsidRPr="00F50D9F">
        <w:rPr>
          <w:rFonts w:ascii="Arial Narrow" w:hAnsi="Arial Narrow"/>
          <w:sz w:val="22"/>
          <w:szCs w:val="22"/>
          <w:lang w:val="sk-SK"/>
        </w:rPr>
        <w:lastRenderedPageBreak/>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F79B119" w14:textId="77777777" w:rsidR="00FC2417" w:rsidRDefault="00543852" w:rsidP="00FC2417">
      <w:pPr>
        <w:numPr>
          <w:ilvl w:val="1"/>
          <w:numId w:val="2"/>
        </w:numPr>
        <w:tabs>
          <w:tab w:val="clear" w:pos="2160"/>
          <w:tab w:val="clear" w:pos="2880"/>
          <w:tab w:val="clear" w:pos="4500"/>
          <w:tab w:val="left" w:pos="1418"/>
        </w:tabs>
        <w:spacing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3A8BCFAB" w14:textId="77777777" w:rsidR="00613A8C" w:rsidRPr="00F50D9F" w:rsidRDefault="00613A8C" w:rsidP="00613A8C">
      <w:pPr>
        <w:tabs>
          <w:tab w:val="clear" w:pos="2160"/>
          <w:tab w:val="clear" w:pos="2880"/>
          <w:tab w:val="clear" w:pos="4500"/>
          <w:tab w:val="left" w:pos="1418"/>
        </w:tabs>
        <w:spacing w:line="24" w:lineRule="atLeast"/>
        <w:ind w:left="1434"/>
        <w:jc w:val="both"/>
        <w:rPr>
          <w:rFonts w:ascii="Arial Narrow" w:hAnsi="Arial Narrow" w:cs="Calibri"/>
          <w:sz w:val="22"/>
          <w:szCs w:val="22"/>
        </w:rPr>
      </w:pPr>
    </w:p>
    <w:p w14:paraId="20AAA6D1" w14:textId="751F6039" w:rsidR="00FC2417" w:rsidRPr="00930F80" w:rsidRDefault="00FC2417" w:rsidP="001C1564">
      <w:pPr>
        <w:pStyle w:val="Odsekzoznamu"/>
        <w:numPr>
          <w:ilvl w:val="1"/>
          <w:numId w:val="9"/>
        </w:numPr>
        <w:tabs>
          <w:tab w:val="clear" w:pos="2160"/>
          <w:tab w:val="clear" w:pos="2880"/>
          <w:tab w:val="clear" w:pos="4500"/>
        </w:tabs>
        <w:spacing w:after="120" w:line="24" w:lineRule="atLeast"/>
        <w:ind w:left="567" w:hanging="709"/>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w:t>
      </w:r>
      <w:r w:rsidR="00277349">
        <w:rPr>
          <w:rFonts w:ascii="Arial Narrow" w:hAnsi="Arial Narrow" w:cs="Calibri"/>
          <w:sz w:val="22"/>
          <w:szCs w:val="22"/>
          <w:lang w:val="sk-SK"/>
        </w:rPr>
        <w:t>ej v záhlaví</w:t>
      </w:r>
      <w:r w:rsidR="00DA7BC4">
        <w:rPr>
          <w:rFonts w:ascii="Arial Narrow" w:hAnsi="Arial Narrow" w:cs="Calibri"/>
          <w:sz w:val="22"/>
          <w:szCs w:val="22"/>
          <w:lang w:val="sk-SK"/>
        </w:rPr>
        <w:t> tejto zmluve</w:t>
      </w:r>
      <w:r w:rsidRPr="00930F80">
        <w:rPr>
          <w:rFonts w:ascii="Arial Narrow" w:hAnsi="Arial Narrow" w:cs="Calibri"/>
          <w:sz w:val="22"/>
          <w:szCs w:val="22"/>
          <w:lang w:val="sk-SK"/>
        </w:rPr>
        <w:t>.</w:t>
      </w:r>
    </w:p>
    <w:p w14:paraId="4DCE75A5" w14:textId="77777777" w:rsidR="00FC2417" w:rsidRPr="00930F80" w:rsidRDefault="00FC2417" w:rsidP="001C1564">
      <w:pPr>
        <w:pStyle w:val="Odsekzoznamu"/>
        <w:numPr>
          <w:ilvl w:val="1"/>
          <w:numId w:val="9"/>
        </w:numPr>
        <w:tabs>
          <w:tab w:val="clear" w:pos="2160"/>
          <w:tab w:val="clear" w:pos="2880"/>
          <w:tab w:val="clear" w:pos="4500"/>
        </w:tabs>
        <w:spacing w:after="120" w:line="24" w:lineRule="atLeast"/>
        <w:ind w:left="567" w:hanging="709"/>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04840CFE" w14:textId="77777777" w:rsidR="00FC2417" w:rsidRPr="00930F80"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w:t>
      </w:r>
      <w:r w:rsidR="00622DC5">
        <w:rPr>
          <w:rFonts w:ascii="Arial Narrow" w:hAnsi="Arial Narrow" w:cs="Calibri"/>
          <w:sz w:val="22"/>
          <w:szCs w:val="22"/>
          <w:lang w:val="sk-SK"/>
        </w:rPr>
        <w:t>tovaru</w:t>
      </w:r>
      <w:r w:rsidRPr="00F50D9F">
        <w:rPr>
          <w:rFonts w:ascii="Arial Narrow" w:hAnsi="Arial Narrow" w:cs="Calibri"/>
          <w:sz w:val="22"/>
          <w:szCs w:val="22"/>
          <w:lang w:val="sk-SK"/>
        </w:rPr>
        <w:t xml:space="preserve">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58F31BC7" w14:textId="77777777" w:rsidR="00FC2417" w:rsidRPr="00930F80" w:rsidRDefault="00FC2417" w:rsidP="00F50D9F">
      <w:pPr>
        <w:pStyle w:val="Odsekzoznamu"/>
        <w:numPr>
          <w:ilvl w:val="0"/>
          <w:numId w:val="10"/>
        </w:numPr>
        <w:tabs>
          <w:tab w:val="clear" w:pos="2160"/>
          <w:tab w:val="clear" w:pos="2880"/>
          <w:tab w:val="clear" w:pos="4500"/>
          <w:tab w:val="left" w:pos="1418"/>
        </w:tabs>
        <w:spacing w:after="12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017D8148" w14:textId="77777777" w:rsidR="00FC2417" w:rsidRPr="00930F80" w:rsidRDefault="00A75BFC"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u w:val="single"/>
          <w:lang w:val="sk-SK"/>
        </w:rPr>
      </w:pPr>
      <w:r>
        <w:rPr>
          <w:rFonts w:ascii="Arial Narrow" w:hAnsi="Arial Narrow" w:cs="Calibri"/>
          <w:sz w:val="22"/>
          <w:szCs w:val="22"/>
          <w:lang w:val="sk-SK"/>
        </w:rPr>
        <w:t>p</w:t>
      </w:r>
      <w:r w:rsidR="00FC2417" w:rsidRPr="00930F80">
        <w:rPr>
          <w:rFonts w:ascii="Arial Narrow" w:hAnsi="Arial Narrow" w:cs="Calibri"/>
          <w:sz w:val="22"/>
          <w:szCs w:val="22"/>
          <w:lang w:val="sk-SK"/>
        </w:rPr>
        <w:t xml:space="preserve">redávajúci dodá Kupujúcemu </w:t>
      </w:r>
      <w:r w:rsidR="007E5974">
        <w:rPr>
          <w:rFonts w:ascii="Arial Narrow" w:hAnsi="Arial Narrow" w:cs="Calibri"/>
          <w:sz w:val="22"/>
          <w:szCs w:val="22"/>
          <w:lang w:val="sk-SK"/>
        </w:rPr>
        <w:t xml:space="preserve">tovar </w:t>
      </w:r>
      <w:r w:rsidR="00FC2417" w:rsidRPr="00930F80">
        <w:rPr>
          <w:rFonts w:ascii="Arial Narrow" w:hAnsi="Arial Narrow" w:cs="Calibri"/>
          <w:sz w:val="22"/>
          <w:szCs w:val="22"/>
          <w:lang w:val="sk-SK"/>
        </w:rPr>
        <w:t>takých parametrov, ktoré sú v rozpore s touto zmluvou,</w:t>
      </w:r>
    </w:p>
    <w:p w14:paraId="46D54E6B" w14:textId="77777777" w:rsidR="00D5473D" w:rsidRDefault="00FC2417" w:rsidP="00622DC5">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622DC5">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002E3F9C" w14:textId="3A75AA46" w:rsidR="00D5473D" w:rsidRPr="007E5974" w:rsidRDefault="00E31A2F" w:rsidP="00D5473D">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122EBB">
        <w:rPr>
          <w:rFonts w:ascii="Arial Narrow" w:hAnsi="Arial Narrow"/>
          <w:sz w:val="22"/>
          <w:szCs w:val="22"/>
        </w:rPr>
        <w:t xml:space="preserve"> podľa bodov 5</w:t>
      </w:r>
      <w:r w:rsidR="00D5473D" w:rsidRPr="00D5473D">
        <w:rPr>
          <w:rFonts w:ascii="Arial Narrow" w:hAnsi="Arial Narrow"/>
          <w:sz w:val="22"/>
          <w:szCs w:val="22"/>
        </w:rPr>
        <w:t>.</w:t>
      </w:r>
      <w:r w:rsidR="00622DC5">
        <w:rPr>
          <w:rFonts w:ascii="Arial Narrow" w:hAnsi="Arial Narrow"/>
          <w:sz w:val="22"/>
          <w:szCs w:val="22"/>
          <w:lang w:val="sk-SK"/>
        </w:rPr>
        <w:t>7</w:t>
      </w:r>
      <w:r w:rsidR="00122EBB">
        <w:rPr>
          <w:rFonts w:ascii="Arial Narrow" w:hAnsi="Arial Narrow"/>
          <w:sz w:val="22"/>
          <w:szCs w:val="22"/>
        </w:rPr>
        <w:t>. až 5</w:t>
      </w:r>
      <w:r w:rsidR="00D5473D" w:rsidRPr="00D5473D">
        <w:rPr>
          <w:rFonts w:ascii="Arial Narrow" w:hAnsi="Arial Narrow"/>
          <w:sz w:val="22"/>
          <w:szCs w:val="22"/>
        </w:rPr>
        <w:t>.1</w:t>
      </w:r>
      <w:r w:rsidR="00622DC5">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094AEF5C" w14:textId="4DE5AE6C" w:rsidR="00E53378" w:rsidRPr="007E5974" w:rsidRDefault="00E53378" w:rsidP="00BB6F56">
      <w:pPr>
        <w:pStyle w:val="Odsekzoznamu"/>
        <w:numPr>
          <w:ilvl w:val="1"/>
          <w:numId w:val="9"/>
        </w:numPr>
        <w:tabs>
          <w:tab w:val="clear" w:pos="2160"/>
          <w:tab w:val="clear" w:pos="2880"/>
          <w:tab w:val="clear" w:pos="4500"/>
          <w:tab w:val="left" w:pos="567"/>
          <w:tab w:val="left" w:pos="1418"/>
        </w:tabs>
        <w:spacing w:after="120" w:line="24" w:lineRule="atLeast"/>
        <w:ind w:hanging="1222"/>
        <w:jc w:val="both"/>
        <w:rPr>
          <w:rFonts w:ascii="Arial Narrow" w:hAnsi="Arial Narrow" w:cs="Angsana New"/>
          <w:sz w:val="22"/>
          <w:szCs w:val="22"/>
        </w:rPr>
      </w:pPr>
      <w:r w:rsidRPr="007E5974">
        <w:rPr>
          <w:rFonts w:ascii="Arial Narrow" w:hAnsi="Arial Narrow"/>
          <w:sz w:val="22"/>
          <w:szCs w:val="22"/>
        </w:rPr>
        <w:t xml:space="preserve">Kupujúci je oprávnený </w:t>
      </w:r>
      <w:r w:rsidR="00277349">
        <w:rPr>
          <w:rFonts w:ascii="Arial Narrow" w:hAnsi="Arial Narrow"/>
          <w:sz w:val="22"/>
          <w:szCs w:val="22"/>
          <w:lang w:val="sk-SK"/>
        </w:rPr>
        <w:t xml:space="preserve">písomne </w:t>
      </w:r>
      <w:r w:rsidRPr="007E5974">
        <w:rPr>
          <w:rFonts w:ascii="Arial Narrow" w:hAnsi="Arial Narrow"/>
          <w:sz w:val="22"/>
          <w:szCs w:val="22"/>
        </w:rPr>
        <w:t xml:space="preserve">odstúpiť od tejto zmluvy </w:t>
      </w:r>
      <w:r w:rsidR="00277349">
        <w:rPr>
          <w:rFonts w:ascii="Arial Narrow" w:hAnsi="Arial Narrow"/>
          <w:sz w:val="22"/>
          <w:szCs w:val="22"/>
          <w:lang w:val="sk-SK"/>
        </w:rPr>
        <w:t xml:space="preserve">aj </w:t>
      </w:r>
      <w:r w:rsidRPr="007E5974">
        <w:rPr>
          <w:rFonts w:ascii="Arial Narrow" w:hAnsi="Arial Narrow"/>
          <w:sz w:val="22"/>
          <w:szCs w:val="22"/>
        </w:rPr>
        <w:t>v prípade, ak:</w:t>
      </w:r>
    </w:p>
    <w:p w14:paraId="1ACD4BEE" w14:textId="77777777" w:rsidR="00E53378" w:rsidRPr="00E53378"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sidRPr="00E53378">
        <w:rPr>
          <w:rFonts w:ascii="Arial Narrow" w:hAnsi="Arial Narrow"/>
          <w:sz w:val="22"/>
          <w:szCs w:val="22"/>
        </w:rPr>
        <w:t xml:space="preserve">proti </w:t>
      </w:r>
      <w:r>
        <w:rPr>
          <w:rFonts w:ascii="Arial Narrow" w:hAnsi="Arial Narrow"/>
          <w:sz w:val="22"/>
          <w:szCs w:val="22"/>
          <w:lang w:val="sk-SK"/>
        </w:rPr>
        <w:t>predávajúcemu</w:t>
      </w:r>
      <w:r w:rsidRPr="00E53378">
        <w:rPr>
          <w:rFonts w:ascii="Arial Narrow" w:hAnsi="Arial Narrow"/>
          <w:sz w:val="22"/>
          <w:szCs w:val="22"/>
        </w:rPr>
        <w:t xml:space="preserve"> začalo konkurzné konanie alebo reštrukturalizácia,</w:t>
      </w:r>
    </w:p>
    <w:p w14:paraId="50E6B175" w14:textId="77777777" w:rsidR="00E53378" w:rsidRPr="007E5974"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Pr>
          <w:rFonts w:ascii="Arial Narrow" w:hAnsi="Arial Narrow"/>
          <w:sz w:val="22"/>
          <w:szCs w:val="22"/>
          <w:lang w:val="sk-SK"/>
        </w:rPr>
        <w:t>predávajúci</w:t>
      </w:r>
      <w:r w:rsidRPr="007E5974">
        <w:rPr>
          <w:rFonts w:ascii="Arial Narrow" w:hAnsi="Arial Narrow"/>
          <w:sz w:val="22"/>
          <w:szCs w:val="22"/>
        </w:rPr>
        <w:t xml:space="preserve"> vstúpil do likvidácie,</w:t>
      </w:r>
    </w:p>
    <w:p w14:paraId="3D32B573" w14:textId="77777777" w:rsidR="00E53378" w:rsidRPr="007E5974" w:rsidRDefault="00372CE7" w:rsidP="007E5974">
      <w:pPr>
        <w:pStyle w:val="Odsekzoznamu"/>
        <w:numPr>
          <w:ilvl w:val="0"/>
          <w:numId w:val="30"/>
        </w:numPr>
        <w:tabs>
          <w:tab w:val="clear" w:pos="2160"/>
          <w:tab w:val="clear" w:pos="2880"/>
          <w:tab w:val="clear" w:pos="4500"/>
        </w:tabs>
        <w:spacing w:before="120"/>
        <w:ind w:left="1134" w:firstLine="0"/>
        <w:jc w:val="both"/>
        <w:rPr>
          <w:rFonts w:ascii="Arial Narrow" w:hAnsi="Arial Narrow"/>
          <w:bCs/>
          <w:iCs/>
          <w:sz w:val="22"/>
          <w:szCs w:val="22"/>
        </w:rPr>
      </w:pPr>
      <w:r>
        <w:rPr>
          <w:rFonts w:ascii="Arial Narrow" w:hAnsi="Arial Narrow"/>
          <w:sz w:val="22"/>
          <w:szCs w:val="22"/>
          <w:lang w:val="sk-SK"/>
        </w:rPr>
        <w:t xml:space="preserve">predávajúci </w:t>
      </w:r>
      <w:r>
        <w:rPr>
          <w:rFonts w:ascii="Arial Narrow" w:hAnsi="Arial Narrow"/>
          <w:sz w:val="22"/>
          <w:szCs w:val="22"/>
        </w:rPr>
        <w:t xml:space="preserve">koná v rozpore s touto </w:t>
      </w:r>
      <w:r>
        <w:rPr>
          <w:rFonts w:ascii="Arial Narrow" w:hAnsi="Arial Narrow"/>
          <w:sz w:val="22"/>
          <w:szCs w:val="22"/>
          <w:lang w:val="sk-SK"/>
        </w:rPr>
        <w:t>zmluvou</w:t>
      </w:r>
      <w:r w:rsidR="00E53378" w:rsidRPr="00E53378">
        <w:rPr>
          <w:rFonts w:ascii="Arial Narrow" w:hAnsi="Arial Narrow"/>
          <w:sz w:val="22"/>
          <w:szCs w:val="22"/>
        </w:rPr>
        <w:t xml:space="preserve">  a/alebo všeobecne záväznými právnymi predpismi platnými na území SR a na písomnú výzvu </w:t>
      </w:r>
      <w:r>
        <w:rPr>
          <w:rFonts w:ascii="Arial Narrow" w:hAnsi="Arial Narrow"/>
          <w:sz w:val="22"/>
          <w:szCs w:val="22"/>
          <w:lang w:val="sk-SK"/>
        </w:rPr>
        <w:t xml:space="preserve">kupujúceho </w:t>
      </w:r>
      <w:r w:rsidR="00E53378" w:rsidRPr="00E53378">
        <w:rPr>
          <w:rFonts w:ascii="Arial Narrow" w:hAnsi="Arial Narrow"/>
          <w:sz w:val="22"/>
          <w:szCs w:val="22"/>
        </w:rPr>
        <w:t>toto konanie a jeho následky v určenej primeranej lehote neodstráni,</w:t>
      </w:r>
    </w:p>
    <w:p w14:paraId="5D67DA23" w14:textId="77777777" w:rsidR="00372CE7" w:rsidRPr="00E53378" w:rsidRDefault="00372CE7" w:rsidP="007E5974">
      <w:pPr>
        <w:pStyle w:val="Odsekzoznamu"/>
        <w:tabs>
          <w:tab w:val="clear" w:pos="2160"/>
          <w:tab w:val="clear" w:pos="2880"/>
          <w:tab w:val="clear" w:pos="4500"/>
        </w:tabs>
        <w:spacing w:before="120"/>
        <w:ind w:left="1134"/>
        <w:jc w:val="both"/>
        <w:rPr>
          <w:rFonts w:ascii="Arial Narrow" w:hAnsi="Arial Narrow"/>
          <w:bCs/>
          <w:iCs/>
          <w:sz w:val="22"/>
          <w:szCs w:val="22"/>
        </w:rPr>
      </w:pPr>
    </w:p>
    <w:p w14:paraId="4A9E25CA" w14:textId="01129815" w:rsidR="00372CE7" w:rsidRDefault="00880C7A" w:rsidP="00BB6F56">
      <w:pPr>
        <w:pStyle w:val="Odsekzoznamu"/>
        <w:numPr>
          <w:ilvl w:val="1"/>
          <w:numId w:val="9"/>
        </w:numPr>
        <w:ind w:left="567" w:hanging="709"/>
        <w:jc w:val="both"/>
        <w:rPr>
          <w:rFonts w:ascii="Arial Narrow" w:hAnsi="Arial Narrow" w:cs="Calibri"/>
          <w:sz w:val="22"/>
          <w:szCs w:val="22"/>
          <w:lang w:val="sk-SK"/>
        </w:rPr>
      </w:pPr>
      <w:r w:rsidRPr="00880C7A">
        <w:rPr>
          <w:rFonts w:ascii="Arial Narrow" w:hAnsi="Arial Narrow" w:cs="Calibri"/>
          <w:sz w:val="22"/>
          <w:szCs w:val="22"/>
          <w:lang w:val="sk-SK"/>
        </w:rPr>
        <w:t xml:space="preserve">Zmluvné strany sa dohodli, že po skončení </w:t>
      </w:r>
      <w:r w:rsidR="00F21217">
        <w:rPr>
          <w:rFonts w:ascii="Arial Narrow" w:hAnsi="Arial Narrow" w:cs="Calibri"/>
          <w:sz w:val="22"/>
          <w:szCs w:val="22"/>
          <w:lang w:val="sk-SK"/>
        </w:rPr>
        <w:t xml:space="preserve">tejto </w:t>
      </w:r>
      <w:r w:rsidRPr="00880C7A">
        <w:rPr>
          <w:rFonts w:ascii="Arial Narrow" w:hAnsi="Arial Narrow" w:cs="Calibri"/>
          <w:sz w:val="22"/>
          <w:szCs w:val="22"/>
          <w:lang w:val="sk-SK"/>
        </w:rPr>
        <w:t>zml</w:t>
      </w:r>
      <w:r w:rsidR="00BB6F56">
        <w:rPr>
          <w:rFonts w:ascii="Arial Narrow" w:hAnsi="Arial Narrow" w:cs="Calibri"/>
          <w:sz w:val="22"/>
          <w:szCs w:val="22"/>
          <w:lang w:val="sk-SK"/>
        </w:rPr>
        <w:t>u</w:t>
      </w:r>
      <w:r w:rsidRPr="00880C7A">
        <w:rPr>
          <w:rFonts w:ascii="Arial Narrow" w:hAnsi="Arial Narrow" w:cs="Calibri"/>
          <w:sz w:val="22"/>
          <w:szCs w:val="22"/>
          <w:lang w:val="sk-SK"/>
        </w:rPr>
        <w:t xml:space="preserve">vy odstúpením si ponechajú plnenia, ktoré si vzájomne poskytli do dňa skončenia </w:t>
      </w:r>
      <w:r w:rsidR="00F21217">
        <w:rPr>
          <w:rFonts w:ascii="Arial Narrow" w:hAnsi="Arial Narrow" w:cs="Calibri"/>
          <w:sz w:val="22"/>
          <w:szCs w:val="22"/>
          <w:lang w:val="sk-SK"/>
        </w:rPr>
        <w:t xml:space="preserve"> tejto </w:t>
      </w:r>
      <w:r w:rsidRPr="00880C7A">
        <w:rPr>
          <w:rFonts w:ascii="Arial Narrow" w:hAnsi="Arial Narrow" w:cs="Calibri"/>
          <w:sz w:val="22"/>
          <w:szCs w:val="22"/>
          <w:lang w:val="sk-SK"/>
        </w:rPr>
        <w:t xml:space="preserve">zmluvy. </w:t>
      </w:r>
    </w:p>
    <w:p w14:paraId="4161190C" w14:textId="77777777" w:rsidR="00BB6F56" w:rsidRPr="00880C7A" w:rsidRDefault="00BB6F56" w:rsidP="00BB6F56">
      <w:pPr>
        <w:pStyle w:val="Odsekzoznamu"/>
        <w:ind w:left="567"/>
        <w:jc w:val="both"/>
        <w:rPr>
          <w:rFonts w:ascii="Arial Narrow" w:hAnsi="Arial Narrow" w:cs="Calibri"/>
          <w:sz w:val="22"/>
          <w:szCs w:val="22"/>
          <w:lang w:val="sk-SK"/>
        </w:rPr>
      </w:pPr>
    </w:p>
    <w:p w14:paraId="301C9638" w14:textId="7297DAE2" w:rsidR="00FC2417" w:rsidRPr="00930F80" w:rsidRDefault="001C1564" w:rsidP="00FC2417">
      <w:pPr>
        <w:pStyle w:val="CTLhead"/>
        <w:spacing w:line="24" w:lineRule="atLeast"/>
        <w:rPr>
          <w:rFonts w:ascii="Arial Narrow" w:hAnsi="Arial Narrow" w:cs="Calibri"/>
          <w:sz w:val="22"/>
          <w:szCs w:val="22"/>
        </w:rPr>
      </w:pPr>
      <w:r>
        <w:rPr>
          <w:rFonts w:ascii="Arial Narrow" w:hAnsi="Arial Narrow" w:cs="Calibri"/>
          <w:sz w:val="22"/>
          <w:szCs w:val="22"/>
        </w:rPr>
        <w:t xml:space="preserve">             </w:t>
      </w:r>
      <w:r w:rsidR="00FC2417" w:rsidRPr="00930F80">
        <w:rPr>
          <w:rFonts w:ascii="Arial Narrow" w:hAnsi="Arial Narrow" w:cs="Calibri"/>
          <w:sz w:val="22"/>
          <w:szCs w:val="22"/>
        </w:rPr>
        <w:t>Článok X</w:t>
      </w:r>
      <w:r w:rsidR="00122EBB">
        <w:rPr>
          <w:rFonts w:ascii="Arial Narrow" w:hAnsi="Arial Narrow" w:cs="Calibri"/>
          <w:sz w:val="22"/>
          <w:szCs w:val="22"/>
        </w:rPr>
        <w:t>I</w:t>
      </w:r>
      <w:r w:rsidR="00FC2417" w:rsidRPr="00930F80">
        <w:rPr>
          <w:rFonts w:ascii="Arial Narrow" w:hAnsi="Arial Narrow" w:cs="Calibri"/>
          <w:sz w:val="22"/>
          <w:szCs w:val="22"/>
        </w:rPr>
        <w:t>.</w:t>
      </w:r>
    </w:p>
    <w:p w14:paraId="53BBA208" w14:textId="77777777" w:rsidR="00FC2417" w:rsidRPr="00930F80" w:rsidRDefault="00FC2417" w:rsidP="00F50D9F">
      <w:pPr>
        <w:spacing w:after="120"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6043F5E1" w14:textId="77777777" w:rsidR="00110388" w:rsidRPr="00110388"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2A3CA4F0" w14:textId="77777777" w:rsidR="00110388" w:rsidRPr="00110388"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739049C0" w14:textId="77777777" w:rsidR="00110388" w:rsidRPr="00110388"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016A3E4B" w14:textId="77777777" w:rsidR="00110388" w:rsidRPr="00110388"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63E47A51" w14:textId="1439FCC3" w:rsidR="00FC2417" w:rsidRDefault="00FC2417" w:rsidP="00110388">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930F80">
        <w:rPr>
          <w:rFonts w:ascii="Arial Narrow" w:hAnsi="Arial Narrow"/>
          <w:sz w:val="22"/>
          <w:szCs w:val="22"/>
          <w:lang w:val="sk-SK"/>
        </w:rPr>
        <w:t>Akákoľvek písomnosť alebo iné správy, ktoré sa doručujú v súvislosti s</w:t>
      </w:r>
      <w:r w:rsidR="00277349">
        <w:rPr>
          <w:rFonts w:ascii="Arial Narrow" w:hAnsi="Arial Narrow"/>
          <w:sz w:val="22"/>
          <w:szCs w:val="22"/>
          <w:lang w:val="sk-SK"/>
        </w:rPr>
        <w:t>o</w:t>
      </w:r>
      <w:r w:rsidRPr="00930F80">
        <w:rPr>
          <w:rFonts w:ascii="Arial Narrow" w:hAnsi="Arial Narrow"/>
          <w:sz w:val="22"/>
          <w:szCs w:val="22"/>
          <w:lang w:val="sk-SK"/>
        </w:rPr>
        <w:t xml:space="preserve">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F3562AC" w14:textId="77777777" w:rsidR="00FC2417" w:rsidRDefault="00FC2417" w:rsidP="00085D7D">
      <w:pPr>
        <w:pStyle w:val="Odsekzoznamu"/>
        <w:numPr>
          <w:ilvl w:val="2"/>
          <w:numId w:val="3"/>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E173F58" w14:textId="77777777" w:rsidR="00FC2417" w:rsidRDefault="00FC2417" w:rsidP="00617121">
      <w:pPr>
        <w:pStyle w:val="Odsekzoznamu"/>
        <w:numPr>
          <w:ilvl w:val="2"/>
          <w:numId w:val="3"/>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6CE5EB28" w14:textId="77777777" w:rsidR="00110388" w:rsidRPr="00110388" w:rsidRDefault="00110388" w:rsidP="00110388">
      <w:pPr>
        <w:pStyle w:val="Odsekzoznamu"/>
        <w:tabs>
          <w:tab w:val="clear" w:pos="2160"/>
          <w:tab w:val="clear" w:pos="2880"/>
          <w:tab w:val="clear" w:pos="4500"/>
        </w:tabs>
        <w:ind w:left="1418"/>
        <w:jc w:val="both"/>
        <w:rPr>
          <w:rFonts w:ascii="Arial Narrow" w:hAnsi="Arial Narrow"/>
          <w:sz w:val="22"/>
          <w:szCs w:val="22"/>
          <w:lang w:val="sk-SK"/>
        </w:rPr>
      </w:pPr>
    </w:p>
    <w:p w14:paraId="4B7B55B7" w14:textId="77777777" w:rsidR="00FC2417" w:rsidRDefault="00FC2417" w:rsidP="00110388">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 xml:space="preserve">Oznámenie poskytované </w:t>
      </w:r>
      <w:r w:rsidR="00A75BFC">
        <w:rPr>
          <w:rFonts w:ascii="Arial Narrow" w:hAnsi="Arial Narrow"/>
          <w:sz w:val="22"/>
          <w:szCs w:val="22"/>
          <w:lang w:val="sk-SK"/>
        </w:rPr>
        <w:t>k</w:t>
      </w:r>
      <w:r w:rsidR="00981F64">
        <w:rPr>
          <w:rFonts w:ascii="Arial Narrow" w:hAnsi="Arial Narrow"/>
          <w:sz w:val="22"/>
          <w:szCs w:val="22"/>
          <w:lang w:val="sk-SK"/>
        </w:rPr>
        <w:t>upujúcemu</w:t>
      </w:r>
      <w:r w:rsidRPr="00110388">
        <w:rPr>
          <w:rFonts w:ascii="Arial Narrow" w:hAnsi="Arial Narrow"/>
          <w:sz w:val="22"/>
          <w:szCs w:val="22"/>
        </w:rPr>
        <w:t xml:space="preserve"> bude zaslané na adresu uvedenú nižšie alebo inej osobe alebo na inú adresu, ktorú </w:t>
      </w:r>
      <w:r w:rsidR="00A75BFC">
        <w:rPr>
          <w:rFonts w:ascii="Arial Narrow" w:hAnsi="Arial Narrow"/>
          <w:sz w:val="22"/>
          <w:szCs w:val="22"/>
          <w:lang w:val="sk-SK"/>
        </w:rPr>
        <w:t>kupujúci</w:t>
      </w:r>
      <w:r w:rsidRPr="00110388">
        <w:rPr>
          <w:rFonts w:ascii="Arial Narrow" w:hAnsi="Arial Narrow"/>
          <w:sz w:val="22"/>
          <w:szCs w:val="22"/>
        </w:rPr>
        <w:t xml:space="preserve"> priebežne písomne oznámi </w:t>
      </w:r>
      <w:r w:rsidR="00981F64">
        <w:rPr>
          <w:rFonts w:ascii="Arial Narrow" w:hAnsi="Arial Narrow"/>
          <w:sz w:val="22"/>
          <w:szCs w:val="22"/>
          <w:lang w:val="sk-SK"/>
        </w:rPr>
        <w:t>predávajúcemu</w:t>
      </w:r>
      <w:r w:rsidRPr="00110388">
        <w:rPr>
          <w:rFonts w:ascii="Arial Narrow" w:hAnsi="Arial Narrow"/>
          <w:sz w:val="22"/>
          <w:szCs w:val="22"/>
        </w:rPr>
        <w:t xml:space="preserve"> v súlade s týmto článkom zmluvy:</w:t>
      </w:r>
    </w:p>
    <w:p w14:paraId="559434CE" w14:textId="77777777" w:rsidR="00A75BFC" w:rsidRPr="00110388" w:rsidRDefault="00A75BFC" w:rsidP="00A75BFC">
      <w:pPr>
        <w:pStyle w:val="Odsekzoznamu"/>
        <w:tabs>
          <w:tab w:val="clear" w:pos="2160"/>
          <w:tab w:val="clear" w:pos="2880"/>
          <w:tab w:val="clear" w:pos="4500"/>
        </w:tabs>
        <w:ind w:left="567"/>
        <w:jc w:val="both"/>
        <w:rPr>
          <w:rFonts w:ascii="Arial Narrow" w:hAnsi="Arial Narrow"/>
          <w:sz w:val="22"/>
          <w:szCs w:val="22"/>
          <w:lang w:val="sk-SK"/>
        </w:rPr>
      </w:pPr>
    </w:p>
    <w:p w14:paraId="31BAAF2F" w14:textId="77777777" w:rsidR="00FC2417" w:rsidRDefault="00485F33" w:rsidP="00110388">
      <w:pPr>
        <w:pStyle w:val="Bezriadkovania1"/>
        <w:tabs>
          <w:tab w:val="left" w:pos="567"/>
        </w:tabs>
        <w:ind w:left="567"/>
        <w:rPr>
          <w:rFonts w:ascii="Arial Narrow" w:hAnsi="Arial Narrow"/>
        </w:rPr>
      </w:pPr>
      <w:r>
        <w:rPr>
          <w:rFonts w:ascii="Arial Narrow" w:hAnsi="Arial Narrow"/>
        </w:rPr>
        <w:t>Kupujúci</w:t>
      </w:r>
    </w:p>
    <w:p w14:paraId="61DF6A93" w14:textId="77777777" w:rsidR="00485F33" w:rsidRPr="001D0C05" w:rsidRDefault="00613A8C" w:rsidP="003D7909">
      <w:pPr>
        <w:pStyle w:val="Odsekzoznamu"/>
        <w:tabs>
          <w:tab w:val="left" w:pos="567"/>
        </w:tabs>
        <w:ind w:left="709" w:hanging="567"/>
        <w:jc w:val="both"/>
        <w:rPr>
          <w:rFonts w:ascii="Arial Narrow" w:hAnsi="Arial Narrow"/>
          <w:bCs/>
          <w:sz w:val="22"/>
          <w:szCs w:val="22"/>
          <w:lang w:val="sk-SK"/>
        </w:rPr>
      </w:pPr>
      <w:r w:rsidRPr="001D0C05">
        <w:rPr>
          <w:rFonts w:ascii="Arial Narrow" w:hAnsi="Arial Narrow" w:cs="Arial"/>
          <w:sz w:val="22"/>
          <w:szCs w:val="22"/>
          <w:lang w:val="sk-SK"/>
        </w:rPr>
        <w:tab/>
      </w:r>
      <w:r w:rsidR="001D0C05" w:rsidRPr="001D0C05">
        <w:rPr>
          <w:rFonts w:ascii="Arial Narrow" w:hAnsi="Arial Narrow" w:cs="Arial"/>
          <w:sz w:val="22"/>
          <w:szCs w:val="22"/>
          <w:lang w:val="sk-SK"/>
        </w:rPr>
        <w:t>Ministerstvo vnútra Slovenskej republiky</w:t>
      </w:r>
    </w:p>
    <w:p w14:paraId="530874B3" w14:textId="77777777" w:rsidR="00485F33" w:rsidRPr="001D0C05" w:rsidRDefault="00613A8C" w:rsidP="003D7909">
      <w:pPr>
        <w:pStyle w:val="Bezriadkovania1"/>
        <w:tabs>
          <w:tab w:val="left" w:pos="567"/>
        </w:tabs>
        <w:ind w:left="709" w:hanging="567"/>
        <w:rPr>
          <w:rFonts w:ascii="Arial Narrow" w:hAnsi="Arial Narrow"/>
        </w:rPr>
      </w:pPr>
      <w:r w:rsidRPr="001D0C05">
        <w:rPr>
          <w:rFonts w:ascii="Arial Narrow" w:hAnsi="Arial Narrow"/>
        </w:rPr>
        <w:tab/>
      </w:r>
      <w:r w:rsidR="001D0C05" w:rsidRPr="001D0C05">
        <w:rPr>
          <w:rFonts w:ascii="Arial Narrow" w:hAnsi="Arial Narrow"/>
        </w:rPr>
        <w:t>Pribinova 2</w:t>
      </w:r>
    </w:p>
    <w:p w14:paraId="0671D511" w14:textId="77777777" w:rsidR="001D0C05" w:rsidRPr="001D0C05" w:rsidRDefault="001D0C05" w:rsidP="003D7909">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58079F14" w14:textId="77777777" w:rsidR="00485F33" w:rsidRPr="009C4031" w:rsidRDefault="00613A8C" w:rsidP="003D7909">
      <w:pPr>
        <w:pStyle w:val="Bezriadkovania1"/>
        <w:tabs>
          <w:tab w:val="left" w:pos="567"/>
        </w:tabs>
        <w:ind w:left="709" w:hanging="567"/>
        <w:rPr>
          <w:rFonts w:ascii="Arial Narrow" w:hAnsi="Arial Narrow"/>
          <w:highlight w:val="yellow"/>
        </w:rPr>
      </w:pPr>
      <w:r w:rsidRPr="001D0C05">
        <w:rPr>
          <w:rFonts w:ascii="Arial Narrow" w:hAnsi="Arial Narrow"/>
        </w:rPr>
        <w:tab/>
      </w:r>
      <w:r w:rsidR="00485F33" w:rsidRPr="009C4031">
        <w:rPr>
          <w:rFonts w:ascii="Arial Narrow" w:hAnsi="Arial Narrow"/>
          <w:highlight w:val="yellow"/>
        </w:rPr>
        <w:t>k</w:t>
      </w:r>
      <w:r w:rsidR="009C4031" w:rsidRPr="009C4031">
        <w:rPr>
          <w:rFonts w:ascii="Arial Narrow" w:hAnsi="Arial Narrow"/>
          <w:highlight w:val="yellow"/>
        </w:rPr>
        <w:t> </w:t>
      </w:r>
      <w:r w:rsidR="00485F33" w:rsidRPr="009C4031">
        <w:rPr>
          <w:rFonts w:ascii="Arial Narrow" w:hAnsi="Arial Narrow"/>
          <w:highlight w:val="yellow"/>
        </w:rPr>
        <w:t>rukám</w:t>
      </w:r>
      <w:r w:rsidR="009C4031" w:rsidRPr="009C4031">
        <w:rPr>
          <w:rFonts w:ascii="Arial Narrow" w:hAnsi="Arial Narrow"/>
          <w:highlight w:val="yellow"/>
        </w:rPr>
        <w:t>:</w:t>
      </w:r>
      <w:r w:rsidR="00485F33" w:rsidRPr="009C4031">
        <w:rPr>
          <w:rFonts w:ascii="Arial Narrow" w:hAnsi="Arial Narrow"/>
          <w:highlight w:val="yellow"/>
        </w:rPr>
        <w:tab/>
      </w:r>
      <w:r w:rsidR="00485F33" w:rsidRPr="009C4031">
        <w:rPr>
          <w:rFonts w:ascii="Arial Narrow" w:hAnsi="Arial Narrow"/>
          <w:highlight w:val="yellow"/>
        </w:rPr>
        <w:tab/>
      </w:r>
    </w:p>
    <w:p w14:paraId="376E9B0E" w14:textId="77777777" w:rsidR="00485F33" w:rsidRPr="001D0C05" w:rsidRDefault="00485F33" w:rsidP="003D7909">
      <w:pPr>
        <w:tabs>
          <w:tab w:val="clear" w:pos="2160"/>
          <w:tab w:val="clear" w:pos="2880"/>
          <w:tab w:val="clear" w:pos="4500"/>
        </w:tabs>
        <w:spacing w:after="120"/>
        <w:ind w:left="567" w:hanging="567"/>
        <w:jc w:val="both"/>
        <w:rPr>
          <w:rFonts w:ascii="Arial Narrow" w:hAnsi="Arial Narrow"/>
          <w:sz w:val="22"/>
          <w:szCs w:val="22"/>
        </w:rPr>
      </w:pPr>
      <w:r w:rsidRPr="009C4031">
        <w:rPr>
          <w:rFonts w:ascii="Arial Narrow" w:hAnsi="Arial Narrow"/>
          <w:sz w:val="22"/>
          <w:szCs w:val="22"/>
          <w:highlight w:val="yellow"/>
        </w:rPr>
        <w:t xml:space="preserve">  </w:t>
      </w:r>
      <w:r w:rsidR="00613A8C" w:rsidRPr="009C4031">
        <w:rPr>
          <w:rFonts w:ascii="Arial Narrow" w:hAnsi="Arial Narrow"/>
          <w:sz w:val="22"/>
          <w:szCs w:val="22"/>
          <w:highlight w:val="yellow"/>
        </w:rPr>
        <w:tab/>
      </w:r>
      <w:r w:rsidRPr="009C4031">
        <w:rPr>
          <w:rFonts w:ascii="Arial Narrow" w:hAnsi="Arial Narrow"/>
          <w:sz w:val="22"/>
          <w:szCs w:val="22"/>
          <w:highlight w:val="yellow"/>
        </w:rPr>
        <w:t>email:</w:t>
      </w:r>
      <w:r w:rsidRPr="001D0C05">
        <w:rPr>
          <w:rFonts w:ascii="Arial Narrow" w:hAnsi="Arial Narrow"/>
          <w:sz w:val="22"/>
          <w:szCs w:val="22"/>
        </w:rPr>
        <w:t xml:space="preserve"> </w:t>
      </w:r>
    </w:p>
    <w:p w14:paraId="293F4B4B" w14:textId="77777777" w:rsidR="00FC2417" w:rsidRPr="00930F80" w:rsidRDefault="00FC2417" w:rsidP="00613A8C">
      <w:pPr>
        <w:tabs>
          <w:tab w:val="clear" w:pos="2160"/>
          <w:tab w:val="clear" w:pos="2880"/>
          <w:tab w:val="clear" w:pos="4500"/>
        </w:tabs>
        <w:spacing w:after="120"/>
        <w:ind w:left="567"/>
        <w:jc w:val="both"/>
        <w:rPr>
          <w:rFonts w:ascii="Arial Narrow" w:hAnsi="Arial Narrow"/>
          <w:sz w:val="22"/>
          <w:szCs w:val="22"/>
        </w:rPr>
      </w:pPr>
      <w:r w:rsidRPr="00930F80">
        <w:rPr>
          <w:rFonts w:ascii="Arial Narrow" w:hAnsi="Arial Narrow"/>
          <w:sz w:val="22"/>
          <w:szCs w:val="22"/>
        </w:rPr>
        <w:t xml:space="preserve">Oznámenie poskytované </w:t>
      </w:r>
      <w:r w:rsidR="00A75BFC">
        <w:rPr>
          <w:rFonts w:ascii="Arial Narrow" w:hAnsi="Arial Narrow"/>
          <w:sz w:val="22"/>
          <w:szCs w:val="22"/>
        </w:rPr>
        <w:t>p</w:t>
      </w:r>
      <w:r w:rsidRPr="00930F80">
        <w:rPr>
          <w:rFonts w:ascii="Arial Narrow" w:hAnsi="Arial Narrow"/>
          <w:sz w:val="22"/>
          <w:szCs w:val="22"/>
        </w:rPr>
        <w:t xml:space="preserve">redávajúcemu bude zaslané na adresu uvedenú nižšie alebo inej osobe alebo na inú adresu, ktorú </w:t>
      </w:r>
      <w:r w:rsidR="00A75BFC">
        <w:rPr>
          <w:rFonts w:ascii="Arial Narrow" w:hAnsi="Arial Narrow"/>
          <w:sz w:val="22"/>
          <w:szCs w:val="22"/>
        </w:rPr>
        <w:t>p</w:t>
      </w:r>
      <w:r w:rsidRPr="00930F80">
        <w:rPr>
          <w:rFonts w:ascii="Arial Narrow" w:hAnsi="Arial Narrow"/>
          <w:sz w:val="22"/>
          <w:szCs w:val="22"/>
        </w:rPr>
        <w:t xml:space="preserve">redávajúci priebežne písomne oznámi </w:t>
      </w:r>
      <w:r w:rsidR="00A75BFC">
        <w:rPr>
          <w:rFonts w:ascii="Arial Narrow" w:hAnsi="Arial Narrow"/>
          <w:sz w:val="22"/>
          <w:szCs w:val="22"/>
        </w:rPr>
        <w:t>k</w:t>
      </w:r>
      <w:r w:rsidRPr="00930F80">
        <w:rPr>
          <w:rFonts w:ascii="Arial Narrow" w:hAnsi="Arial Narrow"/>
          <w:sz w:val="22"/>
          <w:szCs w:val="22"/>
        </w:rPr>
        <w:t>upujúcemu v súlade s týmto článkom zmluvy:</w:t>
      </w:r>
    </w:p>
    <w:p w14:paraId="7C38429A" w14:textId="77777777" w:rsidR="00FC2417" w:rsidRPr="00930F80" w:rsidRDefault="00613A8C" w:rsidP="003D7909">
      <w:pPr>
        <w:pStyle w:val="Odsekzoznamu"/>
        <w:tabs>
          <w:tab w:val="left" w:pos="567"/>
        </w:tabs>
        <w:ind w:left="709" w:hanging="567"/>
        <w:jc w:val="both"/>
        <w:rPr>
          <w:rFonts w:ascii="Arial Narrow" w:hAnsi="Arial Narrow"/>
          <w:i/>
          <w:sz w:val="22"/>
          <w:szCs w:val="22"/>
          <w:lang w:val="sk-SK"/>
        </w:rPr>
      </w:pPr>
      <w:r>
        <w:rPr>
          <w:rFonts w:ascii="Arial Narrow" w:hAnsi="Arial Narrow"/>
          <w:sz w:val="22"/>
          <w:szCs w:val="22"/>
          <w:lang w:val="sk-SK" w:eastAsia="en-GB"/>
        </w:rPr>
        <w:tab/>
      </w:r>
      <w:r w:rsidR="00FC2417" w:rsidRPr="00930F80">
        <w:rPr>
          <w:rFonts w:ascii="Arial Narrow" w:hAnsi="Arial Narrow"/>
          <w:sz w:val="22"/>
          <w:szCs w:val="22"/>
          <w:lang w:val="sk-SK" w:eastAsia="en-GB"/>
        </w:rPr>
        <w:t xml:space="preserve">Predávajúci: </w:t>
      </w:r>
    </w:p>
    <w:p w14:paraId="155FFD4B" w14:textId="77777777" w:rsidR="00485F33" w:rsidRPr="00485F33" w:rsidRDefault="00613A8C" w:rsidP="003D7909">
      <w:pPr>
        <w:pStyle w:val="Odsekzoznamu"/>
        <w:tabs>
          <w:tab w:val="left" w:pos="567"/>
        </w:tabs>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lastRenderedPageBreak/>
        <w:tab/>
      </w:r>
      <w:proofErr w:type="spellStart"/>
      <w:r w:rsidR="00485F33" w:rsidRPr="00485F33">
        <w:rPr>
          <w:rFonts w:ascii="Arial Narrow" w:hAnsi="Arial Narrow" w:cs="Arial"/>
          <w:sz w:val="22"/>
          <w:szCs w:val="22"/>
          <w:highlight w:val="yellow"/>
          <w:lang w:val="sk-SK"/>
        </w:rPr>
        <w:t>xxxxxxxxxxxx</w:t>
      </w:r>
      <w:proofErr w:type="spellEnd"/>
    </w:p>
    <w:p w14:paraId="1E84D6BA" w14:textId="77777777" w:rsidR="00485F33" w:rsidRPr="00485F33" w:rsidRDefault="00613A8C" w:rsidP="003D7909">
      <w:pPr>
        <w:pStyle w:val="Bezriadkovania1"/>
        <w:tabs>
          <w:tab w:val="left" w:pos="567"/>
        </w:tabs>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692E650D" w14:textId="77777777" w:rsidR="00485F33" w:rsidRPr="00485F33" w:rsidRDefault="00613A8C" w:rsidP="003D7909">
      <w:pPr>
        <w:pStyle w:val="Bezriadkovania1"/>
        <w:tabs>
          <w:tab w:val="left" w:pos="567"/>
        </w:tabs>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33E78881" w14:textId="77777777" w:rsidR="00485F33" w:rsidRPr="00930F80" w:rsidRDefault="00613A8C" w:rsidP="003D7909">
      <w:pPr>
        <w:pStyle w:val="Bezriadkovania1"/>
        <w:tabs>
          <w:tab w:val="left" w:pos="567"/>
        </w:tabs>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546C7C1A" w14:textId="77777777" w:rsidR="00110388" w:rsidRDefault="00485F33" w:rsidP="003D7909">
      <w:pPr>
        <w:tabs>
          <w:tab w:val="clear" w:pos="2160"/>
          <w:tab w:val="clear" w:pos="2880"/>
          <w:tab w:val="clear" w:pos="4500"/>
        </w:tabs>
        <w:spacing w:after="12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60E1D6F9" w14:textId="77777777" w:rsidR="00FC2417" w:rsidRDefault="00FC2417" w:rsidP="00110388">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5300ED04" w14:textId="77777777" w:rsidR="00FC2417" w:rsidRDefault="00FC2417" w:rsidP="00110388">
      <w:pPr>
        <w:pStyle w:val="Odsekzoznamu"/>
        <w:numPr>
          <w:ilvl w:val="2"/>
          <w:numId w:val="3"/>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65919522" w14:textId="77777777" w:rsidR="00FC2417" w:rsidRDefault="00FC2417" w:rsidP="00110388">
      <w:pPr>
        <w:pStyle w:val="Odsekzoznamu"/>
        <w:numPr>
          <w:ilvl w:val="2"/>
          <w:numId w:val="3"/>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1D131BA9" w14:textId="77777777" w:rsidR="00FC2417" w:rsidRDefault="00FC2417" w:rsidP="00110388">
      <w:pPr>
        <w:pStyle w:val="Odsekzoznamu"/>
        <w:numPr>
          <w:ilvl w:val="2"/>
          <w:numId w:val="3"/>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118E1DD" w14:textId="77777777" w:rsidR="00110388" w:rsidRDefault="00110388" w:rsidP="00110388">
      <w:pPr>
        <w:pStyle w:val="Odsekzoznamu"/>
        <w:tabs>
          <w:tab w:val="clear" w:pos="2160"/>
          <w:tab w:val="clear" w:pos="2880"/>
          <w:tab w:val="clear" w:pos="4500"/>
        </w:tabs>
        <w:ind w:left="1080"/>
        <w:jc w:val="both"/>
        <w:rPr>
          <w:rFonts w:ascii="Arial Narrow" w:hAnsi="Arial Narrow"/>
          <w:sz w:val="22"/>
          <w:szCs w:val="22"/>
          <w:lang w:val="sk-SK"/>
        </w:rPr>
      </w:pPr>
    </w:p>
    <w:p w14:paraId="329D88FE" w14:textId="77777777" w:rsidR="00FC2417" w:rsidRDefault="00FC2417" w:rsidP="00110388">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písomný dodatok k tejto zmluve.</w:t>
      </w:r>
    </w:p>
    <w:p w14:paraId="609D4A78" w14:textId="77777777" w:rsidR="00110388" w:rsidRDefault="00110388" w:rsidP="00110388">
      <w:pPr>
        <w:pStyle w:val="Odsekzoznamu"/>
        <w:tabs>
          <w:tab w:val="clear" w:pos="2160"/>
          <w:tab w:val="clear" w:pos="2880"/>
          <w:tab w:val="clear" w:pos="4500"/>
        </w:tabs>
        <w:ind w:left="567"/>
        <w:jc w:val="both"/>
        <w:rPr>
          <w:rFonts w:ascii="Arial Narrow" w:hAnsi="Arial Narrow"/>
          <w:sz w:val="22"/>
          <w:szCs w:val="22"/>
          <w:lang w:val="sk-SK"/>
        </w:rPr>
      </w:pPr>
    </w:p>
    <w:p w14:paraId="0D3ECCE7" w14:textId="77777777" w:rsidR="00FC2417" w:rsidRDefault="00FC2417" w:rsidP="00110388">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D4779E8" w14:textId="77777777" w:rsidR="00386FA2" w:rsidRDefault="00386FA2" w:rsidP="00386FA2">
      <w:pPr>
        <w:pStyle w:val="Odsekzoznamu"/>
        <w:rPr>
          <w:rFonts w:ascii="Arial Narrow" w:hAnsi="Arial Narrow"/>
          <w:sz w:val="22"/>
          <w:szCs w:val="22"/>
          <w:lang w:val="sk-SK"/>
        </w:rPr>
      </w:pPr>
    </w:p>
    <w:p w14:paraId="7A1C97C3" w14:textId="77777777" w:rsidR="00FC2417" w:rsidRDefault="00FC2417"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35F715EB" w14:textId="77777777" w:rsidR="00386FA2" w:rsidRDefault="00386FA2" w:rsidP="00386FA2">
      <w:pPr>
        <w:pStyle w:val="Odsekzoznamu"/>
        <w:rPr>
          <w:rFonts w:ascii="Arial Narrow" w:hAnsi="Arial Narrow"/>
          <w:sz w:val="22"/>
          <w:szCs w:val="22"/>
          <w:lang w:val="sk-SK"/>
        </w:rPr>
      </w:pPr>
    </w:p>
    <w:p w14:paraId="6310986F" w14:textId="77777777" w:rsidR="00FC2417" w:rsidRDefault="00FC2417"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EB4BFC8" w14:textId="77777777" w:rsidR="00386FA2" w:rsidRDefault="00386FA2" w:rsidP="00386FA2">
      <w:pPr>
        <w:pStyle w:val="Odsekzoznamu"/>
        <w:rPr>
          <w:rFonts w:ascii="Arial Narrow" w:hAnsi="Arial Narrow"/>
          <w:sz w:val="22"/>
          <w:szCs w:val="22"/>
          <w:lang w:val="sk-SK"/>
        </w:rPr>
      </w:pPr>
    </w:p>
    <w:p w14:paraId="472E0CE2" w14:textId="77777777" w:rsidR="00FC2417" w:rsidRPr="00386FA2" w:rsidRDefault="00FC2417"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4CB120E7" w14:textId="77777777" w:rsidR="00386FA2" w:rsidRDefault="00386FA2" w:rsidP="00386FA2">
      <w:pPr>
        <w:pStyle w:val="Odsekzoznamu"/>
        <w:rPr>
          <w:rFonts w:ascii="Arial Narrow" w:hAnsi="Arial Narrow"/>
          <w:sz w:val="22"/>
          <w:szCs w:val="22"/>
          <w:lang w:val="sk-SK"/>
        </w:rPr>
      </w:pPr>
    </w:p>
    <w:p w14:paraId="42481FD9" w14:textId="77777777" w:rsidR="00FC2417" w:rsidRDefault="00FC2417"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63FAB12E" w14:textId="77777777" w:rsidR="00111BE1" w:rsidRPr="00111BE1" w:rsidRDefault="00111BE1" w:rsidP="00111BE1">
      <w:pPr>
        <w:pStyle w:val="Odsekzoznamu"/>
        <w:rPr>
          <w:rFonts w:ascii="Arial Narrow" w:hAnsi="Arial Narrow"/>
          <w:sz w:val="22"/>
          <w:szCs w:val="22"/>
          <w:lang w:val="sk-SK"/>
        </w:rPr>
      </w:pPr>
    </w:p>
    <w:p w14:paraId="236C1A63" w14:textId="77777777" w:rsidR="00111BE1" w:rsidRDefault="00111BE1"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sidR="005014F7">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053D184B" w14:textId="77777777" w:rsidR="00386FA2" w:rsidRDefault="00386FA2" w:rsidP="00386FA2">
      <w:pPr>
        <w:pStyle w:val="Odsekzoznamu"/>
        <w:rPr>
          <w:rFonts w:ascii="Arial Narrow" w:hAnsi="Arial Narrow"/>
          <w:sz w:val="22"/>
          <w:szCs w:val="22"/>
          <w:lang w:val="sk-SK"/>
        </w:rPr>
      </w:pPr>
    </w:p>
    <w:p w14:paraId="13D99DEF" w14:textId="77777777" w:rsidR="00386FA2" w:rsidRDefault="00FC2417"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1E8CA581" w14:textId="77777777" w:rsidR="00386FA2" w:rsidRDefault="00386FA2" w:rsidP="00386FA2">
      <w:pPr>
        <w:pStyle w:val="Odsekzoznamu"/>
        <w:rPr>
          <w:rFonts w:ascii="Arial Narrow" w:hAnsi="Arial Narrow"/>
          <w:sz w:val="22"/>
          <w:szCs w:val="22"/>
        </w:rPr>
      </w:pPr>
    </w:p>
    <w:p w14:paraId="14B60AE0" w14:textId="77777777" w:rsidR="00386FA2" w:rsidRDefault="00FC2417" w:rsidP="00386FA2">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33056">
        <w:rPr>
          <w:rFonts w:ascii="Arial Narrow" w:hAnsi="Arial Narrow"/>
          <w:sz w:val="22"/>
          <w:szCs w:val="22"/>
          <w:lang w:val="sk-SK"/>
        </w:rPr>
        <w:t>Opis predmetu</w:t>
      </w:r>
      <w:r w:rsidRPr="00386FA2">
        <w:rPr>
          <w:rFonts w:ascii="Arial Narrow" w:hAnsi="Arial Narrow"/>
          <w:sz w:val="22"/>
          <w:szCs w:val="22"/>
        </w:rPr>
        <w:t xml:space="preserve"> zákazky</w:t>
      </w:r>
      <w:r w:rsidR="00EF0B84" w:rsidRPr="00386FA2">
        <w:rPr>
          <w:rFonts w:ascii="Arial Narrow" w:hAnsi="Arial Narrow"/>
          <w:sz w:val="22"/>
          <w:szCs w:val="22"/>
        </w:rPr>
        <w:t xml:space="preserve"> </w:t>
      </w:r>
    </w:p>
    <w:p w14:paraId="26CBF204" w14:textId="77777777" w:rsidR="00386FA2" w:rsidRDefault="00F432CD" w:rsidP="00386FA2">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79105798" w14:textId="77777777" w:rsidR="00386FA2" w:rsidRDefault="00FC2417" w:rsidP="00386FA2">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02FD61C0" w14:textId="77777777" w:rsidR="00BA2865" w:rsidRPr="00386FA2" w:rsidRDefault="00BA2865" w:rsidP="00386FA2">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4:</w:t>
      </w:r>
      <w:r>
        <w:rPr>
          <w:rFonts w:ascii="Arial Narrow" w:hAnsi="Arial Narrow"/>
          <w:sz w:val="22"/>
          <w:szCs w:val="22"/>
        </w:rPr>
        <w:tab/>
        <w:t xml:space="preserve"> Zoznam subdodávateľov</w:t>
      </w:r>
    </w:p>
    <w:p w14:paraId="4D9BBC38" w14:textId="24EBC139" w:rsidR="00FC2417" w:rsidRDefault="00FC2417" w:rsidP="00FC2417">
      <w:pPr>
        <w:tabs>
          <w:tab w:val="left" w:pos="1080"/>
        </w:tabs>
        <w:spacing w:line="264" w:lineRule="auto"/>
        <w:jc w:val="both"/>
        <w:rPr>
          <w:rFonts w:ascii="Arial Narrow" w:hAnsi="Arial Narrow"/>
          <w:sz w:val="22"/>
          <w:szCs w:val="22"/>
        </w:rPr>
      </w:pPr>
    </w:p>
    <w:p w14:paraId="036064ED" w14:textId="73780251" w:rsidR="0060327D" w:rsidRDefault="0060327D" w:rsidP="00FC2417">
      <w:pPr>
        <w:tabs>
          <w:tab w:val="left" w:pos="1080"/>
        </w:tabs>
        <w:spacing w:line="264" w:lineRule="auto"/>
        <w:jc w:val="both"/>
        <w:rPr>
          <w:rFonts w:ascii="Arial Narrow" w:hAnsi="Arial Narrow"/>
          <w:sz w:val="22"/>
          <w:szCs w:val="22"/>
        </w:rPr>
      </w:pPr>
    </w:p>
    <w:p w14:paraId="5DFDD11D" w14:textId="77777777" w:rsidR="0060327D" w:rsidRPr="00701D18" w:rsidRDefault="0060327D" w:rsidP="00FC2417">
      <w:pPr>
        <w:tabs>
          <w:tab w:val="left" w:pos="1080"/>
        </w:tabs>
        <w:spacing w:line="264" w:lineRule="auto"/>
        <w:jc w:val="both"/>
        <w:rPr>
          <w:rFonts w:ascii="Arial Narrow" w:hAnsi="Arial Narrow"/>
          <w:sz w:val="22"/>
          <w:szCs w:val="22"/>
        </w:rPr>
      </w:pPr>
    </w:p>
    <w:p w14:paraId="6A909665" w14:textId="77777777" w:rsidR="00336D81" w:rsidRDefault="00336D81" w:rsidP="00336D81">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cs="Calibri"/>
          <w:i/>
          <w:sz w:val="22"/>
          <w:szCs w:val="22"/>
          <w:highlight w:val="yellow"/>
        </w:rPr>
        <w:t>[</w:t>
      </w:r>
      <w:r>
        <w:rPr>
          <w:rFonts w:ascii="Arial Narrow" w:hAnsi="Arial Narrow"/>
          <w:i/>
          <w:iCs/>
          <w:highlight w:val="yellow"/>
        </w:rPr>
        <w:t>prílohy budú doplňované pri zadávaní konkrétnej zákazky</w:t>
      </w:r>
      <w:r>
        <w:rPr>
          <w:rFonts w:ascii="Arial Narrow" w:hAnsi="Arial Narrow" w:cs="Calibri"/>
          <w:i/>
          <w:sz w:val="22"/>
          <w:szCs w:val="22"/>
          <w:highlight w:val="yellow"/>
        </w:rPr>
        <w:t>]</w:t>
      </w:r>
      <w:r>
        <w:rPr>
          <w:rFonts w:ascii="Arial Narrow" w:hAnsi="Arial Narrow" w:cs="Calibri"/>
          <w:i/>
          <w:sz w:val="22"/>
          <w:szCs w:val="22"/>
        </w:rPr>
        <w:t>.</w:t>
      </w:r>
    </w:p>
    <w:p w14:paraId="47E6A0AB" w14:textId="77777777" w:rsidR="00111BE1"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p>
    <w:p w14:paraId="75AEA340" w14:textId="77777777" w:rsidR="00FC2417"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701D18">
        <w:rPr>
          <w:rFonts w:ascii="Arial Narrow" w:hAnsi="Arial Narrow"/>
          <w:sz w:val="22"/>
          <w:szCs w:val="22"/>
        </w:rPr>
        <w:lastRenderedPageBreak/>
        <w:t>V </w:t>
      </w:r>
      <w:proofErr w:type="spellStart"/>
      <w:r w:rsidR="00485F33" w:rsidRPr="00701D18">
        <w:rPr>
          <w:rFonts w:ascii="Arial Narrow" w:hAnsi="Arial Narrow"/>
          <w:sz w:val="22"/>
          <w:szCs w:val="22"/>
        </w:rPr>
        <w:t>xxxxxxxxxxxx</w:t>
      </w:r>
      <w:proofErr w:type="spellEnd"/>
      <w:r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Pr="00701D18">
        <w:rPr>
          <w:rFonts w:ascii="Arial Narrow" w:hAnsi="Arial Narrow"/>
          <w:sz w:val="22"/>
          <w:szCs w:val="22"/>
        </w:rPr>
        <w:t>V</w:t>
      </w:r>
      <w:r w:rsidR="006056F6">
        <w:rPr>
          <w:rFonts w:ascii="Arial Narrow" w:hAnsi="Arial Narrow"/>
          <w:sz w:val="22"/>
          <w:szCs w:val="22"/>
        </w:rPr>
        <w:t> </w:t>
      </w:r>
      <w:proofErr w:type="spellStart"/>
      <w:r w:rsidRPr="00701D18">
        <w:rPr>
          <w:rFonts w:ascii="Arial Narrow" w:hAnsi="Arial Narrow"/>
          <w:sz w:val="22"/>
          <w:szCs w:val="22"/>
        </w:rPr>
        <w:t>xxxxxxxxxxxx</w:t>
      </w:r>
      <w:proofErr w:type="spellEnd"/>
      <w:r w:rsidR="006056F6">
        <w:rPr>
          <w:rFonts w:ascii="Arial Narrow" w:hAnsi="Arial Narrow"/>
          <w:sz w:val="22"/>
          <w:szCs w:val="22"/>
        </w:rPr>
        <w:t xml:space="preserve"> </w:t>
      </w:r>
      <w:r w:rsidRPr="00701D18">
        <w:rPr>
          <w:rFonts w:ascii="Arial Narrow" w:hAnsi="Arial Narrow"/>
          <w:sz w:val="22"/>
          <w:szCs w:val="22"/>
        </w:rPr>
        <w:t xml:space="preserve">dňa: </w:t>
      </w:r>
      <w:r w:rsidR="006056F6" w:rsidRPr="006056F6">
        <w:rPr>
          <w:rFonts w:ascii="Arial Narrow" w:hAnsi="Arial Narrow"/>
          <w:sz w:val="22"/>
          <w:szCs w:val="22"/>
        </w:rPr>
        <w:t>.....................</w:t>
      </w:r>
    </w:p>
    <w:p w14:paraId="47B9B401" w14:textId="77777777" w:rsidR="009C4031" w:rsidRDefault="009C4031"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A3B579D" w14:textId="77777777" w:rsidR="009C4031" w:rsidRPr="00930F80" w:rsidRDefault="009C4031"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19D064B" w14:textId="77777777" w:rsidR="00FC2417" w:rsidRPr="00930F80"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50072012" w14:textId="77777777" w:rsidR="00FC2417" w:rsidRPr="00930F80"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t>Za Kupujúceho:</w:t>
      </w:r>
      <w:r>
        <w:rPr>
          <w:rFonts w:ascii="Arial Narrow" w:hAnsi="Arial Narrow"/>
          <w:sz w:val="22"/>
          <w:szCs w:val="22"/>
        </w:rPr>
        <w:tab/>
        <w:t>Z</w:t>
      </w:r>
      <w:r w:rsidR="00FC2417" w:rsidRPr="00930F80">
        <w:rPr>
          <w:rFonts w:ascii="Arial Narrow" w:hAnsi="Arial Narrow"/>
          <w:sz w:val="22"/>
          <w:szCs w:val="22"/>
        </w:rPr>
        <w:t>a Predávajúceho:</w:t>
      </w:r>
    </w:p>
    <w:p w14:paraId="3C662E8D" w14:textId="77777777" w:rsidR="00FC2417" w:rsidRPr="00930F80"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714B329" w14:textId="77777777" w:rsidR="003D1B32" w:rsidRDefault="006056F6"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FC2417" w:rsidRPr="00930F80">
        <w:rPr>
          <w:rFonts w:ascii="Arial Narrow" w:hAnsi="Arial Narrow"/>
          <w:sz w:val="22"/>
          <w:szCs w:val="22"/>
        </w:rPr>
        <w:t>.......................................................</w:t>
      </w:r>
    </w:p>
    <w:p w14:paraId="302A00DD" w14:textId="77777777" w:rsidR="005E5837" w:rsidRDefault="005E5837"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 xml:space="preserve">                           Meno</w:t>
      </w:r>
      <w:r>
        <w:rPr>
          <w:rFonts w:ascii="Arial Narrow" w:hAnsi="Arial Narrow"/>
          <w:sz w:val="22"/>
          <w:szCs w:val="22"/>
        </w:rPr>
        <w:tab/>
      </w:r>
      <w:r>
        <w:rPr>
          <w:rFonts w:ascii="Arial Narrow" w:hAnsi="Arial Narrow"/>
          <w:sz w:val="22"/>
          <w:szCs w:val="22"/>
        </w:rPr>
        <w:tab/>
      </w:r>
      <w:proofErr w:type="spellStart"/>
      <w:r>
        <w:rPr>
          <w:rFonts w:ascii="Arial Narrow" w:hAnsi="Arial Narrow"/>
          <w:sz w:val="22"/>
          <w:szCs w:val="22"/>
        </w:rPr>
        <w:t>Meno</w:t>
      </w:r>
      <w:proofErr w:type="spellEnd"/>
    </w:p>
    <w:p w14:paraId="566FF760" w14:textId="77777777" w:rsidR="005E5837" w:rsidRDefault="005E5837" w:rsidP="005E5837">
      <w:pPr>
        <w:tabs>
          <w:tab w:val="clear" w:pos="2160"/>
          <w:tab w:val="clear" w:pos="2880"/>
          <w:tab w:val="clear" w:pos="4500"/>
          <w:tab w:val="center" w:pos="1701"/>
        </w:tabs>
        <w:spacing w:line="264" w:lineRule="auto"/>
        <w:jc w:val="both"/>
        <w:rPr>
          <w:rFonts w:ascii="Arial Narrow" w:hAnsi="Arial Narrow"/>
          <w:sz w:val="22"/>
          <w:szCs w:val="22"/>
        </w:rPr>
      </w:pPr>
      <w:r>
        <w:rPr>
          <w:rFonts w:ascii="Arial Narrow" w:hAnsi="Arial Narrow"/>
          <w:sz w:val="22"/>
          <w:szCs w:val="22"/>
        </w:rPr>
        <w:t xml:space="preserve">                          </w:t>
      </w:r>
      <w:r w:rsidR="00622DC5">
        <w:rPr>
          <w:rFonts w:ascii="Arial Narrow" w:hAnsi="Arial Narrow"/>
          <w:sz w:val="22"/>
          <w:szCs w:val="22"/>
        </w:rPr>
        <w:t>f</w:t>
      </w:r>
      <w:r>
        <w:rPr>
          <w:rFonts w:ascii="Arial Narrow" w:hAnsi="Arial Narrow"/>
          <w:sz w:val="22"/>
          <w:szCs w:val="22"/>
        </w:rPr>
        <w:t>unkcia</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622DC5">
        <w:rPr>
          <w:rFonts w:ascii="Arial Narrow" w:hAnsi="Arial Narrow"/>
          <w:sz w:val="22"/>
          <w:szCs w:val="22"/>
        </w:rPr>
        <w:tab/>
      </w:r>
      <w:proofErr w:type="spellStart"/>
      <w:r w:rsidR="00622DC5">
        <w:rPr>
          <w:rFonts w:ascii="Arial Narrow" w:hAnsi="Arial Narrow"/>
          <w:sz w:val="22"/>
          <w:szCs w:val="22"/>
        </w:rPr>
        <w:t>f</w:t>
      </w:r>
      <w:r>
        <w:rPr>
          <w:rFonts w:ascii="Arial Narrow" w:hAnsi="Arial Narrow"/>
          <w:sz w:val="22"/>
          <w:szCs w:val="22"/>
        </w:rPr>
        <w:t>unkcia</w:t>
      </w:r>
      <w:proofErr w:type="spellEnd"/>
      <w:r>
        <w:rPr>
          <w:rFonts w:ascii="Arial Narrow" w:hAnsi="Arial Narrow"/>
          <w:sz w:val="22"/>
          <w:szCs w:val="22"/>
        </w:rPr>
        <w:tab/>
      </w:r>
      <w:r>
        <w:rPr>
          <w:rFonts w:ascii="Arial Narrow" w:hAnsi="Arial Narrow"/>
          <w:sz w:val="22"/>
          <w:szCs w:val="22"/>
        </w:rPr>
        <w:tab/>
      </w:r>
    </w:p>
    <w:sectPr w:rsidR="005E5837" w:rsidSect="008C65F2">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AF267" w14:textId="77777777" w:rsidR="00FB4F3A" w:rsidRDefault="00FB4F3A" w:rsidP="00983CE3">
      <w:r>
        <w:separator/>
      </w:r>
    </w:p>
  </w:endnote>
  <w:endnote w:type="continuationSeparator" w:id="0">
    <w:p w14:paraId="582D8724" w14:textId="77777777" w:rsidR="00FB4F3A" w:rsidRDefault="00FB4F3A" w:rsidP="0098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81000003" w:usb1="00000000" w:usb2="00000000" w:usb3="00000000" w:csb0="0001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147223"/>
      <w:docPartObj>
        <w:docPartGallery w:val="Page Numbers (Bottom of Page)"/>
        <w:docPartUnique/>
      </w:docPartObj>
    </w:sdtPr>
    <w:sdtEndPr/>
    <w:sdtContent>
      <w:p w14:paraId="06CAFA8C" w14:textId="5F83F0ED" w:rsidR="008C65F2" w:rsidRDefault="008C65F2">
        <w:pPr>
          <w:pStyle w:val="Pta"/>
          <w:jc w:val="right"/>
        </w:pPr>
        <w:r>
          <w:fldChar w:fldCharType="begin"/>
        </w:r>
        <w:r>
          <w:instrText>PAGE   \* MERGEFORMAT</w:instrText>
        </w:r>
        <w:r>
          <w:fldChar w:fldCharType="separate"/>
        </w:r>
        <w:r w:rsidR="00383E20">
          <w:rPr>
            <w:noProof/>
          </w:rPr>
          <w:t>8</w:t>
        </w:r>
        <w:r>
          <w:fldChar w:fldCharType="end"/>
        </w:r>
      </w:p>
    </w:sdtContent>
  </w:sdt>
  <w:p w14:paraId="33FA77DF" w14:textId="77777777" w:rsidR="008C65F2" w:rsidRDefault="008C65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740F3" w14:textId="77777777" w:rsidR="00FB4F3A" w:rsidRDefault="00FB4F3A" w:rsidP="00983CE3">
      <w:r>
        <w:separator/>
      </w:r>
    </w:p>
  </w:footnote>
  <w:footnote w:type="continuationSeparator" w:id="0">
    <w:p w14:paraId="437CCD5D" w14:textId="77777777" w:rsidR="00FB4F3A" w:rsidRDefault="00FB4F3A" w:rsidP="00983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4E1619E"/>
    <w:multiLevelType w:val="multilevel"/>
    <w:tmpl w:val="8FFC1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55F1E6B"/>
    <w:multiLevelType w:val="multilevel"/>
    <w:tmpl w:val="35E04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7A07C6D"/>
    <w:multiLevelType w:val="multilevel"/>
    <w:tmpl w:val="CCA2D8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1647777"/>
    <w:multiLevelType w:val="multilevel"/>
    <w:tmpl w:val="BDE47DB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4397B1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7"/>
  </w:num>
  <w:num w:numId="5">
    <w:abstractNumId w:val="28"/>
  </w:num>
  <w:num w:numId="6">
    <w:abstractNumId w:val="6"/>
  </w:num>
  <w:num w:numId="7">
    <w:abstractNumId w:val="14"/>
  </w:num>
  <w:num w:numId="8">
    <w:abstractNumId w:val="23"/>
  </w:num>
  <w:num w:numId="9">
    <w:abstractNumId w:val="25"/>
  </w:num>
  <w:num w:numId="10">
    <w:abstractNumId w:val="15"/>
  </w:num>
  <w:num w:numId="11">
    <w:abstractNumId w:val="11"/>
  </w:num>
  <w:num w:numId="12">
    <w:abstractNumId w:val="4"/>
  </w:num>
  <w:num w:numId="13">
    <w:abstractNumId w:val="8"/>
  </w:num>
  <w:num w:numId="14">
    <w:abstractNumId w:val="18"/>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5"/>
  </w:num>
  <w:num w:numId="27">
    <w:abstractNumId w:val="26"/>
  </w:num>
  <w:num w:numId="28">
    <w:abstractNumId w:val="29"/>
  </w:num>
  <w:num w:numId="29">
    <w:abstractNumId w:val="20"/>
  </w:num>
  <w:num w:numId="30">
    <w:abstractNumId w:val="19"/>
  </w:num>
  <w:num w:numId="31">
    <w:abstractNumId w:val="17"/>
  </w:num>
  <w:num w:numId="32">
    <w:abstractNumId w:val="9"/>
  </w:num>
  <w:num w:numId="33">
    <w:abstractNumId w:val="13"/>
  </w:num>
  <w:num w:numId="34">
    <w:abstractNumId w:val="21"/>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767C"/>
    <w:rsid w:val="000173AD"/>
    <w:rsid w:val="00022909"/>
    <w:rsid w:val="000307FC"/>
    <w:rsid w:val="00042578"/>
    <w:rsid w:val="00047F29"/>
    <w:rsid w:val="00052BBB"/>
    <w:rsid w:val="00063F4E"/>
    <w:rsid w:val="00085D7D"/>
    <w:rsid w:val="00092962"/>
    <w:rsid w:val="000A644D"/>
    <w:rsid w:val="000B4ECA"/>
    <w:rsid w:val="000B5370"/>
    <w:rsid w:val="000B6765"/>
    <w:rsid w:val="000D526E"/>
    <w:rsid w:val="000E2F2D"/>
    <w:rsid w:val="000E63B6"/>
    <w:rsid w:val="000F0810"/>
    <w:rsid w:val="000F28BD"/>
    <w:rsid w:val="00110388"/>
    <w:rsid w:val="00111BE1"/>
    <w:rsid w:val="00121519"/>
    <w:rsid w:val="00122EBB"/>
    <w:rsid w:val="00144AD6"/>
    <w:rsid w:val="001479F9"/>
    <w:rsid w:val="00153E4C"/>
    <w:rsid w:val="0018384E"/>
    <w:rsid w:val="001A1D1B"/>
    <w:rsid w:val="001B01D3"/>
    <w:rsid w:val="001B18BD"/>
    <w:rsid w:val="001B5406"/>
    <w:rsid w:val="001C1564"/>
    <w:rsid w:val="001D0C05"/>
    <w:rsid w:val="001D67E7"/>
    <w:rsid w:val="001E2D4C"/>
    <w:rsid w:val="001F4EE1"/>
    <w:rsid w:val="002036A5"/>
    <w:rsid w:val="0023083E"/>
    <w:rsid w:val="00241A9A"/>
    <w:rsid w:val="0025448F"/>
    <w:rsid w:val="002618BA"/>
    <w:rsid w:val="002761BF"/>
    <w:rsid w:val="00277349"/>
    <w:rsid w:val="00287E51"/>
    <w:rsid w:val="002900F5"/>
    <w:rsid w:val="0029321D"/>
    <w:rsid w:val="002A05ED"/>
    <w:rsid w:val="002B3C9A"/>
    <w:rsid w:val="002C21FA"/>
    <w:rsid w:val="002E2C9D"/>
    <w:rsid w:val="002F6B0D"/>
    <w:rsid w:val="00314176"/>
    <w:rsid w:val="003148C1"/>
    <w:rsid w:val="003224D6"/>
    <w:rsid w:val="00331860"/>
    <w:rsid w:val="00336D81"/>
    <w:rsid w:val="00363E6B"/>
    <w:rsid w:val="00367DA8"/>
    <w:rsid w:val="00372CE7"/>
    <w:rsid w:val="003816E2"/>
    <w:rsid w:val="00383E20"/>
    <w:rsid w:val="00386FA2"/>
    <w:rsid w:val="00396F86"/>
    <w:rsid w:val="003B06AC"/>
    <w:rsid w:val="003B3DFB"/>
    <w:rsid w:val="003D1B32"/>
    <w:rsid w:val="003D2F55"/>
    <w:rsid w:val="003D7909"/>
    <w:rsid w:val="003E3A47"/>
    <w:rsid w:val="003E57C9"/>
    <w:rsid w:val="003E5B18"/>
    <w:rsid w:val="003F6DFC"/>
    <w:rsid w:val="004003BF"/>
    <w:rsid w:val="0040270E"/>
    <w:rsid w:val="004051D1"/>
    <w:rsid w:val="004135CF"/>
    <w:rsid w:val="004314B0"/>
    <w:rsid w:val="00434FBA"/>
    <w:rsid w:val="00436AD6"/>
    <w:rsid w:val="00440497"/>
    <w:rsid w:val="004716F5"/>
    <w:rsid w:val="004719DF"/>
    <w:rsid w:val="004738F4"/>
    <w:rsid w:val="004819EC"/>
    <w:rsid w:val="00482E46"/>
    <w:rsid w:val="00485F33"/>
    <w:rsid w:val="004A2B36"/>
    <w:rsid w:val="004C286C"/>
    <w:rsid w:val="004D37DE"/>
    <w:rsid w:val="004D65F1"/>
    <w:rsid w:val="004F1B98"/>
    <w:rsid w:val="005014F7"/>
    <w:rsid w:val="00502A0C"/>
    <w:rsid w:val="00503DEC"/>
    <w:rsid w:val="00513182"/>
    <w:rsid w:val="00516957"/>
    <w:rsid w:val="0052010E"/>
    <w:rsid w:val="005277B8"/>
    <w:rsid w:val="00530175"/>
    <w:rsid w:val="00530292"/>
    <w:rsid w:val="0054359B"/>
    <w:rsid w:val="00543852"/>
    <w:rsid w:val="00545155"/>
    <w:rsid w:val="00554EC0"/>
    <w:rsid w:val="00556CEB"/>
    <w:rsid w:val="00564276"/>
    <w:rsid w:val="00565125"/>
    <w:rsid w:val="00582DCF"/>
    <w:rsid w:val="00593CAE"/>
    <w:rsid w:val="005B294C"/>
    <w:rsid w:val="005B6A6B"/>
    <w:rsid w:val="005E5837"/>
    <w:rsid w:val="005F0DEE"/>
    <w:rsid w:val="0060327D"/>
    <w:rsid w:val="006056F6"/>
    <w:rsid w:val="00613A8C"/>
    <w:rsid w:val="00617121"/>
    <w:rsid w:val="006208A8"/>
    <w:rsid w:val="00622DC5"/>
    <w:rsid w:val="00636CA9"/>
    <w:rsid w:val="0064007D"/>
    <w:rsid w:val="006459FE"/>
    <w:rsid w:val="006479B1"/>
    <w:rsid w:val="006710D7"/>
    <w:rsid w:val="00675C28"/>
    <w:rsid w:val="00680DCA"/>
    <w:rsid w:val="006852FA"/>
    <w:rsid w:val="00691CD7"/>
    <w:rsid w:val="00693E11"/>
    <w:rsid w:val="006A4A58"/>
    <w:rsid w:val="006B19B5"/>
    <w:rsid w:val="006C25A5"/>
    <w:rsid w:val="006C30F1"/>
    <w:rsid w:val="006C762C"/>
    <w:rsid w:val="006E757E"/>
    <w:rsid w:val="006F1081"/>
    <w:rsid w:val="006F23C1"/>
    <w:rsid w:val="00701D18"/>
    <w:rsid w:val="00706EF3"/>
    <w:rsid w:val="007301F2"/>
    <w:rsid w:val="00734EA2"/>
    <w:rsid w:val="00737FAA"/>
    <w:rsid w:val="00745160"/>
    <w:rsid w:val="00765446"/>
    <w:rsid w:val="0077096A"/>
    <w:rsid w:val="00781E57"/>
    <w:rsid w:val="007A1F40"/>
    <w:rsid w:val="007A7406"/>
    <w:rsid w:val="007B12CE"/>
    <w:rsid w:val="007B453C"/>
    <w:rsid w:val="007E2863"/>
    <w:rsid w:val="007E5974"/>
    <w:rsid w:val="007F32BF"/>
    <w:rsid w:val="00816278"/>
    <w:rsid w:val="008434BF"/>
    <w:rsid w:val="008503DC"/>
    <w:rsid w:val="00853F92"/>
    <w:rsid w:val="00866950"/>
    <w:rsid w:val="00871650"/>
    <w:rsid w:val="008808C4"/>
    <w:rsid w:val="00880C7A"/>
    <w:rsid w:val="008A3759"/>
    <w:rsid w:val="008A4E93"/>
    <w:rsid w:val="008B47C9"/>
    <w:rsid w:val="008B5D71"/>
    <w:rsid w:val="008C420E"/>
    <w:rsid w:val="008C65F2"/>
    <w:rsid w:val="008E1AA4"/>
    <w:rsid w:val="008E5017"/>
    <w:rsid w:val="00911EB1"/>
    <w:rsid w:val="0091435F"/>
    <w:rsid w:val="0092116C"/>
    <w:rsid w:val="00930F80"/>
    <w:rsid w:val="009358FC"/>
    <w:rsid w:val="009376A3"/>
    <w:rsid w:val="0094323D"/>
    <w:rsid w:val="00945EA5"/>
    <w:rsid w:val="00953E19"/>
    <w:rsid w:val="00956E0B"/>
    <w:rsid w:val="00962EA4"/>
    <w:rsid w:val="00964845"/>
    <w:rsid w:val="00970C2D"/>
    <w:rsid w:val="00971B30"/>
    <w:rsid w:val="00981F64"/>
    <w:rsid w:val="00982C25"/>
    <w:rsid w:val="00983CE3"/>
    <w:rsid w:val="009856C5"/>
    <w:rsid w:val="009938E1"/>
    <w:rsid w:val="00997F19"/>
    <w:rsid w:val="009C4031"/>
    <w:rsid w:val="009D0370"/>
    <w:rsid w:val="009E27DA"/>
    <w:rsid w:val="009E3F1C"/>
    <w:rsid w:val="009E5D1A"/>
    <w:rsid w:val="009F3F1B"/>
    <w:rsid w:val="00A009D1"/>
    <w:rsid w:val="00A04F38"/>
    <w:rsid w:val="00A06BB0"/>
    <w:rsid w:val="00A25BC2"/>
    <w:rsid w:val="00A500AC"/>
    <w:rsid w:val="00A51EA3"/>
    <w:rsid w:val="00A70D1B"/>
    <w:rsid w:val="00A75BFC"/>
    <w:rsid w:val="00A7722C"/>
    <w:rsid w:val="00A82F42"/>
    <w:rsid w:val="00AA5611"/>
    <w:rsid w:val="00AB6487"/>
    <w:rsid w:val="00AB7E6A"/>
    <w:rsid w:val="00AC67C2"/>
    <w:rsid w:val="00AD3E4C"/>
    <w:rsid w:val="00AD44DF"/>
    <w:rsid w:val="00AE441C"/>
    <w:rsid w:val="00AF5EF4"/>
    <w:rsid w:val="00AF7458"/>
    <w:rsid w:val="00B06A73"/>
    <w:rsid w:val="00B104DE"/>
    <w:rsid w:val="00B15193"/>
    <w:rsid w:val="00B52AB5"/>
    <w:rsid w:val="00B60143"/>
    <w:rsid w:val="00B60CB6"/>
    <w:rsid w:val="00B73EB0"/>
    <w:rsid w:val="00B92002"/>
    <w:rsid w:val="00BA1A70"/>
    <w:rsid w:val="00BA2865"/>
    <w:rsid w:val="00BB427D"/>
    <w:rsid w:val="00BB6F56"/>
    <w:rsid w:val="00BB79AD"/>
    <w:rsid w:val="00BE1E37"/>
    <w:rsid w:val="00BF0AE1"/>
    <w:rsid w:val="00C0423C"/>
    <w:rsid w:val="00C30E73"/>
    <w:rsid w:val="00C61439"/>
    <w:rsid w:val="00C831C6"/>
    <w:rsid w:val="00C84D27"/>
    <w:rsid w:val="00C85957"/>
    <w:rsid w:val="00CA20B2"/>
    <w:rsid w:val="00CE13E9"/>
    <w:rsid w:val="00CE6372"/>
    <w:rsid w:val="00CE65E9"/>
    <w:rsid w:val="00CF4895"/>
    <w:rsid w:val="00D011C6"/>
    <w:rsid w:val="00D04933"/>
    <w:rsid w:val="00D07BDB"/>
    <w:rsid w:val="00D23C2E"/>
    <w:rsid w:val="00D32D80"/>
    <w:rsid w:val="00D4599A"/>
    <w:rsid w:val="00D5473D"/>
    <w:rsid w:val="00D57B6D"/>
    <w:rsid w:val="00D815DF"/>
    <w:rsid w:val="00DA05EA"/>
    <w:rsid w:val="00DA077C"/>
    <w:rsid w:val="00DA7411"/>
    <w:rsid w:val="00DA7BC4"/>
    <w:rsid w:val="00DA7D56"/>
    <w:rsid w:val="00DB27EC"/>
    <w:rsid w:val="00DB4DE5"/>
    <w:rsid w:val="00DC6199"/>
    <w:rsid w:val="00DD08B7"/>
    <w:rsid w:val="00DE2E90"/>
    <w:rsid w:val="00DE6451"/>
    <w:rsid w:val="00E05266"/>
    <w:rsid w:val="00E06AEC"/>
    <w:rsid w:val="00E23293"/>
    <w:rsid w:val="00E235B8"/>
    <w:rsid w:val="00E24E8A"/>
    <w:rsid w:val="00E26C68"/>
    <w:rsid w:val="00E31A2F"/>
    <w:rsid w:val="00E32E21"/>
    <w:rsid w:val="00E33056"/>
    <w:rsid w:val="00E42552"/>
    <w:rsid w:val="00E433D6"/>
    <w:rsid w:val="00E53022"/>
    <w:rsid w:val="00E53378"/>
    <w:rsid w:val="00E66F07"/>
    <w:rsid w:val="00E97A3E"/>
    <w:rsid w:val="00EA047C"/>
    <w:rsid w:val="00EA1188"/>
    <w:rsid w:val="00EC6DB9"/>
    <w:rsid w:val="00EC6F73"/>
    <w:rsid w:val="00ED27C0"/>
    <w:rsid w:val="00ED3314"/>
    <w:rsid w:val="00ED72DF"/>
    <w:rsid w:val="00EF0B84"/>
    <w:rsid w:val="00F0274A"/>
    <w:rsid w:val="00F07F10"/>
    <w:rsid w:val="00F135EA"/>
    <w:rsid w:val="00F151BD"/>
    <w:rsid w:val="00F167DD"/>
    <w:rsid w:val="00F21217"/>
    <w:rsid w:val="00F432CD"/>
    <w:rsid w:val="00F50D9F"/>
    <w:rsid w:val="00F825A4"/>
    <w:rsid w:val="00FA2A04"/>
    <w:rsid w:val="00FB4F3A"/>
    <w:rsid w:val="00FC2417"/>
    <w:rsid w:val="00FC68E9"/>
    <w:rsid w:val="00FD4989"/>
    <w:rsid w:val="00FE16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49F31"/>
  <w15:docId w15:val="{2D51249E-5D87-654F-9FBB-84A1A64D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paragraph" w:styleId="Normlnywebov">
    <w:name w:val="Normal (Web)"/>
    <w:basedOn w:val="Normlny"/>
    <w:uiPriority w:val="99"/>
    <w:semiHidden/>
    <w:unhideWhenUsed/>
    <w:rsid w:val="00EA047C"/>
    <w:pPr>
      <w:tabs>
        <w:tab w:val="clear" w:pos="2160"/>
        <w:tab w:val="clear" w:pos="2880"/>
        <w:tab w:val="clear" w:pos="4500"/>
      </w:tabs>
    </w:pPr>
    <w:rPr>
      <w:rFonts w:ascii="Times New Roman" w:eastAsiaTheme="minorHAnsi"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970">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7272284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1111434910">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723022021">
      <w:bodyDiv w:val="1"/>
      <w:marLeft w:val="0"/>
      <w:marRight w:val="0"/>
      <w:marTop w:val="0"/>
      <w:marBottom w:val="0"/>
      <w:divBdr>
        <w:top w:val="none" w:sz="0" w:space="0" w:color="auto"/>
        <w:left w:val="none" w:sz="0" w:space="0" w:color="auto"/>
        <w:bottom w:val="none" w:sz="0" w:space="0" w:color="auto"/>
        <w:right w:val="none" w:sz="0" w:space="0" w:color="auto"/>
      </w:divBdr>
    </w:div>
    <w:div w:id="1868637094">
      <w:bodyDiv w:val="1"/>
      <w:marLeft w:val="0"/>
      <w:marRight w:val="0"/>
      <w:marTop w:val="0"/>
      <w:marBottom w:val="0"/>
      <w:divBdr>
        <w:top w:val="none" w:sz="0" w:space="0" w:color="auto"/>
        <w:left w:val="none" w:sz="0" w:space="0" w:color="auto"/>
        <w:bottom w:val="none" w:sz="0" w:space="0" w:color="auto"/>
        <w:right w:val="none" w:sz="0" w:space="0" w:color="auto"/>
      </w:divBdr>
    </w:div>
    <w:div w:id="1987010431">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7D30650-350A-418A-AE7F-3B7439E5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3046</Words>
  <Characters>17366</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Tomáš Rybárik</cp:lastModifiedBy>
  <cp:revision>6</cp:revision>
  <cp:lastPrinted>2020-02-05T09:35:00Z</cp:lastPrinted>
  <dcterms:created xsi:type="dcterms:W3CDTF">2022-06-22T05:22:00Z</dcterms:created>
  <dcterms:modified xsi:type="dcterms:W3CDTF">2022-06-23T10:20:00Z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