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6A6720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6A6720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110CF0" w:rsidRPr="006A6720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6A6720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A6720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1B7CD5" w:rsidRPr="006A6720">
        <w:rPr>
          <w:rFonts w:asciiTheme="minorHAnsi" w:hAnsiTheme="minorHAnsi" w:cstheme="minorHAnsi"/>
          <w:bCs/>
          <w:sz w:val="20"/>
          <w:szCs w:val="20"/>
        </w:rPr>
        <w:t>zákazky</w:t>
      </w:r>
      <w:r w:rsidRPr="006A6720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6A6720">
        <w:rPr>
          <w:rFonts w:ascii="Calibri" w:hAnsi="Calibri" w:cs="Calibri"/>
          <w:sz w:val="20"/>
          <w:szCs w:val="20"/>
        </w:rPr>
        <w:t>dodanie</w:t>
      </w:r>
      <w:r w:rsidR="00FC7500" w:rsidRPr="006A6720">
        <w:rPr>
          <w:rFonts w:ascii="Calibri" w:hAnsi="Calibri" w:cs="Calibri"/>
          <w:sz w:val="20"/>
          <w:szCs w:val="20"/>
        </w:rPr>
        <w:t xml:space="preserve"> </w:t>
      </w:r>
      <w:r w:rsidR="00FF223D">
        <w:rPr>
          <w:rFonts w:ascii="Calibri" w:hAnsi="Calibri" w:cs="Calibri"/>
          <w:sz w:val="20"/>
          <w:szCs w:val="20"/>
        </w:rPr>
        <w:t>resuscitačných stolíkov</w:t>
      </w:r>
      <w:r w:rsidRPr="006A6720">
        <w:rPr>
          <w:rFonts w:ascii="Calibri" w:hAnsi="Calibri" w:cs="Calibri"/>
          <w:sz w:val="20"/>
          <w:szCs w:val="20"/>
        </w:rPr>
        <w:t xml:space="preserve">, doprava na </w:t>
      </w:r>
      <w:r w:rsidR="00761AE3" w:rsidRPr="006A6720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6A6720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6A6720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</w:t>
      </w:r>
      <w:r w:rsidR="006D3868" w:rsidRPr="006A6720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</w:t>
      </w:r>
      <w:r w:rsidR="00A9004C">
        <w:rPr>
          <w:rFonts w:asciiTheme="minorHAnsi" w:hAnsiTheme="minorHAnsi" w:cstheme="minorHAnsi"/>
          <w:sz w:val="20"/>
          <w:szCs w:val="20"/>
          <w:lang w:bidi="he-IL"/>
        </w:rPr>
        <w:t>jednotky intenzívnej starostlivosti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v pavilóne 4/3) Univerzitnej nemocnice Martin.</w:t>
      </w:r>
    </w:p>
    <w:p w:rsidR="0002394D" w:rsidRPr="006A6720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6A6720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802ACA">
        <w:rPr>
          <w:rFonts w:asciiTheme="minorHAnsi" w:hAnsiTheme="minorHAnsi" w:cstheme="minorHAnsi"/>
          <w:b/>
          <w:sz w:val="20"/>
        </w:rPr>
        <w:t xml:space="preserve"> </w:t>
      </w:r>
      <w:r w:rsidR="00FF223D" w:rsidRPr="00FF223D">
        <w:rPr>
          <w:rFonts w:asciiTheme="minorHAnsi" w:hAnsiTheme="minorHAnsi" w:cstheme="minorHAnsi"/>
          <w:sz w:val="20"/>
        </w:rPr>
        <w:t>Resuscitačný stolík – 2 ks</w:t>
      </w:r>
      <w:r w:rsidR="00FF223D">
        <w:rPr>
          <w:rFonts w:asciiTheme="minorHAnsi" w:hAnsiTheme="minorHAnsi" w:cstheme="minorHAnsi"/>
          <w:sz w:val="20"/>
        </w:rPr>
        <w:t xml:space="preserve"> </w:t>
      </w:r>
    </w:p>
    <w:p w:rsidR="00FF223D" w:rsidRPr="00BB54ED" w:rsidRDefault="00FF223D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BB54ED" w:rsidRDefault="00406B46" w:rsidP="00406B46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6A6720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 w:rsidR="00743D5C"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</w:t>
      </w:r>
      <w:r w:rsidRPr="006A6720">
        <w:rPr>
          <w:rFonts w:asciiTheme="minorHAnsi" w:hAnsiTheme="minorHAnsi" w:cstheme="minorHAnsi"/>
          <w:sz w:val="20"/>
        </w:rPr>
        <w:t>nepoužívaný a </w:t>
      </w:r>
      <w:proofErr w:type="spellStart"/>
      <w:r w:rsidRPr="006A6720">
        <w:rPr>
          <w:rFonts w:asciiTheme="minorHAnsi" w:hAnsiTheme="minorHAnsi" w:cstheme="minorHAnsi"/>
          <w:sz w:val="20"/>
        </w:rPr>
        <w:t>nerepasovaný</w:t>
      </w:r>
      <w:proofErr w:type="spellEnd"/>
      <w:r w:rsidRPr="006A6720">
        <w:rPr>
          <w:rFonts w:asciiTheme="minorHAnsi" w:hAnsiTheme="minorHAnsi" w:cstheme="minorHAnsi"/>
          <w:sz w:val="20"/>
        </w:rPr>
        <w:t xml:space="preserve"> tovar.</w:t>
      </w:r>
    </w:p>
    <w:p w:rsidR="00406B46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5000" w:type="pct"/>
        <w:tblLook w:val="04A0"/>
      </w:tblPr>
      <w:tblGrid>
        <w:gridCol w:w="6099"/>
        <w:gridCol w:w="3470"/>
      </w:tblGrid>
      <w:tr w:rsidR="00FF223D" w:rsidRPr="006D7361" w:rsidTr="00DB11CE">
        <w:tc>
          <w:tcPr>
            <w:tcW w:w="3187" w:type="pct"/>
          </w:tcPr>
          <w:p w:rsidR="00FF223D" w:rsidRPr="006D7361" w:rsidRDefault="00FF223D" w:rsidP="00DB11CE">
            <w:pPr>
              <w:jc w:val="center"/>
              <w:rPr>
                <w:b/>
              </w:rPr>
            </w:pPr>
            <w:r w:rsidRPr="006D7361">
              <w:rPr>
                <w:b/>
              </w:rPr>
              <w:t>Požadované min. technicko-medicínske parametre / opis / požadovaná hodnota:</w:t>
            </w:r>
          </w:p>
        </w:tc>
        <w:tc>
          <w:tcPr>
            <w:tcW w:w="1813" w:type="pct"/>
          </w:tcPr>
          <w:p w:rsidR="00FF223D" w:rsidRPr="006D7361" w:rsidRDefault="00FF223D" w:rsidP="00DB11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Vlastný návrh na plnenie predmetu zákazky (áno/nie):</w:t>
            </w: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rozmer stolíka bez príslušenstva (</w:t>
            </w:r>
            <w:proofErr w:type="spellStart"/>
            <w:r w:rsidRPr="0033226B">
              <w:t>ŠxHxV</w:t>
            </w:r>
            <w:proofErr w:type="spellEnd"/>
            <w:r w:rsidRPr="0033226B">
              <w:t>)</w:t>
            </w:r>
            <w:r w:rsidR="00AD15AD">
              <w:t xml:space="preserve"> v mm: min. 72</w:t>
            </w:r>
            <w:r w:rsidR="00607098">
              <w:t>0x540x900, max. 78</w:t>
            </w:r>
            <w:r w:rsidR="00AD15AD">
              <w:t>0x620x108</w:t>
            </w:r>
            <w:r w:rsidRPr="0033226B">
              <w:t>0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nosnosť hlavnej pracovnej dosky min. 20 kg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celková nosnosť stolíka min. 150 kg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nerezová základná konštrukcia stolíka</w:t>
            </w:r>
            <w:r w:rsidR="00AD15AD">
              <w:t>, epoxidom potiahnutá nerezová oceľ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pracovná doska stolíka s </w:t>
            </w:r>
            <w:proofErr w:type="spellStart"/>
            <w:r w:rsidRPr="0033226B">
              <w:t>prelisom</w:t>
            </w:r>
            <w:proofErr w:type="spellEnd"/>
            <w:r w:rsidRPr="0033226B">
              <w:t xml:space="preserve"> min. 1,2 cm, alebo galéria (trojstranná ohrádka</w:t>
            </w:r>
            <w:r>
              <w:t>) s </w:t>
            </w:r>
            <w:r w:rsidRPr="0033226B">
              <w:t>výškou cca 2 cm ± 10 %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4-5 ks zásuviek stolíka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centrálne zamykanie zásuviek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čelá zásuviek s </w:t>
            </w:r>
            <w:proofErr w:type="spellStart"/>
            <w:r w:rsidRPr="0033226B">
              <w:t>madlami</w:t>
            </w:r>
            <w:proofErr w:type="spellEnd"/>
            <w:r w:rsidRPr="0033226B">
              <w:t xml:space="preserve"> alebo s vlisovanými rukoväťami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min. 3 rôzne výšky zásuviek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proofErr w:type="spellStart"/>
            <w:r w:rsidRPr="0033226B">
              <w:t>tlačné</w:t>
            </w:r>
            <w:proofErr w:type="spellEnd"/>
            <w:r w:rsidRPr="0033226B">
              <w:t xml:space="preserve"> </w:t>
            </w:r>
            <w:proofErr w:type="spellStart"/>
            <w:r w:rsidRPr="0033226B">
              <w:t>madlo</w:t>
            </w:r>
            <w:proofErr w:type="spellEnd"/>
            <w:r w:rsidRPr="0033226B">
              <w:t xml:space="preserve"> / úchyty / rukoväť z bočnej strany stolíka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kolieska otočné s priemerom min. 125 mm, možnosť zabrzdenia stolíka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zásuvková lišta, min. 3x 220 V, prívod min. 1,5 m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minimálne príslušenstvo k stolíku: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výklopné boxy nad pracovnou doskou min. 9 ks na uloženie drobného zdravotníckeho materiálu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držiak rukavíc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sklopný alebo výsuvný stolík na predĺženie pracovnej dosky z </w:t>
            </w:r>
            <w:proofErr w:type="spellStart"/>
            <w:r>
              <w:t>nerezu</w:t>
            </w:r>
            <w:proofErr w:type="spellEnd"/>
            <w:r>
              <w:t xml:space="preserve"> alebo plastu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d</w:t>
            </w:r>
            <w:r w:rsidR="008B0143">
              <w:t xml:space="preserve">ržiak </w:t>
            </w:r>
            <w:proofErr w:type="spellStart"/>
            <w:r w:rsidR="008B0143">
              <w:t>defibrilátora</w:t>
            </w:r>
            <w:proofErr w:type="spellEnd"/>
            <w:r w:rsidR="008B0143">
              <w:t xml:space="preserve"> – </w:t>
            </w:r>
            <w:r>
              <w:t>otočný, s upínacími popruhmi</w:t>
            </w:r>
            <w:r w:rsidR="008B0143">
              <w:t>, nerezový, resp. vyrobený z plexiskla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otvárač ampúl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nádoba na infekčný odpad na bočnej strane stolíka otvárateľná bez použitia rúk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držiak kontajnera na použité ihly na rôzne priemery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 xml:space="preserve">držiak na kyslíkovú fľašu s objemom 2 litre </w:t>
            </w:r>
            <w:r w:rsidRPr="008647A5">
              <w:t>s upínacími popruhmi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resuscitačná podložka ako odnímateľná súčasť stolíka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</w:tbl>
    <w:p w:rsidR="00402F0E" w:rsidRDefault="00402F0E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F223D" w:rsidRDefault="00FF223D" w:rsidP="00FF223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FF223D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1D" w:rsidRDefault="0074511D">
      <w:r>
        <w:separator/>
      </w:r>
    </w:p>
  </w:endnote>
  <w:endnote w:type="continuationSeparator" w:id="0">
    <w:p w:rsidR="0074511D" w:rsidRDefault="00745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BE2B1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B11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11CE" w:rsidRDefault="00DB11C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Pr="00596C74" w:rsidRDefault="00BE2B10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B11CE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CC6F60">
      <w:rPr>
        <w:rStyle w:val="slostrany"/>
        <w:rFonts w:asciiTheme="minorHAnsi" w:hAnsiTheme="minorHAnsi" w:cstheme="minorHAnsi"/>
        <w:noProof/>
        <w:sz w:val="16"/>
        <w:szCs w:val="16"/>
      </w:rPr>
      <w:t>11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DB11CE" w:rsidRDefault="00DB11CE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DB11CE" w:rsidRDefault="00DB11CE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DB11CE" w:rsidRDefault="00DB11C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DB11CE" w:rsidRPr="00596C74" w:rsidRDefault="00DB11C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DB11CE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1D" w:rsidRDefault="0074511D">
      <w:r>
        <w:separator/>
      </w:r>
    </w:p>
  </w:footnote>
  <w:footnote w:type="continuationSeparator" w:id="0">
    <w:p w:rsidR="0074511D" w:rsidRDefault="00745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Pr="00107917" w:rsidRDefault="00DB11CE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0067D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4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2"/>
  </w:num>
  <w:num w:numId="19">
    <w:abstractNumId w:val="38"/>
  </w:num>
  <w:num w:numId="20">
    <w:abstractNumId w:val="39"/>
  </w:num>
  <w:num w:numId="21">
    <w:abstractNumId w:val="34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29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8"/>
  </w:num>
  <w:num w:numId="32">
    <w:abstractNumId w:val="27"/>
  </w:num>
  <w:num w:numId="33">
    <w:abstractNumId w:val="45"/>
  </w:num>
  <w:num w:numId="34">
    <w:abstractNumId w:val="58"/>
  </w:num>
  <w:num w:numId="35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B11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44F7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0F53DD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11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3E2A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97F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1019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7761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77AC6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2D99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C669F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669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09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6FC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11D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1E07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05EE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1D4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143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4A5E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234D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25A3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04C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15AD"/>
    <w:rsid w:val="00AD248F"/>
    <w:rsid w:val="00AD274C"/>
    <w:rsid w:val="00AD307C"/>
    <w:rsid w:val="00AD44F3"/>
    <w:rsid w:val="00AD4A44"/>
    <w:rsid w:val="00AD53A6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2F3B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30AE"/>
    <w:rsid w:val="00B1638C"/>
    <w:rsid w:val="00B16492"/>
    <w:rsid w:val="00B167A1"/>
    <w:rsid w:val="00B16E49"/>
    <w:rsid w:val="00B206BF"/>
    <w:rsid w:val="00B20817"/>
    <w:rsid w:val="00B20AEB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2073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3A2D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2B10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65F1B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6F60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DA6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11CE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4186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77E72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5BF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2B6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23D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DAF56-D08E-4738-86A8-8187DC19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1998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42</cp:revision>
  <cp:lastPrinted>2022-08-25T09:58:00Z</cp:lastPrinted>
  <dcterms:created xsi:type="dcterms:W3CDTF">2022-05-19T12:19:00Z</dcterms:created>
  <dcterms:modified xsi:type="dcterms:W3CDTF">2022-09-22T11:15:00Z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