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1EB702C"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CC41B4">
              <w:rPr>
                <w:rFonts w:cstheme="minorHAnsi"/>
                <w:b/>
              </w:rPr>
              <w:t>LEBECO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41216E60"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CC41B4">
              <w:rPr>
                <w:rFonts w:cstheme="minorHAnsi"/>
              </w:rPr>
              <w:t>Remeselnícka 4</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CC41B4">
              <w:rPr>
                <w:rFonts w:cstheme="minorHAnsi"/>
              </w:rPr>
              <w:t>946 03</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CC41B4">
              <w:rPr>
                <w:rFonts w:cstheme="minorHAnsi"/>
              </w:rPr>
              <w:t>Kolárovo</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35AF883"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CC41B4">
              <w:rPr>
                <w:bCs/>
              </w:rPr>
              <w:t>Ing. Leonard Lévai</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CC41B4">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3AAE0046"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CC41B4">
              <w:rPr>
                <w:rStyle w:val="ra"/>
              </w:rPr>
              <w:t>47544783</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01FDA7F"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2023935749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6945B45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99095F9"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Inovácia výrobného  procesu spoločnosti LEBECO s.r.o. obstaraním inovatívnej technológie</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042NR510098</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4622CDA"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5D2239B7"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F0F3F14"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Inovácia výrobného  procesu spoločnosti LEBECO s.r.o. obstaraním inovatívnej technológie</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3297C60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202868C8"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 xml:space="preserve">Elektrická etážová pec s príslušenstvom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0940CE5" w:rsidR="00B32658" w:rsidRPr="004F4CE4" w:rsidRDefault="00C326BE" w:rsidP="00287C70">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45</w:t>
            </w:r>
            <w:r>
              <w:rPr>
                <w:rFonts w:ascii="Calibri" w:eastAsia="Times New Roman" w:hAnsi="Calibri" w:cs="Times New Roman"/>
                <w:color w:val="000000"/>
                <w:lang w:eastAsia="sk-SK"/>
              </w:rPr>
              <w:t xml:space="preserve"> </w:t>
            </w:r>
            <w:r w:rsidRPr="00C326BE">
              <w:rPr>
                <w:rFonts w:ascii="Calibri" w:eastAsia="Times New Roman" w:hAnsi="Calibri" w:cs="Times New Roman"/>
                <w:color w:val="000000"/>
                <w:lang w:eastAsia="sk-SK"/>
              </w:rPr>
              <w:t>333,33</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0DB6BA3A"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00CC41B4" w:rsidRPr="00CC41B4">
              <w:rPr>
                <w:rFonts w:ascii="Calibri" w:eastAsia="Times New Roman" w:hAnsi="Calibri" w:cs="Times New Roman"/>
                <w:color w:val="000000"/>
                <w:lang w:eastAsia="sk-SK"/>
              </w:rPr>
              <w:t>Elektrická etážová pec s príslušenstvom</w:t>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A1D954C" w:rsidR="00B32658" w:rsidRPr="00C27C10" w:rsidRDefault="00CC41B4" w:rsidP="00B32658">
            <w:pPr>
              <w:jc w:val="center"/>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Elektrická etážová pec s príslušenstvom č.2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PredmetZakazky2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49487302" w:rsidR="00B32658"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w:t>
            </w:r>
            <w:r w:rsidR="00B32658"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FC09D73" w:rsidR="00B32658"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140</w:t>
            </w:r>
            <w:r>
              <w:rPr>
                <w:rFonts w:ascii="Calibri" w:eastAsia="Times New Roman" w:hAnsi="Calibri" w:cs="Times New Roman"/>
                <w:color w:val="000000"/>
                <w:lang w:eastAsia="sk-SK"/>
              </w:rPr>
              <w:t> </w:t>
            </w:r>
            <w:r w:rsidRPr="00C326BE">
              <w:rPr>
                <w:rFonts w:ascii="Calibri" w:eastAsia="Times New Roman" w:hAnsi="Calibri" w:cs="Times New Roman"/>
                <w:color w:val="000000"/>
                <w:lang w:eastAsia="sk-SK"/>
              </w:rPr>
              <w:t>000</w:t>
            </w:r>
            <w:r>
              <w:rPr>
                <w:rFonts w:ascii="Calibri" w:eastAsia="Times New Roman" w:hAnsi="Calibri" w:cs="Times New Roman"/>
                <w:color w:val="000000"/>
                <w:lang w:eastAsia="sk-SK"/>
              </w:rPr>
              <w:t>,00</w:t>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0ED7B718"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CC41B4" w:rsidRPr="00CC41B4">
              <w:rPr>
                <w:rFonts w:ascii="Calibri" w:eastAsia="Times New Roman" w:hAnsi="Calibri" w:cs="Times New Roman"/>
                <w:color w:val="000000"/>
                <w:lang w:eastAsia="sk-SK"/>
              </w:rPr>
              <w:t>Opis zákazky je vymedzený v dokumente „</w:t>
            </w:r>
            <w:proofErr w:type="spellStart"/>
            <w:r w:rsidR="00CC41B4" w:rsidRPr="00CC41B4">
              <w:rPr>
                <w:rFonts w:ascii="Calibri" w:eastAsia="Times New Roman" w:hAnsi="Calibri" w:cs="Times New Roman"/>
                <w:color w:val="000000"/>
                <w:lang w:eastAsia="sk-SK"/>
              </w:rPr>
              <w:t>Príloha</w:t>
            </w:r>
            <w:proofErr w:type="spellEnd"/>
            <w:r w:rsidR="00CC41B4" w:rsidRPr="00CC41B4">
              <w:rPr>
                <w:rFonts w:ascii="Calibri" w:eastAsia="Times New Roman" w:hAnsi="Calibri" w:cs="Times New Roman"/>
                <w:color w:val="000000"/>
                <w:lang w:eastAsia="sk-SK"/>
              </w:rPr>
              <w:t xml:space="preserve"> č. 1 - Elektrická etážová pec s príslušenstvom č.2“, ktorý tvorí prílohu č. 1 Výzvy.</w:t>
            </w:r>
          </w:p>
        </w:tc>
      </w:tr>
      <w:tr w:rsidR="00CC41B4" w14:paraId="1ADA5C6D"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63B628C3" w14:textId="0ADE0881" w:rsidR="00CC41B4" w:rsidRPr="00EA401D" w:rsidRDefault="00CC41B4" w:rsidP="00B32658">
            <w:pPr>
              <w:jc w:val="center"/>
              <w:rPr>
                <w:rFonts w:ascii="Calibri" w:eastAsia="Times New Roman" w:hAnsi="Calibri" w:cs="Times New Roman"/>
                <w:b/>
                <w:bCs/>
                <w:color w:val="000000"/>
                <w:sz w:val="24"/>
                <w:szCs w:val="24"/>
                <w:lang w:eastAsia="sk-SK"/>
              </w:rPr>
            </w:pPr>
            <w:r w:rsidRPr="00CC41B4">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E46A697" w14:textId="5C95CE70" w:rsidR="00CC41B4" w:rsidRDefault="00CC41B4" w:rsidP="00B32658">
            <w:pPr>
              <w:jc w:val="center"/>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Chladnička na skladovanie nakysnutých </w:t>
            </w:r>
            <w:proofErr w:type="spellStart"/>
            <w:r w:rsidRPr="00CC41B4">
              <w:rPr>
                <w:rFonts w:ascii="Calibri" w:eastAsia="Times New Roman" w:hAnsi="Calibri" w:cs="Times New Roman"/>
                <w:color w:val="000000"/>
                <w:lang w:eastAsia="sk-SK"/>
              </w:rPr>
              <w:t>klonkov</w:t>
            </w:r>
            <w:proofErr w:type="spellEnd"/>
            <w:r w:rsidRPr="00CC41B4">
              <w:rPr>
                <w:rFonts w:ascii="Calibri" w:eastAsia="Times New Roman" w:hAnsi="Calibri" w:cs="Times New Roman"/>
                <w:color w:val="000000"/>
                <w:lang w:eastAsia="sk-SK"/>
              </w:rPr>
              <w:t xml:space="preserve"> cesta </w:t>
            </w:r>
          </w:p>
        </w:tc>
        <w:tc>
          <w:tcPr>
            <w:tcW w:w="624" w:type="dxa"/>
            <w:tcBorders>
              <w:top w:val="nil"/>
              <w:left w:val="nil"/>
              <w:bottom w:val="single" w:sz="4" w:space="0" w:color="auto"/>
              <w:right w:val="single" w:sz="4" w:space="0" w:color="auto"/>
            </w:tcBorders>
            <w:shd w:val="clear" w:color="auto" w:fill="auto"/>
            <w:vAlign w:val="center"/>
          </w:tcPr>
          <w:p w14:paraId="5771E252" w14:textId="36B2A136" w:rsidR="00CC41B4"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7043A1B" w14:textId="68976AC2" w:rsidR="00CC41B4"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54</w:t>
            </w:r>
            <w:r>
              <w:rPr>
                <w:rFonts w:ascii="Calibri" w:eastAsia="Times New Roman" w:hAnsi="Calibri" w:cs="Times New Roman"/>
                <w:color w:val="000000"/>
                <w:lang w:eastAsia="sk-SK"/>
              </w:rPr>
              <w:t> </w:t>
            </w:r>
            <w:r w:rsidRPr="00C326BE">
              <w:rPr>
                <w:rFonts w:ascii="Calibri" w:eastAsia="Times New Roman" w:hAnsi="Calibri" w:cs="Times New Roman"/>
                <w:color w:val="000000"/>
                <w:lang w:eastAsia="sk-SK"/>
              </w:rPr>
              <w:t>000</w:t>
            </w:r>
            <w:r>
              <w:rPr>
                <w:rFonts w:ascii="Calibri" w:eastAsia="Times New Roman" w:hAnsi="Calibri" w:cs="Times New Roman"/>
                <w:color w:val="000000"/>
                <w:lang w:eastAsia="sk-SK"/>
              </w:rPr>
              <w:t>,00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836013E" w14:textId="7F67B314" w:rsidR="00CC41B4" w:rsidRPr="00C27C10" w:rsidRDefault="00CC41B4" w:rsidP="00C27C10">
            <w:pPr>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Opis zákazky je vymedzený v dokumente „</w:t>
            </w:r>
            <w:proofErr w:type="spellStart"/>
            <w:r w:rsidRPr="00CC41B4">
              <w:rPr>
                <w:rFonts w:ascii="Calibri" w:eastAsia="Times New Roman" w:hAnsi="Calibri" w:cs="Times New Roman"/>
                <w:color w:val="000000"/>
                <w:lang w:eastAsia="sk-SK"/>
              </w:rPr>
              <w:t>Príloha</w:t>
            </w:r>
            <w:proofErr w:type="spellEnd"/>
            <w:r w:rsidRPr="00CC41B4">
              <w:rPr>
                <w:rFonts w:ascii="Calibri" w:eastAsia="Times New Roman" w:hAnsi="Calibri" w:cs="Times New Roman"/>
                <w:color w:val="000000"/>
                <w:lang w:eastAsia="sk-SK"/>
              </w:rPr>
              <w:t xml:space="preserve"> č. 1 - Chladnička na skladovanie nakysnutých </w:t>
            </w:r>
            <w:proofErr w:type="spellStart"/>
            <w:r w:rsidRPr="00CC41B4">
              <w:rPr>
                <w:rFonts w:ascii="Calibri" w:eastAsia="Times New Roman" w:hAnsi="Calibri" w:cs="Times New Roman"/>
                <w:color w:val="000000"/>
                <w:lang w:eastAsia="sk-SK"/>
              </w:rPr>
              <w:t>klonkov</w:t>
            </w:r>
            <w:proofErr w:type="spellEnd"/>
            <w:r w:rsidRPr="00CC41B4">
              <w:rPr>
                <w:rFonts w:ascii="Calibri" w:eastAsia="Times New Roman" w:hAnsi="Calibri" w:cs="Times New Roman"/>
                <w:color w:val="000000"/>
                <w:lang w:eastAsia="sk-SK"/>
              </w:rPr>
              <w:t xml:space="preserve"> cesta“, ktorý tvorí prílohu č. 1 Výzvy.</w:t>
            </w:r>
          </w:p>
        </w:tc>
      </w:tr>
      <w:tr w:rsidR="00CC41B4" w14:paraId="76129019"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9C360E1" w14:textId="26706584" w:rsidR="00CC41B4" w:rsidRPr="00EA401D" w:rsidRDefault="00CC41B4"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77685D6B" w14:textId="407827A5" w:rsidR="00CC41B4" w:rsidRDefault="00CC41B4" w:rsidP="00B32658">
            <w:pPr>
              <w:jc w:val="center"/>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Pneumatická plnička </w:t>
            </w:r>
          </w:p>
        </w:tc>
        <w:tc>
          <w:tcPr>
            <w:tcW w:w="624" w:type="dxa"/>
            <w:tcBorders>
              <w:top w:val="nil"/>
              <w:left w:val="nil"/>
              <w:bottom w:val="single" w:sz="4" w:space="0" w:color="auto"/>
              <w:right w:val="single" w:sz="4" w:space="0" w:color="auto"/>
            </w:tcBorders>
            <w:shd w:val="clear" w:color="auto" w:fill="auto"/>
            <w:vAlign w:val="center"/>
          </w:tcPr>
          <w:p w14:paraId="79D4CF39" w14:textId="7DDF5D5E" w:rsidR="00CC41B4"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741EB990" w14:textId="7B06854D" w:rsidR="00CC41B4"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17</w:t>
            </w:r>
            <w:r>
              <w:rPr>
                <w:rFonts w:ascii="Calibri" w:eastAsia="Times New Roman" w:hAnsi="Calibri" w:cs="Times New Roman"/>
                <w:color w:val="000000"/>
                <w:lang w:eastAsia="sk-SK"/>
              </w:rPr>
              <w:t> </w:t>
            </w:r>
            <w:r w:rsidRPr="00C326BE">
              <w:rPr>
                <w:rFonts w:ascii="Calibri" w:eastAsia="Times New Roman" w:hAnsi="Calibri" w:cs="Times New Roman"/>
                <w:color w:val="000000"/>
                <w:lang w:eastAsia="sk-SK"/>
              </w:rPr>
              <w:t>400</w:t>
            </w:r>
            <w:r>
              <w:rPr>
                <w:rFonts w:ascii="Calibri" w:eastAsia="Times New Roman" w:hAnsi="Calibri" w:cs="Times New Roman"/>
                <w:color w:val="000000"/>
                <w:lang w:eastAsia="sk-SK"/>
              </w:rPr>
              <w:t>,00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9C1ACE4" w14:textId="50A5665C" w:rsidR="00CC41B4" w:rsidRPr="00C27C10" w:rsidRDefault="00CC41B4" w:rsidP="00C27C10">
            <w:pPr>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Opis zákazky je vymedzený v dokumente „</w:t>
            </w:r>
            <w:proofErr w:type="spellStart"/>
            <w:r w:rsidRPr="00CC41B4">
              <w:rPr>
                <w:rFonts w:ascii="Calibri" w:eastAsia="Times New Roman" w:hAnsi="Calibri" w:cs="Times New Roman"/>
                <w:color w:val="000000"/>
                <w:lang w:eastAsia="sk-SK"/>
              </w:rPr>
              <w:t>Príloha</w:t>
            </w:r>
            <w:proofErr w:type="spellEnd"/>
            <w:r w:rsidRPr="00CC41B4">
              <w:rPr>
                <w:rFonts w:ascii="Calibri" w:eastAsia="Times New Roman" w:hAnsi="Calibri" w:cs="Times New Roman"/>
                <w:color w:val="000000"/>
                <w:lang w:eastAsia="sk-SK"/>
              </w:rPr>
              <w:t xml:space="preserve"> č. 1 - Pneumatická plnička“, ktorý tvorí prílohu č. 1 Výzvy.</w:t>
            </w:r>
          </w:p>
        </w:tc>
      </w:tr>
      <w:tr w:rsidR="00CC41B4" w14:paraId="69DAE7BD"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12339F1" w14:textId="4F8E7782" w:rsidR="00CC41B4" w:rsidRPr="00EA401D" w:rsidRDefault="00CC41B4"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72CDF5" w14:textId="27CB6FE8" w:rsidR="00CC41B4" w:rsidRDefault="00CC41B4" w:rsidP="00B32658">
            <w:pPr>
              <w:jc w:val="center"/>
              <w:rPr>
                <w:rFonts w:ascii="Calibri" w:eastAsia="Times New Roman" w:hAnsi="Calibri" w:cs="Times New Roman"/>
                <w:color w:val="000000"/>
                <w:lang w:eastAsia="sk-SK"/>
              </w:rPr>
            </w:pPr>
            <w:proofErr w:type="spellStart"/>
            <w:r w:rsidRPr="00CC41B4">
              <w:rPr>
                <w:rFonts w:ascii="Calibri" w:eastAsia="Times New Roman" w:hAnsi="Calibri" w:cs="Times New Roman"/>
                <w:color w:val="000000"/>
                <w:lang w:eastAsia="sk-SK"/>
              </w:rPr>
              <w:t>Rohlíkovací</w:t>
            </w:r>
            <w:proofErr w:type="spellEnd"/>
            <w:r w:rsidRPr="00CC41B4">
              <w:rPr>
                <w:rFonts w:ascii="Calibri" w:eastAsia="Times New Roman" w:hAnsi="Calibri" w:cs="Times New Roman"/>
                <w:color w:val="000000"/>
                <w:lang w:eastAsia="sk-SK"/>
              </w:rPr>
              <w:t xml:space="preserve"> stroj </w:t>
            </w:r>
          </w:p>
        </w:tc>
        <w:tc>
          <w:tcPr>
            <w:tcW w:w="624" w:type="dxa"/>
            <w:tcBorders>
              <w:top w:val="nil"/>
              <w:left w:val="nil"/>
              <w:bottom w:val="single" w:sz="4" w:space="0" w:color="auto"/>
              <w:right w:val="single" w:sz="4" w:space="0" w:color="auto"/>
            </w:tcBorders>
            <w:shd w:val="clear" w:color="auto" w:fill="auto"/>
            <w:vAlign w:val="center"/>
          </w:tcPr>
          <w:p w14:paraId="22541024" w14:textId="7D0DEDA9" w:rsidR="00CC41B4"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DFBEA5B" w14:textId="60265F5D" w:rsidR="00CC41B4"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18</w:t>
            </w:r>
            <w:r>
              <w:rPr>
                <w:rFonts w:ascii="Calibri" w:eastAsia="Times New Roman" w:hAnsi="Calibri" w:cs="Times New Roman"/>
                <w:color w:val="000000"/>
                <w:lang w:eastAsia="sk-SK"/>
              </w:rPr>
              <w:t xml:space="preserve"> </w:t>
            </w:r>
            <w:r w:rsidRPr="00C326BE">
              <w:rPr>
                <w:rFonts w:ascii="Calibri" w:eastAsia="Times New Roman" w:hAnsi="Calibri" w:cs="Times New Roman"/>
                <w:color w:val="000000"/>
                <w:lang w:eastAsia="sk-SK"/>
              </w:rPr>
              <w:t>666,67</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145A5E28" w14:textId="7915D539" w:rsidR="00CC41B4" w:rsidRPr="00C27C10" w:rsidRDefault="00CC41B4" w:rsidP="00C27C10">
            <w:pPr>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Opis zákazky je vymedzený v dokumente „</w:t>
            </w:r>
            <w:proofErr w:type="spellStart"/>
            <w:r w:rsidRPr="00CC41B4">
              <w:rPr>
                <w:rFonts w:ascii="Calibri" w:eastAsia="Times New Roman" w:hAnsi="Calibri" w:cs="Times New Roman"/>
                <w:color w:val="000000"/>
                <w:lang w:eastAsia="sk-SK"/>
              </w:rPr>
              <w:t>Príloha</w:t>
            </w:r>
            <w:proofErr w:type="spellEnd"/>
            <w:r w:rsidRPr="00CC41B4">
              <w:rPr>
                <w:rFonts w:ascii="Calibri" w:eastAsia="Times New Roman" w:hAnsi="Calibri" w:cs="Times New Roman"/>
                <w:color w:val="000000"/>
                <w:lang w:eastAsia="sk-SK"/>
              </w:rPr>
              <w:t xml:space="preserve"> č. 1 - </w:t>
            </w:r>
            <w:proofErr w:type="spellStart"/>
            <w:r w:rsidRPr="00CC41B4">
              <w:rPr>
                <w:rFonts w:ascii="Calibri" w:eastAsia="Times New Roman" w:hAnsi="Calibri" w:cs="Times New Roman"/>
                <w:color w:val="000000"/>
                <w:lang w:eastAsia="sk-SK"/>
              </w:rPr>
              <w:t>Rohlíkovací</w:t>
            </w:r>
            <w:proofErr w:type="spellEnd"/>
            <w:r w:rsidRPr="00CC41B4">
              <w:rPr>
                <w:rFonts w:ascii="Calibri" w:eastAsia="Times New Roman" w:hAnsi="Calibri" w:cs="Times New Roman"/>
                <w:color w:val="000000"/>
                <w:lang w:eastAsia="sk-SK"/>
              </w:rPr>
              <w:t xml:space="preserve"> stroj“, ktorý tvorí prílohu č. 1 Výzvy.</w:t>
            </w:r>
          </w:p>
        </w:tc>
      </w:tr>
      <w:tr w:rsidR="00CC41B4" w14:paraId="5F11170A"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48809851" w14:textId="3389A6AA" w:rsidR="00CC41B4" w:rsidRPr="00EA401D" w:rsidRDefault="00CC41B4"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6.</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08602F93" w14:textId="4290E73B" w:rsidR="00CC41B4" w:rsidRDefault="00CC41B4" w:rsidP="00B32658">
            <w:pPr>
              <w:jc w:val="center"/>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Špirálový miešač cesta </w:t>
            </w:r>
          </w:p>
        </w:tc>
        <w:tc>
          <w:tcPr>
            <w:tcW w:w="624" w:type="dxa"/>
            <w:tcBorders>
              <w:top w:val="nil"/>
              <w:left w:val="nil"/>
              <w:bottom w:val="single" w:sz="4" w:space="0" w:color="auto"/>
              <w:right w:val="single" w:sz="4" w:space="0" w:color="auto"/>
            </w:tcBorders>
            <w:shd w:val="clear" w:color="auto" w:fill="auto"/>
            <w:vAlign w:val="center"/>
          </w:tcPr>
          <w:p w14:paraId="6D0DCD34" w14:textId="1A6358D2" w:rsidR="00CC41B4"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5862393" w14:textId="57EE939D" w:rsidR="00CC41B4"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49</w:t>
            </w:r>
            <w:r>
              <w:rPr>
                <w:rFonts w:ascii="Calibri" w:eastAsia="Times New Roman" w:hAnsi="Calibri" w:cs="Times New Roman"/>
                <w:color w:val="000000"/>
                <w:lang w:eastAsia="sk-SK"/>
              </w:rPr>
              <w:t> </w:t>
            </w:r>
            <w:r w:rsidRPr="00C326BE">
              <w:rPr>
                <w:rFonts w:ascii="Calibri" w:eastAsia="Times New Roman" w:hAnsi="Calibri" w:cs="Times New Roman"/>
                <w:color w:val="000000"/>
                <w:lang w:eastAsia="sk-SK"/>
              </w:rPr>
              <w:t>380</w:t>
            </w:r>
            <w:r>
              <w:rPr>
                <w:rFonts w:ascii="Calibri" w:eastAsia="Times New Roman" w:hAnsi="Calibri" w:cs="Times New Roman"/>
                <w:color w:val="000000"/>
                <w:lang w:eastAsia="sk-SK"/>
              </w:rPr>
              <w:t>,00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460F9698" w14:textId="25FA0E95" w:rsidR="00CC41B4" w:rsidRPr="00C27C10" w:rsidRDefault="00CC41B4" w:rsidP="00C27C10">
            <w:pPr>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Opis zákazky je vymedzený v dokumente „</w:t>
            </w:r>
            <w:proofErr w:type="spellStart"/>
            <w:r w:rsidRPr="00CC41B4">
              <w:rPr>
                <w:rFonts w:ascii="Calibri" w:eastAsia="Times New Roman" w:hAnsi="Calibri" w:cs="Times New Roman"/>
                <w:color w:val="000000"/>
                <w:lang w:eastAsia="sk-SK"/>
              </w:rPr>
              <w:t>Príloha</w:t>
            </w:r>
            <w:proofErr w:type="spellEnd"/>
            <w:r w:rsidRPr="00CC41B4">
              <w:rPr>
                <w:rFonts w:ascii="Calibri" w:eastAsia="Times New Roman" w:hAnsi="Calibri" w:cs="Times New Roman"/>
                <w:color w:val="000000"/>
                <w:lang w:eastAsia="sk-SK"/>
              </w:rPr>
              <w:t xml:space="preserve"> č. 1 - Špirálový miešač cesta“, ktorý tvorí prílohu č. 1 Výzvy.</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15CA4160" w:rsidR="00B32658" w:rsidRPr="00EA401D" w:rsidRDefault="00CC41B4"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7.</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04BF1CEE" w:rsidR="00B32658"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 xml:space="preserve">Umývačka prepraviek, </w:t>
            </w:r>
            <w:proofErr w:type="spellStart"/>
            <w:r w:rsidRPr="00C326BE">
              <w:rPr>
                <w:rFonts w:ascii="Calibri" w:eastAsia="Times New Roman" w:hAnsi="Calibri" w:cs="Times New Roman"/>
                <w:color w:val="000000"/>
                <w:lang w:eastAsia="sk-SK"/>
              </w:rPr>
              <w:t>pečných</w:t>
            </w:r>
            <w:proofErr w:type="spellEnd"/>
            <w:r w:rsidRPr="00C326BE">
              <w:rPr>
                <w:rFonts w:ascii="Calibri" w:eastAsia="Times New Roman" w:hAnsi="Calibri" w:cs="Times New Roman"/>
                <w:color w:val="000000"/>
                <w:lang w:eastAsia="sk-SK"/>
              </w:rPr>
              <w:t xml:space="preserve"> plechov a plastových </w:t>
            </w:r>
            <w:proofErr w:type="spellStart"/>
            <w:r w:rsidRPr="00C326BE">
              <w:rPr>
                <w:rFonts w:ascii="Calibri" w:eastAsia="Times New Roman" w:hAnsi="Calibri" w:cs="Times New Roman"/>
                <w:color w:val="000000"/>
                <w:lang w:eastAsia="sk-SK"/>
              </w:rPr>
              <w:t>termoizolačných</w:t>
            </w:r>
            <w:proofErr w:type="spellEnd"/>
            <w:r w:rsidRPr="00C326BE">
              <w:rPr>
                <w:rFonts w:ascii="Calibri" w:eastAsia="Times New Roman" w:hAnsi="Calibri" w:cs="Times New Roman"/>
                <w:color w:val="000000"/>
                <w:lang w:eastAsia="sk-SK"/>
              </w:rPr>
              <w:t xml:space="preserve"> </w:t>
            </w:r>
            <w:proofErr w:type="spellStart"/>
            <w:r w:rsidRPr="00C326BE">
              <w:rPr>
                <w:rFonts w:ascii="Calibri" w:eastAsia="Times New Roman" w:hAnsi="Calibri" w:cs="Times New Roman"/>
                <w:color w:val="000000"/>
                <w:lang w:eastAsia="sk-SK"/>
              </w:rPr>
              <w:t>bední</w:t>
            </w:r>
            <w:proofErr w:type="spellEnd"/>
            <w:r w:rsidR="00CC41B4" w:rsidRPr="00CC41B4">
              <w:rPr>
                <w:rFonts w:ascii="Calibri" w:eastAsia="Times New Roman" w:hAnsi="Calibri" w:cs="Times New Roman"/>
                <w:color w:val="000000"/>
                <w:lang w:eastAsia="sk-SK"/>
              </w:rPr>
              <w:t xml:space="preserve">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0531D78" w:rsidR="00B32658" w:rsidRPr="00C27C10" w:rsidRDefault="00CC41B4"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r w:rsidR="00B32658"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2628DCB7" w:rsidR="00B32658" w:rsidRPr="00C27C10" w:rsidRDefault="00C326BE" w:rsidP="00B32658">
            <w:pPr>
              <w:jc w:val="center"/>
              <w:rPr>
                <w:rFonts w:ascii="Calibri" w:eastAsia="Times New Roman" w:hAnsi="Calibri" w:cs="Times New Roman"/>
                <w:color w:val="000000"/>
                <w:lang w:eastAsia="sk-SK"/>
              </w:rPr>
            </w:pPr>
            <w:r w:rsidRPr="00C326BE">
              <w:rPr>
                <w:rFonts w:ascii="Calibri" w:eastAsia="Times New Roman" w:hAnsi="Calibri" w:cs="Times New Roman"/>
                <w:color w:val="000000"/>
                <w:lang w:eastAsia="sk-SK"/>
              </w:rPr>
              <w:t>159</w:t>
            </w:r>
            <w:r>
              <w:rPr>
                <w:rFonts w:ascii="Calibri" w:eastAsia="Times New Roman" w:hAnsi="Calibri" w:cs="Times New Roman"/>
                <w:color w:val="000000"/>
                <w:lang w:eastAsia="sk-SK"/>
              </w:rPr>
              <w:t xml:space="preserve"> </w:t>
            </w:r>
            <w:r w:rsidRPr="00C326BE">
              <w:rPr>
                <w:rFonts w:ascii="Calibri" w:eastAsia="Times New Roman" w:hAnsi="Calibri" w:cs="Times New Roman"/>
                <w:color w:val="000000"/>
                <w:lang w:eastAsia="sk-SK"/>
              </w:rPr>
              <w:t>666,67</w:t>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2BE5675D"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CC41B4" w:rsidRPr="00CC41B4">
              <w:rPr>
                <w:rFonts w:ascii="Calibri" w:eastAsia="Times New Roman" w:hAnsi="Calibri" w:cs="Times New Roman"/>
                <w:color w:val="000000"/>
                <w:lang w:eastAsia="sk-SK"/>
              </w:rPr>
              <w:t>Opis zákazky je vymedzený v dokumente „</w:t>
            </w:r>
            <w:proofErr w:type="spellStart"/>
            <w:r w:rsidR="00CC41B4" w:rsidRPr="00CC41B4">
              <w:rPr>
                <w:rFonts w:ascii="Calibri" w:eastAsia="Times New Roman" w:hAnsi="Calibri" w:cs="Times New Roman"/>
                <w:color w:val="000000"/>
                <w:lang w:eastAsia="sk-SK"/>
              </w:rPr>
              <w:t>Príloha</w:t>
            </w:r>
            <w:proofErr w:type="spellEnd"/>
            <w:r w:rsidR="00CC41B4" w:rsidRPr="00CC41B4">
              <w:rPr>
                <w:rFonts w:ascii="Calibri" w:eastAsia="Times New Roman" w:hAnsi="Calibri" w:cs="Times New Roman"/>
                <w:color w:val="000000"/>
                <w:lang w:eastAsia="sk-SK"/>
              </w:rPr>
              <w:t xml:space="preserve"> č. 1 - </w:t>
            </w:r>
            <w:r w:rsidR="007B2A09" w:rsidRPr="007B2A09">
              <w:rPr>
                <w:rFonts w:ascii="Calibri" w:eastAsia="Times New Roman" w:hAnsi="Calibri" w:cs="Times New Roman"/>
                <w:color w:val="000000"/>
                <w:lang w:eastAsia="sk-SK"/>
              </w:rPr>
              <w:t>Umývačka</w:t>
            </w:r>
            <w:r w:rsidR="00CC41B4" w:rsidRPr="00CC41B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CF66B62"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CC41B4">
              <w:rPr>
                <w:rFonts w:ascii="Calibri" w:eastAsia="Times New Roman" w:hAnsi="Calibri" w:cs="Times New Roman"/>
                <w:color w:val="5B9BD5"/>
                <w:sz w:val="24"/>
                <w:szCs w:val="24"/>
                <w:lang w:eastAsia="sk-SK"/>
              </w:rPr>
              <w:t>19.10.2022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C886ACB"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045291">
              <w:fldChar w:fldCharType="begin"/>
            </w:r>
            <w:r w:rsidR="00045291">
              <w:instrText xml:space="preserve"> DOCPROPERTY  DatumOtvaraniaAVyhodnoteniaPonuk  \* MERGEFORMAT </w:instrText>
            </w:r>
            <w:r w:rsidR="00045291">
              <w:fldChar w:fldCharType="separate"/>
            </w:r>
            <w:r w:rsidR="00CC41B4">
              <w:t>19.10.2022 o 11:00 h</w:t>
            </w:r>
            <w:r w:rsidR="00045291">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lastRenderedPageBreak/>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5FE7FB26"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CC41B4">
              <w:rPr>
                <w:rFonts w:ascii="Calibri" w:eastAsia="Times New Roman" w:hAnsi="Calibri" w:cs="Times New Roman"/>
                <w:b/>
                <w:color w:val="000000"/>
                <w:sz w:val="24"/>
                <w:szCs w:val="24"/>
                <w:lang w:eastAsia="sk-SK"/>
              </w:rPr>
              <w:t>Kolárovo</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CC41B4">
              <w:rPr>
                <w:rFonts w:ascii="Calibri" w:eastAsia="Times New Roman" w:hAnsi="Calibri" w:cs="Times New Roman"/>
                <w:b/>
                <w:color w:val="000000"/>
                <w:sz w:val="24"/>
                <w:szCs w:val="24"/>
                <w:lang w:eastAsia="sk-SK"/>
              </w:rPr>
              <w:t>10.10.2022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C702E">
            <w:pPr>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4F71622E" w14:textId="631947ED" w:rsidR="00CC41B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 xml:space="preserve">Elektrická etážová pec s príslušenstvom </w:t>
      </w:r>
    </w:p>
    <w:p w14:paraId="138E6323" w14:textId="5BE9391F" w:rsidR="00CC41B4"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Elektrická etážová pec s príslušenstvom č.2  </w:t>
      </w:r>
    </w:p>
    <w:p w14:paraId="1ACF0289" w14:textId="1D4134ED" w:rsidR="00CC41B4"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Chladnička na skladovanie nakysnutých </w:t>
      </w:r>
      <w:proofErr w:type="spellStart"/>
      <w:r>
        <w:rPr>
          <w:rFonts w:ascii="Calibri" w:eastAsia="Times New Roman" w:hAnsi="Calibri" w:cs="Times New Roman"/>
          <w:color w:val="000000"/>
          <w:lang w:eastAsia="sk-SK"/>
        </w:rPr>
        <w:t>klonkov</w:t>
      </w:r>
      <w:proofErr w:type="spellEnd"/>
      <w:r>
        <w:rPr>
          <w:rFonts w:ascii="Calibri" w:eastAsia="Times New Roman" w:hAnsi="Calibri" w:cs="Times New Roman"/>
          <w:color w:val="000000"/>
          <w:lang w:eastAsia="sk-SK"/>
        </w:rPr>
        <w:t xml:space="preserve"> cesta </w:t>
      </w:r>
    </w:p>
    <w:p w14:paraId="2000FF7D" w14:textId="699839B1" w:rsidR="00CC41B4"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Pneumatická plnička </w:t>
      </w:r>
    </w:p>
    <w:p w14:paraId="5AFDBE9C" w14:textId="0FEA3417" w:rsidR="00CC41B4"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proofErr w:type="spellStart"/>
      <w:r>
        <w:rPr>
          <w:rFonts w:ascii="Calibri" w:eastAsia="Times New Roman" w:hAnsi="Calibri" w:cs="Times New Roman"/>
          <w:color w:val="000000"/>
          <w:lang w:eastAsia="sk-SK"/>
        </w:rPr>
        <w:t>Rohlíkovací</w:t>
      </w:r>
      <w:proofErr w:type="spellEnd"/>
      <w:r>
        <w:rPr>
          <w:rFonts w:ascii="Calibri" w:eastAsia="Times New Roman" w:hAnsi="Calibri" w:cs="Times New Roman"/>
          <w:color w:val="000000"/>
          <w:lang w:eastAsia="sk-SK"/>
        </w:rPr>
        <w:t xml:space="preserve"> stroj   </w:t>
      </w:r>
    </w:p>
    <w:p w14:paraId="253DF07C" w14:textId="26DD0257" w:rsidR="00CC41B4"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Špirálový miešač cesta </w:t>
      </w:r>
    </w:p>
    <w:p w14:paraId="5DA1D60D" w14:textId="1ABB2CFC" w:rsidR="00FF5E53" w:rsidRPr="00CB6279" w:rsidRDefault="00CC41B4" w:rsidP="00FF5E53">
      <w:pPr>
        <w:spacing w:after="0" w:line="240" w:lineRule="auto"/>
        <w:jc w:val="both"/>
        <w:rPr>
          <w:rFonts w:ascii="Calibri" w:eastAsia="Times New Roman" w:hAnsi="Calibri" w:cs="Times New Roman"/>
          <w:color w:val="000000"/>
          <w:lang w:eastAsia="sk-SK"/>
        </w:rPr>
      </w:pPr>
      <w:r w:rsidRPr="00CC41B4">
        <w:rPr>
          <w:rFonts w:ascii="Calibri" w:eastAsia="Times New Roman" w:hAnsi="Calibri" w:cs="Times New Roman"/>
          <w:color w:val="000000"/>
          <w:lang w:eastAsia="sk-SK"/>
        </w:rPr>
        <w:t xml:space="preserve">Príloha č. 1 - </w:t>
      </w:r>
      <w:r>
        <w:rPr>
          <w:rFonts w:ascii="Calibri" w:eastAsia="Times New Roman" w:hAnsi="Calibri" w:cs="Times New Roman"/>
          <w:color w:val="000000"/>
          <w:lang w:eastAsia="sk-SK"/>
        </w:rPr>
        <w:t xml:space="preserve">Umývačka   </w:t>
      </w:r>
      <w:r w:rsidR="00DD724E" w:rsidRPr="00CB6279">
        <w:rPr>
          <w:rFonts w:ascii="Calibri" w:eastAsia="Times New Roman" w:hAnsi="Calibri" w:cs="Times New Roman"/>
          <w:color w:val="000000"/>
          <w:lang w:eastAsia="sk-SK"/>
        </w:rPr>
        <w:fldChar w:fldCharType="end"/>
      </w:r>
      <w:r w:rsidR="00FF5E53" w:rsidRPr="00CB6279">
        <w:rPr>
          <w:rFonts w:ascii="Calibri" w:eastAsia="Times New Roman" w:hAnsi="Calibri" w:cs="Times New Roman"/>
          <w:color w:val="000000"/>
          <w:lang w:eastAsia="sk-SK"/>
        </w:rPr>
        <w:t xml:space="preserve"> </w:t>
      </w:r>
    </w:p>
    <w:p w14:paraId="249D9F3E" w14:textId="6A5DE2D9"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CC41B4">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45291"/>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701E25"/>
    <w:rsid w:val="007546C4"/>
    <w:rsid w:val="007B2A09"/>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C702E"/>
    <w:rsid w:val="00C27C10"/>
    <w:rsid w:val="00C326BE"/>
    <w:rsid w:val="00C8105A"/>
    <w:rsid w:val="00CB0BF3"/>
    <w:rsid w:val="00CB6279"/>
    <w:rsid w:val="00CC41B4"/>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1379</Words>
  <Characters>8539</Characters>
  <Application>Microsoft Office Word</Application>
  <DocSecurity>0</DocSecurity>
  <Lines>243</Lines>
  <Paragraphs>102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23</cp:revision>
  <dcterms:created xsi:type="dcterms:W3CDTF">2022-05-24T23:33:00Z</dcterms:created>
  <dcterms:modified xsi:type="dcterms:W3CDTF">2022-10-10T09:53:00Z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Lebeco\VO\VARIABLES_PPA_VO.xlsx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LEBECO s.r.o.</vt:lpwstr>
  </property>
  <property fmtid="{D5CDD505-2E9C-101B-9397-08002B2CF9AE}" pid="9" name="ObstaravatelUlicaCislo">
    <vt:lpwstr>Remeselnícka 4</vt:lpwstr>
  </property>
  <property fmtid="{D5CDD505-2E9C-101B-9397-08002B2CF9AE}" pid="10" name="ObstaravatelMesto">
    <vt:lpwstr>Kolárovo</vt:lpwstr>
  </property>
  <property fmtid="{D5CDD505-2E9C-101B-9397-08002B2CF9AE}" pid="11" name="ObstaravatelPSC">
    <vt:lpwstr>946 03</vt:lpwstr>
  </property>
  <property fmtid="{D5CDD505-2E9C-101B-9397-08002B2CF9AE}" pid="12" name="ObstaravatelICO">
    <vt:lpwstr>47544783</vt:lpwstr>
  </property>
  <property fmtid="{D5CDD505-2E9C-101B-9397-08002B2CF9AE}" pid="13" name="ObstaravatelDIC">
    <vt:lpwstr>2023935749</vt:lpwstr>
  </property>
  <property fmtid="{D5CDD505-2E9C-101B-9397-08002B2CF9AE}" pid="14" name="StatutarnyOrgan">
    <vt:lpwstr>Ing. Leonard Lévai</vt:lpwstr>
  </property>
  <property fmtid="{D5CDD505-2E9C-101B-9397-08002B2CF9AE}" pid="15" name="StatutarnyOrganFunkcia">
    <vt:lpwstr>konateľ</vt:lpwstr>
  </property>
  <property fmtid="{D5CDD505-2E9C-101B-9397-08002B2CF9AE}" pid="16" name="NazovZakazky">
    <vt:lpwstr>Inovácia výrobného  procesu spoločnosti LEBECO s.r.o. obstaraním inovatívnej technológie</vt:lpwstr>
  </property>
  <property fmtid="{D5CDD505-2E9C-101B-9397-08002B2CF9AE}" pid="17" name="NazovProjektu">
    <vt:lpwstr>Inovácia výrobného  procesu spoločnosti LEBECO s.r.o. obstaraním inovatívnej technológie</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19.10.2022 do 10:00 h</vt:lpwstr>
  </property>
  <property fmtid="{D5CDD505-2E9C-101B-9397-08002B2CF9AE}" pid="21" name="DatumOtvaraniaAVyhodnoteniaPonuk">
    <vt:lpwstr>19.10.2022 o 11:00 h</vt:lpwstr>
  </property>
  <property fmtid="{D5CDD505-2E9C-101B-9397-08002B2CF9AE}" pid="22" name="DatumPodpisuVyzva">
    <vt:lpwstr>10.10.2022</vt:lpwstr>
  </property>
  <property fmtid="{D5CDD505-2E9C-101B-9397-08002B2CF9AE}" pid="23" name="DatumPodpisuZaznam">
    <vt:lpwstr>19.10.2022</vt:lpwstr>
  </property>
  <property fmtid="{D5CDD505-2E9C-101B-9397-08002B2CF9AE}" pid="24" name="DatumPodpisuSplnomocnenie">
    <vt:lpwstr>25.5.2022</vt:lpwstr>
  </property>
  <property fmtid="{D5CDD505-2E9C-101B-9397-08002B2CF9AE}" pid="25" name="KodProjektu">
    <vt:lpwstr>042NR510098</vt:lpwstr>
  </property>
  <property fmtid="{D5CDD505-2E9C-101B-9397-08002B2CF9AE}" pid="26" name="IDObstaravania">
    <vt:lpwstr>32262</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484446,67</vt:lpwstr>
  </property>
  <property fmtid="{D5CDD505-2E9C-101B-9397-08002B2CF9AE}" pid="34" name="PHZsDPH">
    <vt:lpwstr>581336,004</vt:lpwstr>
  </property>
  <property fmtid="{D5CDD505-2E9C-101B-9397-08002B2CF9AE}" pid="35" name="PredmetZakazky1">
    <vt:lpwstr>Elektrická etážová pec s príslušenstvom – 1 ks, Elektrická etážová pec s príslušenstvom č.2 – 4 ks,  Chladnička na skladovanie nakysnutých klonkov cesta – 10 ks, Pneumatická plnička – 4 ks, Rohlíkovací stroj – 1 ks,   Špirálový miešač cesta – 2 ks, Umývačka prepraviek, pečných plechov a plastových termoizolačných bední – 1 ks,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SK64 0200 0000 0000 4060 0182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Remeselnícka 4</vt:lpwstr>
  </property>
  <property fmtid="{D5CDD505-2E9C-101B-9397-08002B2CF9AE}" pid="44" name="MiestoDodaniaPSC">
    <vt:lpwstr>946 03</vt:lpwstr>
  </property>
  <property fmtid="{D5CDD505-2E9C-101B-9397-08002B2CF9AE}" pid="45" name="MiestoDodaniaObec">
    <vt:lpwstr>Kolárovo</vt:lpwstr>
  </property>
  <property fmtid="{D5CDD505-2E9C-101B-9397-08002B2CF9AE}" pid="46" name="TerminDodania">
    <vt:lpwstr>do 5 mesiacov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ies>
</file>