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F8" w:rsidRPr="003D760B" w:rsidRDefault="001E48F8" w:rsidP="001E48F8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60B">
        <w:rPr>
          <w:rFonts w:ascii="Times New Roman" w:hAnsi="Times New Roman" w:cs="Times New Roman"/>
          <w:b/>
          <w:sz w:val="28"/>
          <w:szCs w:val="28"/>
        </w:rPr>
        <w:t>Univerzitná nemocnica Martin</w:t>
      </w:r>
    </w:p>
    <w:p w:rsidR="001E48F8" w:rsidRPr="00893255" w:rsidRDefault="001E48F8" w:rsidP="001E48F8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3D760B">
        <w:rPr>
          <w:rFonts w:ascii="Times New Roman" w:hAnsi="Times New Roman" w:cs="Times New Roman"/>
        </w:rPr>
        <w:t>Kollárova 2, 036 59 Martin</w:t>
      </w:r>
    </w:p>
    <w:p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Default="00834682" w:rsidP="007E30C7">
      <w:pPr>
        <w:tabs>
          <w:tab w:val="left" w:pos="3969"/>
        </w:tabs>
      </w:pP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155EDF">
        <w:rPr>
          <w:rFonts w:ascii="Times New Roman" w:hAnsi="Times New Roman" w:cs="Times New Roman"/>
          <w:sz w:val="28"/>
        </w:rPr>
        <w:t xml:space="preserve">NA PREDLOŽENIE PONUKY č. </w:t>
      </w:r>
      <w:r w:rsidR="00270456">
        <w:rPr>
          <w:rFonts w:ascii="Times New Roman" w:hAnsi="Times New Roman" w:cs="Times New Roman"/>
          <w:sz w:val="28"/>
        </w:rPr>
        <w:t>8</w:t>
      </w:r>
      <w:r w:rsidR="00DE44B6">
        <w:rPr>
          <w:rFonts w:ascii="Times New Roman" w:hAnsi="Times New Roman" w:cs="Times New Roman"/>
          <w:sz w:val="28"/>
        </w:rPr>
        <w:t xml:space="preserve"> (OPERAČ</w:t>
      </w:r>
      <w:r w:rsidR="006A7F20">
        <w:rPr>
          <w:rFonts w:ascii="Times New Roman" w:hAnsi="Times New Roman" w:cs="Times New Roman"/>
          <w:sz w:val="28"/>
        </w:rPr>
        <w:t>KY</w:t>
      </w:r>
      <w:r w:rsidR="00DE44B6">
        <w:rPr>
          <w:rFonts w:ascii="Times New Roman" w:hAnsi="Times New Roman" w:cs="Times New Roman"/>
          <w:sz w:val="28"/>
        </w:rPr>
        <w:t>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bCs/>
          <w:sz w:val="24"/>
          <w:szCs w:val="24"/>
        </w:rPr>
        <w:t xml:space="preserve"> Identifikácia verejného obstarávateľa</w:t>
      </w:r>
    </w:p>
    <w:p w:rsidR="001E48F8" w:rsidRPr="001E48F8" w:rsidRDefault="001E48F8" w:rsidP="001E48F8">
      <w:pPr>
        <w:tabs>
          <w:tab w:val="left" w:pos="284"/>
          <w:tab w:val="left" w:pos="709"/>
          <w:tab w:val="left" w:pos="2268"/>
        </w:tabs>
        <w:ind w:left="360"/>
        <w:rPr>
          <w:rFonts w:ascii="Times New Roman" w:hAnsi="Times New Roman" w:cs="Times New Roman"/>
        </w:rPr>
      </w:pPr>
      <w:r w:rsidRPr="001E48F8">
        <w:rPr>
          <w:rFonts w:ascii="Times New Roman" w:hAnsi="Times New Roman" w:cs="Times New Roman"/>
          <w:color w:val="000000"/>
        </w:rPr>
        <w:t>Názov organizácie:</w:t>
      </w:r>
      <w:r w:rsidRPr="001E48F8">
        <w:rPr>
          <w:rFonts w:ascii="Times New Roman" w:hAnsi="Times New Roman" w:cs="Times New Roman"/>
          <w:color w:val="000000"/>
        </w:rPr>
        <w:tab/>
        <w:t>Univerzitná nemocnica Martin</w:t>
      </w:r>
    </w:p>
    <w:p w:rsidR="001E48F8" w:rsidRPr="001E48F8" w:rsidRDefault="001E48F8" w:rsidP="001E48F8">
      <w:pPr>
        <w:pStyle w:val="Pta"/>
        <w:tabs>
          <w:tab w:val="clear" w:pos="4536"/>
          <w:tab w:val="clear" w:pos="9072"/>
          <w:tab w:val="left" w:pos="284"/>
          <w:tab w:val="left" w:pos="709"/>
          <w:tab w:val="left" w:pos="2268"/>
          <w:tab w:val="right" w:pos="8789"/>
        </w:tabs>
        <w:ind w:left="360"/>
      </w:pPr>
      <w:r w:rsidRPr="001E48F8">
        <w:t>Sídlo organizácie:</w:t>
      </w:r>
      <w:r w:rsidRPr="001E48F8">
        <w:tab/>
        <w:t>Kollárova 2, 036 59 Martin, Slovenská republika</w:t>
      </w:r>
    </w:p>
    <w:p w:rsidR="001E48F8" w:rsidRPr="001E48F8" w:rsidRDefault="001E48F8" w:rsidP="001E48F8">
      <w:pPr>
        <w:pStyle w:val="Zoznam2"/>
        <w:tabs>
          <w:tab w:val="left" w:pos="284"/>
          <w:tab w:val="left" w:pos="709"/>
          <w:tab w:val="left" w:pos="2268"/>
        </w:tabs>
        <w:ind w:left="360" w:firstLine="0"/>
        <w:rPr>
          <w:color w:val="000000"/>
          <w:sz w:val="24"/>
          <w:szCs w:val="24"/>
        </w:rPr>
      </w:pPr>
      <w:r w:rsidRPr="001E48F8">
        <w:rPr>
          <w:color w:val="000000"/>
          <w:sz w:val="24"/>
          <w:szCs w:val="24"/>
        </w:rPr>
        <w:t>IČO:</w:t>
      </w:r>
      <w:r w:rsidRPr="001E48F8">
        <w:rPr>
          <w:color w:val="000000"/>
          <w:sz w:val="24"/>
          <w:szCs w:val="24"/>
        </w:rPr>
        <w:tab/>
        <w:t>00365327</w:t>
      </w:r>
    </w:p>
    <w:p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 w:rsidR="00F828E6"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 w:rsidR="00F828E6"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X="421" w:tblpY="7464"/>
        <w:tblW w:w="8635" w:type="dxa"/>
        <w:tblLook w:val="04A0"/>
      </w:tblPr>
      <w:tblGrid>
        <w:gridCol w:w="4819"/>
        <w:gridCol w:w="3816"/>
      </w:tblGrid>
      <w:tr w:rsidR="00DE44B6" w:rsidRPr="00102B2E" w:rsidTr="00DE44B6">
        <w:trPr>
          <w:cnfStyle w:val="100000000000"/>
          <w:trHeight w:val="252"/>
        </w:trPr>
        <w:tc>
          <w:tcPr>
            <w:cnfStyle w:val="001000000000"/>
            <w:tcW w:w="4819" w:type="dxa"/>
            <w:noWrap/>
            <w:hideMark/>
          </w:tcPr>
          <w:p w:rsidR="00DE44B6" w:rsidRPr="00102B2E" w:rsidRDefault="00DE44B6" w:rsidP="00DE44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DE44B6" w:rsidRPr="00102B2E" w:rsidRDefault="00DE44B6" w:rsidP="00DE44B6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DE44B6" w:rsidRPr="00102B2E" w:rsidTr="00DE44B6">
        <w:trPr>
          <w:trHeight w:val="252"/>
        </w:trPr>
        <w:tc>
          <w:tcPr>
            <w:cnfStyle w:val="001000000000"/>
            <w:tcW w:w="4819" w:type="dxa"/>
            <w:noWrap/>
          </w:tcPr>
          <w:p w:rsidR="00DE44B6" w:rsidRPr="0026224A" w:rsidRDefault="00DE44B6" w:rsidP="00DE44B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DE44B6" w:rsidRPr="0026224A" w:rsidRDefault="00DE44B6" w:rsidP="00DE44B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DE44B6" w:rsidRPr="00102B2E" w:rsidTr="00DE44B6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DE44B6" w:rsidRPr="001F0387" w:rsidRDefault="00DE44B6" w:rsidP="00DE44B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 w:rsidR="00F828E6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DE44B6" w:rsidRPr="00065990" w:rsidRDefault="00270456" w:rsidP="00DE44B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6599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DE44B6" w:rsidRPr="00102B2E" w:rsidTr="00DE44B6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DE44B6" w:rsidRPr="0026224A" w:rsidRDefault="00DE44B6" w:rsidP="00F828E6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 w:rsidR="00F828E6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DE44B6" w:rsidRPr="00065990" w:rsidRDefault="00270456" w:rsidP="00DE44B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6599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E44B6" w:rsidRPr="00102B2E" w:rsidTr="00DE44B6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DE44B6" w:rsidRPr="0026224A" w:rsidRDefault="00DE44B6" w:rsidP="00F828E6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dokovacia stanica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DE44B6" w:rsidRPr="00065990" w:rsidRDefault="00270456" w:rsidP="00DE44B6">
            <w:pPr>
              <w:jc w:val="center"/>
              <w:cnfStyle w:val="0000000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990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</w:tbl>
    <w:p w:rsidR="00DE44B6" w:rsidRDefault="00DE44B6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DE44B6" w:rsidRPr="001F0387" w:rsidRDefault="00DE44B6" w:rsidP="00DE44B6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opis tovarov s požadovanou špecifikáciou je uvedený v prílohe č. 1 tejto výzvy.</w:t>
      </w:r>
    </w:p>
    <w:p w:rsidR="00DE44B6" w:rsidRDefault="00DE44B6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270456">
        <w:rPr>
          <w:rFonts w:ascii="Times New Roman" w:hAnsi="Times New Roman" w:cs="Times New Roman"/>
          <w:color w:val="FF0000"/>
        </w:rPr>
        <w:t>27 980,00</w:t>
      </w:r>
      <w:r w:rsidRPr="0011056B">
        <w:rPr>
          <w:rFonts w:ascii="Times New Roman" w:hAnsi="Times New Roman" w:cs="Times New Roman"/>
        </w:rPr>
        <w:t xml:space="preserve"> 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bookmarkStart w:id="0" w:name="_GoBack"/>
      <w:bookmarkEnd w:id="0"/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1E48F8">
        <w:rPr>
          <w:bCs/>
          <w:sz w:val="24"/>
          <w:szCs w:val="24"/>
        </w:rPr>
        <w:t>Miesto dodania:</w:t>
      </w:r>
      <w:r w:rsidR="001E48F8" w:rsidRPr="001E48F8">
        <w:rPr>
          <w:bCs/>
          <w:sz w:val="24"/>
          <w:szCs w:val="24"/>
        </w:rPr>
        <w:t xml:space="preserve"> Univerzitná nemocnica Martin, Kollárova 2, 036 59 Martin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 w:rsidR="00F828E6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>éme Josephine a zároveň vyplnené prílohy</w:t>
      </w:r>
      <w:r w:rsidR="00F828E6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Príloha č. 2 Návrh </w:t>
      </w:r>
      <w:r w:rsidR="0092713A">
        <w:rPr>
          <w:sz w:val="24"/>
          <w:szCs w:val="24"/>
        </w:rPr>
        <w:lastRenderedPageBreak/>
        <w:t xml:space="preserve">na plnenie vrátane uvedených cien. </w:t>
      </w:r>
      <w:r w:rsidRPr="00D31C34">
        <w:rPr>
          <w:sz w:val="24"/>
          <w:szCs w:val="24"/>
        </w:rPr>
        <w:t>Táto príloha</w:t>
      </w:r>
      <w:r w:rsidR="00F828E6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bude podpísaná a nahratá vo formáte pdf. pre kontrolu prípadných</w:t>
      </w:r>
      <w:r w:rsidR="00F828E6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 w:rsidR="00F828E6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 w:rsidR="00F828E6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 w:rsidR="00F828E6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 w:rsidR="00F828E6"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 w:rsidR="00F828E6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či ponuku vkladajú skutočne k výzve prostredníctvom sw. Josephine.</w:t>
      </w: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</w:t>
      </w:r>
      <w:r w:rsidRPr="001E48F8">
        <w:rPr>
          <w:sz w:val="24"/>
          <w:szCs w:val="24"/>
        </w:rPr>
        <w:t xml:space="preserve">dátum: </w:t>
      </w:r>
      <w:r w:rsidR="001E48F8" w:rsidRPr="001E48F8">
        <w:rPr>
          <w:color w:val="FF0000"/>
          <w:sz w:val="24"/>
          <w:szCs w:val="24"/>
        </w:rPr>
        <w:t>6</w:t>
      </w:r>
      <w:r w:rsidR="007014F7" w:rsidRPr="001E48F8">
        <w:rPr>
          <w:color w:val="FF0000"/>
          <w:sz w:val="24"/>
          <w:szCs w:val="24"/>
        </w:rPr>
        <w:t>.</w:t>
      </w:r>
      <w:r w:rsidR="001E48F8" w:rsidRPr="001E48F8">
        <w:rPr>
          <w:color w:val="FF0000"/>
          <w:sz w:val="24"/>
          <w:szCs w:val="24"/>
        </w:rPr>
        <w:t>5</w:t>
      </w:r>
      <w:r w:rsidR="007014F7" w:rsidRPr="001E48F8">
        <w:rPr>
          <w:color w:val="FF0000"/>
          <w:sz w:val="24"/>
          <w:szCs w:val="24"/>
        </w:rPr>
        <w:t>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 w:rsidR="00F828E6"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 w:rsidR="00F828E6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 w:rsidR="00F828E6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 w:rsidR="00F828E6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 w:rsidR="00F828E6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K1 </w:t>
      </w:r>
      <w:r>
        <w:rPr>
          <w:sz w:val="24"/>
          <w:szCs w:val="24"/>
        </w:rPr>
        <w:tab/>
        <w:t>82</w:t>
      </w:r>
      <w:r w:rsidRPr="009F7C70">
        <w:rPr>
          <w:sz w:val="24"/>
          <w:szCs w:val="24"/>
        </w:rPr>
        <w:t xml:space="preserve"> bodov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K2 </w:t>
      </w:r>
      <w:r>
        <w:rPr>
          <w:sz w:val="24"/>
          <w:szCs w:val="24"/>
        </w:rPr>
        <w:tab/>
        <w:t>18</w:t>
      </w:r>
      <w:r w:rsidRPr="009F7C70">
        <w:rPr>
          <w:sz w:val="24"/>
          <w:szCs w:val="24"/>
        </w:rPr>
        <w:t xml:space="preserve"> bodov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  <w:t>100 bodov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25A0E" w:rsidRPr="000542A6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>
        <w:rPr>
          <w:sz w:val="24"/>
          <w:szCs w:val="24"/>
        </w:rPr>
        <w:t xml:space="preserve"> s DPH - K1 (váha pre koeficient je 82</w:t>
      </w:r>
      <w:r w:rsidRPr="009F7C70">
        <w:rPr>
          <w:sz w:val="24"/>
          <w:szCs w:val="24"/>
        </w:rPr>
        <w:t xml:space="preserve">) - </w:t>
      </w:r>
    </w:p>
    <w:p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>Spôsob výpočtu:</w:t>
      </w:r>
    </w:p>
    <w:p w:rsidR="00925A0E" w:rsidRPr="003F7B67" w:rsidRDefault="00925A0E" w:rsidP="00925A0E">
      <w:pPr>
        <w:pStyle w:val="Odsekzoznamu"/>
        <w:tabs>
          <w:tab w:val="left" w:pos="426"/>
        </w:tabs>
        <w:spacing w:line="276" w:lineRule="auto"/>
        <w:rPr>
          <w:sz w:val="22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2"/>
              <w:szCs w:val="24"/>
            </w:rPr>
            <m:t xml:space="preserve"> ×82=Počet bodov</m:t>
          </m:r>
        </m:oMath>
      </m:oMathPara>
    </w:p>
    <w:p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Body za kvalitatívne parametre – K2 (váha pre koeficient je 18</w:t>
      </w:r>
      <w:r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315ABD" w:rsidRDefault="00925A0E" w:rsidP="003F7B67">
            <w:pPr>
              <w:tabs>
                <w:tab w:val="left" w:pos="426"/>
              </w:tabs>
              <w:spacing w:line="276" w:lineRule="auto"/>
            </w:pPr>
            <w:r w:rsidRPr="00315ABD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315ABD" w:rsidRDefault="00925A0E" w:rsidP="003F7B6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15ABD">
              <w:rPr>
                <w:rFonts w:ascii="Times New Roman" w:hAnsi="Times New Roman" w:cs="Times New Roman"/>
                <w:color w:val="000000"/>
              </w:rPr>
              <w:t>Režim - Nábeh a pokles</w:t>
            </w:r>
          </w:p>
        </w:tc>
        <w:tc>
          <w:tcPr>
            <w:tcW w:w="1701" w:type="dxa"/>
            <w:hideMark/>
          </w:tcPr>
          <w:p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Nastavenie osvetlenia displeja</w:t>
            </w:r>
          </w:p>
        </w:tc>
        <w:tc>
          <w:tcPr>
            <w:tcW w:w="1701" w:type="dxa"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Nastavenie osvetlenia tlačidiel</w:t>
            </w:r>
          </w:p>
        </w:tc>
        <w:tc>
          <w:tcPr>
            <w:tcW w:w="1701" w:type="dxa"/>
            <w:noWrap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9F7C70" w:rsidRDefault="00D61B27" w:rsidP="003F7B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Systé</w:t>
            </w:r>
            <w:r w:rsidR="00925A0E" w:rsidRPr="001B195C">
              <w:rPr>
                <w:rFonts w:ascii="Times New Roman" w:hAnsi="Times New Roman" w:cs="Times New Roman"/>
                <w:color w:val="000000"/>
              </w:rPr>
              <w:t>m dynamického tlaku</w:t>
            </w:r>
          </w:p>
        </w:tc>
        <w:tc>
          <w:tcPr>
            <w:tcW w:w="1701" w:type="dxa"/>
            <w:noWrap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 w:rsidR="00F828E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Možnosť po</w:t>
            </w:r>
            <w:r w:rsidR="00F828E6">
              <w:rPr>
                <w:rFonts w:ascii="Times New Roman" w:hAnsi="Times New Roman" w:cs="Times New Roman"/>
                <w:color w:val="000000"/>
              </w:rPr>
              <w:t>užitia v prostredí MRI s prísluš</w:t>
            </w:r>
            <w:r w:rsidRPr="007C458F">
              <w:rPr>
                <w:rFonts w:ascii="Times New Roman" w:hAnsi="Times New Roman" w:cs="Times New Roman"/>
                <w:color w:val="000000"/>
              </w:rPr>
              <w:t>ným príslušenstvom výrobcu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 w:rsidR="00F828E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Volumetrická pumpa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</w:rPr>
              <w:t>Režim - Nábeh a pokles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Možnosť zmeniť rýchlosť prietoku alebo dávky bez nutnosti prerušenia terapie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Nastavenie osvetlenia tlačidiel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 w:rsidR="00F828E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F828E6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Výstražn</w:t>
            </w:r>
            <w:r w:rsidR="00F828E6">
              <w:rPr>
                <w:rFonts w:ascii="Times New Roman" w:hAnsi="Times New Roman" w:cs="Times New Roman"/>
                <w:color w:val="000000"/>
              </w:rPr>
              <w:t>ý</w:t>
            </w:r>
            <w:r w:rsidRPr="007C458F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 w:rsidR="00F828E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Možnosť použitia v prostredí MRI s príslu</w:t>
            </w:r>
            <w:r>
              <w:rPr>
                <w:rFonts w:ascii="Times New Roman" w:hAnsi="Times New Roman" w:cs="Times New Roman"/>
                <w:color w:val="000000"/>
              </w:rPr>
              <w:t>š</w:t>
            </w:r>
            <w:r w:rsidRPr="007C458F">
              <w:rPr>
                <w:rFonts w:ascii="Times New Roman" w:hAnsi="Times New Roman" w:cs="Times New Roman"/>
                <w:color w:val="000000"/>
              </w:rPr>
              <w:t>ným príslušenstvom výrobcu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 w:rsidR="00F828E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</w:tbl>
    <w:p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2" w:name="_Hlk5457679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</w:p>
    <w:p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</m:oMath>
      </m:oMathPara>
    </w:p>
    <w:bookmarkEnd w:id="2"/>
    <w:p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925A0E" w:rsidRPr="00CF4DDF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lastRenderedPageBreak/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 w:rsidR="00F828E6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 w:rsidR="00F828E6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 w:rsidR="00F828E6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 w:rsidR="00F828E6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 w:rsidR="00F828E6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11056B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</w:p>
    <w:p w:rsidR="008E34F6" w:rsidRPr="00CD00AE" w:rsidRDefault="008E34F6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</w:p>
    <w:sectPr w:rsidR="008E34F6" w:rsidRPr="00CD00AE" w:rsidSect="00E53F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1C1" w:rsidRDefault="005B61C1" w:rsidP="00110C23">
      <w:r>
        <w:separator/>
      </w:r>
    </w:p>
  </w:endnote>
  <w:endnote w:type="continuationSeparator" w:id="1">
    <w:p w:rsidR="005B61C1" w:rsidRDefault="005B61C1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1C1" w:rsidRDefault="005B61C1" w:rsidP="00110C23">
      <w:r>
        <w:separator/>
      </w:r>
    </w:p>
  </w:footnote>
  <w:footnote w:type="continuationSeparator" w:id="1">
    <w:p w:rsidR="005B61C1" w:rsidRDefault="005B61C1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E1236"/>
    <w:rsid w:val="00034D41"/>
    <w:rsid w:val="000472CC"/>
    <w:rsid w:val="000542A6"/>
    <w:rsid w:val="00065990"/>
    <w:rsid w:val="000A1F6D"/>
    <w:rsid w:val="0011056B"/>
    <w:rsid w:val="00110C23"/>
    <w:rsid w:val="00155EDF"/>
    <w:rsid w:val="00171051"/>
    <w:rsid w:val="001873A6"/>
    <w:rsid w:val="001875D5"/>
    <w:rsid w:val="001B195C"/>
    <w:rsid w:val="001D34A5"/>
    <w:rsid w:val="001E48F8"/>
    <w:rsid w:val="001F0387"/>
    <w:rsid w:val="00270456"/>
    <w:rsid w:val="002B7B6A"/>
    <w:rsid w:val="00334E6E"/>
    <w:rsid w:val="00380B11"/>
    <w:rsid w:val="003B5283"/>
    <w:rsid w:val="004368A3"/>
    <w:rsid w:val="00453088"/>
    <w:rsid w:val="004D217E"/>
    <w:rsid w:val="004D3CA5"/>
    <w:rsid w:val="00515ED5"/>
    <w:rsid w:val="005447AF"/>
    <w:rsid w:val="005B61C1"/>
    <w:rsid w:val="005C44A6"/>
    <w:rsid w:val="006056BC"/>
    <w:rsid w:val="006A7F20"/>
    <w:rsid w:val="006D74E7"/>
    <w:rsid w:val="007014F7"/>
    <w:rsid w:val="0073453C"/>
    <w:rsid w:val="00761692"/>
    <w:rsid w:val="007E1236"/>
    <w:rsid w:val="007E30C7"/>
    <w:rsid w:val="00834682"/>
    <w:rsid w:val="00846FAF"/>
    <w:rsid w:val="008E34F6"/>
    <w:rsid w:val="00911E09"/>
    <w:rsid w:val="009136BD"/>
    <w:rsid w:val="00924943"/>
    <w:rsid w:val="00925A0E"/>
    <w:rsid w:val="0092713A"/>
    <w:rsid w:val="009342AD"/>
    <w:rsid w:val="009F7C70"/>
    <w:rsid w:val="00A0022B"/>
    <w:rsid w:val="00A25B43"/>
    <w:rsid w:val="00A657C9"/>
    <w:rsid w:val="00A83A41"/>
    <w:rsid w:val="00B5113D"/>
    <w:rsid w:val="00B73AEE"/>
    <w:rsid w:val="00C04A10"/>
    <w:rsid w:val="00C76DF4"/>
    <w:rsid w:val="00C86EBB"/>
    <w:rsid w:val="00CD00AE"/>
    <w:rsid w:val="00D05F58"/>
    <w:rsid w:val="00D31C34"/>
    <w:rsid w:val="00D61B27"/>
    <w:rsid w:val="00DD4FD6"/>
    <w:rsid w:val="00DE44B6"/>
    <w:rsid w:val="00E03E79"/>
    <w:rsid w:val="00E120DA"/>
    <w:rsid w:val="00E53F04"/>
    <w:rsid w:val="00E61174"/>
    <w:rsid w:val="00EE5F16"/>
    <w:rsid w:val="00F755A2"/>
    <w:rsid w:val="00F82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Anna Javorová</cp:lastModifiedBy>
  <cp:revision>22</cp:revision>
  <cp:lastPrinted>2018-11-21T11:11:00Z</cp:lastPrinted>
  <dcterms:created xsi:type="dcterms:W3CDTF">2019-03-22T09:16:00Z</dcterms:created>
  <dcterms:modified xsi:type="dcterms:W3CDTF">2019-04-11T07:37:00Z</dcterms:modified>
</cp:coreProperties>
</file>