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59B48DF7" w:rsidR="002D053D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405C122" w14:textId="72205C76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="008B03EE"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bookmarkStart w:id="0" w:name="_Hlk61613950"/>
      <w:r w:rsidR="00230E17" w:rsidRPr="00230E17">
        <w:rPr>
          <w:rFonts w:ascii="Garamond" w:hAnsi="Garamond"/>
          <w:b/>
          <w:bCs/>
          <w:sz w:val="20"/>
          <w:szCs w:val="20"/>
        </w:rPr>
        <w:t>AB0</w:t>
      </w:r>
      <w:r w:rsidR="008609E8">
        <w:rPr>
          <w:rFonts w:ascii="Garamond" w:hAnsi="Garamond"/>
          <w:b/>
          <w:bCs/>
          <w:sz w:val="20"/>
          <w:szCs w:val="20"/>
        </w:rPr>
        <w:t>3</w:t>
      </w:r>
      <w:r w:rsidR="00230E17" w:rsidRPr="00230E17">
        <w:rPr>
          <w:rFonts w:ascii="Garamond" w:hAnsi="Garamond"/>
          <w:b/>
          <w:bCs/>
          <w:sz w:val="20"/>
          <w:szCs w:val="20"/>
        </w:rPr>
        <w:t>_</w:t>
      </w:r>
      <w:r w:rsidR="00670764" w:rsidRPr="00230E17">
        <w:rPr>
          <w:rFonts w:ascii="Garamond" w:hAnsi="Garamond"/>
          <w:b/>
          <w:bCs/>
          <w:sz w:val="20"/>
          <w:szCs w:val="20"/>
        </w:rPr>
        <w:t>2022</w:t>
      </w:r>
    </w:p>
    <w:bookmarkEnd w:id="0"/>
    <w:p w14:paraId="5BCF0D2B" w14:textId="77777777" w:rsidR="002D053D" w:rsidRPr="0033307F" w:rsidRDefault="002D053D" w:rsidP="0033307F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196B812" w14:textId="23C5F2D8" w:rsidR="007B4DB5" w:rsidRDefault="008B03EE" w:rsidP="007B4DB5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súlade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§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61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ods.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343/2015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zmene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doplnení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niektorých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zákonov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znení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neskorších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predpisov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(ďalej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„zákon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verenom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obstarávaní“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príslušnom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gramatickom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tvare)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Vás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týmto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obstarávateľská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organizácia: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Dopravný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podnik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akciová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spoločnosť,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sídlom: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Olejkárska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1,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814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52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IČO: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00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492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736,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zapísaná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Bratislava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oddiel: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č.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607/B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zriadeného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DNS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názvom</w:t>
      </w:r>
      <w:r w:rsidRPr="0033307F">
        <w:rPr>
          <w:rFonts w:ascii="Garamond" w:hAnsi="Garamond"/>
          <w:sz w:val="20"/>
          <w:szCs w:val="20"/>
        </w:rPr>
        <w:t>:</w:t>
      </w:r>
      <w:r w:rsidR="00670764">
        <w:rPr>
          <w:rFonts w:ascii="Garamond" w:hAnsi="Garamond"/>
          <w:sz w:val="20"/>
          <w:szCs w:val="20"/>
        </w:rPr>
        <w:t xml:space="preserve"> </w:t>
      </w:r>
      <w:r w:rsidR="00230E17" w:rsidRPr="0033307F">
        <w:rPr>
          <w:rFonts w:ascii="Garamond" w:hAnsi="Garamond"/>
          <w:sz w:val="20"/>
          <w:szCs w:val="20"/>
        </w:rPr>
        <w:t>„</w:t>
      </w:r>
      <w:r w:rsidR="00230E17">
        <w:rPr>
          <w:rFonts w:ascii="Garamond" w:hAnsi="Garamond"/>
          <w:b/>
          <w:bCs/>
          <w:sz w:val="20"/>
          <w:szCs w:val="20"/>
        </w:rPr>
        <w:t>Autobatérie  a trakčné batérie AB0</w:t>
      </w:r>
      <w:r w:rsidR="008609E8">
        <w:rPr>
          <w:rFonts w:ascii="Garamond" w:hAnsi="Garamond"/>
          <w:b/>
          <w:bCs/>
          <w:sz w:val="20"/>
          <w:szCs w:val="20"/>
        </w:rPr>
        <w:t>3</w:t>
      </w:r>
      <w:r w:rsidR="00230E17">
        <w:rPr>
          <w:rFonts w:ascii="Garamond" w:hAnsi="Garamond"/>
          <w:b/>
          <w:bCs/>
          <w:sz w:val="20"/>
          <w:szCs w:val="20"/>
        </w:rPr>
        <w:t>_2022</w:t>
      </w:r>
      <w:r w:rsidR="00230E17" w:rsidRPr="0033307F">
        <w:rPr>
          <w:rFonts w:ascii="Garamond" w:hAnsi="Garamond"/>
          <w:sz w:val="20"/>
          <w:szCs w:val="20"/>
        </w:rPr>
        <w:t>“</w:t>
      </w:r>
    </w:p>
    <w:p w14:paraId="39A99E90" w14:textId="77777777" w:rsidR="008B03EE" w:rsidRPr="0033307F" w:rsidRDefault="008B03EE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138FFF7" w14:textId="06F0E72F" w:rsidR="002D053D" w:rsidRDefault="008B03EE" w:rsidP="0033307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na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predloženie</w:t>
      </w:r>
      <w:r w:rsidR="0033307F" w:rsidRPr="0033307F">
        <w:rPr>
          <w:rFonts w:ascii="Garamond" w:hAnsi="Garamond"/>
          <w:b/>
          <w:sz w:val="20"/>
          <w:szCs w:val="20"/>
        </w:rPr>
        <w:t xml:space="preserve"> </w:t>
      </w:r>
      <w:r w:rsidRPr="0033307F">
        <w:rPr>
          <w:rFonts w:ascii="Garamond" w:hAnsi="Garamond"/>
          <w:b/>
          <w:sz w:val="20"/>
          <w:szCs w:val="20"/>
        </w:rPr>
        <w:t>ponuky</w:t>
      </w:r>
    </w:p>
    <w:p w14:paraId="29DD6440" w14:textId="77777777" w:rsidR="007B4DB5" w:rsidRPr="0033307F" w:rsidRDefault="007B4DB5" w:rsidP="0033307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E7D9C34" w14:textId="755BCB5D" w:rsidR="00AD12DB" w:rsidRPr="00B57FE5" w:rsidRDefault="008B03EE" w:rsidP="00AD12DB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konkrétnej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názvom: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„</w:t>
      </w:r>
      <w:r w:rsidR="00230E17">
        <w:rPr>
          <w:rFonts w:ascii="Garamond" w:hAnsi="Garamond"/>
          <w:b/>
          <w:bCs/>
          <w:sz w:val="20"/>
          <w:szCs w:val="20"/>
        </w:rPr>
        <w:t>Autobatérie  a trakčné batérie AB0</w:t>
      </w:r>
      <w:r w:rsidR="008609E8">
        <w:rPr>
          <w:rFonts w:ascii="Garamond" w:hAnsi="Garamond"/>
          <w:b/>
          <w:bCs/>
          <w:sz w:val="20"/>
          <w:szCs w:val="20"/>
        </w:rPr>
        <w:t>3</w:t>
      </w:r>
      <w:r w:rsidR="00230E17">
        <w:rPr>
          <w:rFonts w:ascii="Garamond" w:hAnsi="Garamond"/>
          <w:b/>
          <w:bCs/>
          <w:sz w:val="20"/>
          <w:szCs w:val="20"/>
        </w:rPr>
        <w:t>_2022</w:t>
      </w:r>
      <w:r w:rsidRPr="0033307F">
        <w:rPr>
          <w:rFonts w:ascii="Garamond" w:hAnsi="Garamond"/>
          <w:sz w:val="20"/>
          <w:szCs w:val="20"/>
        </w:rPr>
        <w:t>“,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zadávanej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dynamického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nákupného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rámci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C34001" w:rsidRPr="0033307F">
        <w:rPr>
          <w:rFonts w:ascii="Garamond" w:hAnsi="Garamond"/>
          <w:sz w:val="20"/>
          <w:szCs w:val="20"/>
        </w:rPr>
        <w:t>JOSEPHINE,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ktorého oznámenie o vyhlásení verejného obstarávania bolo zverejnené dňa </w:t>
      </w:r>
      <w:r w:rsidR="00E3652F">
        <w:rPr>
          <w:rFonts w:ascii="Garamond" w:hAnsi="Garamond"/>
          <w:sz w:val="20"/>
          <w:szCs w:val="20"/>
        </w:rPr>
        <w:t>29.04.2022</w:t>
      </w:r>
      <w:r w:rsidR="00AD12DB" w:rsidRPr="00B57FE5">
        <w:rPr>
          <w:rFonts w:ascii="Garamond" w:hAnsi="Garamond"/>
          <w:sz w:val="20"/>
          <w:szCs w:val="20"/>
        </w:rPr>
        <w:t xml:space="preserve"> v Úradnom vestníku EÚ pod č. </w:t>
      </w:r>
      <w:r w:rsidR="00E3652F" w:rsidRPr="00E3652F">
        <w:rPr>
          <w:rFonts w:ascii="Garamond" w:hAnsi="Garamond"/>
          <w:sz w:val="20"/>
          <w:szCs w:val="20"/>
        </w:rPr>
        <w:t>2022/S 084-227951</w:t>
      </w:r>
      <w:r w:rsidR="00E3652F">
        <w:rPr>
          <w:rFonts w:ascii="Garamond" w:hAnsi="Garamond"/>
          <w:sz w:val="20"/>
          <w:szCs w:val="20"/>
        </w:rPr>
        <w:t xml:space="preserve"> </w:t>
      </w:r>
      <w:r w:rsidR="00AD12DB" w:rsidRPr="00B57FE5">
        <w:rPr>
          <w:rFonts w:ascii="Garamond" w:hAnsi="Garamond"/>
          <w:sz w:val="20"/>
          <w:szCs w:val="20"/>
        </w:rPr>
        <w:t xml:space="preserve">a dňa </w:t>
      </w:r>
      <w:r w:rsidR="00670764">
        <w:rPr>
          <w:rFonts w:ascii="Garamond" w:hAnsi="Garamond"/>
          <w:sz w:val="20"/>
          <w:szCs w:val="20"/>
        </w:rPr>
        <w:t>0</w:t>
      </w:r>
      <w:r w:rsidR="00E3652F">
        <w:rPr>
          <w:rFonts w:ascii="Garamond" w:hAnsi="Garamond"/>
          <w:sz w:val="20"/>
          <w:szCs w:val="20"/>
        </w:rPr>
        <w:t>2.05</w:t>
      </w:r>
      <w:r w:rsidR="00670764">
        <w:rPr>
          <w:rFonts w:ascii="Garamond" w:hAnsi="Garamond"/>
          <w:sz w:val="20"/>
          <w:szCs w:val="20"/>
        </w:rPr>
        <w:t>.2022</w:t>
      </w:r>
      <w:r w:rsidR="00AD12DB" w:rsidRPr="00B57FE5">
        <w:rPr>
          <w:rFonts w:ascii="Garamond" w:hAnsi="Garamond"/>
          <w:sz w:val="20"/>
          <w:szCs w:val="20"/>
        </w:rPr>
        <w:t xml:space="preserve"> vo Vestníku verejného obstarávania č. </w:t>
      </w:r>
      <w:r w:rsidR="00E3652F">
        <w:rPr>
          <w:rFonts w:ascii="Garamond" w:hAnsi="Garamond"/>
          <w:sz w:val="20"/>
          <w:szCs w:val="20"/>
        </w:rPr>
        <w:t>102</w:t>
      </w:r>
      <w:r w:rsidR="00670764">
        <w:rPr>
          <w:rFonts w:ascii="Garamond" w:hAnsi="Garamond"/>
          <w:sz w:val="20"/>
          <w:szCs w:val="20"/>
        </w:rPr>
        <w:t>/2022</w:t>
      </w:r>
      <w:r w:rsidR="00AD12DB" w:rsidRPr="00B57FE5">
        <w:rPr>
          <w:rFonts w:ascii="Garamond" w:hAnsi="Garamond"/>
          <w:sz w:val="20"/>
          <w:szCs w:val="20"/>
        </w:rPr>
        <w:t xml:space="preserve"> pod zn. </w:t>
      </w:r>
      <w:r w:rsidR="00E3652F">
        <w:rPr>
          <w:rFonts w:ascii="Garamond" w:hAnsi="Garamond"/>
          <w:sz w:val="20"/>
          <w:szCs w:val="20"/>
        </w:rPr>
        <w:t>23168</w:t>
      </w:r>
      <w:r w:rsidR="00AD12DB" w:rsidRPr="00B57FE5">
        <w:rPr>
          <w:rFonts w:ascii="Garamond" w:hAnsi="Garamond"/>
          <w:sz w:val="20"/>
          <w:szCs w:val="20"/>
        </w:rPr>
        <w:t xml:space="preserve"> – MUT.</w:t>
      </w:r>
    </w:p>
    <w:p w14:paraId="686F8E42" w14:textId="43DE67F5" w:rsidR="0033307F" w:rsidRPr="0033307F" w:rsidRDefault="0033307F" w:rsidP="0033307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84EF538" w14:textId="701ECB71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internetovú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adresu,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táto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výzva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rámci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podľa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§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43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ods.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1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zákona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dostupné:</w:t>
      </w:r>
    </w:p>
    <w:p w14:paraId="7FB9C887" w14:textId="77777777" w:rsidR="000B54F5" w:rsidRPr="0033307F" w:rsidRDefault="000B54F5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B91E7FC" w14:textId="77777777" w:rsidR="00AD12DB" w:rsidRPr="00B3738D" w:rsidRDefault="007A01B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9" w:history="1">
        <w:r w:rsidR="00AD12DB" w:rsidRPr="00D244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677D774D" w14:textId="4546E8BB" w:rsidR="00AD12DB" w:rsidRPr="005858FD" w:rsidRDefault="007A01BD" w:rsidP="00AD12DB">
      <w:pPr>
        <w:pStyle w:val="Odsekzoznamu"/>
        <w:rPr>
          <w:rFonts w:ascii="Garamond" w:hAnsi="Garamond"/>
          <w:b/>
          <w:bCs/>
        </w:rPr>
      </w:pPr>
      <w:hyperlink r:id="rId10" w:history="1">
        <w:r w:rsidR="005009E2" w:rsidRPr="007F06EB">
          <w:rPr>
            <w:rStyle w:val="Hypertextovprepojenie"/>
            <w:rFonts w:ascii="Garamond" w:hAnsi="Garamond"/>
            <w:b/>
            <w:bCs/>
          </w:rPr>
          <w:t>https://josephine.proebiz.com/sk/tender/34673/summary</w:t>
        </w:r>
      </w:hyperlink>
    </w:p>
    <w:p w14:paraId="5356AD1F" w14:textId="13450A98" w:rsidR="00AD12DB" w:rsidRPr="00B57FE5" w:rsidRDefault="007A01BD" w:rsidP="00AD12DB">
      <w:pPr>
        <w:pStyle w:val="Odsekzoznamu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7B4DB5" w:rsidRPr="009D3A39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https://www.uvo.gov.sk/vyhladavanie-zakaziek/detail/dokumenty/423279</w:t>
        </w:r>
      </w:hyperlink>
    </w:p>
    <w:p w14:paraId="4B065717" w14:textId="77777777" w:rsidR="009647C8" w:rsidRPr="009647C8" w:rsidRDefault="009647C8" w:rsidP="00A54DB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65FCB" w14:textId="7664C1DD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70D874BB" w14:textId="7390D845" w:rsidR="00D2690B" w:rsidRDefault="005009E2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34673</w:t>
      </w:r>
    </w:p>
    <w:p w14:paraId="3A3CF686" w14:textId="77777777" w:rsidR="00797C17" w:rsidRPr="0033307F" w:rsidRDefault="00797C17" w:rsidP="0033307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30D63481" w14:textId="7692D3F8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doklady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preukázanie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splnenia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účasti</w:t>
      </w:r>
    </w:p>
    <w:p w14:paraId="4DA581A7" w14:textId="6F1937CA" w:rsidR="00D2690B" w:rsidRPr="0033307F" w:rsidRDefault="00D2690B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Podmienky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účasti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ako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preukázania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podkladoch.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ECA84F4" w14:textId="77777777" w:rsidR="00D2690B" w:rsidRPr="0033307F" w:rsidRDefault="00D2690B" w:rsidP="0033307F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6DE173" w14:textId="454A45CB" w:rsidR="00D2690B" w:rsidRPr="0033307F" w:rsidRDefault="00D2690B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</w:p>
    <w:p w14:paraId="3CBF6EF3" w14:textId="72C9B8B8" w:rsidR="00D2690B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525793D9" w14:textId="49828D14" w:rsidR="00B61543" w:rsidRPr="004625A3" w:rsidRDefault="004625A3" w:rsidP="004625A3">
      <w:pPr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Autobatérie a trakčné batérie AB0</w:t>
      </w:r>
      <w:r w:rsidR="008609E8">
        <w:rPr>
          <w:rFonts w:ascii="Garamond" w:hAnsi="Garamond"/>
          <w:b/>
          <w:bCs/>
          <w:sz w:val="20"/>
          <w:szCs w:val="20"/>
        </w:rPr>
        <w:t>3</w:t>
      </w:r>
      <w:r>
        <w:rPr>
          <w:rFonts w:ascii="Garamond" w:hAnsi="Garamond"/>
          <w:b/>
          <w:bCs/>
          <w:sz w:val="20"/>
          <w:szCs w:val="20"/>
        </w:rPr>
        <w:t>_2022</w:t>
      </w:r>
    </w:p>
    <w:p w14:paraId="06DA35B4" w14:textId="77777777" w:rsidR="00A02002" w:rsidRPr="0033307F" w:rsidRDefault="00A02002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0A50615" w14:textId="5D804D4A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044304C1" w14:textId="42633289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1A1A04DE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C5665E8" w14:textId="30291598" w:rsidR="00204EB0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doplňujúce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Hlavného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prípadne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alfanumerický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kód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Doplnkov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Spoločného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slovníka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(CPV)</w:t>
      </w:r>
    </w:p>
    <w:p w14:paraId="3598320D" w14:textId="42172D4A" w:rsidR="00C95EEE" w:rsidRDefault="00362747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</w:t>
      </w:r>
      <w:r w:rsidR="00C95EEE" w:rsidRPr="0033307F">
        <w:rPr>
          <w:rFonts w:ascii="Garamond" w:hAnsi="Garamond"/>
          <w:bCs/>
          <w:sz w:val="20"/>
          <w:szCs w:val="20"/>
        </w:rPr>
        <w:t>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95EEE" w:rsidRPr="0033307F">
        <w:rPr>
          <w:rFonts w:ascii="Garamond" w:hAnsi="Garamond"/>
          <w:bCs/>
          <w:sz w:val="20"/>
          <w:szCs w:val="20"/>
        </w:rPr>
        <w:t>predmet: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    </w:t>
      </w:r>
      <w:r w:rsidR="00204EB0"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  <w:r w:rsidR="0033307F" w:rsidRPr="0033307F">
        <w:rPr>
          <w:rFonts w:ascii="Garamond" w:hAnsi="Garamond"/>
          <w:bCs/>
          <w:sz w:val="20"/>
          <w:szCs w:val="20"/>
        </w:rPr>
        <w:t xml:space="preserve">              </w:t>
      </w:r>
      <w:r w:rsidR="00204EB0" w:rsidRPr="0033307F">
        <w:rPr>
          <w:rFonts w:ascii="Garamond" w:hAnsi="Garamond"/>
          <w:bCs/>
          <w:sz w:val="20"/>
          <w:szCs w:val="20"/>
        </w:rPr>
        <w:t>Doplnkový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204EB0" w:rsidRPr="0033307F">
        <w:rPr>
          <w:rFonts w:ascii="Garamond" w:hAnsi="Garamond"/>
          <w:bCs/>
          <w:sz w:val="20"/>
          <w:szCs w:val="20"/>
        </w:rPr>
        <w:t>slovník:</w:t>
      </w:r>
    </w:p>
    <w:p w14:paraId="0E31406F" w14:textId="12819FEB" w:rsidR="00B07F8B" w:rsidRDefault="00B07F8B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F0DFA1E" w14:textId="77777777" w:rsidR="00204EB0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4245A75" w14:textId="77C12276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Podrobné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vymedzenie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(špecifikácia)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technické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požiadavky:</w:t>
      </w:r>
    </w:p>
    <w:p w14:paraId="7051A0A2" w14:textId="008775BA" w:rsidR="003D7475" w:rsidRPr="003D7475" w:rsidRDefault="00C6202E" w:rsidP="003D7475">
      <w:pPr>
        <w:pStyle w:val="Odsekzoznamu"/>
        <w:spacing w:after="0" w:line="240" w:lineRule="auto"/>
        <w:ind w:left="1125"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C6202E">
        <w:rPr>
          <w:rFonts w:ascii="Garamond" w:hAnsi="Garamond"/>
          <w:bCs/>
          <w:sz w:val="20"/>
          <w:szCs w:val="20"/>
        </w:rPr>
        <w:t xml:space="preserve">Predmetom </w:t>
      </w:r>
      <w:r>
        <w:rPr>
          <w:rFonts w:ascii="Garamond" w:hAnsi="Garamond"/>
          <w:bCs/>
          <w:sz w:val="20"/>
          <w:szCs w:val="20"/>
        </w:rPr>
        <w:t>zákazky je</w:t>
      </w:r>
      <w:r w:rsidRPr="00C6202E">
        <w:rPr>
          <w:rFonts w:ascii="Garamond" w:hAnsi="Garamond"/>
          <w:bCs/>
          <w:sz w:val="20"/>
          <w:szCs w:val="20"/>
        </w:rPr>
        <w:t xml:space="preserve"> najmä dodávka autobatérií a trakčných batérií. </w:t>
      </w:r>
      <w:r>
        <w:rPr>
          <w:rFonts w:ascii="Garamond" w:hAnsi="Garamond"/>
          <w:bCs/>
          <w:sz w:val="20"/>
          <w:szCs w:val="20"/>
        </w:rPr>
        <w:t xml:space="preserve">V prílohe č. 1 tejto Výzvy je bližšie </w:t>
      </w:r>
      <w:r w:rsidRPr="00C6202E">
        <w:rPr>
          <w:rFonts w:ascii="Garamond" w:hAnsi="Garamond"/>
          <w:bCs/>
          <w:sz w:val="20"/>
          <w:szCs w:val="20"/>
        </w:rPr>
        <w:t>špecifikovaný predmet zákazky.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Dodávané autobatérie a trakčné batérie musia byť nové, nepoužívané a</w:t>
      </w:r>
      <w:r w:rsidR="003D7475">
        <w:rPr>
          <w:rFonts w:ascii="Garamond" w:eastAsia="Times New Roman" w:hAnsi="Garamond" w:cs="Times New Roman"/>
          <w:sz w:val="20"/>
          <w:szCs w:val="20"/>
          <w:lang w:eastAsia="cs-CZ"/>
        </w:rPr>
        <w:t> 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nepoškodené</w:t>
      </w:r>
      <w:r w:rsidR="003D7475">
        <w:rPr>
          <w:rFonts w:ascii="Garamond" w:eastAsia="Times New Roman" w:hAnsi="Garamond" w:cs="Times New Roman"/>
          <w:sz w:val="20"/>
          <w:szCs w:val="20"/>
          <w:lang w:eastAsia="cs-CZ"/>
        </w:rPr>
        <w:t>.</w:t>
      </w:r>
      <w:r w:rsidR="003D7475" w:rsidRPr="003D7475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Obstarávateľská organizácia má právo v prípade pochybností si vyžiadať od predávajúceho</w:t>
      </w:r>
      <w:r w:rsidR="003D7475" w:rsidRPr="003D7475">
        <w:rPr>
          <w:rFonts w:ascii="Garamond" w:eastAsia="Calibri" w:hAnsi="Garamond" w:cs="Arial"/>
          <w:color w:val="000000"/>
          <w:sz w:val="24"/>
          <w:szCs w:val="24"/>
        </w:rPr>
        <w:t xml:space="preserve"> </w:t>
      </w:r>
      <w:r w:rsidR="003D7475" w:rsidRPr="003D7475">
        <w:rPr>
          <w:rFonts w:ascii="Garamond" w:eastAsia="Times New Roman" w:hAnsi="Garamond" w:cs="Times New Roman"/>
          <w:sz w:val="20"/>
          <w:szCs w:val="20"/>
          <w:lang w:eastAsia="cs-CZ"/>
        </w:rPr>
        <w:t>vzorku ktorejkoľvek časti zákazky, čo je predávajúci povinný poskytnúť do 5 (päť) pracovných dní od doručenia výzvy obstarávateľskej organizácie.</w:t>
      </w:r>
    </w:p>
    <w:p w14:paraId="022CC2D9" w14:textId="364BC3B5" w:rsidR="009D56C4" w:rsidRDefault="009D56C4" w:rsidP="004625A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139FD731" w14:textId="77777777" w:rsidR="003D7475" w:rsidRPr="0033307F" w:rsidRDefault="003D7475" w:rsidP="004625A3">
      <w:pPr>
        <w:pStyle w:val="Odsekzoznamu"/>
        <w:spacing w:after="0" w:line="240" w:lineRule="auto"/>
        <w:ind w:left="1068"/>
        <w:jc w:val="both"/>
        <w:rPr>
          <w:rFonts w:ascii="Garamond" w:hAnsi="Garamond" w:cs="Arial"/>
          <w:sz w:val="20"/>
          <w:szCs w:val="20"/>
        </w:rPr>
      </w:pPr>
    </w:p>
    <w:p w14:paraId="78D6291D" w14:textId="77777777" w:rsidR="00C95EEE" w:rsidRPr="0033307F" w:rsidRDefault="00C95EEE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8629109" w14:textId="6DA7F4AC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hodnota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1C4F39B9" w14:textId="13D319DE" w:rsidR="00C95EEE" w:rsidRPr="00E34C6D" w:rsidRDefault="008609E8" w:rsidP="00E34C6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11 025,00</w:t>
      </w:r>
      <w:r w:rsidR="00B12BB1" w:rsidRPr="00B12BB1">
        <w:rPr>
          <w:rFonts w:ascii="Garamond" w:hAnsi="Garamond"/>
          <w:bCs/>
          <w:sz w:val="20"/>
          <w:szCs w:val="20"/>
        </w:rPr>
        <w:t xml:space="preserve"> </w:t>
      </w:r>
      <w:r w:rsidR="009647C8">
        <w:rPr>
          <w:rFonts w:ascii="Garamond" w:hAnsi="Garamond"/>
          <w:bCs/>
          <w:sz w:val="20"/>
          <w:szCs w:val="20"/>
        </w:rPr>
        <w:t>E</w:t>
      </w:r>
      <w:r w:rsidR="00026EA9" w:rsidRPr="00E34C6D">
        <w:rPr>
          <w:rFonts w:ascii="Garamond" w:hAnsi="Garamond"/>
          <w:bCs/>
          <w:sz w:val="20"/>
          <w:szCs w:val="20"/>
        </w:rPr>
        <w:t xml:space="preserve">UR </w:t>
      </w:r>
      <w:r w:rsidR="00C95EEE" w:rsidRPr="00E34C6D">
        <w:rPr>
          <w:rFonts w:ascii="Garamond" w:hAnsi="Garamond"/>
          <w:bCs/>
          <w:sz w:val="20"/>
          <w:szCs w:val="20"/>
        </w:rPr>
        <w:t>bez</w:t>
      </w:r>
      <w:r w:rsidR="0033307F" w:rsidRPr="00E34C6D">
        <w:rPr>
          <w:rFonts w:ascii="Garamond" w:hAnsi="Garamond"/>
          <w:bCs/>
          <w:sz w:val="20"/>
          <w:szCs w:val="20"/>
        </w:rPr>
        <w:t xml:space="preserve"> </w:t>
      </w:r>
      <w:r w:rsidR="00C95EEE" w:rsidRPr="00E34C6D">
        <w:rPr>
          <w:rFonts w:ascii="Garamond" w:hAnsi="Garamond"/>
          <w:bCs/>
          <w:sz w:val="20"/>
          <w:szCs w:val="20"/>
        </w:rPr>
        <w:t>DPH</w:t>
      </w:r>
    </w:p>
    <w:p w14:paraId="25FB195A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509E03EB" w14:textId="02583622" w:rsidR="00C95EEE" w:rsidRPr="0033307F" w:rsidRDefault="00C95EEE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281DD406" w14:textId="5287C909" w:rsidR="00C95EEE" w:rsidRPr="0033307F" w:rsidRDefault="00204EB0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podnik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Bratislava,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a.s.,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Hlavný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sklad-Trnávka,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Vajnorská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124.</w:t>
      </w:r>
    </w:p>
    <w:p w14:paraId="2D0847A5" w14:textId="77777777" w:rsidR="00C95EEE" w:rsidRPr="0033307F" w:rsidRDefault="00C95EEE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61960B2" w14:textId="77777777" w:rsidR="0086223E" w:rsidRDefault="00C95EEE" w:rsidP="0086223E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dodania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predmetu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konkrétnej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zákazky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zadávanej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použitím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dynamického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nákupného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systému</w:t>
      </w:r>
    </w:p>
    <w:p w14:paraId="339E6D5F" w14:textId="77777777" w:rsidR="009D56C4" w:rsidRPr="0033307F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Lehota dodania </w:t>
      </w:r>
      <w:r>
        <w:rPr>
          <w:rFonts w:ascii="Garamond" w:hAnsi="Garamond"/>
          <w:bCs/>
          <w:sz w:val="20"/>
          <w:szCs w:val="20"/>
        </w:rPr>
        <w:t xml:space="preserve"> nie je stanovená obstarávateľskou organizáciou. Uchádzač uvedie návrh dodacej lehoty </w:t>
      </w:r>
      <w:r w:rsidRPr="00C33DBC">
        <w:rPr>
          <w:rFonts w:ascii="Garamond" w:hAnsi="Garamond"/>
          <w:b/>
          <w:sz w:val="20"/>
          <w:szCs w:val="20"/>
        </w:rPr>
        <w:t>vyjadrenej v dňoch</w:t>
      </w:r>
      <w:r>
        <w:rPr>
          <w:rFonts w:ascii="Garamond" w:hAnsi="Garamond"/>
          <w:bCs/>
          <w:sz w:val="20"/>
          <w:szCs w:val="20"/>
        </w:rPr>
        <w:t xml:space="preserve"> v informačnom systéme JOSEPHINE</w:t>
      </w:r>
      <w:r w:rsidRPr="00365D44">
        <w:rPr>
          <w:rFonts w:ascii="Garamond" w:hAnsi="Garamond"/>
          <w:bCs/>
          <w:sz w:val="20"/>
          <w:szCs w:val="20"/>
        </w:rPr>
        <w:t>.</w:t>
      </w:r>
    </w:p>
    <w:p w14:paraId="68274289" w14:textId="77777777" w:rsidR="006D0C13" w:rsidRPr="0033307F" w:rsidRDefault="006D0C13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EA7621D" w14:textId="79129B83" w:rsidR="00C95EEE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ktorom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možno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predkladať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ponuku</w:t>
      </w:r>
    </w:p>
    <w:p w14:paraId="32B3D123" w14:textId="408BBB2F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jazyk</w:t>
      </w:r>
    </w:p>
    <w:p w14:paraId="376B04E2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38CA102" w14:textId="2028D13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zábezpeky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záruky</w:t>
      </w:r>
    </w:p>
    <w:p w14:paraId="61C72B68" w14:textId="21930B6D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1D1DE1EC" w14:textId="77777777" w:rsidR="006D0C13" w:rsidRPr="0033307F" w:rsidRDefault="006D0C13" w:rsidP="0033307F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7D9F836" w14:textId="69A63778" w:rsidR="006D0C13" w:rsidRPr="0033307F" w:rsidRDefault="006D0C13" w:rsidP="0033307F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podmienky</w:t>
      </w:r>
    </w:p>
    <w:p w14:paraId="3B5E64EC" w14:textId="5D8E7226" w:rsidR="006D0C13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Neuplatňuje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3CBE00F5" w14:textId="60379915" w:rsidR="00947071" w:rsidRDefault="00947071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4FF8B1EA" w14:textId="183F0762" w:rsidR="00947071" w:rsidRDefault="00947071" w:rsidP="009470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0"/>
          <w:szCs w:val="20"/>
        </w:rPr>
      </w:pPr>
      <w:r w:rsidRPr="00947071">
        <w:rPr>
          <w:rFonts w:ascii="Garamond" w:hAnsi="Garamond"/>
          <w:b/>
          <w:sz w:val="20"/>
          <w:szCs w:val="20"/>
        </w:rPr>
        <w:t>Typ zmluvného vzťahu</w:t>
      </w:r>
    </w:p>
    <w:p w14:paraId="450AE696" w14:textId="767B275D" w:rsidR="00947071" w:rsidRPr="00947071" w:rsidRDefault="00947071" w:rsidP="009470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r w:rsidRPr="00947071">
        <w:rPr>
          <w:rFonts w:ascii="Garamond" w:hAnsi="Garamond"/>
          <w:bCs/>
          <w:sz w:val="20"/>
          <w:szCs w:val="20"/>
        </w:rPr>
        <w:t>Objednávky</w:t>
      </w:r>
    </w:p>
    <w:p w14:paraId="650BAFBB" w14:textId="77777777" w:rsidR="006D0C13" w:rsidRPr="0033307F" w:rsidRDefault="006D0C13" w:rsidP="0033307F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5D6D5A15" w14:textId="278F3BBC" w:rsidR="002D053D" w:rsidRDefault="006D0C13" w:rsidP="0033307F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</w:p>
    <w:p w14:paraId="3CF35238" w14:textId="77777777" w:rsidR="009D56C4" w:rsidRPr="0033307F" w:rsidRDefault="009D56C4" w:rsidP="009D56C4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1DD4B7E5" w14:textId="33B9E6A8" w:rsidR="00D849F0" w:rsidRDefault="00D849F0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-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Vyplnený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záväzný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návrh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plnenie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systéme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JOSEPHINE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</w:p>
    <w:p w14:paraId="7DD28F06" w14:textId="77777777" w:rsidR="00CA55EA" w:rsidRPr="0033307F" w:rsidRDefault="00CA55EA" w:rsidP="00CA55EA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bookmarkEnd w:id="1"/>
    <w:p w14:paraId="6C283A78" w14:textId="5F0C32C8" w:rsidR="00CA55EA" w:rsidRPr="00B165F2" w:rsidRDefault="00CA55EA" w:rsidP="00CA55E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</w:t>
      </w:r>
      <w:r w:rsidR="00867473">
        <w:rPr>
          <w:rFonts w:ascii="Garamond" w:hAnsi="Garamond"/>
          <w:b/>
          <w:bCs/>
          <w:sz w:val="20"/>
          <w:szCs w:val="20"/>
          <w:u w:val="single"/>
        </w:rPr>
        <w:t>ú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koľvek </w:t>
      </w:r>
      <w:r w:rsidR="00D931D9">
        <w:rPr>
          <w:rFonts w:ascii="Garamond" w:hAnsi="Garamond"/>
          <w:b/>
          <w:bCs/>
          <w:sz w:val="20"/>
          <w:szCs w:val="20"/>
          <w:u w:val="single"/>
        </w:rPr>
        <w:t>autobatériu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 (položku) alebo na všetky </w:t>
      </w:r>
      <w:r w:rsidR="00D931D9">
        <w:rPr>
          <w:rFonts w:ascii="Garamond" w:hAnsi="Garamond"/>
          <w:b/>
          <w:bCs/>
          <w:sz w:val="20"/>
          <w:szCs w:val="20"/>
          <w:u w:val="single"/>
        </w:rPr>
        <w:t xml:space="preserve">autobatérie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položky)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p w14:paraId="2F97BEBE" w14:textId="4B695001" w:rsidR="0033714D" w:rsidRPr="009D56C4" w:rsidRDefault="0033714D" w:rsidP="009D56C4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013967A8" w14:textId="52D71A4B" w:rsidR="009D56C4" w:rsidRPr="007C76C6" w:rsidRDefault="009D56C4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831CB">
        <w:rPr>
          <w:rFonts w:ascii="Garamond" w:hAnsi="Garamond"/>
          <w:sz w:val="20"/>
          <w:szCs w:val="20"/>
        </w:rPr>
        <w:t xml:space="preserve">Dodacia lehota </w:t>
      </w:r>
      <w:r w:rsidRPr="002831CB">
        <w:rPr>
          <w:rFonts w:ascii="Garamond" w:hAnsi="Garamond"/>
          <w:bCs/>
          <w:sz w:val="20"/>
          <w:szCs w:val="20"/>
        </w:rPr>
        <w:t xml:space="preserve">– </w:t>
      </w:r>
      <w:r w:rsidRPr="0033307F">
        <w:rPr>
          <w:rFonts w:ascii="Garamond" w:hAnsi="Garamond"/>
          <w:bCs/>
          <w:sz w:val="20"/>
          <w:szCs w:val="20"/>
        </w:rPr>
        <w:t>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>systéme JOSEPHINE</w:t>
      </w:r>
      <w:r w:rsidRPr="002831C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124A4EF5" w14:textId="77777777" w:rsidR="009D56C4" w:rsidRPr="002831CB" w:rsidRDefault="009D56C4" w:rsidP="009D56C4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222F20B0" w14:textId="046CD808" w:rsidR="009D56C4" w:rsidRPr="007B4DB5" w:rsidRDefault="009D56C4" w:rsidP="007B4DB5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2AFE8A55" w14:textId="77777777" w:rsidR="009D56C4" w:rsidRPr="00651619" w:rsidRDefault="009D56C4" w:rsidP="0033307F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7BB8AF73" w14:textId="4E23C38D" w:rsidR="00D849F0" w:rsidRPr="0033307F" w:rsidRDefault="00D849F0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dokumenty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3B06016" w14:textId="77777777" w:rsidR="00B61543" w:rsidRPr="0033307F" w:rsidRDefault="00B61543" w:rsidP="00B61543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1062F846" w14:textId="77777777" w:rsidR="00B61543" w:rsidRPr="0033307F" w:rsidRDefault="00B61543" w:rsidP="00627FD7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Vyplnenú prílohu č. 1 tejto výzvy na predloženie ponuky – Špecifikácia predmetu zákazky, v ktorej uchádzač doplní:</w:t>
      </w:r>
    </w:p>
    <w:p w14:paraId="3FDB4576" w14:textId="74E03B36" w:rsidR="00B61543" w:rsidRPr="00FC6729" w:rsidRDefault="00FC6729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</w:t>
      </w:r>
      <w:r w:rsidRPr="00FC6729">
        <w:rPr>
          <w:rFonts w:ascii="Garamond" w:hAnsi="Garamond"/>
          <w:bCs/>
          <w:sz w:val="20"/>
          <w:szCs w:val="20"/>
        </w:rPr>
        <w:t>bchodný názov ponúkaného tovaru s bližšou špecifikáciou – výrobca, typové označenie, technické parametre</w:t>
      </w:r>
    </w:p>
    <w:p w14:paraId="5A0483E7" w14:textId="1E24A048" w:rsidR="00B61543" w:rsidRPr="0084126B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jednotkovú cenu </w:t>
      </w:r>
      <w:r w:rsidR="00D931D9">
        <w:rPr>
          <w:rFonts w:ascii="Garamond" w:hAnsi="Garamond"/>
          <w:bCs/>
          <w:sz w:val="20"/>
          <w:szCs w:val="20"/>
        </w:rPr>
        <w:t>autobatérie</w:t>
      </w:r>
      <w:r w:rsidRPr="0084126B">
        <w:rPr>
          <w:rFonts w:ascii="Garamond" w:hAnsi="Garamond"/>
          <w:bCs/>
          <w:sz w:val="20"/>
          <w:szCs w:val="20"/>
        </w:rPr>
        <w:t xml:space="preserve"> (položky), na ktorú uchádzač predložil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84126B">
        <w:rPr>
          <w:rFonts w:ascii="Garamond" w:hAnsi="Garamond"/>
          <w:bCs/>
          <w:sz w:val="20"/>
          <w:szCs w:val="20"/>
        </w:rPr>
        <w:t>systéme JOSEPHINE ponuku; pričom v prípade nezrovnalostí, rozhodujúca je jednotková cena uvedená v ponuke podľa 5.1 tej výzvy na predloženie ponuky</w:t>
      </w:r>
      <w:r>
        <w:rPr>
          <w:rFonts w:ascii="Garamond" w:hAnsi="Garamond"/>
          <w:bCs/>
          <w:sz w:val="20"/>
          <w:szCs w:val="20"/>
        </w:rPr>
        <w:t>;</w:t>
      </w:r>
    </w:p>
    <w:p w14:paraId="7A450C0E" w14:textId="4C2A5862" w:rsidR="00B61543" w:rsidRDefault="00B61543" w:rsidP="00627FD7">
      <w:pPr>
        <w:pStyle w:val="Odsekzoznamu"/>
        <w:numPr>
          <w:ilvl w:val="0"/>
          <w:numId w:val="6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84126B">
        <w:rPr>
          <w:rFonts w:ascii="Garamond" w:hAnsi="Garamond"/>
          <w:bCs/>
          <w:sz w:val="20"/>
          <w:szCs w:val="20"/>
        </w:rPr>
        <w:t xml:space="preserve">celkovú cenu </w:t>
      </w:r>
      <w:r w:rsidR="00D931D9">
        <w:rPr>
          <w:rFonts w:ascii="Garamond" w:hAnsi="Garamond"/>
          <w:bCs/>
          <w:sz w:val="20"/>
          <w:szCs w:val="20"/>
        </w:rPr>
        <w:t>autobatérie</w:t>
      </w:r>
      <w:r w:rsidRPr="0084126B">
        <w:rPr>
          <w:rFonts w:ascii="Garamond" w:hAnsi="Garamond"/>
          <w:bCs/>
          <w:sz w:val="20"/>
          <w:szCs w:val="20"/>
        </w:rPr>
        <w:t xml:space="preserve"> (jednotková cena x množstvo)</w:t>
      </w:r>
      <w:r>
        <w:rPr>
          <w:rFonts w:ascii="Garamond" w:hAnsi="Garamond"/>
          <w:bCs/>
          <w:sz w:val="20"/>
          <w:szCs w:val="20"/>
        </w:rPr>
        <w:t xml:space="preserve"> a</w:t>
      </w:r>
    </w:p>
    <w:p w14:paraId="45EC7ECE" w14:textId="5B9C7550" w:rsidR="00B61543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       </w:t>
      </w:r>
      <w:r w:rsidRPr="008B2ACE">
        <w:rPr>
          <w:rFonts w:ascii="Garamond" w:hAnsi="Garamond"/>
          <w:bCs/>
          <w:sz w:val="20"/>
          <w:szCs w:val="20"/>
        </w:rPr>
        <w:t xml:space="preserve">dodaciu lehotu </w:t>
      </w:r>
      <w:r w:rsidR="00D931D9">
        <w:rPr>
          <w:rFonts w:ascii="Garamond" w:hAnsi="Garamond"/>
          <w:bCs/>
          <w:sz w:val="20"/>
          <w:szCs w:val="20"/>
        </w:rPr>
        <w:t>autobatérie</w:t>
      </w:r>
    </w:p>
    <w:p w14:paraId="1CC97948" w14:textId="38B88FB9" w:rsidR="00B61543" w:rsidRPr="0033307F" w:rsidRDefault="00B61543" w:rsidP="00B61543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Uchádzačom vyplnená vyššie uveden</w:t>
      </w:r>
      <w:r>
        <w:rPr>
          <w:rFonts w:ascii="Garamond" w:hAnsi="Garamond"/>
          <w:bCs/>
          <w:sz w:val="20"/>
          <w:szCs w:val="20"/>
        </w:rPr>
        <w:t>á</w:t>
      </w:r>
      <w:r w:rsidRPr="0033307F">
        <w:rPr>
          <w:rFonts w:ascii="Garamond" w:hAnsi="Garamond"/>
          <w:bCs/>
          <w:sz w:val="20"/>
          <w:szCs w:val="20"/>
        </w:rPr>
        <w:t xml:space="preserve"> príloha bude podpísaná osobou oprávnenou konať za uchádzača a nahratá vo formáte pdf a súčasne aj vo formáte (.xls). Príloha č. 1 tejto výzvy na predloženie ponuky – Špecifikácia predmetu zákazky.</w:t>
      </w:r>
    </w:p>
    <w:p w14:paraId="12D3F395" w14:textId="7338FD26" w:rsidR="00B61543" w:rsidRPr="007C76C6" w:rsidRDefault="00B61543" w:rsidP="007C76C6">
      <w:pPr>
        <w:pStyle w:val="Odsekzoznamu"/>
        <w:numPr>
          <w:ilvl w:val="0"/>
          <w:numId w:val="4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68344E74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dokumenty predložené elektronicky v ponuke uchádzača, sú zhodné s originálnymi dokumentmi</w:t>
      </w:r>
      <w:r>
        <w:rPr>
          <w:rFonts w:ascii="Garamond" w:hAnsi="Garamond"/>
          <w:bCs/>
          <w:sz w:val="20"/>
          <w:szCs w:val="20"/>
        </w:rPr>
        <w:t>; a</w:t>
      </w:r>
    </w:p>
    <w:p w14:paraId="39B2A23D" w14:textId="77777777" w:rsidR="00B61543" w:rsidRPr="0033307F" w:rsidRDefault="00B61543" w:rsidP="00627FD7">
      <w:pPr>
        <w:pStyle w:val="Odsekzoznamu"/>
        <w:numPr>
          <w:ilvl w:val="0"/>
          <w:numId w:val="5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1506DFCB" w14:textId="77777777" w:rsidR="00B61543" w:rsidRPr="0033307F" w:rsidRDefault="00B61543" w:rsidP="00B61543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54A7D008" w14:textId="77777777" w:rsidR="00D849F0" w:rsidRPr="007B4DB5" w:rsidRDefault="00D849F0" w:rsidP="007B4DB5">
      <w:p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3AB39BB1" w14:textId="51DE7A6D" w:rsidR="002D053D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17689FA2" w14:textId="14BBF21D" w:rsidR="002D053D" w:rsidRPr="004A1D88" w:rsidRDefault="00A61075" w:rsidP="004A1D88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predkladanie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do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A01BD">
        <w:rPr>
          <w:rFonts w:ascii="Garamond" w:hAnsi="Garamond"/>
          <w:bCs/>
          <w:sz w:val="20"/>
          <w:szCs w:val="20"/>
        </w:rPr>
        <w:t>12.12.2022</w:t>
      </w:r>
      <w:r w:rsidRPr="008464E3">
        <w:rPr>
          <w:rFonts w:ascii="Garamond" w:hAnsi="Garamond"/>
          <w:bCs/>
          <w:sz w:val="20"/>
          <w:szCs w:val="20"/>
        </w:rPr>
        <w:t>,</w:t>
      </w:r>
      <w:r w:rsidR="0033307F" w:rsidRPr="008464E3">
        <w:rPr>
          <w:rFonts w:ascii="Garamond" w:hAnsi="Garamond"/>
          <w:bCs/>
          <w:sz w:val="20"/>
          <w:szCs w:val="20"/>
        </w:rPr>
        <w:t xml:space="preserve"> </w:t>
      </w:r>
      <w:r w:rsidR="007A01BD">
        <w:rPr>
          <w:rFonts w:ascii="Garamond" w:hAnsi="Garamond"/>
          <w:bCs/>
          <w:sz w:val="20"/>
          <w:szCs w:val="20"/>
        </w:rPr>
        <w:t>09</w:t>
      </w:r>
      <w:r w:rsidRPr="008464E3">
        <w:rPr>
          <w:rFonts w:ascii="Garamond" w:hAnsi="Garamond"/>
          <w:bCs/>
          <w:sz w:val="20"/>
          <w:szCs w:val="20"/>
        </w:rPr>
        <w:t>:</w:t>
      </w:r>
      <w:r w:rsidR="00336684" w:rsidRPr="008464E3">
        <w:rPr>
          <w:rFonts w:ascii="Garamond" w:hAnsi="Garamond"/>
          <w:bCs/>
          <w:sz w:val="20"/>
          <w:szCs w:val="20"/>
        </w:rPr>
        <w:t>0</w:t>
      </w:r>
      <w:r w:rsidRPr="008464E3">
        <w:rPr>
          <w:rFonts w:ascii="Garamond" w:hAnsi="Garamond"/>
          <w:bCs/>
          <w:sz w:val="20"/>
          <w:szCs w:val="20"/>
        </w:rPr>
        <w:t>0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hod.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miestneho</w:t>
      </w:r>
      <w:r w:rsidR="0033307F" w:rsidRPr="004A1D88">
        <w:rPr>
          <w:rFonts w:ascii="Garamond" w:hAnsi="Garamond"/>
          <w:bCs/>
          <w:sz w:val="20"/>
          <w:szCs w:val="20"/>
        </w:rPr>
        <w:t xml:space="preserve"> </w:t>
      </w:r>
      <w:r w:rsidRPr="004A1D88">
        <w:rPr>
          <w:rFonts w:ascii="Garamond" w:hAnsi="Garamond"/>
          <w:bCs/>
          <w:sz w:val="20"/>
          <w:szCs w:val="20"/>
        </w:rPr>
        <w:t>času.</w:t>
      </w:r>
    </w:p>
    <w:p w14:paraId="7403ED54" w14:textId="77777777" w:rsidR="002D053D" w:rsidRPr="0033307F" w:rsidRDefault="002D053D" w:rsidP="0033307F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266A16C" w14:textId="1287C656" w:rsidR="00A61075" w:rsidRPr="0033307F" w:rsidRDefault="00A61075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ktorú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predkladajú</w:t>
      </w:r>
    </w:p>
    <w:p w14:paraId="3C716D0A" w14:textId="2239D08C" w:rsidR="00B14658" w:rsidRPr="00704563" w:rsidRDefault="007A01BD" w:rsidP="00CD75B7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  <w:hyperlink r:id="rId12" w:history="1">
        <w:r w:rsidR="005009E2" w:rsidRPr="007F06EB">
          <w:rPr>
            <w:rStyle w:val="Hypertextovprepojenie"/>
            <w:rFonts w:ascii="Garamond" w:hAnsi="Garamond"/>
            <w:sz w:val="20"/>
            <w:szCs w:val="20"/>
          </w:rPr>
          <w:t>https://josephine.proebiz.com/sk/tende/34673/summary</w:t>
        </w:r>
      </w:hyperlink>
    </w:p>
    <w:p w14:paraId="7BD6BDDE" w14:textId="77777777" w:rsidR="009647C8" w:rsidRPr="00D46B10" w:rsidRDefault="009647C8" w:rsidP="00D46B10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DDCE2BB" w14:textId="2B6A3EF6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</w:p>
    <w:p w14:paraId="31EC79BE" w14:textId="764F76F3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Lehotu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obstarávateľská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organizácia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stanovila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774CEB" w:rsidRPr="008464E3">
        <w:rPr>
          <w:rFonts w:ascii="Garamond" w:hAnsi="Garamond"/>
          <w:bCs/>
          <w:sz w:val="20"/>
          <w:szCs w:val="20"/>
        </w:rPr>
        <w:t>na</w:t>
      </w:r>
      <w:r w:rsidR="009E6F63" w:rsidRPr="008464E3">
        <w:rPr>
          <w:rFonts w:ascii="Garamond" w:hAnsi="Garamond"/>
          <w:bCs/>
          <w:sz w:val="20"/>
          <w:szCs w:val="20"/>
        </w:rPr>
        <w:t xml:space="preserve">, </w:t>
      </w:r>
      <w:r w:rsidR="007A01BD">
        <w:rPr>
          <w:rFonts w:ascii="Garamond" w:hAnsi="Garamond"/>
          <w:bCs/>
          <w:sz w:val="20"/>
          <w:szCs w:val="20"/>
        </w:rPr>
        <w:t>12.12</w:t>
      </w:r>
      <w:r w:rsidR="008609E8">
        <w:rPr>
          <w:rFonts w:ascii="Garamond" w:hAnsi="Garamond"/>
          <w:bCs/>
          <w:sz w:val="20"/>
          <w:szCs w:val="20"/>
        </w:rPr>
        <w:t>.2022</w:t>
      </w:r>
      <w:r w:rsidR="006D0060">
        <w:rPr>
          <w:rFonts w:ascii="Garamond" w:hAnsi="Garamond"/>
          <w:bCs/>
          <w:sz w:val="20"/>
          <w:szCs w:val="20"/>
        </w:rPr>
        <w:t xml:space="preserve">, </w:t>
      </w:r>
      <w:r w:rsidR="007A01BD">
        <w:rPr>
          <w:rFonts w:ascii="Garamond" w:hAnsi="Garamond"/>
          <w:bCs/>
          <w:sz w:val="20"/>
          <w:szCs w:val="20"/>
        </w:rPr>
        <w:t>09:30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C65834" w:rsidRPr="0033307F">
        <w:rPr>
          <w:rFonts w:ascii="Garamond" w:hAnsi="Garamond"/>
          <w:bCs/>
          <w:sz w:val="20"/>
          <w:szCs w:val="20"/>
        </w:rPr>
        <w:t>hod.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miestneho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času.</w:t>
      </w:r>
    </w:p>
    <w:p w14:paraId="2C3D9BD1" w14:textId="7EB6F961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otvárajú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spôsobom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za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podmienok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uvedeným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bode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29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podkladov.</w:t>
      </w:r>
    </w:p>
    <w:p w14:paraId="0D341A11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1ADB4FD5" w14:textId="7116FC05" w:rsidR="00547FD3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váha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kritéria/jednotlivých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zostupné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poradie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dôležitosti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kritérií,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ak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je/nie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oznámení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vyhlásení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verejného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obstarávania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alebo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v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súťažných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podkladoch</w:t>
      </w:r>
    </w:p>
    <w:p w14:paraId="6FF7225D" w14:textId="32B2F0A3" w:rsidR="00547FD3" w:rsidRPr="0033307F" w:rsidRDefault="009E29D7" w:rsidP="0033307F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Presnejšia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formulácia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kritérií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uvedené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prílohe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č.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4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tejto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547FD3" w:rsidRPr="0033307F">
        <w:rPr>
          <w:rFonts w:ascii="Garamond" w:hAnsi="Garamond"/>
          <w:bCs/>
          <w:sz w:val="20"/>
          <w:szCs w:val="20"/>
        </w:rPr>
        <w:t>výzvy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DF0A0B">
        <w:rPr>
          <w:rFonts w:ascii="Garamond" w:hAnsi="Garamond"/>
          <w:bCs/>
          <w:sz w:val="20"/>
          <w:szCs w:val="20"/>
        </w:rPr>
        <w:t xml:space="preserve">na </w:t>
      </w:r>
      <w:r w:rsidR="00A635AC" w:rsidRPr="0033307F">
        <w:rPr>
          <w:rFonts w:ascii="Garamond" w:hAnsi="Garamond"/>
          <w:bCs/>
          <w:sz w:val="20"/>
          <w:szCs w:val="20"/>
        </w:rPr>
        <w:t>predloženie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="00A635AC" w:rsidRPr="0033307F">
        <w:rPr>
          <w:rFonts w:ascii="Garamond" w:hAnsi="Garamond"/>
          <w:bCs/>
          <w:sz w:val="20"/>
          <w:szCs w:val="20"/>
        </w:rPr>
        <w:t>ponuky</w:t>
      </w:r>
      <w:r w:rsidR="00547FD3" w:rsidRPr="0033307F">
        <w:rPr>
          <w:rFonts w:ascii="Garamond" w:hAnsi="Garamond"/>
          <w:bCs/>
          <w:sz w:val="20"/>
          <w:szCs w:val="20"/>
        </w:rPr>
        <w:t>.</w:t>
      </w:r>
    </w:p>
    <w:p w14:paraId="2BEF0446" w14:textId="77777777" w:rsidR="00547FD3" w:rsidRPr="0033307F" w:rsidRDefault="00547FD3" w:rsidP="0033307F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37853F3A" w14:textId="00802524" w:rsidR="003042EA" w:rsidRPr="0033307F" w:rsidRDefault="00547FD3" w:rsidP="0033307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potrebné</w:t>
      </w:r>
      <w:r w:rsidR="0033307F" w:rsidRPr="0033307F"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>informácie</w:t>
      </w:r>
    </w:p>
    <w:p w14:paraId="1D4CCD8F" w14:textId="77777777" w:rsidR="003042EA" w:rsidRPr="0033307F" w:rsidRDefault="003042EA" w:rsidP="0033307F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23113B2A" w14:textId="5B2715C2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môže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predložiť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jednu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Uchádzač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podobe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predkladanie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ponúk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podľa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požiadaviek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47FD3" w:rsidRPr="0033307F">
        <w:rPr>
          <w:rFonts w:ascii="Garamond" w:hAnsi="Garamond"/>
          <w:sz w:val="20"/>
          <w:szCs w:val="20"/>
        </w:rPr>
        <w:t>súťažných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podkladoch.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77084163" w14:textId="08C7DD0B" w:rsidR="003042EA" w:rsidRPr="0033307F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vyhotovená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https://josephine.proebiz.com/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Elektronická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vyplnením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ponukového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formulára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vložením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požadovaných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dokladov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dokumentov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systéme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JOSEPHINE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umiestnenom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webovej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adrese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hyperlink r:id="rId13" w:history="1">
        <w:r w:rsidR="00B378A9"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74CEB" w:rsidRPr="0033307F">
        <w:rPr>
          <w:rFonts w:ascii="Garamond" w:hAnsi="Garamond"/>
          <w:sz w:val="20"/>
          <w:szCs w:val="20"/>
        </w:rPr>
        <w:t>.</w:t>
      </w:r>
    </w:p>
    <w:p w14:paraId="0B4CD5ED" w14:textId="25DFAE85" w:rsidR="003042EA" w:rsidRPr="0033307F" w:rsidRDefault="003042EA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Žiadame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uchádzačov,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aby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vkladaní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svojej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boli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obozretní,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skontrolovali,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či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ponuku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vkladajú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skutočne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k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výzve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prostredníctvom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sw.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sz w:val="20"/>
          <w:szCs w:val="20"/>
        </w:rPr>
        <w:t>Josephine.</w:t>
      </w:r>
      <w:r w:rsidR="0033307F" w:rsidRPr="0033307F">
        <w:rPr>
          <w:rFonts w:ascii="Garamond" w:hAnsi="Garamond"/>
          <w:sz w:val="20"/>
          <w:szCs w:val="20"/>
        </w:rPr>
        <w:t xml:space="preserve">  </w:t>
      </w:r>
    </w:p>
    <w:p w14:paraId="2F6FC93A" w14:textId="7B0846FB" w:rsidR="00B378A9" w:rsidRPr="00D53B4C" w:rsidRDefault="002D053D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doručené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organizácii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uvedenej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bode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5B78CB" w:rsidRPr="0033307F">
        <w:rPr>
          <w:rFonts w:ascii="Garamond" w:hAnsi="Garamond"/>
          <w:sz w:val="20"/>
          <w:szCs w:val="20"/>
        </w:rPr>
        <w:t>5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tejto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výzvy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nebudú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vyhodnocované</w:t>
      </w:r>
      <w:r w:rsidR="00B378A9" w:rsidRPr="0033307F">
        <w:rPr>
          <w:rFonts w:ascii="Garamond" w:hAnsi="Garamond"/>
          <w:sz w:val="20"/>
          <w:szCs w:val="20"/>
        </w:rPr>
        <w:t>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079805C5" w14:textId="0248F280" w:rsidR="00D53B4C" w:rsidRPr="00D53B4C" w:rsidRDefault="00D53B4C" w:rsidP="007C76C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53B4C">
        <w:rPr>
          <w:rFonts w:ascii="Garamond" w:hAnsi="Garamond"/>
          <w:sz w:val="20"/>
          <w:szCs w:val="20"/>
        </w:rPr>
        <w:t>Obstarávateľská organizácia si vyhradzuje právo zrušiť zadávanie zákazky alebo jej časti a neuzatvoriť zmluvu so žiadnym z uchádzačov v prípade, ak nebolo predložených viac ako dve ponuky alebo ak navrhované ceny v predložených ponukách budú presahovať predpokladanú hodnotu konkrétnej časti zákazky zadávanej s použitím dynamického nákupného systému uvedenú v tejto výzve</w:t>
      </w:r>
    </w:p>
    <w:p w14:paraId="1E19F926" w14:textId="39A1520C" w:rsidR="007B4DB5" w:rsidRPr="007B4DB5" w:rsidRDefault="002D053D" w:rsidP="0033307F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Ponuky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predložené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stanovenej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lehote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archivované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obstarávateľskou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3042EA" w:rsidRPr="0033307F">
        <w:rPr>
          <w:rFonts w:ascii="Garamond" w:hAnsi="Garamond"/>
          <w:sz w:val="20"/>
          <w:szCs w:val="20"/>
        </w:rPr>
        <w:t>organizáciou</w:t>
      </w:r>
      <w:r w:rsidRPr="0033307F">
        <w:rPr>
          <w:rFonts w:ascii="Garamond" w:hAnsi="Garamond"/>
          <w:sz w:val="20"/>
          <w:szCs w:val="20"/>
        </w:rPr>
        <w:t>,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ich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obsah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informácie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budú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použité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výlučne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len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na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výber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zmluvného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partnera.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</w:p>
    <w:p w14:paraId="441FF542" w14:textId="7685712D" w:rsidR="007B4DB5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853D42A" w14:textId="42FF432C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5C0C8D3" w14:textId="77777777" w:rsidR="00611A56" w:rsidRDefault="00611A56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4C925C0" w14:textId="5D3EAB60" w:rsidR="007B4DB5" w:rsidRDefault="002D053D" w:rsidP="0033307F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B378A9" w:rsidRPr="0033307F">
        <w:rPr>
          <w:rFonts w:ascii="Garamond" w:hAnsi="Garamond"/>
          <w:sz w:val="20"/>
          <w:szCs w:val="20"/>
        </w:rPr>
        <w:t>Bratislave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dňa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="007A01BD">
        <w:rPr>
          <w:rFonts w:ascii="Garamond" w:hAnsi="Garamond"/>
          <w:sz w:val="20"/>
          <w:szCs w:val="20"/>
        </w:rPr>
        <w:t>30.11.2022</w:t>
      </w:r>
    </w:p>
    <w:p w14:paraId="7E86A2CC" w14:textId="77777777" w:rsidR="007B4DB5" w:rsidRPr="0033307F" w:rsidRDefault="007B4DB5" w:rsidP="0033307F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0084589" w14:textId="20F0E0B7" w:rsidR="007B4DB5" w:rsidRPr="0033307F" w:rsidRDefault="0033307F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="002D053D" w:rsidRPr="0033307F">
        <w:rPr>
          <w:rFonts w:ascii="Garamond" w:hAnsi="Garamond"/>
          <w:b/>
          <w:bCs/>
          <w:sz w:val="20"/>
          <w:szCs w:val="20"/>
        </w:rPr>
        <w:t>Prílohy:</w:t>
      </w:r>
      <w:r w:rsidRPr="0033307F">
        <w:rPr>
          <w:rFonts w:ascii="Garamond" w:hAnsi="Garamond"/>
          <w:b/>
          <w:bCs/>
          <w:sz w:val="20"/>
          <w:szCs w:val="20"/>
        </w:rPr>
        <w:t xml:space="preserve">  </w:t>
      </w:r>
    </w:p>
    <w:p w14:paraId="58B2192A" w14:textId="7747D91F" w:rsidR="003042EA" w:rsidRPr="0033307F" w:rsidRDefault="00B50F4F" w:rsidP="0033307F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predmetu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zákazky</w:t>
      </w:r>
    </w:p>
    <w:bookmarkEnd w:id="2"/>
    <w:p w14:paraId="28750BB2" w14:textId="758D80F6" w:rsidR="00B378A9" w:rsidRPr="007C76C6" w:rsidRDefault="00D849F0" w:rsidP="007C76C6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</w:t>
      </w:r>
      <w:r w:rsidR="0033307F"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sz w:val="20"/>
          <w:szCs w:val="20"/>
        </w:rPr>
        <w:t>vyhlásenie</w:t>
      </w:r>
    </w:p>
    <w:p w14:paraId="06D05484" w14:textId="50994B70" w:rsidR="00B61543" w:rsidRPr="007C76C6" w:rsidRDefault="003042EA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kritériá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na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vyhodnotenie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ponúk,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pravidlá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jeho/ich</w:t>
      </w:r>
      <w:r w:rsidR="0033307F" w:rsidRPr="0033307F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uplatneni</w:t>
      </w:r>
      <w:r w:rsidR="006E4A39" w:rsidRPr="0033307F">
        <w:rPr>
          <w:rFonts w:ascii="Garamond" w:hAnsi="Garamond"/>
          <w:bCs/>
          <w:sz w:val="20"/>
          <w:szCs w:val="20"/>
        </w:rPr>
        <w:t>a.</w:t>
      </w:r>
    </w:p>
    <w:p w14:paraId="23EFDB16" w14:textId="7BDF3469" w:rsidR="007C76C6" w:rsidRPr="00867473" w:rsidRDefault="007C76C6" w:rsidP="00867473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Všeobecné obchodné podmienky</w:t>
      </w:r>
    </w:p>
    <w:p w14:paraId="549DD405" w14:textId="45DBAEE4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bookmarkStart w:id="3" w:name="_Hlk30413330"/>
    </w:p>
    <w:p w14:paraId="17D129F6" w14:textId="4E4380A2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EAA9E85" w14:textId="42901BB9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846605" w14:textId="4B4A912D" w:rsidR="007C76C6" w:rsidRDefault="007C76C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68A04A" w14:textId="42DA0914" w:rsidR="00611A56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9B2812" w14:textId="77777777" w:rsidR="00611A56" w:rsidRPr="0033307F" w:rsidRDefault="00611A56" w:rsidP="00B61543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FA1F506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7341A6DE" w14:textId="77777777" w:rsidR="00B61543" w:rsidRPr="0033307F" w:rsidRDefault="00B61543" w:rsidP="00B61543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38AB7BA0" w14:textId="5A086E7F" w:rsidR="00B61543" w:rsidRPr="0033307F" w:rsidRDefault="008609E8" w:rsidP="00B6154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3FEFEAE6" w14:textId="23BE3EC7" w:rsidR="007B4DB5" w:rsidRDefault="008609E8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vedúci oddelenia</w:t>
      </w:r>
      <w:r w:rsidR="00026EA9" w:rsidRPr="00026EA9">
        <w:rPr>
          <w:rFonts w:ascii="Garamond" w:hAnsi="Garamond"/>
          <w:sz w:val="20"/>
          <w:szCs w:val="20"/>
        </w:rPr>
        <w:t xml:space="preserve"> verejného obstarávania</w:t>
      </w:r>
    </w:p>
    <w:p w14:paraId="25932288" w14:textId="18A0953F" w:rsidR="00611A56" w:rsidRDefault="00611A56" w:rsidP="00355E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7726455" w14:textId="4A7FCB66" w:rsidR="00611A56" w:rsidRDefault="00611A56" w:rsidP="00374454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3AADC93" w14:textId="77777777" w:rsidR="00611A56" w:rsidRPr="00867473" w:rsidRDefault="00611A56" w:rsidP="00867473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6C6D0499" w14:textId="2D566515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6670A813" w14:textId="1A99C32B" w:rsidR="007B4DB5" w:rsidRDefault="007B4DB5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326D788" w14:textId="77777777" w:rsidR="008609E8" w:rsidRDefault="008609E8" w:rsidP="00D53B4C">
      <w:pPr>
        <w:tabs>
          <w:tab w:val="left" w:pos="708"/>
        </w:tabs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71120F10" w14:textId="5CD8DE69" w:rsidR="00026EA9" w:rsidRDefault="00026EA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</w:p>
    <w:p w14:paraId="4687E10B" w14:textId="0CE19669" w:rsidR="00C50593" w:rsidRPr="0033307F" w:rsidRDefault="00C50593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1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Špecifikácia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predmetu</w:t>
      </w:r>
      <w:r w:rsidR="0033307F" w:rsidRPr="0033307F">
        <w:rPr>
          <w:rFonts w:ascii="Garamond" w:hAnsi="Garamond" w:cs="Arial"/>
          <w:bCs/>
          <w:sz w:val="20"/>
          <w:szCs w:val="20"/>
        </w:rPr>
        <w:t xml:space="preserve"> </w:t>
      </w:r>
      <w:r w:rsidR="00B50F4F" w:rsidRPr="0033307F">
        <w:rPr>
          <w:rFonts w:ascii="Garamond" w:hAnsi="Garamond" w:cs="Arial"/>
          <w:bCs/>
          <w:sz w:val="20"/>
          <w:szCs w:val="20"/>
        </w:rPr>
        <w:t>zákazky</w:t>
      </w:r>
    </w:p>
    <w:bookmarkEnd w:id="3"/>
    <w:p w14:paraId="204B3E01" w14:textId="77777777" w:rsidR="00DC1937" w:rsidRPr="00DC1937" w:rsidRDefault="00DC1937" w:rsidP="00DC1937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69A78A5C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ED9512" w14:textId="77777777" w:rsidR="00D43F66" w:rsidRPr="00DC1937" w:rsidRDefault="00D43F66" w:rsidP="00D43F66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4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4"/>
    <w:p w14:paraId="6738E118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4CD28FD5" w14:textId="77777777" w:rsidR="00336684" w:rsidRDefault="00336684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</w:p>
    <w:p w14:paraId="7CC6F241" w14:textId="0C2043B8" w:rsidR="00A635AC" w:rsidRPr="0033307F" w:rsidRDefault="00A635AC" w:rsidP="0033307F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483AE694" w14:textId="08FD560E" w:rsidR="00BA6169" w:rsidRPr="0033307F" w:rsidRDefault="00BA6169" w:rsidP="0033307F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č.</w:t>
      </w:r>
      <w:r w:rsidR="0033307F" w:rsidRPr="0033307F">
        <w:rPr>
          <w:rFonts w:ascii="Garamond" w:hAnsi="Garamond" w:cs="Arial"/>
          <w:sz w:val="20"/>
          <w:szCs w:val="20"/>
        </w:rPr>
        <w:t xml:space="preserve"> 2 </w:t>
      </w:r>
      <w:r w:rsidRPr="0033307F">
        <w:rPr>
          <w:rFonts w:ascii="Garamond" w:hAnsi="Garamond" w:cs="Arial"/>
          <w:sz w:val="20"/>
          <w:szCs w:val="20"/>
        </w:rPr>
        <w:t>Čestné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vyhlásenia</w:t>
      </w:r>
      <w:r w:rsidR="0033307F" w:rsidRPr="0033307F">
        <w:rPr>
          <w:rFonts w:ascii="Garamond" w:hAnsi="Garamond" w:cs="Arial"/>
          <w:sz w:val="20"/>
          <w:szCs w:val="20"/>
        </w:rPr>
        <w:t xml:space="preserve"> </w:t>
      </w:r>
      <w:r w:rsidRPr="0033307F">
        <w:rPr>
          <w:rFonts w:ascii="Garamond" w:hAnsi="Garamond" w:cs="Arial"/>
          <w:sz w:val="20"/>
          <w:szCs w:val="20"/>
        </w:rPr>
        <w:t>záujemcu</w:t>
      </w:r>
    </w:p>
    <w:p w14:paraId="4CDFFEB3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1079CA14" w14:textId="045047A8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>Čestné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vyhlásenia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  <w:r w:rsidRPr="0033307F">
        <w:rPr>
          <w:rFonts w:ascii="Garamond" w:eastAsia="Calibri" w:hAnsi="Garamond" w:cs="Times New Roman"/>
          <w:b/>
          <w:sz w:val="20"/>
          <w:szCs w:val="20"/>
        </w:rPr>
        <w:t>záujemcu</w:t>
      </w:r>
      <w:r w:rsidR="0033307F" w:rsidRPr="0033307F">
        <w:rPr>
          <w:rFonts w:ascii="Garamond" w:eastAsia="Calibri" w:hAnsi="Garamond" w:cs="Times New Roman"/>
          <w:b/>
          <w:sz w:val="20"/>
          <w:szCs w:val="20"/>
        </w:rPr>
        <w:t xml:space="preserve"> </w:t>
      </w:r>
    </w:p>
    <w:p w14:paraId="2B4A16FE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5460CAD1" w14:textId="77777777" w:rsidR="00BA6169" w:rsidRPr="0033307F" w:rsidRDefault="00BA6169" w:rsidP="0033307F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05184C7" w14:textId="6A4F6A2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záujemca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sídlo/miesto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záujemcu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mená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sídla/miesta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všetkých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členov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skupiny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dodávateľov)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týmto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vyhlasuje,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že</w:t>
      </w:r>
    </w:p>
    <w:p w14:paraId="725F7964" w14:textId="77777777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B5373F6" w14:textId="334A0A63" w:rsidR="00E9014F" w:rsidRPr="00EC2B5B" w:rsidRDefault="00B50F4F" w:rsidP="00EC2B5B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bookmarkStart w:id="5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>súhlasí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 xml:space="preserve">o všeobecnými podmienkami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prílohy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č.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7C76C6">
        <w:rPr>
          <w:rFonts w:ascii="Garamond" w:eastAsia="Times New Roman" w:hAnsi="Garamond" w:cs="Times New Roman"/>
          <w:bCs/>
          <w:sz w:val="20"/>
          <w:szCs w:val="20"/>
        </w:rPr>
        <w:t>4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bookmarkEnd w:id="5"/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vyzýva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predloženie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ponuky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konkrétnej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zákazky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s</w:t>
      </w:r>
      <w:r w:rsidR="00EC2B5B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názvom: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5B7">
        <w:rPr>
          <w:rFonts w:ascii="Garamond" w:hAnsi="Garamond"/>
          <w:b/>
          <w:bCs/>
          <w:sz w:val="20"/>
          <w:szCs w:val="20"/>
        </w:rPr>
        <w:t>Autobatérie a trakčné batérie_AB0</w:t>
      </w:r>
      <w:r w:rsidR="008609E8">
        <w:rPr>
          <w:rFonts w:ascii="Garamond" w:hAnsi="Garamond"/>
          <w:b/>
          <w:bCs/>
          <w:sz w:val="20"/>
          <w:szCs w:val="20"/>
        </w:rPr>
        <w:t>3</w:t>
      </w:r>
      <w:r w:rsidR="00CD75B7">
        <w:rPr>
          <w:rFonts w:ascii="Garamond" w:hAnsi="Garamond"/>
          <w:b/>
          <w:bCs/>
          <w:sz w:val="20"/>
          <w:szCs w:val="20"/>
        </w:rPr>
        <w:t>_2022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EE7D8D0" w14:textId="77777777" w:rsidR="00E9014F" w:rsidRPr="0033307F" w:rsidRDefault="00E9014F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B4C882C" w14:textId="7598536B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dokumenty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žiadosti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účasť,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názvom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CD75B7">
        <w:rPr>
          <w:rFonts w:ascii="Garamond" w:hAnsi="Garamond"/>
          <w:b/>
          <w:bCs/>
          <w:sz w:val="20"/>
          <w:szCs w:val="20"/>
        </w:rPr>
        <w:t>Autobatérie a trakčné batérie_AB0</w:t>
      </w:r>
      <w:r w:rsidR="008609E8">
        <w:rPr>
          <w:rFonts w:ascii="Garamond" w:hAnsi="Garamond"/>
          <w:b/>
          <w:bCs/>
          <w:sz w:val="20"/>
          <w:szCs w:val="20"/>
        </w:rPr>
        <w:t>3</w:t>
      </w:r>
      <w:r w:rsidR="00CD75B7">
        <w:rPr>
          <w:rFonts w:ascii="Garamond" w:hAnsi="Garamond"/>
          <w:b/>
          <w:bCs/>
          <w:sz w:val="20"/>
          <w:szCs w:val="20"/>
        </w:rPr>
        <w:t>_2022</w:t>
      </w:r>
      <w:r w:rsidR="00E9014F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  <w:r w:rsidR="0033307F"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elektronicky,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spôsobom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určeným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funkcionalitou</w:t>
      </w:r>
      <w:r w:rsidR="0033307F" w:rsidRPr="0033307F">
        <w:rPr>
          <w:rFonts w:ascii="Garamond" w:eastAsia="Times New Roman" w:hAnsi="Garamond" w:cs="Arial"/>
          <w:sz w:val="20"/>
          <w:szCs w:val="20"/>
        </w:rPr>
        <w:t xml:space="preserve"> </w:t>
      </w:r>
      <w:r w:rsidRPr="0033307F">
        <w:rPr>
          <w:rFonts w:ascii="Garamond" w:eastAsia="Times New Roman" w:hAnsi="Garamond" w:cs="Arial"/>
          <w:sz w:val="20"/>
          <w:szCs w:val="20"/>
        </w:rPr>
        <w:t>JOSEPHINE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originálnymi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dokumentmi</w:t>
      </w:r>
      <w:r w:rsidR="00B50F4F" w:rsidRPr="0033307F">
        <w:rPr>
          <w:rFonts w:ascii="Garamond" w:eastAsia="Times New Roman" w:hAnsi="Garamond" w:cs="Times New Roman"/>
          <w:sz w:val="20"/>
          <w:szCs w:val="20"/>
        </w:rPr>
        <w:t>;</w:t>
      </w:r>
    </w:p>
    <w:p w14:paraId="5E93132F" w14:textId="3EEF043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AF1DA45" w14:textId="55014EEE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zároveň</w:t>
      </w:r>
    </w:p>
    <w:p w14:paraId="5384DA0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A873093" w14:textId="1D192B51" w:rsidR="00BA6169" w:rsidRPr="0033307F" w:rsidRDefault="00BA6169" w:rsidP="0033307F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nevypracoval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ponuku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predkladanú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konkrétnu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zákazku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zadávanú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rámci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dynamického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nákupného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systému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sám,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tomto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čestnom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vyhlásení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osobu,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ktorej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služby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podklady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jej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vypracovaní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využil.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Údaje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prvej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vety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uchádzač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uvedie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rozsahu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priezvisko,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obchodné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meno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názov,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adresa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pobytu,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sídlo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alebo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miesto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podnikania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identifikačné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číslo,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ak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bolo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pridelené.</w:t>
      </w:r>
    </w:p>
    <w:p w14:paraId="3F5F5E0E" w14:textId="6C7DBDCA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BA6169" w:rsidRPr="0033307F" w14:paraId="0EE400D7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E7B00" w14:textId="6FDB301D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92A8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7D1BC90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0E85C" w14:textId="4055E0E4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EA5D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02503CF9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4CA" w14:textId="7C0B946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pobytu,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sídlo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alebo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miesto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697A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BA6169" w:rsidRPr="0033307F" w14:paraId="6B9722D3" w14:textId="77777777" w:rsidTr="00A635A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FD327" w14:textId="377122E2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číslo(ak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je</w:t>
            </w:r>
            <w:r w:rsidR="0033307F"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 xml:space="preserve"> </w:t>
            </w: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FF0" w14:textId="77777777" w:rsidR="00BA6169" w:rsidRPr="0033307F" w:rsidRDefault="00BA6169" w:rsidP="0033307F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2EE6D9C2" w14:textId="693CA630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C080EA" w14:textId="321E660D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3DE0C8" w14:textId="07E52D41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E05CCD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8A81315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2F0D7DB" w14:textId="205818B4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1C95D47D" w14:textId="44322CC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3B05707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AB94446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07D1B9B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A98CB8C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2C5833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E47A827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E0AAB79" w14:textId="4F4093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dňa</w:t>
      </w:r>
      <w:r w:rsidR="0033307F" w:rsidRPr="0033307F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sz w:val="20"/>
          <w:szCs w:val="20"/>
        </w:rPr>
        <w:t>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A61097D" w14:textId="23172A6B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="00A36481">
        <w:rPr>
          <w:rFonts w:ascii="Garamond" w:eastAsia="Times New Roman" w:hAnsi="Garamond" w:cs="Times New Roman"/>
          <w:sz w:val="20"/>
          <w:szCs w:val="20"/>
        </w:rPr>
        <w:tab/>
        <w:t xml:space="preserve">   </w:t>
      </w:r>
      <w:r w:rsidRPr="0033307F">
        <w:rPr>
          <w:rFonts w:ascii="Garamond" w:eastAsia="Times New Roman" w:hAnsi="Garamond" w:cs="Times New Roman"/>
          <w:sz w:val="20"/>
          <w:szCs w:val="20"/>
        </w:rPr>
        <w:t>podpis</w:t>
      </w:r>
    </w:p>
    <w:p w14:paraId="07B5D3A9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585A64D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349C2BF" w14:textId="77777777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FC0ED02" w14:textId="2628DAF3" w:rsidR="00BA6169" w:rsidRPr="0033307F" w:rsidRDefault="00BA6169" w:rsidP="0033307F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podľa</w:t>
      </w:r>
      <w:r w:rsidR="0033307F" w:rsidRPr="0033307F">
        <w:rPr>
          <w:rFonts w:ascii="Garamond" w:eastAsia="Times New Roman" w:hAnsi="Garamond" w:cs="Times New Roman"/>
          <w:i/>
          <w:iCs/>
          <w:sz w:val="20"/>
          <w:szCs w:val="20"/>
        </w:rPr>
        <w:t xml:space="preserve">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potreby</w:t>
      </w:r>
    </w:p>
    <w:p w14:paraId="3751347A" w14:textId="77777777" w:rsidR="00BA6169" w:rsidRPr="0033307F" w:rsidRDefault="00BA6169" w:rsidP="0033307F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4FABAD7C" w14:textId="13FCD017" w:rsidR="00627FD7" w:rsidRDefault="00A635AC" w:rsidP="00627FD7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bookmarkStart w:id="6" w:name="_Hlk96426166"/>
    </w:p>
    <w:bookmarkEnd w:id="6"/>
    <w:p w14:paraId="4E4793CE" w14:textId="17E01688" w:rsidR="00627FD7" w:rsidRDefault="00627FD7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lastRenderedPageBreak/>
        <w:t xml:space="preserve">                                  </w:t>
      </w:r>
      <w:r w:rsidRPr="00627FD7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Príloha č. 3 </w:t>
      </w:r>
      <w:r w:rsidR="00355E31">
        <w:rPr>
          <w:rFonts w:ascii="Garamond" w:eastAsia="Times New Roman" w:hAnsi="Garamond" w:cs="Times New Roman"/>
          <w:sz w:val="20"/>
          <w:szCs w:val="20"/>
          <w:lang w:eastAsia="sk-SK"/>
        </w:rPr>
        <w:t>Kritérium/jednotlivé kritériá na vyhodnotenie ponúk, pravidlá jeho/ich uplatnenia</w:t>
      </w:r>
    </w:p>
    <w:p w14:paraId="4E684E3E" w14:textId="128E7AD1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F0A52AD" w14:textId="4A12C43D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CFF28B5" w14:textId="73C98BB5" w:rsidR="00355E31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1601846F" w14:textId="77777777" w:rsidR="00355E31" w:rsidRPr="00627FD7" w:rsidRDefault="00355E31" w:rsidP="00627FD7">
      <w:pPr>
        <w:keepNext/>
        <w:keepLine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2E5627BC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3A3F26F2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3C5EEFA" w14:textId="77777777" w:rsidR="00355E31" w:rsidRDefault="00355E31" w:rsidP="00355E31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7B6DB739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3B1AEDB5" w14:textId="77777777" w:rsidR="00355E31" w:rsidRDefault="00355E31" w:rsidP="00355E31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131E1717" w14:textId="77777777" w:rsidR="00355E31" w:rsidRDefault="00355E31" w:rsidP="00355E31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04689B23" w14:textId="77777777" w:rsidR="00355E31" w:rsidRDefault="00355E31" w:rsidP="00355E31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3C142FA8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informačného systému JOSEPHINE automatizovaným spôsobom v súlade so zákonom č. 343/2015 Z. z. o verejnom obstarávaní a o zmene a doplnení niektorých zákonov v znení neskorších predpisov (ďalej len „zákon“) vyhodnotí ponuky uchádzačov </w:t>
      </w:r>
      <w:r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>,</w:t>
      </w:r>
      <w:r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6D7524BC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420F1EE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59227A2F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AB6423B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>
        <w:rPr>
          <w:rFonts w:ascii="Garamond" w:hAnsi="Garamond"/>
          <w:b/>
          <w:bCs/>
          <w:sz w:val="20"/>
          <w:szCs w:val="20"/>
          <w:u w:val="single"/>
        </w:rPr>
        <w:t>Zákazka je rozdelená na časti. Uchádzač môže predložiť ponuku na všetky časti alebo ktorúkoľvek časť zákazky, t.j. na ktorýkoľvek artikel (položku) prílohy č. 1. Opis predmetu konkrétnej zákazky zadávanej s použitím dynamického nákupného systému alebo na všetky artikle (položky) zákazky tak, ako je to požadované v tejto výzve.</w:t>
      </w:r>
    </w:p>
    <w:p w14:paraId="5D178D26" w14:textId="77777777" w:rsidR="00355E31" w:rsidRDefault="00355E31" w:rsidP="00355E3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B8EE217" w14:textId="77777777" w:rsidR="00355E31" w:rsidRDefault="00355E31" w:rsidP="00355E31">
      <w:p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>Uchádzačom predložený návrh na plnenie pre každý artikel (položku) predmetu zákazky musí byť zaokrúhlený na dve desatinné miesta.</w:t>
      </w:r>
    </w:p>
    <w:p w14:paraId="63846CC9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6A4E5287" w14:textId="77777777" w:rsidR="00355E31" w:rsidRDefault="00355E31" w:rsidP="00355E3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59C0FA61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5B52464F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7E603430" w14:textId="77777777" w:rsidR="00355E31" w:rsidRDefault="00355E31" w:rsidP="00355E31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4BBF206E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E4BF3B3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>
        <w:rPr>
          <w:rFonts w:ascii="Garamond" w:eastAsia="Calibri" w:hAnsi="Garamond"/>
          <w:sz w:val="20"/>
          <w:szCs w:val="20"/>
        </w:rPr>
        <w:t xml:space="preserve"> </w:t>
      </w:r>
      <w:r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>
        <w:rPr>
          <w:rFonts w:ascii="Garamond" w:eastAsia="Calibri" w:hAnsi="Garamond"/>
          <w:sz w:val="20"/>
          <w:szCs w:val="20"/>
        </w:rPr>
        <w:t xml:space="preserve">Ponuku uchádzača </w:t>
      </w:r>
      <w:r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>
        <w:rPr>
          <w:rFonts w:ascii="Garamond" w:eastAsia="Calibri" w:hAnsi="Garamond"/>
          <w:sz w:val="20"/>
          <w:szCs w:val="20"/>
        </w:rPr>
        <w:t>, ktorú systém JOSEPHINE automatizovane vyhodnotil podľa predmetného kritéria za prvú, t.j. úspešnú ponuku pre daný artikel (položku) odporučí komisia na vyhodnotenie ponúk, obstarávateľskej organizácii prijať.</w:t>
      </w:r>
    </w:p>
    <w:p w14:paraId="42D10EC4" w14:textId="77777777" w:rsidR="00355E31" w:rsidRDefault="00355E31" w:rsidP="00355E31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9304F0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stanovuje pre prípad zhody ponúk uchádzačov rozhodné kritérium, ktoré stanoví, ktorá ponuka je úspešnou. </w:t>
      </w:r>
    </w:p>
    <w:p w14:paraId="7D552AAA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 xml:space="preserve">Obstarávateľská organizácia stanovila nasledovné rozhodné kritérium, ktoré sa uplatní vzostupnom poradí v prípade, že predchádzajúce rozhodné kritérium je zhodné: </w:t>
      </w:r>
    </w:p>
    <w:p w14:paraId="4752BB83" w14:textId="77777777" w:rsidR="00355E31" w:rsidRDefault="00355E31" w:rsidP="00355E31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1.</w:t>
      </w:r>
      <w:r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sectPr w:rsidR="00355E3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E34A" w14:textId="77777777" w:rsidR="000D1C32" w:rsidRDefault="000D1C32" w:rsidP="00BA6169">
      <w:pPr>
        <w:spacing w:after="0" w:line="240" w:lineRule="auto"/>
      </w:pPr>
      <w:r>
        <w:separator/>
      </w:r>
    </w:p>
  </w:endnote>
  <w:endnote w:type="continuationSeparator" w:id="0">
    <w:p w14:paraId="7CAABEEE" w14:textId="77777777" w:rsidR="000D1C32" w:rsidRDefault="000D1C32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F11D" w14:textId="77777777" w:rsidR="00627FD7" w:rsidRDefault="00627FD7">
    <w:pPr>
      <w:pStyle w:val="Hlavika"/>
      <w:jc w:val="right"/>
    </w:pPr>
  </w:p>
  <w:p w14:paraId="0B7AB1BE" w14:textId="77777777" w:rsidR="00627FD7" w:rsidRDefault="00627FD7">
    <w:pPr>
      <w:pStyle w:val="Hlavi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76A3" w14:textId="77777777" w:rsidR="000D1C32" w:rsidRDefault="000D1C32" w:rsidP="00BA6169">
      <w:pPr>
        <w:spacing w:after="0" w:line="240" w:lineRule="auto"/>
      </w:pPr>
      <w:r>
        <w:separator/>
      </w:r>
    </w:p>
  </w:footnote>
  <w:footnote w:type="continuationSeparator" w:id="0">
    <w:p w14:paraId="2D20885C" w14:textId="77777777" w:rsidR="000D1C32" w:rsidRDefault="000D1C32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C99"/>
    <w:multiLevelType w:val="hybridMultilevel"/>
    <w:tmpl w:val="560A4EDA"/>
    <w:lvl w:ilvl="0" w:tplc="83B42E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01E4"/>
    <w:multiLevelType w:val="hybridMultilevel"/>
    <w:tmpl w:val="4F32AAF0"/>
    <w:lvl w:ilvl="0" w:tplc="132A8C30">
      <w:start w:val="1"/>
      <w:numFmt w:val="lowerRoman"/>
      <w:lvlText w:val="(%1)"/>
      <w:lvlJc w:val="right"/>
      <w:pPr>
        <w:ind w:left="21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8" w:hanging="360"/>
      </w:p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</w:lvl>
    <w:lvl w:ilvl="3" w:tplc="041B000F" w:tentative="1">
      <w:start w:val="1"/>
      <w:numFmt w:val="decimal"/>
      <w:lvlText w:val="%4."/>
      <w:lvlJc w:val="left"/>
      <w:pPr>
        <w:ind w:left="4298" w:hanging="360"/>
      </w:p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</w:lvl>
    <w:lvl w:ilvl="6" w:tplc="041B000F" w:tentative="1">
      <w:start w:val="1"/>
      <w:numFmt w:val="decimal"/>
      <w:lvlText w:val="%7."/>
      <w:lvlJc w:val="left"/>
      <w:pPr>
        <w:ind w:left="6458" w:hanging="360"/>
      </w:p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F270091"/>
    <w:multiLevelType w:val="multilevel"/>
    <w:tmpl w:val="9406416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0267C"/>
    <w:multiLevelType w:val="multilevel"/>
    <w:tmpl w:val="2D6281A6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4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35624"/>
    <w:multiLevelType w:val="multilevel"/>
    <w:tmpl w:val="EC447F2C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6" w15:restartNumberingAfterBreak="0">
    <w:nsid w:val="1EC22336"/>
    <w:multiLevelType w:val="hybridMultilevel"/>
    <w:tmpl w:val="9710EA8A"/>
    <w:lvl w:ilvl="0" w:tplc="A71A151E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FC5029"/>
    <w:multiLevelType w:val="hybridMultilevel"/>
    <w:tmpl w:val="C568C190"/>
    <w:lvl w:ilvl="0" w:tplc="FFFFFFFF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53008C"/>
    <w:multiLevelType w:val="hybridMultilevel"/>
    <w:tmpl w:val="603091C4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175558"/>
    <w:multiLevelType w:val="multilevel"/>
    <w:tmpl w:val="F42E1064"/>
    <w:lvl w:ilvl="0">
      <w:start w:val="1"/>
      <w:numFmt w:val="decimal"/>
      <w:lvlText w:val="11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9891947"/>
    <w:multiLevelType w:val="multilevel"/>
    <w:tmpl w:val="E152A35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9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B41A50"/>
    <w:multiLevelType w:val="hybridMultilevel"/>
    <w:tmpl w:val="7F9858A0"/>
    <w:lvl w:ilvl="0" w:tplc="C4D80F8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pStyle w:val="AODocTxtL7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7B843FE"/>
    <w:multiLevelType w:val="hybridMultilevel"/>
    <w:tmpl w:val="48320B5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400EE"/>
    <w:multiLevelType w:val="hybridMultilevel"/>
    <w:tmpl w:val="C4F81682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F96518"/>
    <w:multiLevelType w:val="hybridMultilevel"/>
    <w:tmpl w:val="4DE2416E"/>
    <w:lvl w:ilvl="0" w:tplc="785A8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C3341"/>
    <w:multiLevelType w:val="hybridMultilevel"/>
    <w:tmpl w:val="A3BA8E46"/>
    <w:lvl w:ilvl="0" w:tplc="3342D2CE">
      <w:start w:val="8"/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  <w:i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272604C"/>
    <w:multiLevelType w:val="hybridMultilevel"/>
    <w:tmpl w:val="D47A0E7C"/>
    <w:lvl w:ilvl="0" w:tplc="3E48E19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B71743"/>
    <w:multiLevelType w:val="hybridMultilevel"/>
    <w:tmpl w:val="ED381518"/>
    <w:lvl w:ilvl="0" w:tplc="3974A282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5" w15:restartNumberingAfterBreak="0">
    <w:nsid w:val="479A2BE2"/>
    <w:multiLevelType w:val="hybridMultilevel"/>
    <w:tmpl w:val="DD8CCB14"/>
    <w:lvl w:ilvl="0" w:tplc="377863E4">
      <w:start w:val="1"/>
      <w:numFmt w:val="lowerLetter"/>
      <w:lvlText w:val="(%1)"/>
      <w:lvlJc w:val="left"/>
      <w:pPr>
        <w:ind w:left="142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243ED7"/>
    <w:multiLevelType w:val="hybridMultilevel"/>
    <w:tmpl w:val="F3F6B54C"/>
    <w:lvl w:ilvl="0" w:tplc="263ACFF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C84A28"/>
    <w:multiLevelType w:val="hybridMultilevel"/>
    <w:tmpl w:val="514E8B7A"/>
    <w:lvl w:ilvl="0" w:tplc="A84AC1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65E1361"/>
    <w:multiLevelType w:val="hybridMultilevel"/>
    <w:tmpl w:val="3CC22E4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071014"/>
    <w:multiLevelType w:val="hybridMultilevel"/>
    <w:tmpl w:val="37DAFA42"/>
    <w:lvl w:ilvl="0" w:tplc="E864F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52F12EB"/>
    <w:multiLevelType w:val="multilevel"/>
    <w:tmpl w:val="70969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AD36F42"/>
    <w:multiLevelType w:val="hybridMultilevel"/>
    <w:tmpl w:val="AF4A410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43E4C"/>
    <w:multiLevelType w:val="hybridMultilevel"/>
    <w:tmpl w:val="17289810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15895"/>
    <w:multiLevelType w:val="hybridMultilevel"/>
    <w:tmpl w:val="43A2F616"/>
    <w:lvl w:ilvl="0" w:tplc="6EEE0E3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4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794787252">
    <w:abstractNumId w:val="35"/>
  </w:num>
  <w:num w:numId="2" w16cid:durableId="966818590">
    <w:abstractNumId w:val="34"/>
  </w:num>
  <w:num w:numId="3" w16cid:durableId="980615488">
    <w:abstractNumId w:val="14"/>
  </w:num>
  <w:num w:numId="4" w16cid:durableId="1616402961">
    <w:abstractNumId w:val="23"/>
  </w:num>
  <w:num w:numId="5" w16cid:durableId="483159107">
    <w:abstractNumId w:val="13"/>
  </w:num>
  <w:num w:numId="6" w16cid:durableId="82994323">
    <w:abstractNumId w:val="41"/>
  </w:num>
  <w:num w:numId="7" w16cid:durableId="6112060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5314251">
    <w:abstractNumId w:val="0"/>
  </w:num>
  <w:num w:numId="9" w16cid:durableId="2008895962">
    <w:abstractNumId w:val="4"/>
  </w:num>
  <w:num w:numId="10" w16cid:durableId="164056331">
    <w:abstractNumId w:val="11"/>
  </w:num>
  <w:num w:numId="11" w16cid:durableId="332729470">
    <w:abstractNumId w:val="28"/>
  </w:num>
  <w:num w:numId="12" w16cid:durableId="1611277961">
    <w:abstractNumId w:val="39"/>
  </w:num>
  <w:num w:numId="13" w16cid:durableId="1895460840">
    <w:abstractNumId w:val="40"/>
  </w:num>
  <w:num w:numId="14" w16cid:durableId="1178152980">
    <w:abstractNumId w:val="24"/>
  </w:num>
  <w:num w:numId="15" w16cid:durableId="1487167013">
    <w:abstractNumId w:val="6"/>
  </w:num>
  <w:num w:numId="16" w16cid:durableId="863399107">
    <w:abstractNumId w:val="30"/>
  </w:num>
  <w:num w:numId="17" w16cid:durableId="1242836316">
    <w:abstractNumId w:val="22"/>
  </w:num>
  <w:num w:numId="18" w16cid:durableId="648822605">
    <w:abstractNumId w:val="17"/>
  </w:num>
  <w:num w:numId="19" w16cid:durableId="695892313">
    <w:abstractNumId w:val="9"/>
  </w:num>
  <w:num w:numId="20" w16cid:durableId="1079015248">
    <w:abstractNumId w:val="33"/>
  </w:num>
  <w:num w:numId="21" w16cid:durableId="1678115300">
    <w:abstractNumId w:val="31"/>
  </w:num>
  <w:num w:numId="22" w16cid:durableId="2007635497">
    <w:abstractNumId w:val="12"/>
  </w:num>
  <w:num w:numId="23" w16cid:durableId="2091534994">
    <w:abstractNumId w:val="27"/>
  </w:num>
  <w:num w:numId="24" w16cid:durableId="1322125542">
    <w:abstractNumId w:val="5"/>
  </w:num>
  <w:num w:numId="25" w16cid:durableId="213930565">
    <w:abstractNumId w:val="21"/>
  </w:num>
  <w:num w:numId="26" w16cid:durableId="1118253324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277030">
    <w:abstractNumId w:val="10"/>
  </w:num>
  <w:num w:numId="28" w16cid:durableId="22873356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37968">
    <w:abstractNumId w:val="15"/>
  </w:num>
  <w:num w:numId="30" w16cid:durableId="1574854302">
    <w:abstractNumId w:val="44"/>
  </w:num>
  <w:num w:numId="31" w16cid:durableId="20364956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9181065">
    <w:abstractNumId w:val="37"/>
  </w:num>
  <w:num w:numId="33" w16cid:durableId="1129861358">
    <w:abstractNumId w:val="8"/>
  </w:num>
  <w:num w:numId="34" w16cid:durableId="1630743802">
    <w:abstractNumId w:val="36"/>
  </w:num>
  <w:num w:numId="35" w16cid:durableId="1841457819">
    <w:abstractNumId w:val="3"/>
  </w:num>
  <w:num w:numId="36" w16cid:durableId="1701737191">
    <w:abstractNumId w:val="25"/>
  </w:num>
  <w:num w:numId="37" w16cid:durableId="651061082">
    <w:abstractNumId w:val="19"/>
  </w:num>
  <w:num w:numId="38" w16cid:durableId="162361147">
    <w:abstractNumId w:val="26"/>
  </w:num>
  <w:num w:numId="39" w16cid:durableId="583993118">
    <w:abstractNumId w:val="32"/>
  </w:num>
  <w:num w:numId="40" w16cid:durableId="1758479937">
    <w:abstractNumId w:val="16"/>
  </w:num>
  <w:num w:numId="41" w16cid:durableId="775519461">
    <w:abstractNumId w:val="42"/>
  </w:num>
  <w:num w:numId="42" w16cid:durableId="315379047">
    <w:abstractNumId w:val="1"/>
  </w:num>
  <w:num w:numId="43" w16cid:durableId="1634480051">
    <w:abstractNumId w:val="38"/>
  </w:num>
  <w:num w:numId="44" w16cid:durableId="1261992325">
    <w:abstractNumId w:val="29"/>
  </w:num>
  <w:num w:numId="45" w16cid:durableId="1267538482">
    <w:abstractNumId w:val="20"/>
  </w:num>
  <w:num w:numId="46" w16cid:durableId="1025712618">
    <w:abstractNumId w:val="7"/>
  </w:num>
  <w:num w:numId="47" w16cid:durableId="247616012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2188A"/>
    <w:rsid w:val="00024AF2"/>
    <w:rsid w:val="00026EA9"/>
    <w:rsid w:val="0004094F"/>
    <w:rsid w:val="000420A2"/>
    <w:rsid w:val="000633CA"/>
    <w:rsid w:val="000711DA"/>
    <w:rsid w:val="000779E4"/>
    <w:rsid w:val="00084225"/>
    <w:rsid w:val="0009029B"/>
    <w:rsid w:val="00090A61"/>
    <w:rsid w:val="00096B74"/>
    <w:rsid w:val="000A32F3"/>
    <w:rsid w:val="000B54F5"/>
    <w:rsid w:val="000D1C32"/>
    <w:rsid w:val="000E22AA"/>
    <w:rsid w:val="00103D1C"/>
    <w:rsid w:val="00104553"/>
    <w:rsid w:val="00107745"/>
    <w:rsid w:val="001473E9"/>
    <w:rsid w:val="00162177"/>
    <w:rsid w:val="0017280D"/>
    <w:rsid w:val="00177BBF"/>
    <w:rsid w:val="00181510"/>
    <w:rsid w:val="00184686"/>
    <w:rsid w:val="00192251"/>
    <w:rsid w:val="001A45D8"/>
    <w:rsid w:val="001B7699"/>
    <w:rsid w:val="001E0E37"/>
    <w:rsid w:val="00204EB0"/>
    <w:rsid w:val="002121CC"/>
    <w:rsid w:val="00230E17"/>
    <w:rsid w:val="00233D85"/>
    <w:rsid w:val="00253283"/>
    <w:rsid w:val="00253E81"/>
    <w:rsid w:val="00267F46"/>
    <w:rsid w:val="002745DA"/>
    <w:rsid w:val="00276D66"/>
    <w:rsid w:val="00296446"/>
    <w:rsid w:val="002A7AB2"/>
    <w:rsid w:val="002D053D"/>
    <w:rsid w:val="002D3EC0"/>
    <w:rsid w:val="002D4ACF"/>
    <w:rsid w:val="003042EA"/>
    <w:rsid w:val="0032449E"/>
    <w:rsid w:val="00324508"/>
    <w:rsid w:val="003316BA"/>
    <w:rsid w:val="0033307F"/>
    <w:rsid w:val="00336684"/>
    <w:rsid w:val="0033714D"/>
    <w:rsid w:val="00355E31"/>
    <w:rsid w:val="00362747"/>
    <w:rsid w:val="00363428"/>
    <w:rsid w:val="00374454"/>
    <w:rsid w:val="0037660C"/>
    <w:rsid w:val="003D7475"/>
    <w:rsid w:val="003D7C95"/>
    <w:rsid w:val="003E7FFB"/>
    <w:rsid w:val="003F6885"/>
    <w:rsid w:val="004110C9"/>
    <w:rsid w:val="00431E53"/>
    <w:rsid w:val="004625A3"/>
    <w:rsid w:val="00483ABD"/>
    <w:rsid w:val="004A1D88"/>
    <w:rsid w:val="004A4669"/>
    <w:rsid w:val="004A4D2E"/>
    <w:rsid w:val="004A7C67"/>
    <w:rsid w:val="004F64AF"/>
    <w:rsid w:val="005009E2"/>
    <w:rsid w:val="005241C5"/>
    <w:rsid w:val="00524ED8"/>
    <w:rsid w:val="00547FD3"/>
    <w:rsid w:val="005805A7"/>
    <w:rsid w:val="005858FD"/>
    <w:rsid w:val="00590E09"/>
    <w:rsid w:val="00595C9F"/>
    <w:rsid w:val="005A7A27"/>
    <w:rsid w:val="005B0A60"/>
    <w:rsid w:val="005B78CB"/>
    <w:rsid w:val="005D27BE"/>
    <w:rsid w:val="005D4301"/>
    <w:rsid w:val="005E2BE0"/>
    <w:rsid w:val="005F6AC1"/>
    <w:rsid w:val="006007FC"/>
    <w:rsid w:val="00610182"/>
    <w:rsid w:val="00611A56"/>
    <w:rsid w:val="00625F9A"/>
    <w:rsid w:val="00627FD7"/>
    <w:rsid w:val="00650DB2"/>
    <w:rsid w:val="00651619"/>
    <w:rsid w:val="006539F7"/>
    <w:rsid w:val="00660AEF"/>
    <w:rsid w:val="00670764"/>
    <w:rsid w:val="006B152E"/>
    <w:rsid w:val="006C68CF"/>
    <w:rsid w:val="006D0060"/>
    <w:rsid w:val="006D0C13"/>
    <w:rsid w:val="006E4A39"/>
    <w:rsid w:val="006F35C4"/>
    <w:rsid w:val="00704563"/>
    <w:rsid w:val="00770730"/>
    <w:rsid w:val="00774CEB"/>
    <w:rsid w:val="00783BDA"/>
    <w:rsid w:val="00784E97"/>
    <w:rsid w:val="00794003"/>
    <w:rsid w:val="00796EBC"/>
    <w:rsid w:val="00797C17"/>
    <w:rsid w:val="007A01BD"/>
    <w:rsid w:val="007B4DB5"/>
    <w:rsid w:val="007B4ED8"/>
    <w:rsid w:val="007C76C6"/>
    <w:rsid w:val="008153F6"/>
    <w:rsid w:val="008464E3"/>
    <w:rsid w:val="008609E8"/>
    <w:rsid w:val="0086223E"/>
    <w:rsid w:val="00867473"/>
    <w:rsid w:val="008813DF"/>
    <w:rsid w:val="008B03EE"/>
    <w:rsid w:val="008E2AC8"/>
    <w:rsid w:val="008E718B"/>
    <w:rsid w:val="008F119D"/>
    <w:rsid w:val="00921E7E"/>
    <w:rsid w:val="009302FF"/>
    <w:rsid w:val="00934F8A"/>
    <w:rsid w:val="00943CBF"/>
    <w:rsid w:val="00947071"/>
    <w:rsid w:val="00954B90"/>
    <w:rsid w:val="0096175B"/>
    <w:rsid w:val="009647C8"/>
    <w:rsid w:val="00964AFC"/>
    <w:rsid w:val="009671EB"/>
    <w:rsid w:val="009B429A"/>
    <w:rsid w:val="009B4628"/>
    <w:rsid w:val="009D56C4"/>
    <w:rsid w:val="009D66A2"/>
    <w:rsid w:val="009E29D7"/>
    <w:rsid w:val="009E6F63"/>
    <w:rsid w:val="009E72AB"/>
    <w:rsid w:val="009F18AE"/>
    <w:rsid w:val="009F368D"/>
    <w:rsid w:val="00A02002"/>
    <w:rsid w:val="00A12884"/>
    <w:rsid w:val="00A208BA"/>
    <w:rsid w:val="00A25160"/>
    <w:rsid w:val="00A33AF6"/>
    <w:rsid w:val="00A36481"/>
    <w:rsid w:val="00A54DB2"/>
    <w:rsid w:val="00A61075"/>
    <w:rsid w:val="00A635AC"/>
    <w:rsid w:val="00A63CDA"/>
    <w:rsid w:val="00A65A4A"/>
    <w:rsid w:val="00AD12DB"/>
    <w:rsid w:val="00AD192A"/>
    <w:rsid w:val="00AD61C6"/>
    <w:rsid w:val="00AE5EFC"/>
    <w:rsid w:val="00B07F8B"/>
    <w:rsid w:val="00B12BB1"/>
    <w:rsid w:val="00B14658"/>
    <w:rsid w:val="00B22C08"/>
    <w:rsid w:val="00B25FC2"/>
    <w:rsid w:val="00B263F2"/>
    <w:rsid w:val="00B35B75"/>
    <w:rsid w:val="00B378A9"/>
    <w:rsid w:val="00B42FED"/>
    <w:rsid w:val="00B47381"/>
    <w:rsid w:val="00B50F4F"/>
    <w:rsid w:val="00B54140"/>
    <w:rsid w:val="00B61543"/>
    <w:rsid w:val="00B76568"/>
    <w:rsid w:val="00B860A3"/>
    <w:rsid w:val="00B948A4"/>
    <w:rsid w:val="00BA6169"/>
    <w:rsid w:val="00BB1B07"/>
    <w:rsid w:val="00BC052D"/>
    <w:rsid w:val="00BC6BF7"/>
    <w:rsid w:val="00BC7684"/>
    <w:rsid w:val="00C0380A"/>
    <w:rsid w:val="00C16AE6"/>
    <w:rsid w:val="00C25DEB"/>
    <w:rsid w:val="00C32673"/>
    <w:rsid w:val="00C34001"/>
    <w:rsid w:val="00C4039C"/>
    <w:rsid w:val="00C437D1"/>
    <w:rsid w:val="00C44B62"/>
    <w:rsid w:val="00C50593"/>
    <w:rsid w:val="00C6202E"/>
    <w:rsid w:val="00C65834"/>
    <w:rsid w:val="00C82682"/>
    <w:rsid w:val="00C866E8"/>
    <w:rsid w:val="00C95EEE"/>
    <w:rsid w:val="00CA55EA"/>
    <w:rsid w:val="00CB6BF8"/>
    <w:rsid w:val="00CC579B"/>
    <w:rsid w:val="00CD75B7"/>
    <w:rsid w:val="00CF30AD"/>
    <w:rsid w:val="00D00A76"/>
    <w:rsid w:val="00D2690B"/>
    <w:rsid w:val="00D4183F"/>
    <w:rsid w:val="00D4379C"/>
    <w:rsid w:val="00D43F66"/>
    <w:rsid w:val="00D447A2"/>
    <w:rsid w:val="00D46B10"/>
    <w:rsid w:val="00D53B4C"/>
    <w:rsid w:val="00D73A62"/>
    <w:rsid w:val="00D74DB3"/>
    <w:rsid w:val="00D849F0"/>
    <w:rsid w:val="00D931D9"/>
    <w:rsid w:val="00DB777A"/>
    <w:rsid w:val="00DC1937"/>
    <w:rsid w:val="00DC7201"/>
    <w:rsid w:val="00DF0A0B"/>
    <w:rsid w:val="00E0244C"/>
    <w:rsid w:val="00E2365D"/>
    <w:rsid w:val="00E302D9"/>
    <w:rsid w:val="00E31B39"/>
    <w:rsid w:val="00E34C6D"/>
    <w:rsid w:val="00E3652F"/>
    <w:rsid w:val="00E44451"/>
    <w:rsid w:val="00E557EB"/>
    <w:rsid w:val="00E57F43"/>
    <w:rsid w:val="00E828E9"/>
    <w:rsid w:val="00E9014F"/>
    <w:rsid w:val="00E9408C"/>
    <w:rsid w:val="00EC2B5B"/>
    <w:rsid w:val="00F33B37"/>
    <w:rsid w:val="00F6067D"/>
    <w:rsid w:val="00F768C4"/>
    <w:rsid w:val="00F872BC"/>
    <w:rsid w:val="00F95EEF"/>
    <w:rsid w:val="00FB159F"/>
    <w:rsid w:val="00FC6729"/>
    <w:rsid w:val="00FD62BE"/>
    <w:rsid w:val="00FF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27F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627FD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27FD7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627FD7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27FD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27FD7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Nadpis7">
    <w:name w:val="heading 7"/>
    <w:basedOn w:val="Normlny"/>
    <w:next w:val="Normlny"/>
    <w:link w:val="Nadpis7Char"/>
    <w:qFormat/>
    <w:rsid w:val="00627FD7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627FD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7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C1937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7280D"/>
    <w:rPr>
      <w:color w:val="605E5C"/>
      <w:shd w:val="clear" w:color="auto" w:fill="E1DFDD"/>
    </w:rPr>
  </w:style>
  <w:style w:type="paragraph" w:customStyle="1" w:styleId="Nadpis11">
    <w:name w:val="Nadpis 11"/>
    <w:basedOn w:val="Normlny"/>
    <w:next w:val="Normlny"/>
    <w:uiPriority w:val="9"/>
    <w:qFormat/>
    <w:rsid w:val="00627F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627FD7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27FD7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627FD7"/>
    <w:rPr>
      <w:rFonts w:ascii="Arial" w:eastAsia="Times New Roman" w:hAnsi="Arial" w:cs="Times New Roman"/>
      <w:b/>
      <w:bCs/>
      <w:szCs w:val="24"/>
      <w:lang w:eastAsia="sk-SK"/>
    </w:rPr>
  </w:style>
  <w:style w:type="paragraph" w:customStyle="1" w:styleId="Nadpis51">
    <w:name w:val="Nadpis 51"/>
    <w:basedOn w:val="Normlny"/>
    <w:next w:val="Normlny"/>
    <w:uiPriority w:val="9"/>
    <w:unhideWhenUsed/>
    <w:qFormat/>
    <w:rsid w:val="00627FD7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sk-SK"/>
    </w:rPr>
  </w:style>
  <w:style w:type="paragraph" w:customStyle="1" w:styleId="Nadpis61">
    <w:name w:val="Nadpis 61"/>
    <w:basedOn w:val="Normlny"/>
    <w:next w:val="Normlny"/>
    <w:unhideWhenUsed/>
    <w:qFormat/>
    <w:rsid w:val="00627FD7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7Char">
    <w:name w:val="Nadpis 7 Char"/>
    <w:basedOn w:val="Predvolenpsmoodseku"/>
    <w:link w:val="Nadpis7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627FD7"/>
    <w:rPr>
      <w:rFonts w:ascii="Arial" w:eastAsia="Times New Roman" w:hAnsi="Arial" w:cs="Times New Roman"/>
      <w:b/>
      <w:bCs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627FD7"/>
  </w:style>
  <w:style w:type="character" w:customStyle="1" w:styleId="Nadpis5Char">
    <w:name w:val="Nadpis 5 Char"/>
    <w:basedOn w:val="Predvolenpsmoodseku"/>
    <w:link w:val="Nadpis5"/>
    <w:uiPriority w:val="9"/>
    <w:rsid w:val="00627FD7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27FD7"/>
    <w:rPr>
      <w:rFonts w:ascii="Cambria" w:eastAsia="Times New Roman" w:hAnsi="Cambria" w:cs="Times New Roman"/>
      <w:i/>
      <w:iCs/>
      <w:color w:val="243F60"/>
    </w:rPr>
  </w:style>
  <w:style w:type="paragraph" w:styleId="Hlavika">
    <w:name w:val="header"/>
    <w:basedOn w:val="Normlny"/>
    <w:link w:val="HlavikaChar"/>
    <w:uiPriority w:val="99"/>
    <w:rsid w:val="00627F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627F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ODefHead">
    <w:name w:val="AODefHead"/>
    <w:basedOn w:val="Normlny"/>
    <w:next w:val="AODefPara"/>
    <w:uiPriority w:val="99"/>
    <w:rsid w:val="00627FD7"/>
    <w:pPr>
      <w:numPr>
        <w:numId w:val="13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DefPara">
    <w:name w:val="AODefPara"/>
    <w:basedOn w:val="AODefHead"/>
    <w:uiPriority w:val="99"/>
    <w:rsid w:val="00627FD7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27FD7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627FD7"/>
    <w:rPr>
      <w:rFonts w:eastAsia="Times New Roman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627FD7"/>
    <w:pPr>
      <w:spacing w:after="0" w:line="240" w:lineRule="auto"/>
    </w:pPr>
    <w:rPr>
      <w:rFonts w:ascii="Consolas" w:eastAsia="Times New Roman" w:hAnsi="Consolas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27FD7"/>
    <w:rPr>
      <w:rFonts w:ascii="Consolas" w:eastAsia="Times New Roman" w:hAnsi="Consolas"/>
      <w:sz w:val="21"/>
      <w:szCs w:val="21"/>
      <w:lang w:eastAsia="sk-SK"/>
    </w:rPr>
  </w:style>
  <w:style w:type="paragraph" w:styleId="Zkladntext2">
    <w:name w:val="Body Text 2"/>
    <w:basedOn w:val="Normlny"/>
    <w:link w:val="Zkladntext2Char"/>
    <w:rsid w:val="00627FD7"/>
    <w:pPr>
      <w:spacing w:before="20" w:after="0" w:line="240" w:lineRule="auto"/>
    </w:pPr>
    <w:rPr>
      <w:rFonts w:ascii="Arial" w:eastAsia="Times New Roman" w:hAnsi="Arial" w:cs="Times New Roman"/>
      <w:sz w:val="14"/>
      <w:szCs w:val="1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627FD7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627FD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uiPriority w:val="99"/>
    <w:rsid w:val="00627F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  <w:style w:type="paragraph" w:customStyle="1" w:styleId="AODocTxt">
    <w:name w:val="AODocTxt"/>
    <w:basedOn w:val="Normlny"/>
    <w:qFormat/>
    <w:rsid w:val="00627FD7"/>
    <w:pPr>
      <w:numPr>
        <w:ilvl w:val="7"/>
        <w:numId w:val="14"/>
      </w:numPr>
      <w:spacing w:before="240" w:after="0" w:line="260" w:lineRule="atLeast"/>
      <w:ind w:left="1416"/>
      <w:jc w:val="both"/>
    </w:pPr>
    <w:rPr>
      <w:rFonts w:ascii="Times New Roman" w:eastAsia="SimSun" w:hAnsi="Times New Roman" w:cs="Times New Roman"/>
      <w:lang w:eastAsia="sk-SK"/>
    </w:rPr>
  </w:style>
  <w:style w:type="paragraph" w:customStyle="1" w:styleId="AODocTxtL1">
    <w:name w:val="AODocTxtL1"/>
    <w:basedOn w:val="AODocTxt"/>
    <w:rsid w:val="00627FD7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627FD7"/>
    <w:pPr>
      <w:numPr>
        <w:ilvl w:val="2"/>
      </w:numPr>
    </w:pPr>
  </w:style>
  <w:style w:type="paragraph" w:customStyle="1" w:styleId="AODocTxtL3">
    <w:name w:val="AODocTxtL3"/>
    <w:basedOn w:val="AODocTxt"/>
    <w:rsid w:val="00627FD7"/>
    <w:pPr>
      <w:numPr>
        <w:ilvl w:val="3"/>
      </w:numPr>
    </w:pPr>
  </w:style>
  <w:style w:type="paragraph" w:customStyle="1" w:styleId="AODocTxtL4">
    <w:name w:val="AODocTxtL4"/>
    <w:basedOn w:val="AODocTxt"/>
    <w:rsid w:val="00627FD7"/>
    <w:pPr>
      <w:numPr>
        <w:ilvl w:val="4"/>
      </w:numPr>
    </w:pPr>
  </w:style>
  <w:style w:type="paragraph" w:customStyle="1" w:styleId="AODocTxtL5">
    <w:name w:val="AODocTxtL5"/>
    <w:basedOn w:val="AODocTxt"/>
    <w:rsid w:val="00627FD7"/>
    <w:pPr>
      <w:numPr>
        <w:ilvl w:val="5"/>
      </w:numPr>
    </w:pPr>
  </w:style>
  <w:style w:type="paragraph" w:customStyle="1" w:styleId="AODocTxtL6">
    <w:name w:val="AODocTxtL6"/>
    <w:basedOn w:val="AODocTxt"/>
    <w:rsid w:val="00627FD7"/>
    <w:pPr>
      <w:numPr>
        <w:ilvl w:val="6"/>
      </w:numPr>
    </w:pPr>
  </w:style>
  <w:style w:type="paragraph" w:customStyle="1" w:styleId="AODocTxtL7">
    <w:name w:val="AODocTxtL7"/>
    <w:basedOn w:val="AODocTxt"/>
    <w:rsid w:val="00627FD7"/>
    <w:pPr>
      <w:numPr>
        <w:numId w:val="3"/>
      </w:numPr>
    </w:pPr>
  </w:style>
  <w:style w:type="paragraph" w:customStyle="1" w:styleId="AODocTxtL8">
    <w:name w:val="AODocTxtL8"/>
    <w:basedOn w:val="AODocTxt"/>
    <w:rsid w:val="00627FD7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627FD7"/>
  </w:style>
  <w:style w:type="paragraph" w:customStyle="1" w:styleId="AONormal">
    <w:name w:val="AONormal"/>
    <w:rsid w:val="00627FD7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627FD7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627FD7"/>
    <w:pPr>
      <w:spacing w:after="120" w:line="276" w:lineRule="auto"/>
      <w:ind w:left="283"/>
    </w:pPr>
    <w:rPr>
      <w:rFonts w:eastAsia="Times New Roman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627FD7"/>
    <w:rPr>
      <w:rFonts w:eastAsia="Times New Roman"/>
      <w:lang w:eastAsia="sk-SK"/>
    </w:rPr>
  </w:style>
  <w:style w:type="paragraph" w:styleId="Zoznam2">
    <w:name w:val="List 2"/>
    <w:basedOn w:val="Normlny"/>
    <w:unhideWhenUsed/>
    <w:rsid w:val="00627FD7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character" w:styleId="slostrany">
    <w:name w:val="page number"/>
    <w:basedOn w:val="Predvolenpsmoodseku"/>
    <w:rsid w:val="00627FD7"/>
  </w:style>
  <w:style w:type="paragraph" w:customStyle="1" w:styleId="BodyText21">
    <w:name w:val="Body Text 21"/>
    <w:basedOn w:val="Normlny"/>
    <w:rsid w:val="00627FD7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627FD7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27FD7"/>
    <w:rPr>
      <w:rFonts w:ascii="Arial" w:eastAsia="Times New Roman" w:hAnsi="Arial" w:cs="Times New Roman"/>
      <w:sz w:val="32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627FD7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Mriekatabuky5">
    <w:name w:val="Mriežka tabuľky5"/>
    <w:basedOn w:val="Normlnatabuka"/>
    <w:next w:val="Mriekatabuky"/>
    <w:uiPriority w:val="5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unhideWhenUsed/>
    <w:rsid w:val="00627FD7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27FD7"/>
    <w:rPr>
      <w:rFonts w:ascii="Cambria" w:eastAsia="Times New Roman" w:hAnsi="Cambria" w:cs="Times New Roman"/>
      <w:color w:val="365F91"/>
      <w:sz w:val="32"/>
      <w:szCs w:val="32"/>
    </w:rPr>
  </w:style>
  <w:style w:type="character" w:styleId="Zmienka">
    <w:name w:val="Mention"/>
    <w:basedOn w:val="Predvolenpsmoodseku"/>
    <w:uiPriority w:val="99"/>
    <w:semiHidden/>
    <w:unhideWhenUsed/>
    <w:rsid w:val="00627FD7"/>
    <w:rPr>
      <w:color w:val="2B579A"/>
      <w:shd w:val="clear" w:color="auto" w:fill="E6E6E6"/>
    </w:rPr>
  </w:style>
  <w:style w:type="paragraph" w:customStyle="1" w:styleId="Nadpis71">
    <w:name w:val="Nadpis 7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627FD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11">
    <w:name w:val="Bez zoznamu11"/>
    <w:next w:val="Bezzoznamu"/>
    <w:uiPriority w:val="99"/>
    <w:semiHidden/>
    <w:unhideWhenUsed/>
    <w:rsid w:val="00627FD7"/>
  </w:style>
  <w:style w:type="character" w:styleId="Vrazn">
    <w:name w:val="Strong"/>
    <w:uiPriority w:val="99"/>
    <w:qFormat/>
    <w:rsid w:val="00627FD7"/>
    <w:rPr>
      <w:b/>
      <w:bCs/>
    </w:rPr>
  </w:style>
  <w:style w:type="paragraph" w:styleId="Zarkazkladnhotextu2">
    <w:name w:val="Body Text Indent 2"/>
    <w:basedOn w:val="Normlny"/>
    <w:link w:val="Zarkazkladnhotextu2Char"/>
    <w:rsid w:val="00627F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27FD7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qFormat/>
    <w:rsid w:val="00627FD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character" w:customStyle="1" w:styleId="NzovChar">
    <w:name w:val="Názov Char"/>
    <w:basedOn w:val="Predvolenpsmoodseku"/>
    <w:link w:val="Nzov"/>
    <w:rsid w:val="00627FD7"/>
    <w:rPr>
      <w:rFonts w:ascii="Helvetica" w:eastAsia="Times New Roman" w:hAnsi="Helvetica" w:cs="Arial"/>
      <w:b/>
      <w:kern w:val="28"/>
      <w:sz w:val="32"/>
      <w:szCs w:val="20"/>
      <w:lang w:val="cs-CZ" w:eastAsia="sk-SK"/>
    </w:rPr>
  </w:style>
  <w:style w:type="paragraph" w:styleId="truktradokumentu">
    <w:name w:val="Document Map"/>
    <w:basedOn w:val="Normlny"/>
    <w:link w:val="truktradokumentuChar"/>
    <w:semiHidden/>
    <w:rsid w:val="00627F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627FD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Normlnywebov">
    <w:name w:val="Normal (Web)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Text">
    <w:name w:val="Default Text"/>
    <w:basedOn w:val="Normlny"/>
    <w:rsid w:val="00627FD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Odsekzoznamu1">
    <w:name w:val="Odsek zoznamu1"/>
    <w:basedOn w:val="Normlny"/>
    <w:qFormat/>
    <w:rsid w:val="00627FD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1b">
    <w:name w:val="C1b"/>
    <w:basedOn w:val="Normlny"/>
    <w:next w:val="Normlny"/>
    <w:rsid w:val="00627FD7"/>
    <w:pPr>
      <w:keepNext/>
      <w:tabs>
        <w:tab w:val="left" w:pos="360"/>
        <w:tab w:val="num" w:pos="1057"/>
      </w:tabs>
      <w:suppressAutoHyphens/>
      <w:spacing w:before="142" w:after="0" w:line="240" w:lineRule="auto"/>
      <w:ind w:left="1057" w:hanging="283"/>
      <w:jc w:val="both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627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627FD7"/>
    <w:pPr>
      <w:spacing w:after="0" w:line="240" w:lineRule="auto"/>
      <w:ind w:left="708"/>
    </w:pPr>
    <w:rPr>
      <w:rFonts w:ascii="Arial" w:eastAsia="Times New Roman" w:hAnsi="Arial" w:cs="Times New Roman"/>
      <w:noProof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627FD7"/>
  </w:style>
  <w:style w:type="paragraph" w:customStyle="1" w:styleId="xl107">
    <w:name w:val="xl107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8">
    <w:name w:val="xl108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09">
    <w:name w:val="xl109"/>
    <w:basedOn w:val="Normlny"/>
    <w:rsid w:val="00627FD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10">
    <w:name w:val="xl110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1">
    <w:name w:val="xl11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2">
    <w:name w:val="xl11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3">
    <w:name w:val="xl11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4">
    <w:name w:val="xl114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5">
    <w:name w:val="xl11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6">
    <w:name w:val="xl11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17">
    <w:name w:val="xl117"/>
    <w:basedOn w:val="Normlny"/>
    <w:rsid w:val="00627F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1">
    <w:name w:val="xl121"/>
    <w:basedOn w:val="Normlny"/>
    <w:rsid w:val="00627F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2">
    <w:name w:val="xl122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3">
    <w:name w:val="xl123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627FD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125">
    <w:name w:val="xl125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32"/>
      <w:szCs w:val="32"/>
      <w:lang w:eastAsia="sk-SK"/>
    </w:rPr>
  </w:style>
  <w:style w:type="paragraph" w:customStyle="1" w:styleId="xl126">
    <w:name w:val="xl12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627FD7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627F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627FD7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627FD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numbering" w:customStyle="1" w:styleId="Bezzoznamu1111">
    <w:name w:val="Bez zoznamu1111"/>
    <w:next w:val="Bezzoznamu"/>
    <w:uiPriority w:val="99"/>
    <w:semiHidden/>
    <w:unhideWhenUsed/>
    <w:rsid w:val="00627FD7"/>
  </w:style>
  <w:style w:type="table" w:customStyle="1" w:styleId="Mriekatabuky2">
    <w:name w:val="Mriežka tabuľky2"/>
    <w:basedOn w:val="Normlnatabuka"/>
    <w:next w:val="Mriekatabuky"/>
    <w:uiPriority w:val="3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627FD7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627FD7"/>
  </w:style>
  <w:style w:type="numbering" w:customStyle="1" w:styleId="Bezzoznamu11111">
    <w:name w:val="Bez zoznamu11111"/>
    <w:next w:val="Bezzoznamu"/>
    <w:uiPriority w:val="99"/>
    <w:semiHidden/>
    <w:unhideWhenUsed/>
    <w:rsid w:val="00627FD7"/>
  </w:style>
  <w:style w:type="character" w:customStyle="1" w:styleId="Zkladntext0">
    <w:name w:val="Základný text_"/>
    <w:basedOn w:val="Predvolenpsmoodseku"/>
    <w:link w:val="Zkladntext30"/>
    <w:rsid w:val="00627FD7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627FD7"/>
    <w:pPr>
      <w:shd w:val="clear" w:color="auto" w:fill="FFFFFF"/>
      <w:spacing w:before="360" w:after="0" w:line="263" w:lineRule="exact"/>
      <w:ind w:hanging="700"/>
      <w:jc w:val="both"/>
    </w:pPr>
  </w:style>
  <w:style w:type="table" w:customStyle="1" w:styleId="Mriekatabuky3">
    <w:name w:val="Mriežka tabuľky3"/>
    <w:basedOn w:val="Normlnatabuka"/>
    <w:next w:val="Mriekatabuky"/>
    <w:uiPriority w:val="59"/>
    <w:rsid w:val="0062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627FD7"/>
  </w:style>
  <w:style w:type="character" w:customStyle="1" w:styleId="code">
    <w:name w:val="code"/>
    <w:rsid w:val="00627FD7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627FD7"/>
    <w:rPr>
      <w:color w:val="808080"/>
    </w:rPr>
  </w:style>
  <w:style w:type="paragraph" w:customStyle="1" w:styleId="Odrka">
    <w:name w:val="Odrážka"/>
    <w:basedOn w:val="Normlny"/>
    <w:link w:val="OdrkaChar1"/>
    <w:rsid w:val="00627FD7"/>
    <w:pPr>
      <w:overflowPunct w:val="0"/>
      <w:autoSpaceDE w:val="0"/>
      <w:autoSpaceDN w:val="0"/>
      <w:adjustRightInd w:val="0"/>
      <w:spacing w:after="0" w:line="240" w:lineRule="auto"/>
      <w:ind w:left="624" w:hanging="340"/>
      <w:textAlignment w:val="baseline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customStyle="1" w:styleId="OdrkaChar1">
    <w:name w:val="Odrážka Char1"/>
    <w:link w:val="Odrka"/>
    <w:locked/>
    <w:rsid w:val="00627FD7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Normlny-Bold">
    <w:name w:val="Normálny-Bold"/>
    <w:basedOn w:val="Normlny"/>
    <w:uiPriority w:val="99"/>
    <w:rsid w:val="00627FD7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customStyle="1" w:styleId="Normal3">
    <w:name w:val="Normal3"/>
    <w:basedOn w:val="Normlny"/>
    <w:link w:val="Normal3Char"/>
    <w:rsid w:val="00627FD7"/>
    <w:pPr>
      <w:spacing w:after="200" w:line="276" w:lineRule="auto"/>
      <w:ind w:left="1134"/>
    </w:pPr>
    <w:rPr>
      <w:rFonts w:eastAsia="Calibri"/>
    </w:rPr>
  </w:style>
  <w:style w:type="character" w:customStyle="1" w:styleId="Normal3Char">
    <w:name w:val="Normal3 Char"/>
    <w:link w:val="Normal3"/>
    <w:locked/>
    <w:rsid w:val="00627FD7"/>
    <w:rPr>
      <w:rFonts w:eastAsia="Calibri"/>
    </w:rPr>
  </w:style>
  <w:style w:type="paragraph" w:customStyle="1" w:styleId="STYL">
    <w:name w:val="STYL"/>
    <w:basedOn w:val="Normlny"/>
    <w:rsid w:val="00627FD7"/>
    <w:pPr>
      <w:suppressAutoHyphens/>
      <w:spacing w:before="40"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Table">
    <w:name w:val="Table"/>
    <w:basedOn w:val="Normlny"/>
    <w:rsid w:val="00627FD7"/>
    <w:pPr>
      <w:spacing w:before="60" w:after="60" w:line="240" w:lineRule="auto"/>
      <w:ind w:left="23" w:right="23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TableBold">
    <w:name w:val="Table Bold"/>
    <w:basedOn w:val="Normlny"/>
    <w:rsid w:val="00627FD7"/>
    <w:pPr>
      <w:keepNext/>
      <w:keepLines/>
      <w:spacing w:before="60" w:after="60" w:line="240" w:lineRule="auto"/>
      <w:ind w:left="23" w:right="23"/>
      <w:jc w:val="both"/>
    </w:pPr>
    <w:rPr>
      <w:rFonts w:ascii="Futura Hv" w:eastAsia="Times New Roman" w:hAnsi="Futura Hv" w:cs="Times New Roman"/>
      <w:b/>
      <w:sz w:val="20"/>
      <w:szCs w:val="20"/>
    </w:rPr>
  </w:style>
  <w:style w:type="numbering" w:customStyle="1" w:styleId="Bezzoznamu3">
    <w:name w:val="Bez zoznamu3"/>
    <w:next w:val="Bezzoznamu"/>
    <w:uiPriority w:val="99"/>
    <w:semiHidden/>
    <w:unhideWhenUsed/>
    <w:rsid w:val="00627FD7"/>
  </w:style>
  <w:style w:type="table" w:customStyle="1" w:styleId="Mriekatabuky4">
    <w:name w:val="Mriežka tabuľky4"/>
    <w:basedOn w:val="Normlnatabuka"/>
    <w:next w:val="Mriekatabuky"/>
    <w:uiPriority w:val="39"/>
    <w:rsid w:val="00627FD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627FD7"/>
    <w:rPr>
      <w:rFonts w:ascii="Cambria" w:eastAsia="Times New Roman" w:hAnsi="Cambria" w:cs="Times New Roman"/>
      <w:color w:val="243F60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43F60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627FD7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customStyle="1" w:styleId="longtext1">
    <w:name w:val="long_text1"/>
    <w:rsid w:val="00627FD7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627FD7"/>
    <w:pPr>
      <w:numPr>
        <w:numId w:val="28"/>
      </w:numPr>
      <w:spacing w:before="360" w:after="100" w:line="240" w:lineRule="auto"/>
      <w:ind w:left="567" w:firstLine="0"/>
      <w:jc w:val="both"/>
    </w:pPr>
    <w:rPr>
      <w:rFonts w:ascii="Myriad Pro" w:eastAsia="Times New Roman" w:hAnsi="Myriad Pro" w:cs="Times New Roman"/>
      <w:sz w:val="24"/>
      <w:szCs w:val="20"/>
      <w:lang w:eastAsia="sk-SK"/>
    </w:rPr>
  </w:style>
  <w:style w:type="paragraph" w:customStyle="1" w:styleId="Tabuka-hodnoty">
    <w:name w:val="Tabuľka - hodnoty"/>
    <w:basedOn w:val="Normlny"/>
    <w:rsid w:val="00627FD7"/>
    <w:pPr>
      <w:widowControl w:val="0"/>
      <w:suppressLineNumbers/>
      <w:suppressAutoHyphens/>
      <w:spacing w:after="0" w:line="240" w:lineRule="auto"/>
      <w:jc w:val="center"/>
    </w:pPr>
    <w:rPr>
      <w:rFonts w:ascii="Myriad Pro Cond" w:eastAsia="Calibri" w:hAnsi="Myriad Pro Cond" w:cs="Times New Roman"/>
      <w:kern w:val="2"/>
      <w:sz w:val="24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627FD7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627FD7"/>
  </w:style>
  <w:style w:type="paragraph" w:styleId="Zoznam">
    <w:name w:val="List"/>
    <w:basedOn w:val="Normlny"/>
    <w:uiPriority w:val="99"/>
    <w:semiHidden/>
    <w:unhideWhenUsed/>
    <w:rsid w:val="00627FD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627F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Verdana"/>
      <w:kern w:val="3"/>
      <w:sz w:val="24"/>
      <w:szCs w:val="24"/>
      <w:lang w:eastAsia="sk-SK"/>
    </w:rPr>
  </w:style>
  <w:style w:type="table" w:styleId="Strednmrieka3">
    <w:name w:val="Medium Grid 3"/>
    <w:basedOn w:val="Normlnatabuka"/>
    <w:uiPriority w:val="60"/>
    <w:rsid w:val="00627FD7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627FD7"/>
    <w:pPr>
      <w:numPr>
        <w:numId w:val="29"/>
      </w:numPr>
      <w:spacing w:before="40" w:after="60" w:line="240" w:lineRule="auto"/>
    </w:pPr>
    <w:rPr>
      <w:rFonts w:ascii="OfficinaSanItcTEE" w:eastAsia="Times New Roman" w:hAnsi="OfficinaSanItcTEE" w:cs="Times New Roman"/>
      <w:szCs w:val="20"/>
      <w:lang w:val="cs-CZ" w:eastAsia="sk-SK"/>
    </w:rPr>
  </w:style>
  <w:style w:type="paragraph" w:customStyle="1" w:styleId="Cislovanyseznam2">
    <w:name w:val="Cislovany seznam 2"/>
    <w:basedOn w:val="Cislovanyseznam"/>
    <w:rsid w:val="00627FD7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627FD7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627FD7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627FD7"/>
    <w:pPr>
      <w:numPr>
        <w:numId w:val="30"/>
      </w:numPr>
      <w:spacing w:after="200" w:line="276" w:lineRule="auto"/>
      <w:contextualSpacing/>
      <w:jc w:val="both"/>
    </w:pPr>
    <w:rPr>
      <w:rFonts w:ascii="Myriad Pro" w:eastAsia="Calibri" w:hAnsi="Myriad Pro" w:cs="Times New Roman"/>
      <w:sz w:val="24"/>
    </w:rPr>
  </w:style>
  <w:style w:type="paragraph" w:styleId="Citcia">
    <w:name w:val="Quote"/>
    <w:basedOn w:val="Normlny"/>
    <w:next w:val="Normlny"/>
    <w:link w:val="CitciaChar"/>
    <w:uiPriority w:val="29"/>
    <w:qFormat/>
    <w:rsid w:val="00627FD7"/>
    <w:pPr>
      <w:spacing w:after="200" w:line="276" w:lineRule="auto"/>
      <w:jc w:val="both"/>
    </w:pPr>
    <w:rPr>
      <w:rFonts w:ascii="Myriad Pro" w:eastAsia="Calibri" w:hAnsi="Myriad Pro" w:cs="Arial"/>
      <w:i/>
      <w:iCs/>
      <w:color w:val="000000"/>
      <w:sz w:val="24"/>
    </w:rPr>
  </w:style>
  <w:style w:type="character" w:customStyle="1" w:styleId="CitciaChar">
    <w:name w:val="Citácia Char"/>
    <w:basedOn w:val="Predvolenpsmoodseku"/>
    <w:link w:val="Citcia"/>
    <w:uiPriority w:val="29"/>
    <w:rsid w:val="00627FD7"/>
    <w:rPr>
      <w:rFonts w:ascii="Myriad Pro" w:eastAsia="Calibri" w:hAnsi="Myriad Pro" w:cs="Arial"/>
      <w:i/>
      <w:iCs/>
      <w:color w:val="000000"/>
      <w:sz w:val="24"/>
    </w:rPr>
  </w:style>
  <w:style w:type="table" w:customStyle="1" w:styleId="Farebnmriekazvraznenie11">
    <w:name w:val="Farebná mriežka – zvýraznenie 11"/>
    <w:basedOn w:val="Normlnatabuka"/>
    <w:next w:val="Farebnmriekazvraznenie1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st">
    <w:name w:val="st"/>
    <w:basedOn w:val="Predvolenpsmoodseku"/>
    <w:uiPriority w:val="99"/>
    <w:rsid w:val="00627FD7"/>
  </w:style>
  <w:style w:type="character" w:customStyle="1" w:styleId="formtext">
    <w:name w:val="formtext"/>
    <w:basedOn w:val="Predvolenpsmoodseku"/>
    <w:rsid w:val="00627FD7"/>
  </w:style>
  <w:style w:type="character" w:styleId="sloriadka">
    <w:name w:val="line number"/>
    <w:basedOn w:val="Predvolenpsmoodseku"/>
    <w:uiPriority w:val="99"/>
    <w:semiHidden/>
    <w:unhideWhenUsed/>
    <w:rsid w:val="00627FD7"/>
  </w:style>
  <w:style w:type="paragraph" w:customStyle="1" w:styleId="msonormal0">
    <w:name w:val="msonormal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font5">
    <w:name w:val="font5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font6">
    <w:name w:val="font6"/>
    <w:basedOn w:val="Normlny"/>
    <w:rsid w:val="00627FD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3">
    <w:name w:val="xl6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4">
    <w:name w:val="xl6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65">
    <w:name w:val="xl6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2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27FD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0">
    <w:name w:val="xl70"/>
    <w:basedOn w:val="Normlny"/>
    <w:rsid w:val="00627FD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1">
    <w:name w:val="xl71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3">
    <w:name w:val="xl73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4">
    <w:name w:val="xl7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sk-SK"/>
    </w:rPr>
  </w:style>
  <w:style w:type="paragraph" w:customStyle="1" w:styleId="xl75">
    <w:name w:val="xl75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627FD7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8">
    <w:name w:val="xl78"/>
    <w:basedOn w:val="Normlny"/>
    <w:rsid w:val="00627FD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79">
    <w:name w:val="xl79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0">
    <w:name w:val="xl80"/>
    <w:basedOn w:val="Normlny"/>
    <w:rsid w:val="00627FD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1">
    <w:name w:val="xl81"/>
    <w:basedOn w:val="Normlny"/>
    <w:rsid w:val="00627FD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82">
    <w:name w:val="xl82"/>
    <w:basedOn w:val="Normlny"/>
    <w:rsid w:val="00627F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4">
    <w:name w:val="xl84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5">
    <w:name w:val="xl85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6">
    <w:name w:val="xl86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7">
    <w:name w:val="xl87"/>
    <w:basedOn w:val="Normlny"/>
    <w:rsid w:val="00627F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8">
    <w:name w:val="xl88"/>
    <w:basedOn w:val="Normlny"/>
    <w:rsid w:val="00627F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89">
    <w:name w:val="xl89"/>
    <w:basedOn w:val="Normlny"/>
    <w:rsid w:val="00627F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0">
    <w:name w:val="xl90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1">
    <w:name w:val="xl91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2">
    <w:name w:val="xl92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3">
    <w:name w:val="xl93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4">
    <w:name w:val="xl94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5">
    <w:name w:val="xl95"/>
    <w:basedOn w:val="Normlny"/>
    <w:rsid w:val="00627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6">
    <w:name w:val="xl96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7">
    <w:name w:val="xl97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8">
    <w:name w:val="xl98"/>
    <w:basedOn w:val="Normlny"/>
    <w:rsid w:val="00627F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99">
    <w:name w:val="xl99"/>
    <w:basedOn w:val="Normlny"/>
    <w:rsid w:val="00627F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0">
    <w:name w:val="xl100"/>
    <w:basedOn w:val="Normlny"/>
    <w:rsid w:val="00627F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1">
    <w:name w:val="xl101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2">
    <w:name w:val="xl102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03">
    <w:name w:val="xl103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4">
    <w:name w:val="xl104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5">
    <w:name w:val="xl105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06">
    <w:name w:val="xl106"/>
    <w:basedOn w:val="Normlny"/>
    <w:rsid w:val="00627F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sz w:val="20"/>
      <w:szCs w:val="20"/>
      <w:lang w:eastAsia="sk-SK"/>
    </w:rPr>
  </w:style>
  <w:style w:type="paragraph" w:customStyle="1" w:styleId="xl140">
    <w:name w:val="xl140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1">
    <w:name w:val="xl141"/>
    <w:basedOn w:val="Normlny"/>
    <w:rsid w:val="00627FD7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2">
    <w:name w:val="xl142"/>
    <w:basedOn w:val="Normlny"/>
    <w:rsid w:val="00627FD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3">
    <w:name w:val="xl143"/>
    <w:basedOn w:val="Normlny"/>
    <w:rsid w:val="00627FD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customStyle="1" w:styleId="xl144">
    <w:name w:val="xl144"/>
    <w:basedOn w:val="Normlny"/>
    <w:rsid w:val="00627FD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627FD7"/>
    <w:pPr>
      <w:spacing w:after="120" w:line="276" w:lineRule="auto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627FD7"/>
    <w:rPr>
      <w:rFonts w:eastAsia="Times New Roman"/>
      <w:sz w:val="16"/>
      <w:szCs w:val="16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7FD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627FD7"/>
    <w:pPr>
      <w:spacing w:after="0" w:line="240" w:lineRule="auto"/>
    </w:pPr>
    <w:rPr>
      <w:rFonts w:eastAsia="Times New Roman"/>
      <w:lang w:eastAsia="sk-SK"/>
    </w:rPr>
  </w:style>
  <w:style w:type="character" w:customStyle="1" w:styleId="Nadpis5Char1">
    <w:name w:val="Nadpis 5 Char1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3">
    <w:name w:val="Nadpis 6 Char3"/>
    <w:basedOn w:val="Predvolenpsmoodseku"/>
    <w:uiPriority w:val="9"/>
    <w:semiHidden/>
    <w:rsid w:val="00627FD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1Char1">
    <w:name w:val="Nadpis 1 Char1"/>
    <w:basedOn w:val="Predvolenpsmoodseku"/>
    <w:uiPriority w:val="9"/>
    <w:rsid w:val="0062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627FD7"/>
    <w:pPr>
      <w:spacing w:after="0" w:line="240" w:lineRule="auto"/>
    </w:pPr>
    <w:rPr>
      <w:rFonts w:ascii="Myriad Pro" w:eastAsia="Calibri" w:hAnsi="Myriad Pro" w:cs="Arial"/>
      <w:i/>
      <w:iCs/>
      <w:color w:val="000000"/>
      <w:sz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numbering" w:customStyle="1" w:styleId="Bezzoznamu5">
    <w:name w:val="Bez zoznamu5"/>
    <w:next w:val="Bezzoznamu"/>
    <w:uiPriority w:val="99"/>
    <w:semiHidden/>
    <w:unhideWhenUsed/>
    <w:rsid w:val="00FD62BE"/>
  </w:style>
  <w:style w:type="table" w:customStyle="1" w:styleId="Mriekatabuky6">
    <w:name w:val="Mriežka tabuľky6"/>
    <w:basedOn w:val="Normlnatabuka"/>
    <w:next w:val="Mriekatabuky"/>
    <w:uiPriority w:val="39"/>
    <w:unhideWhenUsed/>
    <w:rsid w:val="00FD62BE"/>
    <w:pPr>
      <w:spacing w:after="0" w:line="240" w:lineRule="auto"/>
    </w:pPr>
    <w:rPr>
      <w:rFonts w:eastAsia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2">
    <w:name w:val="Bez zoznamu12"/>
    <w:next w:val="Bezzoznamu"/>
    <w:uiPriority w:val="99"/>
    <w:semiHidden/>
    <w:unhideWhenUsed/>
    <w:rsid w:val="00FD62BE"/>
  </w:style>
  <w:style w:type="table" w:customStyle="1" w:styleId="Mriekatabuky12">
    <w:name w:val="Mriežka tabuľky12"/>
    <w:basedOn w:val="Normlnatabuka"/>
    <w:next w:val="Mriekatabuky"/>
    <w:uiPriority w:val="39"/>
    <w:rsid w:val="00FD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39"/>
    <w:rsid w:val="00FD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2">
    <w:name w:val="Bez zoznamu112"/>
    <w:next w:val="Bezzoznamu"/>
    <w:uiPriority w:val="99"/>
    <w:semiHidden/>
    <w:unhideWhenUsed/>
    <w:rsid w:val="00FD62BE"/>
  </w:style>
  <w:style w:type="numbering" w:customStyle="1" w:styleId="Bezzoznamu22">
    <w:name w:val="Bez zoznamu22"/>
    <w:next w:val="Bezzoznamu"/>
    <w:uiPriority w:val="99"/>
    <w:semiHidden/>
    <w:unhideWhenUsed/>
    <w:rsid w:val="00FD62BE"/>
  </w:style>
  <w:style w:type="numbering" w:customStyle="1" w:styleId="Bezzoznamu1112">
    <w:name w:val="Bez zoznamu1112"/>
    <w:next w:val="Bezzoznamu"/>
    <w:uiPriority w:val="99"/>
    <w:semiHidden/>
    <w:unhideWhenUsed/>
    <w:rsid w:val="00FD62BE"/>
  </w:style>
  <w:style w:type="table" w:customStyle="1" w:styleId="Mriekatabuky1112">
    <w:name w:val="Mriežka tabuľky1112"/>
    <w:basedOn w:val="Normlnatabuka"/>
    <w:next w:val="Mriekatabuky"/>
    <w:uiPriority w:val="39"/>
    <w:rsid w:val="00FD62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11">
    <w:name w:val="Bez zoznamu211"/>
    <w:next w:val="Bezzoznamu"/>
    <w:uiPriority w:val="99"/>
    <w:semiHidden/>
    <w:unhideWhenUsed/>
    <w:rsid w:val="00FD62BE"/>
  </w:style>
  <w:style w:type="numbering" w:customStyle="1" w:styleId="Bezzoznamu11112">
    <w:name w:val="Bez zoznamu11112"/>
    <w:next w:val="Bezzoznamu"/>
    <w:uiPriority w:val="99"/>
    <w:semiHidden/>
    <w:unhideWhenUsed/>
    <w:rsid w:val="00FD62BE"/>
  </w:style>
  <w:style w:type="numbering" w:customStyle="1" w:styleId="Bezzoznamu31">
    <w:name w:val="Bez zoznamu31"/>
    <w:next w:val="Bezzoznamu"/>
    <w:uiPriority w:val="99"/>
    <w:semiHidden/>
    <w:unhideWhenUsed/>
    <w:rsid w:val="00FD62BE"/>
  </w:style>
  <w:style w:type="numbering" w:customStyle="1" w:styleId="Bezzoznamu41">
    <w:name w:val="Bez zoznamu41"/>
    <w:next w:val="Bezzoznamu"/>
    <w:uiPriority w:val="99"/>
    <w:semiHidden/>
    <w:unhideWhenUsed/>
    <w:rsid w:val="00FD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/34673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zakaziek/detail/dokumenty/4232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osephine.proebiz.com/sk/tender/34673/summ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CDF4B-710E-4F5B-85D4-8C348160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Juhászová Kristína</cp:lastModifiedBy>
  <cp:revision>20</cp:revision>
  <cp:lastPrinted>2021-10-25T11:40:00Z</cp:lastPrinted>
  <dcterms:created xsi:type="dcterms:W3CDTF">2022-02-23T09:18:00Z</dcterms:created>
  <dcterms:modified xsi:type="dcterms:W3CDTF">2022-11-30T09:28:00Z</dcterms:modified>
</cp:coreProperties>
</file>