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4003932" w14:textId="48BFBC89" w:rsidR="00D111BC" w:rsidRDefault="00D111BC" w:rsidP="00943458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  <w:r w:rsidR="00943458">
        <w:rPr>
          <w:rFonts w:ascii="Cambria" w:hAnsi="Cambria" w:cs="Arial"/>
          <w:b/>
          <w:bCs/>
          <w:sz w:val="22"/>
          <w:szCs w:val="22"/>
        </w:rPr>
        <w:t xml:space="preserve"> ZG.270.1.2023</w:t>
      </w: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3"/>
        <w:gridCol w:w="4410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110E9A2C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</w:t>
            </w:r>
            <w:r w:rsidR="006B7FBE">
              <w:rPr>
                <w:rFonts w:ascii="Arial" w:hAnsi="Arial" w:cs="Arial"/>
                <w:lang w:eastAsia="en-GB"/>
              </w:rPr>
              <w:t>PGL LP Nadleśnictwo Kobiór</w:t>
            </w:r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6142887B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 </w:t>
            </w:r>
            <w:r w:rsidR="006B7FBE" w:rsidRPr="00D16198">
              <w:rPr>
                <w:rFonts w:ascii="Cambria" w:hAnsi="Cambria" w:cs="Arial"/>
                <w:bCs/>
                <w:sz w:val="22"/>
                <w:szCs w:val="22"/>
              </w:rPr>
              <w:t>Wykonywanie usług z zakresu gospodarki leśnej na te</w:t>
            </w:r>
            <w:r w:rsidR="006B7FBE">
              <w:rPr>
                <w:rFonts w:ascii="Cambria" w:hAnsi="Cambria" w:cs="Arial"/>
                <w:bCs/>
                <w:sz w:val="22"/>
                <w:szCs w:val="22"/>
              </w:rPr>
              <w:t>renie Nadleśnictwa Kobiór w roku 2023</w:t>
            </w:r>
            <w:r w:rsidR="00943458">
              <w:rPr>
                <w:rFonts w:ascii="Cambria" w:hAnsi="Cambria" w:cs="Arial"/>
                <w:bCs/>
                <w:sz w:val="22"/>
                <w:szCs w:val="22"/>
              </w:rPr>
              <w:t xml:space="preserve"> – II TURA</w:t>
            </w:r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2CEC1110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 </w:t>
            </w:r>
            <w:r w:rsidR="006B7FBE">
              <w:rPr>
                <w:rFonts w:ascii="Arial" w:hAnsi="Arial" w:cs="Arial"/>
                <w:lang w:eastAsia="en-GB"/>
              </w:rPr>
              <w:t>ZG.270.</w:t>
            </w:r>
            <w:r w:rsidR="009F12E9">
              <w:rPr>
                <w:rFonts w:ascii="Arial" w:hAnsi="Arial" w:cs="Arial"/>
                <w:lang w:eastAsia="en-GB"/>
              </w:rPr>
              <w:t>1</w:t>
            </w:r>
            <w:bookmarkStart w:id="0" w:name="_GoBack"/>
            <w:bookmarkEnd w:id="0"/>
            <w:r w:rsidR="006B7FBE">
              <w:rPr>
                <w:rFonts w:ascii="Arial" w:hAnsi="Arial" w:cs="Arial"/>
                <w:lang w:eastAsia="en-GB"/>
              </w:rPr>
              <w:t>.202</w:t>
            </w:r>
            <w:r w:rsidR="009F12E9">
              <w:rPr>
                <w:rFonts w:ascii="Arial" w:hAnsi="Arial" w:cs="Arial"/>
                <w:lang w:eastAsia="en-GB"/>
              </w:rPr>
              <w:t>3</w:t>
            </w:r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7000D" w14:textId="77777777" w:rsidR="0084376B" w:rsidRDefault="0084376B">
      <w:r>
        <w:separator/>
      </w:r>
    </w:p>
  </w:endnote>
  <w:endnote w:type="continuationSeparator" w:id="0">
    <w:p w14:paraId="25C1A979" w14:textId="77777777" w:rsidR="0084376B" w:rsidRDefault="0084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212E9" w14:textId="3A621C62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9F12E9">
      <w:rPr>
        <w:rFonts w:ascii="Cambria" w:hAnsi="Cambria"/>
        <w:noProof/>
        <w:sz w:val="16"/>
        <w:szCs w:val="16"/>
        <w:lang w:eastAsia="pl-PL"/>
      </w:rPr>
      <w:t>17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A73DC" w14:textId="77777777" w:rsidR="0084376B" w:rsidRDefault="0084376B">
      <w:r>
        <w:separator/>
      </w:r>
    </w:p>
  </w:footnote>
  <w:footnote w:type="continuationSeparator" w:id="0">
    <w:p w14:paraId="215F0DB1" w14:textId="77777777" w:rsidR="0084376B" w:rsidRDefault="0084376B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B7FBE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3BFD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376B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458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12E9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4509</Words>
  <Characters>27060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Jadwiga Długajczyk</cp:lastModifiedBy>
  <cp:revision>4</cp:revision>
  <cp:lastPrinted>2017-05-23T10:32:00Z</cp:lastPrinted>
  <dcterms:created xsi:type="dcterms:W3CDTF">2023-01-08T15:45:00Z</dcterms:created>
  <dcterms:modified xsi:type="dcterms:W3CDTF">2023-01-08T15:45:00Z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