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67D7" w14:textId="1F8ED77B" w:rsidR="00FC0C87" w:rsidRPr="00473D73" w:rsidRDefault="00220A2E" w:rsidP="00220A2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73D73">
        <w:rPr>
          <w:rFonts w:ascii="Calibri" w:hAnsi="Calibri" w:cs="Calibri"/>
          <w:b/>
          <w:bCs/>
          <w:sz w:val="32"/>
          <w:szCs w:val="32"/>
        </w:rPr>
        <w:t>Zmluva o dielo</w:t>
      </w:r>
    </w:p>
    <w:p w14:paraId="3BA68058" w14:textId="47CF80ED" w:rsidR="003C7A55" w:rsidRPr="00473D73" w:rsidRDefault="003C7A55" w:rsidP="003C7A55">
      <w:pPr>
        <w:rPr>
          <w:rFonts w:ascii="Calibri" w:hAnsi="Calibri" w:cs="Calibri"/>
        </w:rPr>
      </w:pPr>
    </w:p>
    <w:p w14:paraId="7E91E93F" w14:textId="1DBF971B" w:rsidR="003C7A55" w:rsidRPr="00473D73" w:rsidRDefault="003C7A55" w:rsidP="003C7A55">
      <w:pPr>
        <w:rPr>
          <w:rFonts w:ascii="Calibri" w:hAnsi="Calibri" w:cs="Calibri"/>
          <w:b/>
          <w:bCs/>
        </w:rPr>
      </w:pPr>
      <w:r w:rsidRPr="00473D73">
        <w:rPr>
          <w:rFonts w:ascii="Calibri" w:hAnsi="Calibri" w:cs="Calibri"/>
          <w:b/>
          <w:bCs/>
        </w:rPr>
        <w:t>Zmluvné strany:</w:t>
      </w:r>
    </w:p>
    <w:p w14:paraId="52F84F6A" w14:textId="77777777" w:rsidR="000E6A4A" w:rsidRPr="00473D73" w:rsidRDefault="000E6A4A" w:rsidP="00097BE4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>Identifikačné č.: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proofErr w:type="spellStart"/>
      <w:r w:rsidRPr="00473D73">
        <w:rPr>
          <w:rFonts w:ascii="Calibri" w:hAnsi="Calibri" w:cs="Calibri"/>
        </w:rPr>
        <w:t>ZoD</w:t>
      </w:r>
      <w:proofErr w:type="spellEnd"/>
      <w:r w:rsidRPr="00473D73">
        <w:rPr>
          <w:rFonts w:ascii="Calibri" w:hAnsi="Calibri" w:cs="Calibri"/>
        </w:rPr>
        <w:t>- ____</w:t>
      </w:r>
    </w:p>
    <w:p w14:paraId="1B0B7E8F" w14:textId="77777777" w:rsidR="000E6A4A" w:rsidRPr="00473D73" w:rsidRDefault="000E6A4A" w:rsidP="00097BE4">
      <w:pPr>
        <w:tabs>
          <w:tab w:val="left" w:pos="990"/>
          <w:tab w:val="left" w:pos="1350"/>
        </w:tabs>
        <w:spacing w:after="0"/>
        <w:rPr>
          <w:rFonts w:ascii="Calibri" w:hAnsi="Calibri" w:cs="Calibri"/>
        </w:rPr>
      </w:pPr>
    </w:p>
    <w:p w14:paraId="3D5DB480" w14:textId="251FB6D7" w:rsidR="00954050" w:rsidRPr="00473D73" w:rsidRDefault="000E6A4A" w:rsidP="00954050">
      <w:pPr>
        <w:tabs>
          <w:tab w:val="left" w:pos="1260"/>
        </w:tabs>
        <w:spacing w:after="0"/>
        <w:rPr>
          <w:rFonts w:ascii="Calibri" w:hAnsi="Calibri" w:cs="Calibri"/>
          <w:b/>
          <w:bCs/>
        </w:rPr>
      </w:pPr>
      <w:r w:rsidRPr="00473D73">
        <w:rPr>
          <w:rFonts w:ascii="Calibri" w:hAnsi="Calibri" w:cs="Calibri"/>
          <w:b/>
          <w:bCs/>
        </w:rPr>
        <w:t>Objednávateľ:</w:t>
      </w:r>
      <w:r w:rsidRPr="00473D73">
        <w:rPr>
          <w:rFonts w:ascii="Calibri" w:hAnsi="Calibri" w:cs="Calibri"/>
          <w:b/>
          <w:bCs/>
        </w:rPr>
        <w:tab/>
      </w:r>
      <w:r w:rsidRPr="00473D73">
        <w:rPr>
          <w:rFonts w:ascii="Calibri" w:hAnsi="Calibri" w:cs="Calibri"/>
          <w:b/>
          <w:bCs/>
        </w:rPr>
        <w:tab/>
      </w:r>
      <w:r w:rsidR="00D80638" w:rsidRPr="00473D73">
        <w:rPr>
          <w:rFonts w:ascii="Calibri" w:hAnsi="Calibri" w:cs="Calibri"/>
          <w:b/>
          <w:bCs/>
        </w:rPr>
        <w:t>RIGHT POWER, a.s.</w:t>
      </w:r>
    </w:p>
    <w:p w14:paraId="4540A68F" w14:textId="6A480B44" w:rsidR="000E6A4A" w:rsidRPr="00473D73" w:rsidRDefault="000E6A4A" w:rsidP="00097BE4">
      <w:pPr>
        <w:tabs>
          <w:tab w:val="left" w:pos="1260"/>
        </w:tabs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so sídlom: 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="00954050" w:rsidRPr="00473D73">
        <w:rPr>
          <w:rFonts w:ascii="Calibri" w:hAnsi="Calibri" w:cs="Calibri"/>
        </w:rPr>
        <w:t>Na Bráne 8665/4, 010 01 Žilina</w:t>
      </w:r>
      <w:r w:rsidR="00954050" w:rsidRPr="00473D73" w:rsidDel="00E11CC4">
        <w:rPr>
          <w:rFonts w:ascii="Calibri" w:hAnsi="Calibri" w:cs="Calibri"/>
        </w:rPr>
        <w:t xml:space="preserve"> </w:t>
      </w:r>
    </w:p>
    <w:p w14:paraId="5C428980" w14:textId="68E51B39" w:rsidR="000E6A4A" w:rsidRPr="00473D73" w:rsidRDefault="000E6A4A" w:rsidP="00D80638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IČO: 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="00D80638" w:rsidRPr="00473D73">
        <w:rPr>
          <w:rFonts w:ascii="Calibri" w:hAnsi="Calibri" w:cs="Calibri"/>
        </w:rPr>
        <w:t>36 366 544</w:t>
      </w:r>
      <w:r w:rsidR="00D80638" w:rsidRPr="00473D73" w:rsidDel="00E11CC4">
        <w:rPr>
          <w:rFonts w:ascii="Calibri" w:hAnsi="Calibri" w:cs="Calibri"/>
        </w:rPr>
        <w:t xml:space="preserve"> </w:t>
      </w:r>
    </w:p>
    <w:p w14:paraId="7FA1CD43" w14:textId="38524CA6" w:rsidR="000E6A4A" w:rsidRPr="00473D73" w:rsidRDefault="000E6A4A" w:rsidP="00097BE4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DIČ: 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="00415F67" w:rsidRPr="00473D73">
        <w:rPr>
          <w:rFonts w:ascii="Calibri" w:hAnsi="Calibri" w:cs="Calibri"/>
        </w:rPr>
        <w:t>2022214007</w:t>
      </w:r>
    </w:p>
    <w:p w14:paraId="7D4C7467" w14:textId="3219D81F" w:rsidR="000E6A4A" w:rsidRPr="00473D73" w:rsidRDefault="000E6A4A" w:rsidP="00097BE4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>IČ DPH: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="00AD6C7D" w:rsidRPr="00473D73">
        <w:rPr>
          <w:rFonts w:ascii="Calibri" w:hAnsi="Calibri" w:cs="Calibri"/>
        </w:rPr>
        <w:tab/>
      </w:r>
      <w:r w:rsidR="00F81F82" w:rsidRPr="00473D73">
        <w:rPr>
          <w:rFonts w:ascii="Calibri" w:hAnsi="Calibri" w:cs="Calibri"/>
        </w:rPr>
        <w:t>SK2022214007</w:t>
      </w:r>
    </w:p>
    <w:p w14:paraId="07DB270C" w14:textId="75600EFA" w:rsidR="005F4267" w:rsidRPr="00473D73" w:rsidRDefault="005F4267" w:rsidP="005F4267">
      <w:pPr>
        <w:tabs>
          <w:tab w:val="left" w:pos="1701"/>
        </w:tabs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Zapísaná </w:t>
      </w:r>
      <w:r w:rsidR="009C6E1A" w:rsidRPr="00473D73">
        <w:rPr>
          <w:rFonts w:ascii="Calibri" w:hAnsi="Calibri" w:cs="Calibri"/>
        </w:rPr>
        <w:t xml:space="preserve">v </w:t>
      </w:r>
      <w:r w:rsidRPr="00473D73">
        <w:rPr>
          <w:rFonts w:ascii="Calibri" w:hAnsi="Calibri" w:cs="Calibri"/>
        </w:rPr>
        <w:t xml:space="preserve">Obchodnom registri Okresného súdu Žilina, oddiel: Sro, vložka č.: </w:t>
      </w:r>
      <w:r w:rsidR="009C6E1A" w:rsidRPr="00473D73">
        <w:rPr>
          <w:rFonts w:ascii="Calibri" w:hAnsi="Calibri" w:cs="Calibri"/>
        </w:rPr>
        <w:t>10762/L</w:t>
      </w:r>
    </w:p>
    <w:p w14:paraId="156B0347" w14:textId="77777777" w:rsidR="00F649B5" w:rsidRPr="00473D73" w:rsidRDefault="000E6A4A" w:rsidP="00F649B5">
      <w:pPr>
        <w:tabs>
          <w:tab w:val="left" w:pos="1701"/>
        </w:tabs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>konajúci: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="00F649B5" w:rsidRPr="00473D73">
        <w:rPr>
          <w:rFonts w:ascii="Calibri" w:hAnsi="Calibri" w:cs="Calibri"/>
        </w:rPr>
        <w:t>Ing. Michael Landau, predseda predstavenstva</w:t>
      </w:r>
    </w:p>
    <w:p w14:paraId="45697397" w14:textId="77777777" w:rsidR="00F649B5" w:rsidRPr="00473D73" w:rsidRDefault="00F649B5" w:rsidP="00F649B5">
      <w:pPr>
        <w:tabs>
          <w:tab w:val="left" w:pos="1701"/>
        </w:tabs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  <w:t xml:space="preserve">Lukáš Choma, </w:t>
      </w:r>
      <w:proofErr w:type="spellStart"/>
      <w:r w:rsidRPr="00473D73">
        <w:rPr>
          <w:rFonts w:ascii="Calibri" w:hAnsi="Calibri" w:cs="Calibri"/>
        </w:rPr>
        <w:t>MSc</w:t>
      </w:r>
      <w:proofErr w:type="spellEnd"/>
      <w:r w:rsidRPr="00473D73">
        <w:rPr>
          <w:rFonts w:ascii="Calibri" w:hAnsi="Calibri" w:cs="Calibri"/>
        </w:rPr>
        <w:t xml:space="preserve">., podpredseda predstavenstva </w:t>
      </w:r>
    </w:p>
    <w:p w14:paraId="0C2DC60C" w14:textId="767805BE" w:rsidR="000E6A4A" w:rsidRPr="00473D73" w:rsidRDefault="000E6A4A" w:rsidP="000E6A4A">
      <w:pPr>
        <w:tabs>
          <w:tab w:val="left" w:pos="1701"/>
        </w:tabs>
        <w:spacing w:after="0"/>
        <w:rPr>
          <w:rFonts w:ascii="Calibri" w:hAnsi="Calibri" w:cs="Calibri"/>
          <w:highlight w:val="yellow"/>
        </w:rPr>
      </w:pPr>
    </w:p>
    <w:p w14:paraId="59D1586D" w14:textId="77777777" w:rsidR="009C6F9E" w:rsidRPr="00473D73" w:rsidRDefault="009C6F9E" w:rsidP="00097BE4">
      <w:pPr>
        <w:tabs>
          <w:tab w:val="left" w:pos="1701"/>
        </w:tabs>
        <w:spacing w:after="0"/>
        <w:rPr>
          <w:rFonts w:ascii="Calibri" w:hAnsi="Calibri" w:cs="Calibri"/>
          <w:highlight w:val="yellow"/>
        </w:rPr>
      </w:pPr>
    </w:p>
    <w:p w14:paraId="53136631" w14:textId="77777777" w:rsidR="000E6A4A" w:rsidRPr="00473D73" w:rsidRDefault="000E6A4A" w:rsidP="00097BE4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(ďalej len </w:t>
      </w:r>
      <w:r w:rsidRPr="00473D73">
        <w:rPr>
          <w:rFonts w:ascii="Calibri" w:hAnsi="Calibri" w:cs="Calibri"/>
          <w:b/>
          <w:bCs/>
        </w:rPr>
        <w:t>„Objednávateľ“</w:t>
      </w:r>
      <w:r w:rsidRPr="00473D73">
        <w:rPr>
          <w:rFonts w:ascii="Calibri" w:hAnsi="Calibri" w:cs="Calibri"/>
        </w:rPr>
        <w:t>)</w:t>
      </w:r>
    </w:p>
    <w:p w14:paraId="2A44499B" w14:textId="77777777" w:rsidR="000E6A4A" w:rsidRPr="00473D73" w:rsidRDefault="000E6A4A" w:rsidP="00097BE4">
      <w:pPr>
        <w:spacing w:after="0"/>
        <w:rPr>
          <w:rFonts w:ascii="Calibri" w:hAnsi="Calibri" w:cs="Calibri"/>
        </w:rPr>
      </w:pPr>
    </w:p>
    <w:p w14:paraId="18C8970D" w14:textId="77777777" w:rsidR="000E6A4A" w:rsidRPr="00473D73" w:rsidRDefault="000E6A4A" w:rsidP="00097BE4">
      <w:pPr>
        <w:spacing w:after="0"/>
        <w:jc w:val="center"/>
        <w:rPr>
          <w:rFonts w:ascii="Calibri" w:hAnsi="Calibri" w:cs="Calibri"/>
        </w:rPr>
      </w:pPr>
      <w:r w:rsidRPr="00473D73">
        <w:rPr>
          <w:rFonts w:ascii="Calibri" w:hAnsi="Calibri" w:cs="Calibri"/>
        </w:rPr>
        <w:t>a</w:t>
      </w:r>
    </w:p>
    <w:p w14:paraId="62579C19" w14:textId="77777777" w:rsidR="000E6A4A" w:rsidRPr="00473D73" w:rsidRDefault="000E6A4A" w:rsidP="00097BE4">
      <w:pPr>
        <w:spacing w:after="0"/>
        <w:jc w:val="center"/>
        <w:rPr>
          <w:rFonts w:ascii="Calibri" w:hAnsi="Calibri" w:cs="Calibri"/>
        </w:rPr>
      </w:pPr>
    </w:p>
    <w:p w14:paraId="560C44C5" w14:textId="7581334B" w:rsidR="000E6A4A" w:rsidRPr="00473D73" w:rsidRDefault="000E6A4A" w:rsidP="00097BE4">
      <w:pPr>
        <w:tabs>
          <w:tab w:val="left" w:pos="1260"/>
        </w:tabs>
        <w:spacing w:after="0"/>
        <w:rPr>
          <w:rFonts w:ascii="Calibri" w:hAnsi="Calibri" w:cs="Calibri"/>
          <w:b/>
          <w:bCs/>
        </w:rPr>
      </w:pPr>
      <w:r w:rsidRPr="00473D73">
        <w:rPr>
          <w:rFonts w:ascii="Calibri" w:hAnsi="Calibri" w:cs="Calibri"/>
          <w:b/>
          <w:bCs/>
        </w:rPr>
        <w:t>Zhotoviteľ:</w:t>
      </w:r>
      <w:r w:rsidRPr="00473D73">
        <w:rPr>
          <w:rFonts w:ascii="Calibri" w:hAnsi="Calibri" w:cs="Calibri"/>
          <w:b/>
          <w:bCs/>
        </w:rPr>
        <w:tab/>
      </w:r>
      <w:r w:rsidRPr="00473D73">
        <w:rPr>
          <w:rFonts w:ascii="Calibri" w:hAnsi="Calibri" w:cs="Calibri"/>
          <w:b/>
          <w:bCs/>
        </w:rPr>
        <w:tab/>
      </w:r>
      <w:r w:rsidRPr="00473D73">
        <w:rPr>
          <w:rFonts w:ascii="Calibri" w:hAnsi="Calibri" w:cs="Calibri"/>
          <w:b/>
          <w:bCs/>
        </w:rPr>
        <w:tab/>
      </w:r>
    </w:p>
    <w:p w14:paraId="2FB723AB" w14:textId="7899CC63" w:rsidR="000E6A4A" w:rsidRPr="00473D73" w:rsidRDefault="000E6A4A" w:rsidP="00097BE4">
      <w:pPr>
        <w:tabs>
          <w:tab w:val="left" w:pos="1260"/>
        </w:tabs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so sídlom: 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</w:p>
    <w:p w14:paraId="1FE01264" w14:textId="3F42F3D1" w:rsidR="000E6A4A" w:rsidRPr="00473D73" w:rsidRDefault="000E6A4A" w:rsidP="00097BE4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IČO: 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</w:p>
    <w:p w14:paraId="722E53CD" w14:textId="06906A87" w:rsidR="000E6A4A" w:rsidRPr="00473D73" w:rsidRDefault="000E6A4A" w:rsidP="00097BE4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DIČ: 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</w:p>
    <w:p w14:paraId="7651D8A1" w14:textId="6D536919" w:rsidR="000E6A4A" w:rsidRPr="00473D73" w:rsidRDefault="000E6A4A" w:rsidP="00097BE4">
      <w:pPr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>IČ DPH: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</w:r>
    </w:p>
    <w:p w14:paraId="3CF08DC0" w14:textId="33F3DCCB" w:rsidR="000E6A4A" w:rsidRPr="00473D73" w:rsidRDefault="000E6A4A" w:rsidP="00097BE4">
      <w:pPr>
        <w:tabs>
          <w:tab w:val="left" w:pos="1701"/>
        </w:tabs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Zapísaná </w:t>
      </w:r>
    </w:p>
    <w:p w14:paraId="4C6098AE" w14:textId="03189D51" w:rsidR="000E6A4A" w:rsidRPr="00473D73" w:rsidRDefault="000E6A4A" w:rsidP="009C6E1A">
      <w:pPr>
        <w:tabs>
          <w:tab w:val="left" w:pos="1701"/>
        </w:tabs>
        <w:spacing w:after="0"/>
        <w:rPr>
          <w:rFonts w:ascii="Calibri" w:hAnsi="Calibri" w:cs="Calibri"/>
        </w:rPr>
      </w:pPr>
      <w:r w:rsidRPr="00473D73">
        <w:rPr>
          <w:rFonts w:ascii="Calibri" w:hAnsi="Calibri" w:cs="Calibri"/>
        </w:rPr>
        <w:t>konajúci:</w:t>
      </w:r>
      <w:r w:rsidRPr="00473D73">
        <w:rPr>
          <w:rFonts w:ascii="Calibri" w:hAnsi="Calibri" w:cs="Calibri"/>
        </w:rPr>
        <w:tab/>
      </w:r>
      <w:r w:rsidRPr="00473D73">
        <w:rPr>
          <w:rFonts w:ascii="Calibri" w:hAnsi="Calibri" w:cs="Calibri"/>
        </w:rPr>
        <w:tab/>
        <w:t xml:space="preserve"> </w:t>
      </w:r>
    </w:p>
    <w:p w14:paraId="5EB5E724" w14:textId="77777777" w:rsidR="00CE6820" w:rsidRPr="00473D73" w:rsidRDefault="00CE6820" w:rsidP="00097BE4">
      <w:pPr>
        <w:tabs>
          <w:tab w:val="left" w:pos="1701"/>
        </w:tabs>
        <w:spacing w:after="0"/>
        <w:rPr>
          <w:rFonts w:ascii="Calibri" w:hAnsi="Calibri" w:cs="Calibri"/>
        </w:rPr>
      </w:pPr>
    </w:p>
    <w:p w14:paraId="30CE2B58" w14:textId="77777777" w:rsidR="000E6A4A" w:rsidRPr="00473D73" w:rsidRDefault="000E6A4A" w:rsidP="000E6A4A">
      <w:pPr>
        <w:rPr>
          <w:rFonts w:ascii="Calibri" w:hAnsi="Calibri" w:cs="Calibri"/>
        </w:rPr>
      </w:pPr>
      <w:r w:rsidRPr="00473D73">
        <w:rPr>
          <w:rFonts w:ascii="Calibri" w:hAnsi="Calibri" w:cs="Calibri"/>
        </w:rPr>
        <w:t xml:space="preserve">(ďalej len </w:t>
      </w:r>
      <w:r w:rsidRPr="00473D73">
        <w:rPr>
          <w:rFonts w:ascii="Calibri" w:hAnsi="Calibri" w:cs="Calibri"/>
          <w:b/>
          <w:bCs/>
        </w:rPr>
        <w:t>„Zhotoviteľ“</w:t>
      </w:r>
      <w:r w:rsidRPr="00473D73">
        <w:rPr>
          <w:rFonts w:ascii="Calibri" w:hAnsi="Calibri" w:cs="Calibri"/>
        </w:rPr>
        <w:t>)</w:t>
      </w:r>
    </w:p>
    <w:p w14:paraId="0DEFEEC4" w14:textId="77777777" w:rsidR="000E6A4A" w:rsidRPr="005F50A6" w:rsidRDefault="000E6A4A" w:rsidP="000E6A4A">
      <w:pPr>
        <w:rPr>
          <w:rFonts w:ascii="Calibri" w:hAnsi="Calibri" w:cs="Calibri"/>
        </w:rPr>
      </w:pPr>
    </w:p>
    <w:p w14:paraId="5416A43C" w14:textId="26542908" w:rsidR="00220A2E" w:rsidRPr="00473D73" w:rsidRDefault="00220A2E" w:rsidP="00D94354">
      <w:pPr>
        <w:pStyle w:val="Nadpis1"/>
        <w:rPr>
          <w:rFonts w:cs="Calibri"/>
        </w:rPr>
      </w:pPr>
      <w:r w:rsidRPr="00473D73">
        <w:rPr>
          <w:rFonts w:cs="Calibri"/>
        </w:rPr>
        <w:t>Preambula</w:t>
      </w:r>
    </w:p>
    <w:p w14:paraId="6A7E04C6" w14:textId="6257D6D5" w:rsidR="00220A2E" w:rsidRPr="005F50A6" w:rsidRDefault="00220A2E" w:rsidP="00220A2E">
      <w:pPr>
        <w:jc w:val="both"/>
        <w:rPr>
          <w:rFonts w:ascii="Calibri" w:hAnsi="Calibri" w:cs="Calibri"/>
        </w:rPr>
      </w:pPr>
      <w:r w:rsidRPr="005F50A6">
        <w:rPr>
          <w:rFonts w:ascii="Calibri" w:hAnsi="Calibri" w:cs="Calibri"/>
        </w:rPr>
        <w:t xml:space="preserve">Zmluvné strany sa dohodli, že cieľom tejto Zmluvy je zhotovenie </w:t>
      </w:r>
      <w:proofErr w:type="spellStart"/>
      <w:r w:rsidR="00AC2AB8" w:rsidRPr="005F50A6">
        <w:rPr>
          <w:rFonts w:ascii="Calibri" w:hAnsi="Calibri" w:cs="Calibri"/>
        </w:rPr>
        <w:t>f</w:t>
      </w:r>
      <w:r w:rsidRPr="005F50A6">
        <w:rPr>
          <w:rFonts w:ascii="Calibri" w:hAnsi="Calibri" w:cs="Calibri"/>
        </w:rPr>
        <w:t>otovoltického</w:t>
      </w:r>
      <w:proofErr w:type="spellEnd"/>
      <w:r w:rsidRPr="005F50A6">
        <w:rPr>
          <w:rFonts w:ascii="Calibri" w:hAnsi="Calibri" w:cs="Calibri"/>
        </w:rPr>
        <w:t xml:space="preserve"> zdroja pre Objednávateľa, ktorý bude umiestnený na </w:t>
      </w:r>
      <w:r w:rsidR="00AC2AB8" w:rsidRPr="005F50A6">
        <w:rPr>
          <w:rFonts w:ascii="Calibri" w:hAnsi="Calibri" w:cs="Calibri"/>
        </w:rPr>
        <w:t>streche B</w:t>
      </w:r>
      <w:r w:rsidRPr="005F50A6">
        <w:rPr>
          <w:rFonts w:ascii="Calibri" w:hAnsi="Calibri" w:cs="Calibri"/>
        </w:rPr>
        <w:t>udov</w:t>
      </w:r>
      <w:r w:rsidR="0050375D" w:rsidRPr="005F50A6">
        <w:rPr>
          <w:rFonts w:ascii="Calibri" w:hAnsi="Calibri" w:cs="Calibri"/>
        </w:rPr>
        <w:t>y</w:t>
      </w:r>
      <w:r w:rsidRPr="005F50A6">
        <w:rPr>
          <w:rFonts w:ascii="Calibri" w:hAnsi="Calibri" w:cs="Calibri"/>
        </w:rPr>
        <w:t xml:space="preserve"> Objednávateľa, bude spĺňať požiadavky pre lokálny zdroj v zmysle §</w:t>
      </w:r>
      <w:r w:rsidR="009A2381" w:rsidRPr="005F50A6">
        <w:rPr>
          <w:rFonts w:ascii="Calibri" w:hAnsi="Calibri" w:cs="Calibri"/>
        </w:rPr>
        <w:t xml:space="preserve"> </w:t>
      </w:r>
      <w:r w:rsidRPr="005F50A6">
        <w:rPr>
          <w:rFonts w:ascii="Calibri" w:hAnsi="Calibri" w:cs="Calibri"/>
        </w:rPr>
        <w:t>4b zákona č. 309/2009 Z.</w:t>
      </w:r>
      <w:r w:rsidR="009A2381" w:rsidRPr="005F50A6">
        <w:rPr>
          <w:rFonts w:ascii="Calibri" w:hAnsi="Calibri" w:cs="Calibri"/>
        </w:rPr>
        <w:t xml:space="preserve"> </w:t>
      </w:r>
      <w:r w:rsidRPr="005F50A6">
        <w:rPr>
          <w:rFonts w:ascii="Calibri" w:hAnsi="Calibri" w:cs="Calibri"/>
        </w:rPr>
        <w:t xml:space="preserve">z. </w:t>
      </w:r>
      <w:r w:rsidR="002A229C" w:rsidRPr="005F50A6">
        <w:rPr>
          <w:rFonts w:ascii="Calibri" w:hAnsi="Calibri" w:cs="Calibri"/>
        </w:rPr>
        <w:t xml:space="preserve">o podpore obnoviteľných zdrojov energie a vysoko účinnej kombinovanej výroby a o zmene a doplnení niektorých zákonov </w:t>
      </w:r>
      <w:r w:rsidRPr="005F50A6">
        <w:rPr>
          <w:rFonts w:ascii="Calibri" w:hAnsi="Calibri" w:cs="Calibri"/>
        </w:rPr>
        <w:t>v znení neskorších predpisov</w:t>
      </w:r>
      <w:r w:rsidR="000F3C75" w:rsidRPr="005F50A6">
        <w:rPr>
          <w:rFonts w:ascii="Calibri" w:hAnsi="Calibri" w:cs="Calibri"/>
        </w:rPr>
        <w:t xml:space="preserve"> (prípadne iných príslušných ustanovení </w:t>
      </w:r>
      <w:r w:rsidR="0009017A" w:rsidRPr="005F50A6">
        <w:rPr>
          <w:rFonts w:ascii="Calibri" w:hAnsi="Calibri" w:cs="Calibri"/>
        </w:rPr>
        <w:t>predmetného zákona)</w:t>
      </w:r>
      <w:r w:rsidRPr="005F50A6">
        <w:rPr>
          <w:rFonts w:ascii="Calibri" w:hAnsi="Calibri" w:cs="Calibri"/>
        </w:rPr>
        <w:t xml:space="preserve"> a bude pripojený do </w:t>
      </w:r>
      <w:r w:rsidR="007C76F4" w:rsidRPr="005F50A6">
        <w:rPr>
          <w:rFonts w:ascii="Calibri" w:hAnsi="Calibri" w:cs="Calibri"/>
        </w:rPr>
        <w:t xml:space="preserve">miestnej distribučnej </w:t>
      </w:r>
      <w:r w:rsidR="00770E61" w:rsidRPr="005F50A6">
        <w:rPr>
          <w:rFonts w:ascii="Calibri" w:hAnsi="Calibri" w:cs="Calibri"/>
        </w:rPr>
        <w:t>sústavy</w:t>
      </w:r>
      <w:r w:rsidRPr="005F50A6">
        <w:rPr>
          <w:rFonts w:ascii="Calibri" w:hAnsi="Calibri" w:cs="Calibri"/>
        </w:rPr>
        <w:t xml:space="preserve"> (ďalej aj </w:t>
      </w:r>
      <w:r w:rsidRPr="005F50A6">
        <w:rPr>
          <w:rFonts w:ascii="Calibri" w:hAnsi="Calibri" w:cs="Calibri"/>
          <w:b/>
          <w:bCs/>
        </w:rPr>
        <w:t>„Cieľ Zmluvy“</w:t>
      </w:r>
      <w:r w:rsidRPr="005F50A6">
        <w:rPr>
          <w:rFonts w:ascii="Calibri" w:hAnsi="Calibri" w:cs="Calibri"/>
        </w:rPr>
        <w:t xml:space="preserve">). </w:t>
      </w:r>
    </w:p>
    <w:p w14:paraId="565115F9" w14:textId="79F33C12" w:rsidR="00220A2E" w:rsidRPr="005F50A6" w:rsidRDefault="00220A2E" w:rsidP="00220A2E">
      <w:pPr>
        <w:jc w:val="both"/>
        <w:rPr>
          <w:rFonts w:ascii="Calibri" w:hAnsi="Calibri" w:cs="Calibri"/>
        </w:rPr>
      </w:pPr>
      <w:r w:rsidRPr="005F50A6">
        <w:rPr>
          <w:rFonts w:ascii="Calibri" w:hAnsi="Calibri" w:cs="Calibri"/>
        </w:rPr>
        <w:t xml:space="preserve">Zmluvné strany vyhlasujú, že sú si vedomé, že dosiahnutie Cieľa Zmluvy je </w:t>
      </w:r>
      <w:r w:rsidR="003C0E57" w:rsidRPr="005F50A6">
        <w:rPr>
          <w:rFonts w:ascii="Calibri" w:hAnsi="Calibri" w:cs="Calibri"/>
        </w:rPr>
        <w:t xml:space="preserve">možné len po úspešnom ukončení jednotlivých </w:t>
      </w:r>
      <w:r w:rsidR="0080787C" w:rsidRPr="005F50A6">
        <w:rPr>
          <w:rFonts w:ascii="Calibri" w:hAnsi="Calibri" w:cs="Calibri"/>
        </w:rPr>
        <w:t xml:space="preserve">míľnikov </w:t>
      </w:r>
      <w:r w:rsidRPr="005F50A6">
        <w:rPr>
          <w:rFonts w:ascii="Calibri" w:hAnsi="Calibri" w:cs="Calibri"/>
        </w:rPr>
        <w:t>stanovených v tejto Zmluve</w:t>
      </w:r>
      <w:r w:rsidR="003C0E57" w:rsidRPr="005F50A6">
        <w:rPr>
          <w:rFonts w:ascii="Calibri" w:hAnsi="Calibri" w:cs="Calibri"/>
        </w:rPr>
        <w:t xml:space="preserve"> (ďalej aj </w:t>
      </w:r>
      <w:r w:rsidR="003C0E57" w:rsidRPr="005F50A6">
        <w:rPr>
          <w:rFonts w:ascii="Calibri" w:hAnsi="Calibri" w:cs="Calibri"/>
          <w:b/>
          <w:bCs/>
        </w:rPr>
        <w:t>„</w:t>
      </w:r>
      <w:r w:rsidR="0080787C" w:rsidRPr="005F50A6">
        <w:rPr>
          <w:rFonts w:ascii="Calibri" w:hAnsi="Calibri" w:cs="Calibri"/>
          <w:b/>
          <w:bCs/>
        </w:rPr>
        <w:t>Míľnik</w:t>
      </w:r>
      <w:r w:rsidR="003C0E57" w:rsidRPr="005F50A6">
        <w:rPr>
          <w:rFonts w:ascii="Calibri" w:hAnsi="Calibri" w:cs="Calibri"/>
          <w:b/>
          <w:bCs/>
        </w:rPr>
        <w:t>“</w:t>
      </w:r>
      <w:r w:rsidR="003C0E57" w:rsidRPr="005F50A6">
        <w:rPr>
          <w:rFonts w:ascii="Calibri" w:hAnsi="Calibri" w:cs="Calibri"/>
        </w:rPr>
        <w:t xml:space="preserve"> alebo </w:t>
      </w:r>
      <w:r w:rsidR="003C0E57" w:rsidRPr="005F50A6">
        <w:rPr>
          <w:rFonts w:ascii="Calibri" w:hAnsi="Calibri" w:cs="Calibri"/>
          <w:b/>
          <w:bCs/>
        </w:rPr>
        <w:t>„Čiastkový cieľ“</w:t>
      </w:r>
      <w:r w:rsidR="003C0E57" w:rsidRPr="005F50A6">
        <w:rPr>
          <w:rFonts w:ascii="Calibri" w:hAnsi="Calibri" w:cs="Calibri"/>
        </w:rPr>
        <w:t>)</w:t>
      </w:r>
      <w:r w:rsidRPr="005F50A6">
        <w:rPr>
          <w:rFonts w:ascii="Calibri" w:hAnsi="Calibri" w:cs="Calibri"/>
        </w:rPr>
        <w:t xml:space="preserve">. </w:t>
      </w:r>
      <w:r w:rsidR="0080787C" w:rsidRPr="005F50A6">
        <w:rPr>
          <w:rFonts w:ascii="Calibri" w:hAnsi="Calibri" w:cs="Calibri"/>
        </w:rPr>
        <w:t xml:space="preserve">Míľniky </w:t>
      </w:r>
      <w:r w:rsidR="003C0E57" w:rsidRPr="005F50A6">
        <w:rPr>
          <w:rFonts w:ascii="Calibri" w:hAnsi="Calibri" w:cs="Calibri"/>
        </w:rPr>
        <w:t>na seba nadväzujú a vzájomne sa podmieňujú. Nesplnenie niektor</w:t>
      </w:r>
      <w:r w:rsidR="0080787C" w:rsidRPr="005F50A6">
        <w:rPr>
          <w:rFonts w:ascii="Calibri" w:hAnsi="Calibri" w:cs="Calibri"/>
        </w:rPr>
        <w:t xml:space="preserve">ého z </w:t>
      </w:r>
      <w:r w:rsidR="003A10ED" w:rsidRPr="005F50A6">
        <w:rPr>
          <w:rFonts w:ascii="Calibri" w:hAnsi="Calibri" w:cs="Calibri"/>
        </w:rPr>
        <w:t>Míľnikov</w:t>
      </w:r>
      <w:r w:rsidR="003C0E57" w:rsidRPr="005F50A6">
        <w:rPr>
          <w:rFonts w:ascii="Calibri" w:hAnsi="Calibri" w:cs="Calibri"/>
        </w:rPr>
        <w:t xml:space="preserve"> môže znamenať, že nebude možné dosiahnutie Cieľa Zmluvy (ďalej aj </w:t>
      </w:r>
      <w:r w:rsidR="003C0E57" w:rsidRPr="005F50A6">
        <w:rPr>
          <w:rFonts w:ascii="Calibri" w:hAnsi="Calibri" w:cs="Calibri"/>
          <w:b/>
          <w:bCs/>
        </w:rPr>
        <w:t>„Zmarenie Cieľa Zmluvy“</w:t>
      </w:r>
      <w:r w:rsidR="003C0E57" w:rsidRPr="005F50A6">
        <w:rPr>
          <w:rFonts w:ascii="Calibri" w:hAnsi="Calibri" w:cs="Calibri"/>
        </w:rPr>
        <w:t xml:space="preserve">).  </w:t>
      </w:r>
    </w:p>
    <w:p w14:paraId="5F7B5429" w14:textId="6F8002A2" w:rsidR="003C0E57" w:rsidRPr="005F50A6" w:rsidRDefault="003C0E57" w:rsidP="00220A2E">
      <w:pPr>
        <w:jc w:val="both"/>
        <w:rPr>
          <w:rFonts w:ascii="Calibri" w:hAnsi="Calibri" w:cs="Calibri"/>
        </w:rPr>
      </w:pPr>
      <w:r w:rsidRPr="005F50A6">
        <w:rPr>
          <w:rFonts w:ascii="Calibri" w:hAnsi="Calibri" w:cs="Calibri"/>
        </w:rPr>
        <w:t xml:space="preserve">Zmluvné strany vyhlasujú, že budú konať vo vzájomnej súčinnosti potrebnej pre úspešné ukončenie jednotlivých </w:t>
      </w:r>
      <w:r w:rsidR="003A10ED" w:rsidRPr="005F50A6">
        <w:rPr>
          <w:rFonts w:ascii="Calibri" w:hAnsi="Calibri" w:cs="Calibri"/>
        </w:rPr>
        <w:t xml:space="preserve">Míľnikov </w:t>
      </w:r>
      <w:r w:rsidR="004821DB" w:rsidRPr="005F50A6">
        <w:rPr>
          <w:rFonts w:ascii="Calibri" w:hAnsi="Calibri" w:cs="Calibri"/>
        </w:rPr>
        <w:t>a v rámci dodržiavania zásad o poctivom obchodnom styku</w:t>
      </w:r>
      <w:r w:rsidRPr="005F50A6">
        <w:rPr>
          <w:rFonts w:ascii="Calibri" w:hAnsi="Calibri" w:cs="Calibri"/>
        </w:rPr>
        <w:t>. V prípade, ak by k úspešnému ukončeniu niektor</w:t>
      </w:r>
      <w:r w:rsidR="003A10ED" w:rsidRPr="005F50A6">
        <w:rPr>
          <w:rFonts w:ascii="Calibri" w:hAnsi="Calibri" w:cs="Calibri"/>
        </w:rPr>
        <w:t xml:space="preserve">ého z Míľnikov </w:t>
      </w:r>
      <w:r w:rsidRPr="005F50A6">
        <w:rPr>
          <w:rFonts w:ascii="Calibri" w:hAnsi="Calibri" w:cs="Calibri"/>
        </w:rPr>
        <w:t xml:space="preserve">bez zavinenia žiadnej zo Zmluvných strán nedošlo, čo </w:t>
      </w:r>
      <w:r w:rsidRPr="005F50A6">
        <w:rPr>
          <w:rFonts w:ascii="Calibri" w:hAnsi="Calibri" w:cs="Calibri"/>
        </w:rPr>
        <w:lastRenderedPageBreak/>
        <w:t>by viedlo k Zmareniu Cieľa Zmluvy, poskytnú si Zmluvné strany vzájomné vyrovnanie primerané činnostiam, ktoré Zmluvn</w:t>
      </w:r>
      <w:r w:rsidR="0010336F" w:rsidRPr="005F50A6">
        <w:rPr>
          <w:rFonts w:ascii="Calibri" w:hAnsi="Calibri" w:cs="Calibri"/>
        </w:rPr>
        <w:t>á</w:t>
      </w:r>
      <w:r w:rsidRPr="005F50A6">
        <w:rPr>
          <w:rFonts w:ascii="Calibri" w:hAnsi="Calibri" w:cs="Calibri"/>
        </w:rPr>
        <w:t xml:space="preserve"> stran</w:t>
      </w:r>
      <w:r w:rsidR="0010336F" w:rsidRPr="005F50A6">
        <w:rPr>
          <w:rFonts w:ascii="Calibri" w:hAnsi="Calibri" w:cs="Calibri"/>
        </w:rPr>
        <w:t>a</w:t>
      </w:r>
      <w:r w:rsidRPr="005F50A6">
        <w:rPr>
          <w:rFonts w:ascii="Calibri" w:hAnsi="Calibri" w:cs="Calibri"/>
        </w:rPr>
        <w:t xml:space="preserve"> pri plnení povinností podľa tejto Zmluvy</w:t>
      </w:r>
      <w:r w:rsidR="0010336F" w:rsidRPr="005F50A6">
        <w:rPr>
          <w:rFonts w:ascii="Calibri" w:hAnsi="Calibri" w:cs="Calibri"/>
        </w:rPr>
        <w:t xml:space="preserve"> vykonala a nákladom, ktoré Zmluvnej strane pri plnení povinností podľa tejto Zmluvy vzn</w:t>
      </w:r>
      <w:r w:rsidR="001241C9" w:rsidRPr="005F50A6">
        <w:rPr>
          <w:rFonts w:ascii="Calibri" w:hAnsi="Calibri" w:cs="Calibri"/>
        </w:rPr>
        <w:t>ikl</w:t>
      </w:r>
      <w:r w:rsidR="002C3423" w:rsidRPr="005F50A6">
        <w:rPr>
          <w:rFonts w:ascii="Calibri" w:hAnsi="Calibri" w:cs="Calibri"/>
        </w:rPr>
        <w:t>i</w:t>
      </w:r>
      <w:r w:rsidRPr="005F50A6">
        <w:rPr>
          <w:rFonts w:ascii="Calibri" w:hAnsi="Calibri" w:cs="Calibri"/>
        </w:rPr>
        <w:t xml:space="preserve">. </w:t>
      </w:r>
    </w:p>
    <w:p w14:paraId="3D71C117" w14:textId="77777777" w:rsidR="00097BE4" w:rsidRPr="00216828" w:rsidRDefault="00097BE4" w:rsidP="003C0E57">
      <w:pPr>
        <w:rPr>
          <w:b/>
          <w:bCs/>
        </w:rPr>
      </w:pPr>
    </w:p>
    <w:p w14:paraId="2DDD5028" w14:textId="1CF1E435" w:rsidR="003C0E57" w:rsidRPr="0077706B" w:rsidRDefault="00B21189" w:rsidP="003C0E57">
      <w:pPr>
        <w:rPr>
          <w:rFonts w:ascii="Calibri" w:hAnsi="Calibri" w:cs="Calibri"/>
          <w:b/>
          <w:bCs/>
        </w:rPr>
      </w:pPr>
      <w:r w:rsidRPr="0077706B">
        <w:rPr>
          <w:rFonts w:ascii="Calibri" w:hAnsi="Calibri" w:cs="Calibri"/>
          <w:b/>
          <w:bCs/>
        </w:rPr>
        <w:t>Míľniky</w:t>
      </w:r>
      <w:r w:rsidR="003C0E57" w:rsidRPr="0077706B">
        <w:rPr>
          <w:rFonts w:ascii="Calibri" w:hAnsi="Calibri" w:cs="Calibri"/>
          <w:b/>
          <w:bCs/>
        </w:rPr>
        <w:t>:</w:t>
      </w:r>
    </w:p>
    <w:p w14:paraId="534D5C64" w14:textId="58457B8A" w:rsidR="003C0E57" w:rsidRPr="0077706B" w:rsidRDefault="003A69CE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 xml:space="preserve">Stanovisko </w:t>
      </w:r>
      <w:r w:rsidR="000962F0" w:rsidRPr="0077706B">
        <w:rPr>
          <w:rFonts w:ascii="Calibri" w:hAnsi="Calibri" w:cs="Calibri"/>
        </w:rPr>
        <w:t>prevádzkovateľa</w:t>
      </w:r>
      <w:r w:rsidR="008C7D82" w:rsidRPr="0077706B">
        <w:rPr>
          <w:rFonts w:ascii="Calibri" w:hAnsi="Calibri" w:cs="Calibri"/>
        </w:rPr>
        <w:t xml:space="preserve"> </w:t>
      </w:r>
    </w:p>
    <w:p w14:paraId="2B6710AA" w14:textId="25AC21FD" w:rsidR="008C7D82" w:rsidRPr="0077706B" w:rsidRDefault="002840B7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 xml:space="preserve">Zhotovenie </w:t>
      </w:r>
      <w:r w:rsidR="003D28FC" w:rsidRPr="0077706B">
        <w:rPr>
          <w:rFonts w:ascii="Calibri" w:hAnsi="Calibri" w:cs="Calibri"/>
        </w:rPr>
        <w:t>Realizačného p</w:t>
      </w:r>
      <w:r w:rsidRPr="0077706B">
        <w:rPr>
          <w:rFonts w:ascii="Calibri" w:hAnsi="Calibri" w:cs="Calibri"/>
        </w:rPr>
        <w:t>rojektu</w:t>
      </w:r>
      <w:r w:rsidR="009F243A" w:rsidRPr="0077706B">
        <w:rPr>
          <w:rFonts w:ascii="Calibri" w:hAnsi="Calibri" w:cs="Calibri"/>
        </w:rPr>
        <w:t xml:space="preserve"> a iná dokumentácia</w:t>
      </w:r>
    </w:p>
    <w:p w14:paraId="53FF34F5" w14:textId="74819177" w:rsidR="003716D2" w:rsidRPr="0077706B" w:rsidRDefault="003D28FC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>O</w:t>
      </w:r>
      <w:r w:rsidR="003716D2" w:rsidRPr="0077706B">
        <w:rPr>
          <w:rFonts w:ascii="Calibri" w:hAnsi="Calibri" w:cs="Calibri"/>
        </w:rPr>
        <w:t>bstaranie Komponentov</w:t>
      </w:r>
    </w:p>
    <w:p w14:paraId="1FBCD5D5" w14:textId="1C577332" w:rsidR="002840B7" w:rsidRPr="0077706B" w:rsidRDefault="00EB2CD0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>Odovzdanie Staveniska</w:t>
      </w:r>
      <w:r w:rsidR="002840B7" w:rsidRPr="0077706B">
        <w:rPr>
          <w:rFonts w:ascii="Calibri" w:hAnsi="Calibri" w:cs="Calibri"/>
        </w:rPr>
        <w:t xml:space="preserve"> </w:t>
      </w:r>
    </w:p>
    <w:p w14:paraId="1CF9FF70" w14:textId="59D88C98" w:rsidR="00EB2CD0" w:rsidRPr="0077706B" w:rsidRDefault="003D28FC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>Dodávka Komponentov</w:t>
      </w:r>
    </w:p>
    <w:p w14:paraId="07A2B655" w14:textId="77777777" w:rsidR="00ED3F0E" w:rsidRPr="0077706B" w:rsidRDefault="00ED3F0E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 xml:space="preserve">Technické skúšky a potvrdenie spôsobilosti </w:t>
      </w:r>
    </w:p>
    <w:p w14:paraId="72C4292D" w14:textId="6CE4266B" w:rsidR="008835D8" w:rsidRPr="0077706B" w:rsidRDefault="008835D8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>Pripojenie Zariadenia</w:t>
      </w:r>
    </w:p>
    <w:p w14:paraId="25D29509" w14:textId="57532892" w:rsidR="00D00CC6" w:rsidRPr="0077706B" w:rsidRDefault="00D00CC6" w:rsidP="0077706B">
      <w:pPr>
        <w:pStyle w:val="Odsekzoznamu"/>
        <w:numPr>
          <w:ilvl w:val="0"/>
          <w:numId w:val="38"/>
        </w:numPr>
        <w:rPr>
          <w:rFonts w:ascii="Calibri" w:hAnsi="Calibri" w:cs="Calibri"/>
        </w:rPr>
      </w:pPr>
      <w:r w:rsidRPr="0077706B">
        <w:rPr>
          <w:rFonts w:ascii="Calibri" w:hAnsi="Calibri" w:cs="Calibri"/>
        </w:rPr>
        <w:t>Vypratanie Staveniska a kolaudácia Zariadenia</w:t>
      </w:r>
    </w:p>
    <w:p w14:paraId="1A7DBA17" w14:textId="77777777" w:rsidR="00656A1E" w:rsidRPr="00216828" w:rsidRDefault="00656A1E" w:rsidP="007D5590">
      <w:pPr>
        <w:spacing w:after="0"/>
        <w:rPr>
          <w:b/>
          <w:bCs/>
        </w:rPr>
      </w:pPr>
    </w:p>
    <w:p w14:paraId="79E5EDE6" w14:textId="7030365A" w:rsidR="00411DCE" w:rsidRPr="00AB1082" w:rsidRDefault="006E2399" w:rsidP="00411DCE">
      <w:pPr>
        <w:spacing w:after="0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411DCE" w:rsidRPr="00AB1082">
        <w:rPr>
          <w:rFonts w:ascii="Calibri" w:hAnsi="Calibri" w:cs="Calibri"/>
          <w:b/>
          <w:bCs/>
        </w:rPr>
        <w:t>I.</w:t>
      </w:r>
    </w:p>
    <w:p w14:paraId="6F0A8387" w14:textId="3F075F06" w:rsidR="00C33F91" w:rsidRPr="00D01631" w:rsidRDefault="00901826" w:rsidP="00D94354">
      <w:pPr>
        <w:pStyle w:val="Nadpis1"/>
        <w:rPr>
          <w:rFonts w:eastAsiaTheme="minorHAnsi" w:cs="Calibri"/>
          <w:b w:val="0"/>
          <w:bCs w:val="0"/>
          <w:sz w:val="22"/>
          <w:szCs w:val="22"/>
        </w:rPr>
      </w:pPr>
      <w:r w:rsidRPr="00D01631">
        <w:rPr>
          <w:rFonts w:eastAsiaTheme="minorHAnsi" w:cs="Calibri"/>
          <w:b w:val="0"/>
          <w:bCs w:val="0"/>
          <w:sz w:val="22"/>
          <w:szCs w:val="22"/>
        </w:rPr>
        <w:t>Definície</w:t>
      </w:r>
    </w:p>
    <w:p w14:paraId="05114634" w14:textId="1358CF28" w:rsidR="00497221" w:rsidRPr="005E4146" w:rsidRDefault="00A03514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  <w:highlight w:val="yellow"/>
        </w:rPr>
      </w:pPr>
      <w:r w:rsidRPr="00D01631">
        <w:rPr>
          <w:rFonts w:ascii="Calibri" w:hAnsi="Calibri" w:cs="Calibri"/>
          <w:color w:val="000000" w:themeColor="text1"/>
        </w:rPr>
        <w:t>Budova</w:t>
      </w:r>
      <w:r w:rsidR="0077706B" w:rsidRPr="00D01631">
        <w:rPr>
          <w:rFonts w:ascii="Calibri" w:hAnsi="Calibri" w:cs="Calibri"/>
          <w:color w:val="000000" w:themeColor="text1"/>
        </w:rPr>
        <w:t>/Budovy</w:t>
      </w:r>
      <w:r w:rsidRPr="00D01631">
        <w:rPr>
          <w:rFonts w:ascii="Calibri" w:hAnsi="Calibri" w:cs="Calibri"/>
          <w:color w:val="000000" w:themeColor="text1"/>
        </w:rPr>
        <w:t xml:space="preserve">: </w:t>
      </w:r>
      <w:r w:rsidR="006721FE" w:rsidRPr="00D01631">
        <w:rPr>
          <w:rFonts w:ascii="Calibri" w:hAnsi="Calibri" w:cs="Calibri"/>
          <w:color w:val="000000" w:themeColor="text1"/>
        </w:rPr>
        <w:t>budov</w:t>
      </w:r>
      <w:r w:rsidR="00607969" w:rsidRPr="00D01631">
        <w:rPr>
          <w:rFonts w:ascii="Calibri" w:hAnsi="Calibri" w:cs="Calibri"/>
          <w:color w:val="000000" w:themeColor="text1"/>
        </w:rPr>
        <w:t>a</w:t>
      </w:r>
      <w:r w:rsidR="00860B81" w:rsidRPr="00D01631">
        <w:rPr>
          <w:rFonts w:ascii="Calibri" w:hAnsi="Calibri" w:cs="Calibri"/>
          <w:color w:val="000000" w:themeColor="text1"/>
        </w:rPr>
        <w:t>/stavba Hala TM1 bez označenia súpisným číslom</w:t>
      </w:r>
      <w:r w:rsidR="00110720" w:rsidRPr="00D01631">
        <w:rPr>
          <w:rFonts w:ascii="Calibri" w:hAnsi="Calibri" w:cs="Calibri"/>
          <w:color w:val="000000" w:themeColor="text1"/>
        </w:rPr>
        <w:t xml:space="preserve"> </w:t>
      </w:r>
      <w:r w:rsidR="002C483C" w:rsidRPr="00D01631">
        <w:rPr>
          <w:rFonts w:ascii="Calibri" w:hAnsi="Calibri" w:cs="Calibri"/>
          <w:color w:val="000000" w:themeColor="text1"/>
        </w:rPr>
        <w:t xml:space="preserve">nachádzajúca sa </w:t>
      </w:r>
      <w:r w:rsidR="00770E42" w:rsidRPr="00D01631">
        <w:rPr>
          <w:rFonts w:ascii="Calibri" w:hAnsi="Calibri" w:cs="Calibri"/>
          <w:color w:val="000000" w:themeColor="text1"/>
        </w:rPr>
        <w:t>na pozemku</w:t>
      </w:r>
      <w:r w:rsidR="00860B81">
        <w:rPr>
          <w:rFonts w:ascii="Calibri" w:hAnsi="Calibri" w:cs="Calibri"/>
        </w:rPr>
        <w:t xml:space="preserve"> parcely registra</w:t>
      </w:r>
      <w:r w:rsidR="00601E0A" w:rsidRPr="005E4146">
        <w:rPr>
          <w:rFonts w:ascii="Calibri" w:hAnsi="Calibri" w:cs="Calibri"/>
        </w:rPr>
        <w:t xml:space="preserve"> C</w:t>
      </w:r>
      <w:r w:rsidR="00860B81">
        <w:rPr>
          <w:rFonts w:ascii="Calibri" w:hAnsi="Calibri" w:cs="Calibri"/>
        </w:rPr>
        <w:t xml:space="preserve"> s parcelným číslom</w:t>
      </w:r>
      <w:r w:rsidR="00770E42" w:rsidRPr="005E4146">
        <w:rPr>
          <w:rFonts w:ascii="Calibri" w:hAnsi="Calibri" w:cs="Calibri"/>
        </w:rPr>
        <w:t xml:space="preserve"> 7119</w:t>
      </w:r>
      <w:r w:rsidR="006721FE" w:rsidRPr="005E4146">
        <w:rPr>
          <w:rFonts w:ascii="Calibri" w:hAnsi="Calibri" w:cs="Calibri"/>
        </w:rPr>
        <w:t xml:space="preserve"> </w:t>
      </w:r>
      <w:r w:rsidR="00860B81">
        <w:rPr>
          <w:rFonts w:ascii="Calibri" w:hAnsi="Calibri" w:cs="Calibri"/>
          <w:color w:val="000000" w:themeColor="text1"/>
        </w:rPr>
        <w:t>o výmere 6744 m2</w:t>
      </w:r>
      <w:r w:rsidR="005A766A">
        <w:rPr>
          <w:rFonts w:ascii="Calibri" w:hAnsi="Calibri" w:cs="Calibri"/>
          <w:color w:val="000000" w:themeColor="text1"/>
        </w:rPr>
        <w:t xml:space="preserve"> </w:t>
      </w:r>
      <w:r w:rsidR="005A766A" w:rsidRPr="005A766A">
        <w:rPr>
          <w:rFonts w:ascii="Calibri" w:hAnsi="Calibri" w:cs="Calibri"/>
          <w:color w:val="000000" w:themeColor="text1"/>
        </w:rPr>
        <w:t>veden</w:t>
      </w:r>
      <w:r w:rsidR="005A766A">
        <w:rPr>
          <w:rFonts w:ascii="Calibri" w:hAnsi="Calibri" w:cs="Calibri"/>
          <w:color w:val="000000" w:themeColor="text1"/>
        </w:rPr>
        <w:t>á</w:t>
      </w:r>
      <w:r w:rsidR="005A766A" w:rsidRPr="005A766A">
        <w:rPr>
          <w:rFonts w:ascii="Calibri" w:hAnsi="Calibri" w:cs="Calibri"/>
          <w:color w:val="000000" w:themeColor="text1"/>
        </w:rPr>
        <w:t xml:space="preserve"> Okresným úradom Martin – katastrálnym odborom, nachádzajúc</w:t>
      </w:r>
      <w:r w:rsidR="005A766A">
        <w:rPr>
          <w:rFonts w:ascii="Calibri" w:hAnsi="Calibri" w:cs="Calibri"/>
          <w:color w:val="000000" w:themeColor="text1"/>
        </w:rPr>
        <w:t>a</w:t>
      </w:r>
      <w:r w:rsidR="005A766A" w:rsidRPr="005A766A">
        <w:rPr>
          <w:rFonts w:ascii="Calibri" w:hAnsi="Calibri" w:cs="Calibri"/>
          <w:color w:val="000000" w:themeColor="text1"/>
        </w:rPr>
        <w:t xml:space="preserve"> sa v katastrálnom území Martin, obci Martin, okrese Martin, zapísan</w:t>
      </w:r>
      <w:r w:rsidR="005A766A">
        <w:rPr>
          <w:rFonts w:ascii="Calibri" w:hAnsi="Calibri" w:cs="Calibri"/>
          <w:color w:val="000000" w:themeColor="text1"/>
        </w:rPr>
        <w:t>á</w:t>
      </w:r>
      <w:r w:rsidR="005A766A" w:rsidRPr="005A766A">
        <w:rPr>
          <w:rFonts w:ascii="Calibri" w:hAnsi="Calibri" w:cs="Calibri"/>
          <w:color w:val="000000" w:themeColor="text1"/>
        </w:rPr>
        <w:t xml:space="preserve"> na LV č. </w:t>
      </w:r>
      <w:r w:rsidR="005A766A">
        <w:rPr>
          <w:rFonts w:ascii="Calibri" w:hAnsi="Calibri" w:cs="Calibri"/>
          <w:color w:val="000000" w:themeColor="text1"/>
        </w:rPr>
        <w:t>6433</w:t>
      </w:r>
      <w:r w:rsidR="00601E0A" w:rsidRPr="005E4146">
        <w:rPr>
          <w:rFonts w:ascii="Calibri" w:hAnsi="Calibri" w:cs="Calibri"/>
          <w:color w:val="000000" w:themeColor="text1"/>
        </w:rPr>
        <w:t xml:space="preserve"> </w:t>
      </w:r>
      <w:r w:rsidR="00986F77" w:rsidRPr="005E4146">
        <w:rPr>
          <w:rFonts w:ascii="Calibri" w:hAnsi="Calibri" w:cs="Calibri"/>
        </w:rPr>
        <w:t>a</w:t>
      </w:r>
      <w:r w:rsidR="00860B81">
        <w:rPr>
          <w:rFonts w:ascii="Calibri" w:hAnsi="Calibri" w:cs="Calibri"/>
        </w:rPr>
        <w:t> </w:t>
      </w:r>
      <w:r w:rsidR="00986F77" w:rsidRPr="005E4146">
        <w:rPr>
          <w:rFonts w:ascii="Calibri" w:hAnsi="Calibri" w:cs="Calibri"/>
        </w:rPr>
        <w:t>budova</w:t>
      </w:r>
      <w:r w:rsidR="00860B81">
        <w:rPr>
          <w:rFonts w:ascii="Calibri" w:hAnsi="Calibri" w:cs="Calibri"/>
        </w:rPr>
        <w:t xml:space="preserve">/stavba </w:t>
      </w:r>
      <w:r w:rsidR="005A766A" w:rsidRPr="005A766A">
        <w:rPr>
          <w:rFonts w:ascii="Calibri" w:hAnsi="Calibri" w:cs="Calibri"/>
        </w:rPr>
        <w:t>Sklad vozov TU3</w:t>
      </w:r>
      <w:r w:rsidR="005A766A">
        <w:rPr>
          <w:rFonts w:ascii="Calibri" w:hAnsi="Calibri" w:cs="Calibri"/>
        </w:rPr>
        <w:t xml:space="preserve"> so súpisným číslom 5878</w:t>
      </w:r>
      <w:r w:rsidR="00986F77" w:rsidRPr="005E4146">
        <w:rPr>
          <w:rFonts w:ascii="Calibri" w:hAnsi="Calibri" w:cs="Calibri"/>
        </w:rPr>
        <w:t xml:space="preserve"> </w:t>
      </w:r>
      <w:r w:rsidR="002C483C" w:rsidRPr="005E4146">
        <w:rPr>
          <w:rFonts w:ascii="Calibri" w:hAnsi="Calibri" w:cs="Calibri"/>
        </w:rPr>
        <w:t xml:space="preserve">nachádzajúca sa na </w:t>
      </w:r>
      <w:r w:rsidR="00986F77" w:rsidRPr="005E4146">
        <w:rPr>
          <w:rFonts w:ascii="Calibri" w:hAnsi="Calibri" w:cs="Calibri"/>
        </w:rPr>
        <w:t>pozemku</w:t>
      </w:r>
      <w:r w:rsidR="00860B81">
        <w:rPr>
          <w:rFonts w:ascii="Calibri" w:hAnsi="Calibri" w:cs="Calibri"/>
        </w:rPr>
        <w:t xml:space="preserve"> parcely registra</w:t>
      </w:r>
      <w:r w:rsidR="00986F77" w:rsidRPr="005E4146">
        <w:rPr>
          <w:rFonts w:ascii="Calibri" w:hAnsi="Calibri" w:cs="Calibri"/>
        </w:rPr>
        <w:t xml:space="preserve"> C </w:t>
      </w:r>
      <w:r w:rsidR="00860B81">
        <w:rPr>
          <w:rFonts w:ascii="Calibri" w:hAnsi="Calibri" w:cs="Calibri"/>
        </w:rPr>
        <w:t>s parcelným číslom</w:t>
      </w:r>
      <w:r w:rsidR="00986F77" w:rsidRPr="005E4146">
        <w:rPr>
          <w:rFonts w:ascii="Calibri" w:hAnsi="Calibri" w:cs="Calibri"/>
        </w:rPr>
        <w:t xml:space="preserve"> 7120</w:t>
      </w:r>
      <w:r w:rsidR="005A766A">
        <w:rPr>
          <w:rFonts w:ascii="Calibri" w:hAnsi="Calibri" w:cs="Calibri"/>
        </w:rPr>
        <w:t xml:space="preserve"> o výmere 4811 m2</w:t>
      </w:r>
      <w:r w:rsidR="00986F77" w:rsidRPr="005E4146">
        <w:rPr>
          <w:rFonts w:ascii="Calibri" w:hAnsi="Calibri" w:cs="Calibri"/>
        </w:rPr>
        <w:t xml:space="preserve"> </w:t>
      </w:r>
      <w:r w:rsidR="00986F77" w:rsidRPr="005E4146">
        <w:rPr>
          <w:rFonts w:ascii="Calibri" w:hAnsi="Calibri" w:cs="Calibri"/>
          <w:color w:val="000000" w:themeColor="text1"/>
        </w:rPr>
        <w:t xml:space="preserve">katastrálneho územia Martin </w:t>
      </w:r>
      <w:r w:rsidR="005A766A" w:rsidRPr="005A766A">
        <w:rPr>
          <w:rFonts w:ascii="Calibri" w:hAnsi="Calibri" w:cs="Calibri"/>
          <w:color w:val="000000" w:themeColor="text1"/>
        </w:rPr>
        <w:t xml:space="preserve"> veden</w:t>
      </w:r>
      <w:r w:rsidR="005A766A">
        <w:rPr>
          <w:rFonts w:ascii="Calibri" w:hAnsi="Calibri" w:cs="Calibri"/>
          <w:color w:val="000000" w:themeColor="text1"/>
        </w:rPr>
        <w:t>á</w:t>
      </w:r>
      <w:r w:rsidR="005A766A" w:rsidRPr="005A766A">
        <w:rPr>
          <w:rFonts w:ascii="Calibri" w:hAnsi="Calibri" w:cs="Calibri"/>
          <w:color w:val="000000" w:themeColor="text1"/>
        </w:rPr>
        <w:t xml:space="preserve"> Okresným úradom Martin – katastrálnym odborom, </w:t>
      </w:r>
      <w:r w:rsidR="005A766A" w:rsidRPr="00D01631">
        <w:rPr>
          <w:rFonts w:ascii="Calibri" w:hAnsi="Calibri" w:cs="Calibri"/>
        </w:rPr>
        <w:t>nachádzajúca</w:t>
      </w:r>
      <w:r w:rsidR="005A766A" w:rsidRPr="005A766A">
        <w:rPr>
          <w:rFonts w:ascii="Calibri" w:hAnsi="Calibri" w:cs="Calibri"/>
          <w:color w:val="000000" w:themeColor="text1"/>
        </w:rPr>
        <w:t xml:space="preserve"> sa v katastrálnom území Martin, obci Martin, okrese Martin, zapísan</w:t>
      </w:r>
      <w:r w:rsidR="005A766A">
        <w:rPr>
          <w:rFonts w:ascii="Calibri" w:hAnsi="Calibri" w:cs="Calibri"/>
          <w:color w:val="000000" w:themeColor="text1"/>
        </w:rPr>
        <w:t>á</w:t>
      </w:r>
      <w:r w:rsidR="005A766A" w:rsidRPr="005A766A">
        <w:rPr>
          <w:rFonts w:ascii="Calibri" w:hAnsi="Calibri" w:cs="Calibri"/>
          <w:color w:val="000000" w:themeColor="text1"/>
        </w:rPr>
        <w:t xml:space="preserve"> na LV č. </w:t>
      </w:r>
      <w:r w:rsidR="005A766A">
        <w:rPr>
          <w:rFonts w:ascii="Calibri" w:hAnsi="Calibri" w:cs="Calibri"/>
          <w:color w:val="000000" w:themeColor="text1"/>
        </w:rPr>
        <w:t>6593.</w:t>
      </w:r>
    </w:p>
    <w:p w14:paraId="08A07726" w14:textId="34A3DCEA" w:rsidR="00F07D54" w:rsidRPr="005E4146" w:rsidRDefault="00F07D54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 xml:space="preserve">Obchodný zákonník: </w:t>
      </w:r>
      <w:r w:rsidRPr="005E4146">
        <w:rPr>
          <w:rFonts w:ascii="Calibri" w:hAnsi="Calibri" w:cs="Calibri"/>
        </w:rPr>
        <w:t>zákon č. 513/1991 Zb. Obchodný zákonník v znení neskorších predpisov</w:t>
      </w:r>
    </w:p>
    <w:p w14:paraId="1B6EC54C" w14:textId="216EF70D" w:rsidR="00497221" w:rsidRPr="005E4146" w:rsidRDefault="00CF526D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>Pozemok</w:t>
      </w:r>
      <w:r w:rsidR="0077706B">
        <w:rPr>
          <w:rFonts w:ascii="Calibri" w:hAnsi="Calibri" w:cs="Calibri"/>
          <w:b/>
          <w:bCs/>
        </w:rPr>
        <w:t>/Pozemky</w:t>
      </w:r>
      <w:r w:rsidRPr="005E4146">
        <w:rPr>
          <w:rFonts w:ascii="Calibri" w:hAnsi="Calibri" w:cs="Calibri"/>
          <w:b/>
          <w:bCs/>
        </w:rPr>
        <w:t xml:space="preserve">: </w:t>
      </w:r>
      <w:r w:rsidR="00ED2465" w:rsidRPr="005E4146">
        <w:rPr>
          <w:rFonts w:ascii="Calibri" w:hAnsi="Calibri" w:cs="Calibri"/>
        </w:rPr>
        <w:t>parcely</w:t>
      </w:r>
      <w:r w:rsidR="00FE03E1">
        <w:rPr>
          <w:rFonts w:ascii="Calibri" w:hAnsi="Calibri" w:cs="Calibri"/>
        </w:rPr>
        <w:t xml:space="preserve"> registra C s parcelným -</w:t>
      </w:r>
      <w:r w:rsidR="00ED2465" w:rsidRPr="005E4146">
        <w:rPr>
          <w:rFonts w:ascii="Calibri" w:hAnsi="Calibri" w:cs="Calibri"/>
        </w:rPr>
        <w:t xml:space="preserve"> </w:t>
      </w:r>
      <w:r w:rsidR="00432A8A" w:rsidRPr="005E4146">
        <w:rPr>
          <w:rFonts w:ascii="Calibri" w:hAnsi="Calibri" w:cs="Calibri"/>
          <w:color w:val="000000" w:themeColor="text1"/>
        </w:rPr>
        <w:t>7128/1</w:t>
      </w:r>
      <w:r w:rsidR="00B61CF6" w:rsidRPr="005E4146">
        <w:rPr>
          <w:rFonts w:ascii="Calibri" w:hAnsi="Calibri" w:cs="Calibri"/>
          <w:color w:val="000000" w:themeColor="text1"/>
        </w:rPr>
        <w:t>;</w:t>
      </w:r>
      <w:r w:rsidR="00432A8A" w:rsidRPr="005E4146">
        <w:rPr>
          <w:rFonts w:ascii="Calibri" w:hAnsi="Calibri" w:cs="Calibri"/>
          <w:color w:val="000000" w:themeColor="text1"/>
        </w:rPr>
        <w:t xml:space="preserve"> 3879/3,4</w:t>
      </w:r>
      <w:r w:rsidR="00B61CF6" w:rsidRPr="005E4146">
        <w:rPr>
          <w:rFonts w:ascii="Calibri" w:hAnsi="Calibri" w:cs="Calibri"/>
          <w:color w:val="000000" w:themeColor="text1"/>
        </w:rPr>
        <w:t>;</w:t>
      </w:r>
      <w:r w:rsidR="00432A8A" w:rsidRPr="005E4146">
        <w:rPr>
          <w:rFonts w:ascii="Calibri" w:hAnsi="Calibri" w:cs="Calibri"/>
          <w:color w:val="000000" w:themeColor="text1"/>
        </w:rPr>
        <w:t xml:space="preserve"> 4759/1,2</w:t>
      </w:r>
      <w:r w:rsidR="001B3343" w:rsidRPr="005E4146">
        <w:rPr>
          <w:rFonts w:ascii="Calibri" w:hAnsi="Calibri" w:cs="Calibri"/>
          <w:color w:val="000000" w:themeColor="text1"/>
        </w:rPr>
        <w:t>;</w:t>
      </w:r>
      <w:r w:rsidR="00432A8A" w:rsidRPr="005E4146">
        <w:rPr>
          <w:rFonts w:ascii="Calibri" w:hAnsi="Calibri" w:cs="Calibri"/>
          <w:color w:val="000000" w:themeColor="text1"/>
        </w:rPr>
        <w:t xml:space="preserve"> 4763/1</w:t>
      </w:r>
      <w:r w:rsidR="001B3343" w:rsidRPr="005E4146">
        <w:rPr>
          <w:rFonts w:ascii="Calibri" w:hAnsi="Calibri" w:cs="Calibri"/>
          <w:color w:val="000000" w:themeColor="text1"/>
        </w:rPr>
        <w:t>;</w:t>
      </w:r>
      <w:r w:rsidR="00432A8A" w:rsidRPr="005E4146">
        <w:rPr>
          <w:rFonts w:ascii="Calibri" w:hAnsi="Calibri" w:cs="Calibri"/>
          <w:color w:val="000000" w:themeColor="text1"/>
        </w:rPr>
        <w:t xml:space="preserve"> 3879/4</w:t>
      </w:r>
      <w:r w:rsidR="00045E46" w:rsidRPr="005E4146">
        <w:rPr>
          <w:rFonts w:ascii="Calibri" w:hAnsi="Calibri" w:cs="Calibri"/>
          <w:color w:val="000000" w:themeColor="text1"/>
        </w:rPr>
        <w:t>;</w:t>
      </w:r>
      <w:r w:rsidR="00432A8A" w:rsidRPr="005E4146">
        <w:rPr>
          <w:rFonts w:ascii="Calibri" w:hAnsi="Calibri" w:cs="Calibri"/>
          <w:color w:val="000000" w:themeColor="text1"/>
        </w:rPr>
        <w:t xml:space="preserve"> 7131</w:t>
      </w:r>
      <w:r w:rsidR="00930C38" w:rsidRPr="005E4146">
        <w:rPr>
          <w:rFonts w:ascii="Calibri" w:hAnsi="Calibri" w:cs="Calibri"/>
          <w:color w:val="000000" w:themeColor="text1"/>
        </w:rPr>
        <w:t>;</w:t>
      </w:r>
      <w:r w:rsidR="00432A8A" w:rsidRPr="005E4146">
        <w:rPr>
          <w:rFonts w:ascii="Calibri" w:hAnsi="Calibri" w:cs="Calibri"/>
          <w:color w:val="000000" w:themeColor="text1"/>
        </w:rPr>
        <w:t xml:space="preserve"> 7132/1,2</w:t>
      </w:r>
      <w:r w:rsidR="00930C38" w:rsidRPr="005E4146">
        <w:rPr>
          <w:rFonts w:ascii="Calibri" w:hAnsi="Calibri" w:cs="Calibri"/>
          <w:color w:val="000000" w:themeColor="text1"/>
        </w:rPr>
        <w:t>;</w:t>
      </w:r>
      <w:r w:rsidR="00F470E5" w:rsidRPr="005E4146">
        <w:rPr>
          <w:rFonts w:ascii="Calibri" w:hAnsi="Calibri" w:cs="Calibri"/>
          <w:color w:val="000000" w:themeColor="text1"/>
        </w:rPr>
        <w:t xml:space="preserve"> 7119; </w:t>
      </w:r>
      <w:r w:rsidR="0038032E" w:rsidRPr="005E4146">
        <w:rPr>
          <w:rFonts w:ascii="Calibri" w:hAnsi="Calibri" w:cs="Calibri"/>
          <w:color w:val="000000" w:themeColor="text1"/>
        </w:rPr>
        <w:t>7146/7</w:t>
      </w:r>
      <w:r w:rsidR="006D0FE9" w:rsidRPr="005E4146">
        <w:rPr>
          <w:rFonts w:ascii="Calibri" w:hAnsi="Calibri" w:cs="Calibri"/>
          <w:color w:val="000000" w:themeColor="text1"/>
        </w:rPr>
        <w:t>;</w:t>
      </w:r>
      <w:r w:rsidR="0038032E" w:rsidRPr="005E4146">
        <w:rPr>
          <w:rFonts w:ascii="Calibri" w:hAnsi="Calibri" w:cs="Calibri"/>
          <w:color w:val="000000" w:themeColor="text1"/>
        </w:rPr>
        <w:t xml:space="preserve"> 7111/2</w:t>
      </w:r>
      <w:r w:rsidR="00D25E45" w:rsidRPr="005E4146">
        <w:rPr>
          <w:rFonts w:ascii="Calibri" w:hAnsi="Calibri" w:cs="Calibri"/>
          <w:color w:val="000000" w:themeColor="text1"/>
        </w:rPr>
        <w:t>;</w:t>
      </w:r>
      <w:r w:rsidR="0038032E" w:rsidRPr="005E4146">
        <w:rPr>
          <w:rFonts w:ascii="Calibri" w:hAnsi="Calibri" w:cs="Calibri"/>
          <w:color w:val="000000" w:themeColor="text1"/>
        </w:rPr>
        <w:t xml:space="preserve"> 7111/3</w:t>
      </w:r>
      <w:r w:rsidR="00D25E45" w:rsidRPr="005E4146">
        <w:rPr>
          <w:rFonts w:ascii="Calibri" w:hAnsi="Calibri" w:cs="Calibri"/>
          <w:color w:val="000000" w:themeColor="text1"/>
        </w:rPr>
        <w:t>;</w:t>
      </w:r>
      <w:r w:rsidR="0038032E" w:rsidRPr="005E4146">
        <w:rPr>
          <w:rFonts w:ascii="Calibri" w:hAnsi="Calibri" w:cs="Calibri"/>
          <w:color w:val="000000" w:themeColor="text1"/>
        </w:rPr>
        <w:t xml:space="preserve"> 7111/4</w:t>
      </w:r>
      <w:r w:rsidR="00D25E45" w:rsidRPr="005E4146">
        <w:rPr>
          <w:rFonts w:ascii="Calibri" w:hAnsi="Calibri" w:cs="Calibri"/>
          <w:color w:val="000000" w:themeColor="text1"/>
        </w:rPr>
        <w:t>;</w:t>
      </w:r>
      <w:r w:rsidR="0038032E" w:rsidRPr="005E4146">
        <w:rPr>
          <w:rFonts w:ascii="Calibri" w:hAnsi="Calibri" w:cs="Calibri"/>
          <w:color w:val="000000" w:themeColor="text1"/>
        </w:rPr>
        <w:t xml:space="preserve"> 7111/5</w:t>
      </w:r>
      <w:r w:rsidR="00D25E45" w:rsidRPr="005E4146">
        <w:rPr>
          <w:rFonts w:ascii="Calibri" w:hAnsi="Calibri" w:cs="Calibri"/>
          <w:color w:val="000000" w:themeColor="text1"/>
        </w:rPr>
        <w:t xml:space="preserve">; </w:t>
      </w:r>
      <w:r w:rsidR="0058320A" w:rsidRPr="005E4146">
        <w:rPr>
          <w:rFonts w:ascii="Calibri" w:hAnsi="Calibri" w:cs="Calibri"/>
          <w:color w:val="000000" w:themeColor="text1"/>
        </w:rPr>
        <w:t>7120</w:t>
      </w:r>
      <w:r w:rsidR="00FE03E1">
        <w:rPr>
          <w:rFonts w:ascii="Calibri" w:hAnsi="Calibri" w:cs="Calibri"/>
          <w:color w:val="000000" w:themeColor="text1"/>
        </w:rPr>
        <w:t>, ktoré sa nachádzajú v</w:t>
      </w:r>
      <w:r w:rsidR="00E3472B" w:rsidRPr="005E4146">
        <w:rPr>
          <w:rFonts w:ascii="Calibri" w:hAnsi="Calibri" w:cs="Calibri"/>
          <w:color w:val="000000" w:themeColor="text1"/>
        </w:rPr>
        <w:t xml:space="preserve"> katastráln</w:t>
      </w:r>
      <w:r w:rsidR="00FE03E1">
        <w:rPr>
          <w:rFonts w:ascii="Calibri" w:hAnsi="Calibri" w:cs="Calibri"/>
          <w:color w:val="000000" w:themeColor="text1"/>
        </w:rPr>
        <w:t>om</w:t>
      </w:r>
      <w:r w:rsidR="00E3472B" w:rsidRPr="005E4146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E3472B" w:rsidRPr="005E4146">
        <w:rPr>
          <w:rFonts w:ascii="Calibri" w:hAnsi="Calibri" w:cs="Calibri"/>
          <w:color w:val="000000" w:themeColor="text1"/>
        </w:rPr>
        <w:t>územi</w:t>
      </w:r>
      <w:proofErr w:type="spellEnd"/>
      <w:r w:rsidR="00E3472B" w:rsidRPr="005E4146">
        <w:rPr>
          <w:rFonts w:ascii="Calibri" w:hAnsi="Calibri" w:cs="Calibri"/>
          <w:color w:val="000000" w:themeColor="text1"/>
        </w:rPr>
        <w:t xml:space="preserve"> Martin</w:t>
      </w:r>
      <w:r w:rsidR="008241E4">
        <w:rPr>
          <w:rFonts w:ascii="Calibri" w:hAnsi="Calibri" w:cs="Calibri"/>
          <w:color w:val="000000" w:themeColor="text1"/>
        </w:rPr>
        <w:t>.</w:t>
      </w:r>
      <w:r w:rsidR="00432A8A" w:rsidRPr="005E4146">
        <w:rPr>
          <w:rFonts w:ascii="Calibri" w:hAnsi="Calibri" w:cs="Calibri"/>
          <w:color w:val="000000" w:themeColor="text1"/>
        </w:rPr>
        <w:t xml:space="preserve">      </w:t>
      </w:r>
    </w:p>
    <w:p w14:paraId="3E04AE30" w14:textId="63C98151" w:rsidR="00497221" w:rsidRPr="005E4146" w:rsidRDefault="008C0A55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>Prevádzkovateľ</w:t>
      </w:r>
      <w:r w:rsidRPr="005E4146">
        <w:rPr>
          <w:rFonts w:ascii="Calibri" w:hAnsi="Calibri" w:cs="Calibri"/>
        </w:rPr>
        <w:t xml:space="preserve">: </w:t>
      </w:r>
      <w:r w:rsidR="00766904" w:rsidRPr="005E4146">
        <w:rPr>
          <w:rFonts w:ascii="Calibri" w:hAnsi="Calibri" w:cs="Calibri"/>
        </w:rPr>
        <w:t xml:space="preserve">prevádzkovateľ </w:t>
      </w:r>
      <w:r w:rsidR="00B367FB" w:rsidRPr="005E4146">
        <w:rPr>
          <w:rFonts w:ascii="Calibri" w:hAnsi="Calibri" w:cs="Calibri"/>
        </w:rPr>
        <w:t xml:space="preserve">miestnej </w:t>
      </w:r>
      <w:r w:rsidR="00766904" w:rsidRPr="005E4146">
        <w:rPr>
          <w:rFonts w:ascii="Calibri" w:hAnsi="Calibri" w:cs="Calibri"/>
        </w:rPr>
        <w:t xml:space="preserve">distribučnej sústavy </w:t>
      </w:r>
      <w:r w:rsidR="005F573B" w:rsidRPr="005E4146">
        <w:rPr>
          <w:rFonts w:ascii="Calibri" w:hAnsi="Calibri" w:cs="Calibri"/>
          <w:b/>
          <w:bCs/>
        </w:rPr>
        <w:t>RIGHT POWER, a.s.</w:t>
      </w:r>
      <w:r w:rsidR="00924509" w:rsidRPr="005E4146">
        <w:rPr>
          <w:rFonts w:ascii="Calibri" w:hAnsi="Calibri" w:cs="Calibri"/>
        </w:rPr>
        <w:t xml:space="preserve">, </w:t>
      </w:r>
      <w:r w:rsidR="00046C20" w:rsidRPr="005E4146">
        <w:rPr>
          <w:rFonts w:ascii="Calibri" w:hAnsi="Calibri" w:cs="Calibri"/>
        </w:rPr>
        <w:t xml:space="preserve">IČO: </w:t>
      </w:r>
      <w:r w:rsidR="009C6E1A" w:rsidRPr="005E4146">
        <w:rPr>
          <w:rFonts w:ascii="Calibri" w:hAnsi="Calibri" w:cs="Calibri"/>
        </w:rPr>
        <w:t>36 366 544</w:t>
      </w:r>
      <w:r w:rsidR="009C6E1A" w:rsidRPr="005E4146" w:rsidDel="00E11CC4">
        <w:rPr>
          <w:rFonts w:ascii="Calibri" w:hAnsi="Calibri" w:cs="Calibri"/>
        </w:rPr>
        <w:t xml:space="preserve"> </w:t>
      </w:r>
      <w:r w:rsidR="00046C20" w:rsidRPr="005E4146">
        <w:rPr>
          <w:rFonts w:ascii="Calibri" w:hAnsi="Calibri" w:cs="Calibri"/>
        </w:rPr>
        <w:t xml:space="preserve">, so sídlom </w:t>
      </w:r>
      <w:r w:rsidR="009C6E1A" w:rsidRPr="005E4146">
        <w:rPr>
          <w:rFonts w:ascii="Calibri" w:hAnsi="Calibri" w:cs="Calibri"/>
        </w:rPr>
        <w:t>Na Bráne 8665/4, 010 01 Žilina</w:t>
      </w:r>
      <w:r w:rsidR="009C6E1A" w:rsidRPr="005E4146" w:rsidDel="00E11CC4">
        <w:rPr>
          <w:rFonts w:ascii="Calibri" w:hAnsi="Calibri" w:cs="Calibri"/>
        </w:rPr>
        <w:t xml:space="preserve"> </w:t>
      </w:r>
    </w:p>
    <w:p w14:paraId="0906CCE0" w14:textId="09A72C3E" w:rsidR="00497221" w:rsidRPr="005E4146" w:rsidRDefault="00E11AB7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>Realizačný p</w:t>
      </w:r>
      <w:r w:rsidR="00A04761" w:rsidRPr="005E4146">
        <w:rPr>
          <w:rFonts w:ascii="Calibri" w:hAnsi="Calibri" w:cs="Calibri"/>
          <w:b/>
          <w:bCs/>
        </w:rPr>
        <w:t xml:space="preserve">rojekt: </w:t>
      </w:r>
      <w:r w:rsidR="00A04761" w:rsidRPr="005E4146">
        <w:rPr>
          <w:rFonts w:ascii="Calibri" w:hAnsi="Calibri" w:cs="Calibri"/>
        </w:rPr>
        <w:t xml:space="preserve">projekt na </w:t>
      </w:r>
      <w:r w:rsidR="00D706FB" w:rsidRPr="005E4146">
        <w:rPr>
          <w:rFonts w:ascii="Calibri" w:hAnsi="Calibri" w:cs="Calibri"/>
        </w:rPr>
        <w:t xml:space="preserve">výstavbu </w:t>
      </w:r>
      <w:r w:rsidR="00A04761" w:rsidRPr="005E4146">
        <w:rPr>
          <w:rFonts w:ascii="Calibri" w:hAnsi="Calibri" w:cs="Calibri"/>
        </w:rPr>
        <w:t>Zariadeni</w:t>
      </w:r>
      <w:r w:rsidR="00D706FB" w:rsidRPr="005E4146">
        <w:rPr>
          <w:rFonts w:ascii="Calibri" w:hAnsi="Calibri" w:cs="Calibri"/>
        </w:rPr>
        <w:t>a</w:t>
      </w:r>
      <w:r w:rsidR="00A04761" w:rsidRPr="005E4146">
        <w:rPr>
          <w:rFonts w:ascii="Calibri" w:hAnsi="Calibri" w:cs="Calibri"/>
        </w:rPr>
        <w:t xml:space="preserve"> </w:t>
      </w:r>
      <w:r w:rsidR="00F53840" w:rsidRPr="005E4146">
        <w:rPr>
          <w:rFonts w:ascii="Calibri" w:hAnsi="Calibri" w:cs="Calibri"/>
        </w:rPr>
        <w:t>s</w:t>
      </w:r>
      <w:r w:rsidR="00791971" w:rsidRPr="005E4146">
        <w:rPr>
          <w:rFonts w:ascii="Calibri" w:hAnsi="Calibri" w:cs="Calibri"/>
        </w:rPr>
        <w:t xml:space="preserve"> realizačnou </w:t>
      </w:r>
      <w:r w:rsidR="00C11D2C" w:rsidRPr="005E4146">
        <w:rPr>
          <w:rFonts w:ascii="Calibri" w:hAnsi="Calibri" w:cs="Calibri"/>
        </w:rPr>
        <w:t>projektov</w:t>
      </w:r>
      <w:r w:rsidR="001C20C2" w:rsidRPr="005E4146">
        <w:rPr>
          <w:rFonts w:ascii="Calibri" w:hAnsi="Calibri" w:cs="Calibri"/>
        </w:rPr>
        <w:t>ou</w:t>
      </w:r>
      <w:r w:rsidR="00C11D2C" w:rsidRPr="005E4146">
        <w:rPr>
          <w:rFonts w:ascii="Calibri" w:hAnsi="Calibri" w:cs="Calibri"/>
        </w:rPr>
        <w:t xml:space="preserve"> dokumentáci</w:t>
      </w:r>
      <w:r w:rsidR="001C20C2" w:rsidRPr="005E4146">
        <w:rPr>
          <w:rFonts w:ascii="Calibri" w:hAnsi="Calibri" w:cs="Calibri"/>
        </w:rPr>
        <w:t>ou</w:t>
      </w:r>
      <w:r w:rsidR="00C11D2C" w:rsidRPr="005E4146">
        <w:rPr>
          <w:rFonts w:ascii="Calibri" w:hAnsi="Calibri" w:cs="Calibri"/>
        </w:rPr>
        <w:t xml:space="preserve"> Zariadenia, ktoré má byť</w:t>
      </w:r>
      <w:r w:rsidR="00A04761" w:rsidRPr="005E4146">
        <w:rPr>
          <w:rFonts w:ascii="Calibri" w:hAnsi="Calibri" w:cs="Calibri"/>
        </w:rPr>
        <w:t xml:space="preserve"> </w:t>
      </w:r>
      <w:r w:rsidR="00C11D2C" w:rsidRPr="005E4146">
        <w:rPr>
          <w:rFonts w:ascii="Calibri" w:hAnsi="Calibri" w:cs="Calibri"/>
        </w:rPr>
        <w:t xml:space="preserve">zhotovené </w:t>
      </w:r>
      <w:r w:rsidR="00A04761" w:rsidRPr="005E4146">
        <w:rPr>
          <w:rFonts w:ascii="Calibri" w:hAnsi="Calibri" w:cs="Calibri"/>
        </w:rPr>
        <w:t>podľa tejto Zmluvy Objednávateľom pre Z</w:t>
      </w:r>
      <w:r w:rsidR="003448A2" w:rsidRPr="005E4146">
        <w:rPr>
          <w:rFonts w:ascii="Calibri" w:hAnsi="Calibri" w:cs="Calibri"/>
        </w:rPr>
        <w:t>hotoviteľa</w:t>
      </w:r>
      <w:r w:rsidR="00315F21" w:rsidRPr="005E4146">
        <w:rPr>
          <w:rFonts w:ascii="Calibri" w:hAnsi="Calibri" w:cs="Calibri"/>
        </w:rPr>
        <w:t>,</w:t>
      </w:r>
      <w:r w:rsidR="00967B1A" w:rsidRPr="005E4146">
        <w:rPr>
          <w:rFonts w:ascii="Calibri" w:hAnsi="Calibri" w:cs="Calibri"/>
        </w:rPr>
        <w:t xml:space="preserve"> a to</w:t>
      </w:r>
      <w:r w:rsidR="00315F21" w:rsidRPr="005E4146">
        <w:rPr>
          <w:rFonts w:ascii="Calibri" w:hAnsi="Calibri" w:cs="Calibri"/>
        </w:rPr>
        <w:t xml:space="preserve"> tak</w:t>
      </w:r>
      <w:r w:rsidR="00967B1A" w:rsidRPr="005E4146">
        <w:rPr>
          <w:rFonts w:ascii="Calibri" w:hAnsi="Calibri" w:cs="Calibri"/>
        </w:rPr>
        <w:t>,</w:t>
      </w:r>
      <w:r w:rsidR="00315F21" w:rsidRPr="005E4146">
        <w:rPr>
          <w:rFonts w:ascii="Calibri" w:hAnsi="Calibri" w:cs="Calibri"/>
        </w:rPr>
        <w:t xml:space="preserve"> aby Zariadenie spĺňalo Parametre</w:t>
      </w:r>
      <w:r w:rsidR="00823BFD" w:rsidRPr="005E4146">
        <w:rPr>
          <w:rFonts w:ascii="Calibri" w:hAnsi="Calibri" w:cs="Calibri"/>
        </w:rPr>
        <w:t>.</w:t>
      </w:r>
    </w:p>
    <w:p w14:paraId="79EDBBBC" w14:textId="77157902" w:rsidR="00497221" w:rsidRPr="005E4146" w:rsidRDefault="004A3A89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 xml:space="preserve">Stavenisko:  </w:t>
      </w:r>
      <w:r w:rsidR="00CF526D" w:rsidRPr="005E4146">
        <w:rPr>
          <w:rFonts w:ascii="Calibri" w:hAnsi="Calibri" w:cs="Calibri"/>
        </w:rPr>
        <w:t>vymedzené</w:t>
      </w:r>
      <w:r w:rsidR="00120BAD" w:rsidRPr="005E4146">
        <w:rPr>
          <w:rFonts w:ascii="Calibri" w:hAnsi="Calibri" w:cs="Calibri"/>
        </w:rPr>
        <w:t xml:space="preserve"> ako</w:t>
      </w:r>
      <w:r w:rsidR="00CF526D" w:rsidRPr="005E4146">
        <w:rPr>
          <w:rFonts w:ascii="Calibri" w:hAnsi="Calibri" w:cs="Calibri"/>
        </w:rPr>
        <w:t xml:space="preserve"> </w:t>
      </w:r>
      <w:r w:rsidR="00EC369D" w:rsidRPr="005E4146">
        <w:rPr>
          <w:rFonts w:ascii="Calibri" w:hAnsi="Calibri" w:cs="Calibri"/>
        </w:rPr>
        <w:t xml:space="preserve">Strecha </w:t>
      </w:r>
      <w:r w:rsidR="00CC208F">
        <w:rPr>
          <w:rFonts w:ascii="Calibri" w:hAnsi="Calibri" w:cs="Calibri"/>
        </w:rPr>
        <w:t xml:space="preserve">(Strechy) </w:t>
      </w:r>
      <w:r w:rsidR="00EC369D" w:rsidRPr="005E4146">
        <w:rPr>
          <w:rFonts w:ascii="Calibri" w:hAnsi="Calibri" w:cs="Calibri"/>
        </w:rPr>
        <w:t xml:space="preserve">na </w:t>
      </w:r>
      <w:r w:rsidR="00F22D38" w:rsidRPr="005E4146">
        <w:rPr>
          <w:rFonts w:ascii="Calibri" w:hAnsi="Calibri" w:cs="Calibri"/>
        </w:rPr>
        <w:t>B</w:t>
      </w:r>
      <w:r w:rsidR="00EC369D" w:rsidRPr="005E4146">
        <w:rPr>
          <w:rFonts w:ascii="Calibri" w:hAnsi="Calibri" w:cs="Calibri"/>
        </w:rPr>
        <w:t>udove</w:t>
      </w:r>
      <w:r w:rsidR="00CC208F">
        <w:rPr>
          <w:rFonts w:ascii="Calibri" w:hAnsi="Calibri" w:cs="Calibri"/>
        </w:rPr>
        <w:t xml:space="preserve"> (Budovách)</w:t>
      </w:r>
      <w:r w:rsidR="00A66710" w:rsidRPr="005E4146">
        <w:rPr>
          <w:rFonts w:ascii="Calibri" w:hAnsi="Calibri" w:cs="Calibri"/>
        </w:rPr>
        <w:t xml:space="preserve"> a </w:t>
      </w:r>
      <w:r w:rsidR="00F22D38" w:rsidRPr="005E4146">
        <w:rPr>
          <w:rFonts w:ascii="Calibri" w:hAnsi="Calibri" w:cs="Calibri"/>
        </w:rPr>
        <w:t>P</w:t>
      </w:r>
      <w:r w:rsidR="00A66710" w:rsidRPr="005E4146">
        <w:rPr>
          <w:rFonts w:ascii="Calibri" w:hAnsi="Calibri" w:cs="Calibri"/>
        </w:rPr>
        <w:t>ozemky</w:t>
      </w:r>
      <w:r w:rsidR="00EC369D" w:rsidRPr="005E4146">
        <w:rPr>
          <w:rFonts w:ascii="Calibri" w:hAnsi="Calibri" w:cs="Calibri"/>
        </w:rPr>
        <w:t xml:space="preserve">, </w:t>
      </w:r>
      <w:r w:rsidR="00AE749C" w:rsidRPr="005E4146">
        <w:rPr>
          <w:rFonts w:ascii="Calibri" w:hAnsi="Calibri" w:cs="Calibri"/>
        </w:rPr>
        <w:t xml:space="preserve">no aj </w:t>
      </w:r>
      <w:r w:rsidR="00EC369D" w:rsidRPr="005E4146">
        <w:rPr>
          <w:rFonts w:ascii="Calibri" w:hAnsi="Calibri" w:cs="Calibri"/>
        </w:rPr>
        <w:t>ako ďalšie miesta na Pozemku</w:t>
      </w:r>
      <w:r w:rsidR="00CC208F">
        <w:rPr>
          <w:rFonts w:ascii="Calibri" w:hAnsi="Calibri" w:cs="Calibri"/>
        </w:rPr>
        <w:t xml:space="preserve"> (Pozemkoch)</w:t>
      </w:r>
      <w:r w:rsidR="00EC369D" w:rsidRPr="005E4146">
        <w:rPr>
          <w:rFonts w:ascii="Calibri" w:hAnsi="Calibri" w:cs="Calibri"/>
        </w:rPr>
        <w:t xml:space="preserve"> určené pre výkon prác súvisiacich so zhotovením Zariadenia, prístup k Budove, umiestneniu a uskladneniu </w:t>
      </w:r>
      <w:r w:rsidR="00C500BA" w:rsidRPr="005E4146">
        <w:rPr>
          <w:rFonts w:ascii="Calibri" w:hAnsi="Calibri" w:cs="Calibri"/>
        </w:rPr>
        <w:t>materiálov, výro</w:t>
      </w:r>
      <w:r w:rsidR="00C8750A" w:rsidRPr="005E4146">
        <w:rPr>
          <w:rFonts w:ascii="Calibri" w:hAnsi="Calibri" w:cs="Calibri"/>
        </w:rPr>
        <w:t>b</w:t>
      </w:r>
      <w:r w:rsidR="00C500BA" w:rsidRPr="005E4146">
        <w:rPr>
          <w:rFonts w:ascii="Calibri" w:hAnsi="Calibri" w:cs="Calibri"/>
        </w:rPr>
        <w:t xml:space="preserve">kov a nástrojov použitých </w:t>
      </w:r>
      <w:r w:rsidR="00CF526D" w:rsidRPr="005E4146">
        <w:rPr>
          <w:rFonts w:ascii="Calibri" w:hAnsi="Calibri" w:cs="Calibri"/>
        </w:rPr>
        <w:t>na zhotovenie Zariadenia</w:t>
      </w:r>
      <w:r w:rsidR="00C8750A" w:rsidRPr="005E4146">
        <w:rPr>
          <w:rFonts w:ascii="Calibri" w:hAnsi="Calibri" w:cs="Calibri"/>
        </w:rPr>
        <w:t>, a pod</w:t>
      </w:r>
      <w:r w:rsidR="00EC369D" w:rsidRPr="005E4146">
        <w:rPr>
          <w:rFonts w:ascii="Calibri" w:hAnsi="Calibri" w:cs="Calibri"/>
        </w:rPr>
        <w:t>.</w:t>
      </w:r>
      <w:r w:rsidR="00CF526D" w:rsidRPr="005E4146">
        <w:rPr>
          <w:rFonts w:ascii="Calibri" w:hAnsi="Calibri" w:cs="Calibri"/>
        </w:rPr>
        <w:t xml:space="preserve"> </w:t>
      </w:r>
    </w:p>
    <w:p w14:paraId="2489851B" w14:textId="03DB88E7" w:rsidR="00F07D54" w:rsidRPr="005E4146" w:rsidRDefault="00F07D54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 xml:space="preserve">Strecha Budovy:  </w:t>
      </w:r>
      <w:r w:rsidRPr="005E4146">
        <w:rPr>
          <w:rFonts w:ascii="Calibri" w:hAnsi="Calibri" w:cs="Calibri"/>
        </w:rPr>
        <w:t>strecha na Budove</w:t>
      </w:r>
      <w:r w:rsidR="00CC208F">
        <w:rPr>
          <w:rFonts w:ascii="Calibri" w:hAnsi="Calibri" w:cs="Calibri"/>
        </w:rPr>
        <w:t xml:space="preserve"> (Budovách)</w:t>
      </w:r>
      <w:r w:rsidRPr="005E4146">
        <w:rPr>
          <w:rFonts w:ascii="Calibri" w:hAnsi="Calibri" w:cs="Calibri"/>
        </w:rPr>
        <w:t>, na ktorej má byť zhotovené Zariadenie Zhotoviteľom pre Objednávateľa.</w:t>
      </w:r>
    </w:p>
    <w:p w14:paraId="7532BEAD" w14:textId="2D0BE213" w:rsidR="00497221" w:rsidRPr="005E4146" w:rsidRDefault="00A03514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>Zariadenie</w:t>
      </w:r>
      <w:r w:rsidR="001C5156">
        <w:rPr>
          <w:rFonts w:ascii="Calibri" w:hAnsi="Calibri" w:cs="Calibri"/>
          <w:b/>
          <w:bCs/>
        </w:rPr>
        <w:t>/Dielo</w:t>
      </w:r>
      <w:r w:rsidRPr="005E4146">
        <w:rPr>
          <w:rFonts w:ascii="Calibri" w:hAnsi="Calibri" w:cs="Calibri"/>
        </w:rPr>
        <w:t xml:space="preserve">: </w:t>
      </w:r>
      <w:proofErr w:type="spellStart"/>
      <w:r w:rsidRPr="005E4146">
        <w:rPr>
          <w:rFonts w:ascii="Calibri" w:hAnsi="Calibri" w:cs="Calibri"/>
        </w:rPr>
        <w:t>fotovoltaické</w:t>
      </w:r>
      <w:proofErr w:type="spellEnd"/>
      <w:r w:rsidRPr="005E4146">
        <w:rPr>
          <w:rFonts w:ascii="Calibri" w:hAnsi="Calibri" w:cs="Calibri"/>
        </w:rPr>
        <w:t xml:space="preserve"> zariadenie, ktoré má byť zhotovené podľa Zmluvy, ktoré bude spĺňať Parametre</w:t>
      </w:r>
      <w:r w:rsidR="00714B4B" w:rsidRPr="005E4146">
        <w:rPr>
          <w:rFonts w:ascii="Calibri" w:hAnsi="Calibri" w:cs="Calibri"/>
        </w:rPr>
        <w:t xml:space="preserve"> a bude špecifikované v Projekte.</w:t>
      </w:r>
      <w:r w:rsidRPr="005E4146">
        <w:rPr>
          <w:rFonts w:ascii="Calibri" w:hAnsi="Calibri" w:cs="Calibri"/>
        </w:rPr>
        <w:t xml:space="preserve">  </w:t>
      </w:r>
    </w:p>
    <w:p w14:paraId="25FA50AB" w14:textId="7F4EFED3" w:rsidR="005E4146" w:rsidRPr="00E8755E" w:rsidRDefault="00A03514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E8755E">
        <w:rPr>
          <w:rFonts w:ascii="Calibri" w:hAnsi="Calibri" w:cs="Calibri"/>
          <w:b/>
          <w:bCs/>
        </w:rPr>
        <w:t>P</w:t>
      </w:r>
      <w:r w:rsidR="00A62DA1" w:rsidRPr="00E8755E">
        <w:rPr>
          <w:rFonts w:ascii="Calibri" w:hAnsi="Calibri" w:cs="Calibri"/>
          <w:b/>
          <w:bCs/>
        </w:rPr>
        <w:t>arametre</w:t>
      </w:r>
      <w:r w:rsidR="00A62DA1" w:rsidRPr="00E8755E">
        <w:rPr>
          <w:rFonts w:ascii="Calibri" w:hAnsi="Calibri" w:cs="Calibri"/>
        </w:rPr>
        <w:t>: inštalovan</w:t>
      </w:r>
      <w:r w:rsidR="00D935E2" w:rsidRPr="00E8755E">
        <w:rPr>
          <w:rFonts w:ascii="Calibri" w:hAnsi="Calibri" w:cs="Calibri"/>
        </w:rPr>
        <w:t>á</w:t>
      </w:r>
      <w:r w:rsidR="00A62DA1" w:rsidRPr="00E8755E">
        <w:rPr>
          <w:rFonts w:ascii="Calibri" w:hAnsi="Calibri" w:cs="Calibri"/>
        </w:rPr>
        <w:t xml:space="preserve"> </w:t>
      </w:r>
      <w:r w:rsidR="00591292" w:rsidRPr="00E8755E">
        <w:rPr>
          <w:rFonts w:ascii="Calibri" w:hAnsi="Calibri" w:cs="Calibri"/>
        </w:rPr>
        <w:t>minimáln</w:t>
      </w:r>
      <w:r w:rsidR="00D935E2" w:rsidRPr="00E8755E">
        <w:rPr>
          <w:rFonts w:ascii="Calibri" w:hAnsi="Calibri" w:cs="Calibri"/>
        </w:rPr>
        <w:t>a</w:t>
      </w:r>
      <w:r w:rsidR="00591292" w:rsidRPr="00E8755E">
        <w:rPr>
          <w:rFonts w:ascii="Calibri" w:hAnsi="Calibri" w:cs="Calibri"/>
        </w:rPr>
        <w:t xml:space="preserve"> </w:t>
      </w:r>
      <w:r w:rsidR="00D935E2" w:rsidRPr="00E8755E">
        <w:rPr>
          <w:rFonts w:ascii="Calibri" w:hAnsi="Calibri" w:cs="Calibri"/>
        </w:rPr>
        <w:t>celková kapacita (</w:t>
      </w:r>
      <w:r w:rsidR="00A62DA1" w:rsidRPr="00E8755E">
        <w:rPr>
          <w:rFonts w:ascii="Calibri" w:hAnsi="Calibri" w:cs="Calibri"/>
        </w:rPr>
        <w:t>výkon</w:t>
      </w:r>
      <w:r w:rsidR="00D935E2" w:rsidRPr="00E8755E">
        <w:rPr>
          <w:rFonts w:ascii="Calibri" w:hAnsi="Calibri" w:cs="Calibri"/>
        </w:rPr>
        <w:t xml:space="preserve">) </w:t>
      </w:r>
      <w:r w:rsidR="00C22F49" w:rsidRPr="00E8755E">
        <w:rPr>
          <w:rFonts w:ascii="Calibri" w:hAnsi="Calibri" w:cs="Calibri"/>
        </w:rPr>
        <w:t xml:space="preserve">celého </w:t>
      </w:r>
      <w:r w:rsidR="00D935E2" w:rsidRPr="00E8755E">
        <w:rPr>
          <w:rFonts w:ascii="Calibri" w:hAnsi="Calibri" w:cs="Calibri"/>
        </w:rPr>
        <w:t>Zariadenia</w:t>
      </w:r>
      <w:r w:rsidR="00A62DA1" w:rsidRPr="00E8755E">
        <w:rPr>
          <w:rFonts w:ascii="Calibri" w:hAnsi="Calibri" w:cs="Calibri"/>
        </w:rPr>
        <w:t xml:space="preserve">: </w:t>
      </w:r>
      <w:r w:rsidR="00D935E2" w:rsidRPr="00E8755E">
        <w:rPr>
          <w:rFonts w:ascii="Calibri" w:hAnsi="Calibri" w:cs="Calibri"/>
        </w:rPr>
        <w:t>4338</w:t>
      </w:r>
      <w:r w:rsidR="00A62DA1" w:rsidRPr="00E8755E">
        <w:rPr>
          <w:rFonts w:ascii="Calibri" w:hAnsi="Calibri" w:cs="Calibri"/>
        </w:rPr>
        <w:t xml:space="preserve"> </w:t>
      </w:r>
      <w:proofErr w:type="spellStart"/>
      <w:r w:rsidR="00A62DA1" w:rsidRPr="00E8755E">
        <w:rPr>
          <w:rFonts w:ascii="Calibri" w:hAnsi="Calibri" w:cs="Calibri"/>
        </w:rPr>
        <w:t>kWp</w:t>
      </w:r>
      <w:proofErr w:type="spellEnd"/>
      <w:r w:rsidR="00A62DA1" w:rsidRPr="00E8755E">
        <w:rPr>
          <w:rFonts w:ascii="Calibri" w:hAnsi="Calibri" w:cs="Calibri"/>
        </w:rPr>
        <w:t xml:space="preserve">,  umiestnenie: </w:t>
      </w:r>
      <w:r w:rsidR="00886B1A" w:rsidRPr="00E8755E">
        <w:rPr>
          <w:rFonts w:ascii="Calibri" w:hAnsi="Calibri" w:cs="Calibri"/>
        </w:rPr>
        <w:t>S</w:t>
      </w:r>
      <w:r w:rsidR="00A62DA1" w:rsidRPr="00E8755E">
        <w:rPr>
          <w:rFonts w:ascii="Calibri" w:hAnsi="Calibri" w:cs="Calibri"/>
        </w:rPr>
        <w:t xml:space="preserve">trecha </w:t>
      </w:r>
      <w:r w:rsidR="00886B1A" w:rsidRPr="00E8755E">
        <w:rPr>
          <w:rFonts w:ascii="Calibri" w:hAnsi="Calibri" w:cs="Calibri"/>
        </w:rPr>
        <w:t>B</w:t>
      </w:r>
      <w:r w:rsidR="00A62DA1" w:rsidRPr="00E8755E">
        <w:rPr>
          <w:rFonts w:ascii="Calibri" w:hAnsi="Calibri" w:cs="Calibri"/>
        </w:rPr>
        <w:t>udovy</w:t>
      </w:r>
      <w:r w:rsidR="00886B1A" w:rsidRPr="00E8755E">
        <w:rPr>
          <w:rFonts w:ascii="Calibri" w:hAnsi="Calibri" w:cs="Calibri"/>
        </w:rPr>
        <w:t xml:space="preserve"> a</w:t>
      </w:r>
      <w:r w:rsidR="00593D08" w:rsidRPr="00E8755E">
        <w:rPr>
          <w:rFonts w:ascii="Calibri" w:hAnsi="Calibri" w:cs="Calibri"/>
        </w:rPr>
        <w:t xml:space="preserve"> Pozemky, </w:t>
      </w:r>
      <w:r w:rsidR="00220A2E" w:rsidRPr="00E8755E">
        <w:rPr>
          <w:rFonts w:ascii="Calibri" w:hAnsi="Calibri" w:cs="Calibri"/>
        </w:rPr>
        <w:t>ďalšie parametre uvedené v</w:t>
      </w:r>
      <w:r w:rsidR="008D544B" w:rsidRPr="00E8755E">
        <w:rPr>
          <w:rFonts w:ascii="Calibri" w:hAnsi="Calibri" w:cs="Calibri"/>
        </w:rPr>
        <w:t xml:space="preserve"> Prílohe č. </w:t>
      </w:r>
      <w:r w:rsidR="00E8755E" w:rsidRPr="00E8755E">
        <w:rPr>
          <w:rFonts w:ascii="Calibri" w:hAnsi="Calibri" w:cs="Calibri"/>
        </w:rPr>
        <w:t>3</w:t>
      </w:r>
      <w:r w:rsidR="00341E0A" w:rsidRPr="00E8755E">
        <w:rPr>
          <w:rFonts w:ascii="Calibri" w:hAnsi="Calibri" w:cs="Calibri"/>
        </w:rPr>
        <w:t xml:space="preserve"> (O</w:t>
      </w:r>
      <w:r w:rsidR="00D935E2" w:rsidRPr="00E8755E">
        <w:rPr>
          <w:rFonts w:ascii="Calibri" w:hAnsi="Calibri" w:cs="Calibri"/>
        </w:rPr>
        <w:t xml:space="preserve">pis predmetu </w:t>
      </w:r>
      <w:r w:rsidR="00341E0A" w:rsidRPr="00E8755E">
        <w:rPr>
          <w:rFonts w:ascii="Calibri" w:hAnsi="Calibri" w:cs="Calibri"/>
        </w:rPr>
        <w:t>z</w:t>
      </w:r>
      <w:r w:rsidR="00D935E2" w:rsidRPr="00E8755E">
        <w:rPr>
          <w:rFonts w:ascii="Calibri" w:hAnsi="Calibri" w:cs="Calibri"/>
        </w:rPr>
        <w:t>ákazky</w:t>
      </w:r>
      <w:r w:rsidR="00341E0A" w:rsidRPr="00E8755E">
        <w:rPr>
          <w:rFonts w:ascii="Calibri" w:hAnsi="Calibri" w:cs="Calibri"/>
        </w:rPr>
        <w:t>)</w:t>
      </w:r>
      <w:r w:rsidR="00315F21" w:rsidRPr="00E8755E">
        <w:rPr>
          <w:rFonts w:ascii="Calibri" w:hAnsi="Calibri" w:cs="Calibri"/>
        </w:rPr>
        <w:t xml:space="preserve">, </w:t>
      </w:r>
      <w:r w:rsidR="009040A4" w:rsidRPr="00E8755E">
        <w:rPr>
          <w:rFonts w:ascii="Calibri" w:hAnsi="Calibri" w:cs="Calibri"/>
        </w:rPr>
        <w:t xml:space="preserve">súlad </w:t>
      </w:r>
      <w:r w:rsidR="00145EAA" w:rsidRPr="00E8755E">
        <w:rPr>
          <w:rFonts w:ascii="Calibri" w:hAnsi="Calibri" w:cs="Calibri"/>
        </w:rPr>
        <w:t xml:space="preserve">s požiadavkami pre lokálny zdroj v zmysle § 4b zákona č. 309/2009 Z. </w:t>
      </w:r>
      <w:r w:rsidR="00145EAA" w:rsidRPr="00E8755E">
        <w:rPr>
          <w:rFonts w:ascii="Calibri" w:hAnsi="Calibri" w:cs="Calibri"/>
        </w:rPr>
        <w:lastRenderedPageBreak/>
        <w:t>z. o podpore obnoviteľných zdrojov energie a vysoko účinnej kombinovanej výroby a o zmene a doplnení niektorých zákonov v znení neskorších predpisov</w:t>
      </w:r>
      <w:r w:rsidR="00315F21" w:rsidRPr="00E8755E">
        <w:rPr>
          <w:rFonts w:ascii="Calibri" w:hAnsi="Calibri" w:cs="Calibri"/>
        </w:rPr>
        <w:t xml:space="preserve">. </w:t>
      </w:r>
    </w:p>
    <w:p w14:paraId="0FF4209E" w14:textId="30CF90FF" w:rsidR="006C4175" w:rsidRPr="00E8755E" w:rsidRDefault="006C4175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E8755E">
        <w:rPr>
          <w:rFonts w:ascii="Calibri" w:hAnsi="Calibri" w:cs="Calibri"/>
          <w:b/>
          <w:bCs/>
        </w:rPr>
        <w:t xml:space="preserve">Úhrada peňažnej povinnosti: </w:t>
      </w:r>
      <w:r w:rsidRPr="00E8755E">
        <w:rPr>
          <w:rFonts w:ascii="Calibri" w:hAnsi="Calibri" w:cs="Calibri"/>
        </w:rPr>
        <w:t xml:space="preserve">dňom splnenia peňažnej povinnosti Zmluvnou stranou podľa tejto Zmluvy sa považuje deň pripísania peňažných prostriedkov na bankový účet osoby, ktorá </w:t>
      </w:r>
      <w:r w:rsidR="0020460B" w:rsidRPr="00E8755E">
        <w:rPr>
          <w:rFonts w:ascii="Calibri" w:hAnsi="Calibri" w:cs="Calibri"/>
        </w:rPr>
        <w:t>je oprávnená na výplatu</w:t>
      </w:r>
      <w:r w:rsidR="000E7375" w:rsidRPr="00E8755E">
        <w:rPr>
          <w:rFonts w:ascii="Calibri" w:hAnsi="Calibri" w:cs="Calibri"/>
        </w:rPr>
        <w:t>/prijatie</w:t>
      </w:r>
      <w:r w:rsidR="0020460B" w:rsidRPr="00E8755E">
        <w:rPr>
          <w:rFonts w:ascii="Calibri" w:hAnsi="Calibri" w:cs="Calibri"/>
        </w:rPr>
        <w:t xml:space="preserve"> peňažného plnenia podľa Zmluvy.</w:t>
      </w:r>
    </w:p>
    <w:p w14:paraId="5F3AEEAA" w14:textId="4E6DF2EC" w:rsidR="00506A53" w:rsidRPr="005E4146" w:rsidRDefault="00506A53" w:rsidP="00DB7866">
      <w:pPr>
        <w:pStyle w:val="Odsekzoznamu"/>
        <w:numPr>
          <w:ilvl w:val="1"/>
          <w:numId w:val="2"/>
        </w:numPr>
        <w:ind w:left="567" w:hanging="567"/>
        <w:jc w:val="both"/>
        <w:rPr>
          <w:rFonts w:ascii="Calibri" w:hAnsi="Calibri" w:cs="Calibri"/>
          <w:b/>
          <w:bCs/>
        </w:rPr>
      </w:pPr>
      <w:r w:rsidRPr="005E4146">
        <w:rPr>
          <w:rFonts w:ascii="Calibri" w:hAnsi="Calibri" w:cs="Calibri"/>
          <w:b/>
          <w:bCs/>
        </w:rPr>
        <w:t>Zmluva o pripojení:</w:t>
      </w:r>
      <w:r w:rsidRPr="005E4146">
        <w:rPr>
          <w:rFonts w:ascii="Calibri" w:hAnsi="Calibri" w:cs="Calibri"/>
        </w:rPr>
        <w:t xml:space="preserve"> </w:t>
      </w:r>
      <w:r w:rsidR="00ED29B8" w:rsidRPr="005E4146">
        <w:rPr>
          <w:rFonts w:ascii="Calibri" w:hAnsi="Calibri" w:cs="Calibri"/>
        </w:rPr>
        <w:t xml:space="preserve">Zmluva o pripojení do </w:t>
      </w:r>
      <w:r w:rsidR="009D2A7C">
        <w:rPr>
          <w:rFonts w:ascii="Calibri" w:hAnsi="Calibri" w:cs="Calibri"/>
        </w:rPr>
        <w:t xml:space="preserve">miestnej </w:t>
      </w:r>
      <w:r w:rsidR="00ED29B8" w:rsidRPr="005E4146">
        <w:rPr>
          <w:rFonts w:ascii="Calibri" w:hAnsi="Calibri" w:cs="Calibri"/>
        </w:rPr>
        <w:t xml:space="preserve">distribučnej sústavy pre </w:t>
      </w:r>
      <w:r w:rsidR="000E7DD8" w:rsidRPr="005E4146">
        <w:rPr>
          <w:rFonts w:ascii="Calibri" w:hAnsi="Calibri" w:cs="Calibri"/>
        </w:rPr>
        <w:t>Zariadenie</w:t>
      </w:r>
      <w:r w:rsidR="00ED29B8" w:rsidRPr="005E4146">
        <w:rPr>
          <w:rFonts w:ascii="Calibri" w:hAnsi="Calibri" w:cs="Calibri"/>
        </w:rPr>
        <w:t xml:space="preserve"> uzatvorená s</w:t>
      </w:r>
      <w:r w:rsidR="00EC4B35" w:rsidRPr="005E4146">
        <w:rPr>
          <w:rFonts w:ascii="Calibri" w:hAnsi="Calibri" w:cs="Calibri"/>
        </w:rPr>
        <w:t> Prevádzkovateľom.</w:t>
      </w:r>
    </w:p>
    <w:p w14:paraId="0DA6B5EA" w14:textId="77777777" w:rsidR="00AB1082" w:rsidRDefault="00AB108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42085F3F" w14:textId="663D27EA" w:rsidR="00220A2E" w:rsidRPr="00AB1082" w:rsidRDefault="006E2399" w:rsidP="00886B1A">
      <w:pPr>
        <w:spacing w:after="0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lastRenderedPageBreak/>
        <w:t xml:space="preserve">Článok </w:t>
      </w:r>
      <w:r w:rsidR="00886B1A" w:rsidRPr="00AB1082">
        <w:rPr>
          <w:rFonts w:ascii="Calibri" w:hAnsi="Calibri" w:cs="Calibri"/>
          <w:b/>
          <w:bCs/>
        </w:rPr>
        <w:t>II.</w:t>
      </w:r>
    </w:p>
    <w:p w14:paraId="6F947521" w14:textId="13F225AA" w:rsidR="00886B1A" w:rsidRPr="00216828" w:rsidRDefault="00886B1A" w:rsidP="00D94354">
      <w:pPr>
        <w:pStyle w:val="Nadpis1"/>
      </w:pPr>
      <w:r w:rsidRPr="00216828">
        <w:t>Predmet Zmluvy</w:t>
      </w:r>
      <w:r w:rsidR="009A02AC" w:rsidRPr="00216828">
        <w:t xml:space="preserve"> a právna povaha Zmluvy</w:t>
      </w:r>
    </w:p>
    <w:p w14:paraId="30A9F0BC" w14:textId="77777777" w:rsidR="009862B0" w:rsidRPr="009862B0" w:rsidRDefault="009862B0" w:rsidP="00DB7866">
      <w:pPr>
        <w:pStyle w:val="Odsekzoznamu"/>
        <w:numPr>
          <w:ilvl w:val="0"/>
          <w:numId w:val="2"/>
        </w:numPr>
        <w:rPr>
          <w:vanish/>
        </w:rPr>
      </w:pPr>
    </w:p>
    <w:p w14:paraId="52C52888" w14:textId="006EAB30" w:rsidR="00886B1A" w:rsidRPr="005E4146" w:rsidRDefault="000B612E" w:rsidP="00DB7866">
      <w:pPr>
        <w:pStyle w:val="Odsekzoznamu"/>
        <w:numPr>
          <w:ilvl w:val="1"/>
          <w:numId w:val="2"/>
        </w:numPr>
        <w:ind w:left="567" w:hanging="567"/>
        <w:rPr>
          <w:rFonts w:ascii="Calibri" w:hAnsi="Calibri" w:cs="Calibri"/>
        </w:rPr>
      </w:pPr>
      <w:r w:rsidRPr="005E4146">
        <w:rPr>
          <w:rFonts w:ascii="Calibri" w:hAnsi="Calibri" w:cs="Calibri"/>
        </w:rPr>
        <w:t>Zmluva je svojou povahou zmiešaná:</w:t>
      </w:r>
    </w:p>
    <w:p w14:paraId="04CC2B73" w14:textId="4A9BBC72" w:rsidR="000B612E" w:rsidRPr="005E4146" w:rsidRDefault="000B612E" w:rsidP="00DB7866">
      <w:pPr>
        <w:pStyle w:val="Odsekzoznamu"/>
        <w:numPr>
          <w:ilvl w:val="1"/>
          <w:numId w:val="14"/>
        </w:numPr>
        <w:ind w:left="567" w:hanging="283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</w:rPr>
        <w:t xml:space="preserve">v časti, v ktorej sa </w:t>
      </w:r>
      <w:r w:rsidR="000E293B" w:rsidRPr="005E4146">
        <w:rPr>
          <w:rFonts w:ascii="Calibri" w:hAnsi="Calibri" w:cs="Calibri"/>
        </w:rPr>
        <w:t xml:space="preserve">Zhotoviteľ zaväzuje vykonať činnosti pre Objednávateľa iné ako spočívajúce v zhotovení </w:t>
      </w:r>
      <w:r w:rsidR="00E11AB7" w:rsidRPr="005E4146">
        <w:rPr>
          <w:rFonts w:ascii="Calibri" w:hAnsi="Calibri" w:cs="Calibri"/>
        </w:rPr>
        <w:t>Realizačného p</w:t>
      </w:r>
      <w:r w:rsidR="00C97B96" w:rsidRPr="005E4146">
        <w:rPr>
          <w:rFonts w:ascii="Calibri" w:hAnsi="Calibri" w:cs="Calibri"/>
        </w:rPr>
        <w:t>rojektu a/alebo Zariadenia</w:t>
      </w:r>
      <w:r w:rsidR="001104DC" w:rsidRPr="005E4146">
        <w:rPr>
          <w:rFonts w:ascii="Calibri" w:hAnsi="Calibri" w:cs="Calibri"/>
        </w:rPr>
        <w:t>,</w:t>
      </w:r>
      <w:r w:rsidR="000E293B" w:rsidRPr="005E4146">
        <w:rPr>
          <w:rFonts w:ascii="Calibri" w:hAnsi="Calibri" w:cs="Calibri"/>
        </w:rPr>
        <w:t xml:space="preserve"> sa táto Zmluva považuje za</w:t>
      </w:r>
      <w:r w:rsidR="007711BF" w:rsidRPr="005E4146">
        <w:rPr>
          <w:rFonts w:ascii="Calibri" w:hAnsi="Calibri" w:cs="Calibri"/>
        </w:rPr>
        <w:t xml:space="preserve"> nepomenovanú zmluvu s</w:t>
      </w:r>
      <w:r w:rsidR="001104DC" w:rsidRPr="005E4146">
        <w:rPr>
          <w:rFonts w:ascii="Calibri" w:hAnsi="Calibri" w:cs="Calibri"/>
        </w:rPr>
        <w:t> </w:t>
      </w:r>
      <w:r w:rsidR="007711BF" w:rsidRPr="005E4146">
        <w:rPr>
          <w:rFonts w:ascii="Calibri" w:hAnsi="Calibri" w:cs="Calibri"/>
        </w:rPr>
        <w:t>prvkami mandátnej Zmluvy</w:t>
      </w:r>
      <w:r w:rsidR="00F07D54" w:rsidRPr="005E4146">
        <w:rPr>
          <w:rFonts w:ascii="Calibri" w:hAnsi="Calibri" w:cs="Calibri"/>
        </w:rPr>
        <w:t xml:space="preserve"> podľa § </w:t>
      </w:r>
      <w:r w:rsidR="004C1BDF" w:rsidRPr="005E4146">
        <w:rPr>
          <w:rFonts w:ascii="Calibri" w:hAnsi="Calibri" w:cs="Calibri"/>
        </w:rPr>
        <w:t>566 a</w:t>
      </w:r>
      <w:r w:rsidR="001104DC" w:rsidRPr="005E4146">
        <w:rPr>
          <w:rFonts w:ascii="Calibri" w:hAnsi="Calibri" w:cs="Calibri"/>
        </w:rPr>
        <w:t> </w:t>
      </w:r>
      <w:proofErr w:type="spellStart"/>
      <w:r w:rsidR="004C1BDF" w:rsidRPr="005E4146">
        <w:rPr>
          <w:rFonts w:ascii="Calibri" w:hAnsi="Calibri" w:cs="Calibri"/>
        </w:rPr>
        <w:t>nasl</w:t>
      </w:r>
      <w:proofErr w:type="spellEnd"/>
      <w:r w:rsidR="004C1BDF" w:rsidRPr="005E4146">
        <w:rPr>
          <w:rFonts w:ascii="Calibri" w:hAnsi="Calibri" w:cs="Calibri"/>
        </w:rPr>
        <w:t xml:space="preserve">. </w:t>
      </w:r>
      <w:r w:rsidR="00603847" w:rsidRPr="005E4146">
        <w:rPr>
          <w:rFonts w:ascii="Calibri" w:hAnsi="Calibri" w:cs="Calibri"/>
        </w:rPr>
        <w:t xml:space="preserve">zákona č. 513/1991 Zb. </w:t>
      </w:r>
      <w:r w:rsidR="004C1BDF" w:rsidRPr="005E4146">
        <w:rPr>
          <w:rFonts w:ascii="Calibri" w:hAnsi="Calibri" w:cs="Calibri"/>
        </w:rPr>
        <w:t>Obchodného zákonníka</w:t>
      </w:r>
      <w:r w:rsidR="00603847" w:rsidRPr="005E4146">
        <w:rPr>
          <w:rFonts w:ascii="Calibri" w:hAnsi="Calibri" w:cs="Calibri"/>
        </w:rPr>
        <w:t xml:space="preserve"> v</w:t>
      </w:r>
      <w:r w:rsidR="001104DC" w:rsidRPr="005E4146">
        <w:rPr>
          <w:rFonts w:ascii="Calibri" w:hAnsi="Calibri" w:cs="Calibri"/>
        </w:rPr>
        <w:t> </w:t>
      </w:r>
      <w:r w:rsidR="00603847" w:rsidRPr="005E4146">
        <w:rPr>
          <w:rFonts w:ascii="Calibri" w:hAnsi="Calibri" w:cs="Calibri"/>
        </w:rPr>
        <w:t xml:space="preserve">znení neskorších predpisov (ďalej len </w:t>
      </w:r>
      <w:r w:rsidR="00603847" w:rsidRPr="005E4146">
        <w:rPr>
          <w:rFonts w:ascii="Calibri" w:hAnsi="Calibri" w:cs="Calibri"/>
          <w:b/>
          <w:bCs/>
        </w:rPr>
        <w:t>„Obchodný zákonník“</w:t>
      </w:r>
      <w:r w:rsidR="00603847" w:rsidRPr="005E4146">
        <w:rPr>
          <w:rFonts w:ascii="Calibri" w:hAnsi="Calibri" w:cs="Calibri"/>
        </w:rPr>
        <w:t>)</w:t>
      </w:r>
      <w:r w:rsidR="007711BF" w:rsidRPr="005E4146">
        <w:rPr>
          <w:rFonts w:ascii="Calibri" w:hAnsi="Calibri" w:cs="Calibri"/>
        </w:rPr>
        <w:t>.</w:t>
      </w:r>
      <w:r w:rsidR="000717C3" w:rsidRPr="005E4146">
        <w:rPr>
          <w:rFonts w:ascii="Calibri" w:hAnsi="Calibri" w:cs="Calibri"/>
        </w:rPr>
        <w:t xml:space="preserve"> V</w:t>
      </w:r>
      <w:r w:rsidR="001104DC" w:rsidRPr="005E4146">
        <w:rPr>
          <w:rFonts w:ascii="Calibri" w:hAnsi="Calibri" w:cs="Calibri"/>
        </w:rPr>
        <w:t> </w:t>
      </w:r>
      <w:r w:rsidR="000717C3" w:rsidRPr="005E4146">
        <w:rPr>
          <w:rFonts w:ascii="Calibri" w:hAnsi="Calibri" w:cs="Calibri"/>
        </w:rPr>
        <w:t>prípade, ak Zhotoviteľovi vznikne právo na Cenu, tak odplat</w:t>
      </w:r>
      <w:r w:rsidR="007C127A" w:rsidRPr="005E4146">
        <w:rPr>
          <w:rFonts w:ascii="Calibri" w:hAnsi="Calibri" w:cs="Calibri"/>
        </w:rPr>
        <w:t>a</w:t>
      </w:r>
      <w:r w:rsidR="000717C3" w:rsidRPr="005E4146">
        <w:rPr>
          <w:rFonts w:ascii="Calibri" w:hAnsi="Calibri" w:cs="Calibri"/>
        </w:rPr>
        <w:t xml:space="preserve"> a</w:t>
      </w:r>
      <w:r w:rsidR="001104DC" w:rsidRPr="005E4146">
        <w:rPr>
          <w:rFonts w:ascii="Calibri" w:hAnsi="Calibri" w:cs="Calibri"/>
        </w:rPr>
        <w:t> </w:t>
      </w:r>
      <w:r w:rsidR="006C6114" w:rsidRPr="005E4146">
        <w:rPr>
          <w:rFonts w:ascii="Calibri" w:hAnsi="Calibri" w:cs="Calibri"/>
        </w:rPr>
        <w:t xml:space="preserve">náhrada </w:t>
      </w:r>
      <w:r w:rsidR="000717C3" w:rsidRPr="005E4146">
        <w:rPr>
          <w:rFonts w:ascii="Calibri" w:hAnsi="Calibri" w:cs="Calibri"/>
        </w:rPr>
        <w:t>náklad</w:t>
      </w:r>
      <w:r w:rsidR="006C6114" w:rsidRPr="005E4146">
        <w:rPr>
          <w:rFonts w:ascii="Calibri" w:hAnsi="Calibri" w:cs="Calibri"/>
        </w:rPr>
        <w:t>ov</w:t>
      </w:r>
      <w:r w:rsidR="000717C3" w:rsidRPr="005E4146">
        <w:rPr>
          <w:rFonts w:ascii="Calibri" w:hAnsi="Calibri" w:cs="Calibri"/>
        </w:rPr>
        <w:t xml:space="preserve"> </w:t>
      </w:r>
      <w:r w:rsidR="007C127A" w:rsidRPr="005E4146">
        <w:rPr>
          <w:rFonts w:ascii="Calibri" w:hAnsi="Calibri" w:cs="Calibri"/>
        </w:rPr>
        <w:t>z</w:t>
      </w:r>
      <w:r w:rsidR="001104DC" w:rsidRPr="005E4146">
        <w:rPr>
          <w:rFonts w:ascii="Calibri" w:hAnsi="Calibri" w:cs="Calibri"/>
        </w:rPr>
        <w:t> </w:t>
      </w:r>
      <w:r w:rsidR="007C127A" w:rsidRPr="005E4146">
        <w:rPr>
          <w:rFonts w:ascii="Calibri" w:hAnsi="Calibri" w:cs="Calibri"/>
        </w:rPr>
        <w:t xml:space="preserve">tejto zmluvy </w:t>
      </w:r>
      <w:r w:rsidR="000717C3" w:rsidRPr="005E4146">
        <w:rPr>
          <w:rFonts w:ascii="Calibri" w:hAnsi="Calibri" w:cs="Calibri"/>
        </w:rPr>
        <w:t>Zhotoviteľa budú zahrnuté v</w:t>
      </w:r>
      <w:r w:rsidR="00F05230" w:rsidRPr="005E4146">
        <w:rPr>
          <w:rFonts w:ascii="Calibri" w:hAnsi="Calibri" w:cs="Calibri"/>
        </w:rPr>
        <w:t> </w:t>
      </w:r>
      <w:r w:rsidR="000717C3" w:rsidRPr="005E4146">
        <w:rPr>
          <w:rFonts w:ascii="Calibri" w:hAnsi="Calibri" w:cs="Calibri"/>
        </w:rPr>
        <w:t>Cene</w:t>
      </w:r>
      <w:r w:rsidR="00F05230" w:rsidRPr="005E4146">
        <w:rPr>
          <w:rFonts w:ascii="Calibri" w:hAnsi="Calibri" w:cs="Calibri"/>
        </w:rPr>
        <w:t>,</w:t>
      </w:r>
    </w:p>
    <w:p w14:paraId="3306D58D" w14:textId="64CADCAA" w:rsidR="002A560B" w:rsidRPr="005E4146" w:rsidRDefault="007711BF" w:rsidP="00DB7866">
      <w:pPr>
        <w:pStyle w:val="Odsekzoznamu"/>
        <w:numPr>
          <w:ilvl w:val="1"/>
          <w:numId w:val="14"/>
        </w:numPr>
        <w:ind w:left="567" w:hanging="283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</w:rPr>
        <w:t>v</w:t>
      </w:r>
      <w:r w:rsidR="001104DC" w:rsidRPr="005E4146">
        <w:rPr>
          <w:rFonts w:ascii="Calibri" w:hAnsi="Calibri" w:cs="Calibri"/>
        </w:rPr>
        <w:t> </w:t>
      </w:r>
      <w:r w:rsidRPr="005E4146">
        <w:rPr>
          <w:rFonts w:ascii="Calibri" w:hAnsi="Calibri" w:cs="Calibri"/>
        </w:rPr>
        <w:t>časti, v</w:t>
      </w:r>
      <w:r w:rsidR="001104DC" w:rsidRPr="005E4146">
        <w:rPr>
          <w:rFonts w:ascii="Calibri" w:hAnsi="Calibri" w:cs="Calibri"/>
        </w:rPr>
        <w:t> </w:t>
      </w:r>
      <w:r w:rsidRPr="005E4146">
        <w:rPr>
          <w:rFonts w:ascii="Calibri" w:hAnsi="Calibri" w:cs="Calibri"/>
        </w:rPr>
        <w:t xml:space="preserve">ktorej sa Zhotoviteľ zaväzuje zhotoviť pre Objednávateľa </w:t>
      </w:r>
      <w:r w:rsidR="00E11AB7" w:rsidRPr="005E4146">
        <w:rPr>
          <w:rFonts w:ascii="Calibri" w:hAnsi="Calibri" w:cs="Calibri"/>
        </w:rPr>
        <w:t>Realizačný p</w:t>
      </w:r>
      <w:r w:rsidR="002A560B" w:rsidRPr="005E4146">
        <w:rPr>
          <w:rFonts w:ascii="Calibri" w:hAnsi="Calibri" w:cs="Calibri"/>
        </w:rPr>
        <w:t>rojekt</w:t>
      </w:r>
      <w:r w:rsidR="001104DC" w:rsidRPr="005E4146">
        <w:rPr>
          <w:rFonts w:ascii="Calibri" w:hAnsi="Calibri" w:cs="Calibri"/>
        </w:rPr>
        <w:t>,</w:t>
      </w:r>
      <w:r w:rsidR="002A560B" w:rsidRPr="005E4146">
        <w:rPr>
          <w:rFonts w:ascii="Calibri" w:hAnsi="Calibri" w:cs="Calibri"/>
        </w:rPr>
        <w:t xml:space="preserve"> </w:t>
      </w:r>
      <w:r w:rsidR="00D54EAA" w:rsidRPr="005E4146">
        <w:rPr>
          <w:rFonts w:ascii="Calibri" w:hAnsi="Calibri" w:cs="Calibri"/>
        </w:rPr>
        <w:t>ide</w:t>
      </w:r>
      <w:r w:rsidRPr="005E4146">
        <w:rPr>
          <w:rFonts w:ascii="Calibri" w:hAnsi="Calibri" w:cs="Calibri"/>
        </w:rPr>
        <w:t xml:space="preserve"> o zmluvu o</w:t>
      </w:r>
      <w:r w:rsidR="00F07D54" w:rsidRPr="005E4146">
        <w:rPr>
          <w:rFonts w:ascii="Calibri" w:hAnsi="Calibri" w:cs="Calibri"/>
        </w:rPr>
        <w:t> </w:t>
      </w:r>
      <w:r w:rsidRPr="005E4146">
        <w:rPr>
          <w:rFonts w:ascii="Calibri" w:hAnsi="Calibri" w:cs="Calibri"/>
        </w:rPr>
        <w:t>diel</w:t>
      </w:r>
      <w:r w:rsidR="002A560B" w:rsidRPr="005E4146">
        <w:rPr>
          <w:rFonts w:ascii="Calibri" w:hAnsi="Calibri" w:cs="Calibri"/>
        </w:rPr>
        <w:t>o</w:t>
      </w:r>
      <w:r w:rsidR="00F07D54" w:rsidRPr="005E4146">
        <w:rPr>
          <w:rFonts w:ascii="Calibri" w:hAnsi="Calibri" w:cs="Calibri"/>
        </w:rPr>
        <w:t xml:space="preserve"> podľa § 536 a </w:t>
      </w:r>
      <w:proofErr w:type="spellStart"/>
      <w:r w:rsidR="00F07D54" w:rsidRPr="005E4146">
        <w:rPr>
          <w:rFonts w:ascii="Calibri" w:hAnsi="Calibri" w:cs="Calibri"/>
        </w:rPr>
        <w:t>nasl</w:t>
      </w:r>
      <w:proofErr w:type="spellEnd"/>
      <w:r w:rsidR="00F07D54" w:rsidRPr="005E4146">
        <w:rPr>
          <w:rFonts w:ascii="Calibri" w:hAnsi="Calibri" w:cs="Calibri"/>
        </w:rPr>
        <w:t>. Obchodného zákonníka</w:t>
      </w:r>
      <w:r w:rsidR="00AA3FC4" w:rsidRPr="005E4146">
        <w:rPr>
          <w:rFonts w:ascii="Calibri" w:hAnsi="Calibri" w:cs="Calibri"/>
        </w:rPr>
        <w:t xml:space="preserve">, </w:t>
      </w:r>
    </w:p>
    <w:p w14:paraId="57395395" w14:textId="55804F8E" w:rsidR="007711BF" w:rsidRPr="005E4146" w:rsidRDefault="002A560B" w:rsidP="00DB7866">
      <w:pPr>
        <w:pStyle w:val="Odsekzoznamu"/>
        <w:numPr>
          <w:ilvl w:val="1"/>
          <w:numId w:val="14"/>
        </w:numPr>
        <w:ind w:left="567" w:hanging="283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</w:rPr>
        <w:t xml:space="preserve">v časti, v ktorej sa Zhotoviteľ zaväzuje zhotoviť pre Objednávateľa </w:t>
      </w:r>
      <w:r w:rsidR="001729F4" w:rsidRPr="005E4146">
        <w:rPr>
          <w:rFonts w:ascii="Calibri" w:hAnsi="Calibri" w:cs="Calibri"/>
        </w:rPr>
        <w:t>Zariadenie</w:t>
      </w:r>
      <w:r w:rsidR="00EA4417" w:rsidRPr="005E4146">
        <w:rPr>
          <w:rFonts w:ascii="Calibri" w:hAnsi="Calibri" w:cs="Calibri"/>
        </w:rPr>
        <w:t>,</w:t>
      </w:r>
      <w:r w:rsidR="001729F4" w:rsidRPr="005E4146">
        <w:rPr>
          <w:rFonts w:ascii="Calibri" w:hAnsi="Calibri" w:cs="Calibri"/>
        </w:rPr>
        <w:t xml:space="preserve"> </w:t>
      </w:r>
      <w:r w:rsidR="00D54EAA" w:rsidRPr="005E4146">
        <w:rPr>
          <w:rFonts w:ascii="Calibri" w:hAnsi="Calibri" w:cs="Calibri"/>
        </w:rPr>
        <w:t>ide</w:t>
      </w:r>
      <w:r w:rsidRPr="005E4146">
        <w:rPr>
          <w:rFonts w:ascii="Calibri" w:hAnsi="Calibri" w:cs="Calibri"/>
        </w:rPr>
        <w:t xml:space="preserve"> o</w:t>
      </w:r>
      <w:r w:rsidR="00804BB6" w:rsidRPr="005E4146">
        <w:rPr>
          <w:rFonts w:ascii="Calibri" w:hAnsi="Calibri" w:cs="Calibri"/>
        </w:rPr>
        <w:t> zmluvu o</w:t>
      </w:r>
      <w:r w:rsidR="00F07D54" w:rsidRPr="005E4146">
        <w:rPr>
          <w:rFonts w:ascii="Calibri" w:hAnsi="Calibri" w:cs="Calibri"/>
        </w:rPr>
        <w:t> </w:t>
      </w:r>
      <w:r w:rsidR="00804BB6" w:rsidRPr="005E4146">
        <w:rPr>
          <w:rFonts w:ascii="Calibri" w:hAnsi="Calibri" w:cs="Calibri"/>
        </w:rPr>
        <w:t>dielo</w:t>
      </w:r>
      <w:r w:rsidR="00F07D54" w:rsidRPr="005E4146">
        <w:rPr>
          <w:rFonts w:ascii="Calibri" w:hAnsi="Calibri" w:cs="Calibri"/>
        </w:rPr>
        <w:t xml:space="preserve"> podľa § 536 a </w:t>
      </w:r>
      <w:proofErr w:type="spellStart"/>
      <w:r w:rsidR="00F07D54" w:rsidRPr="005E4146">
        <w:rPr>
          <w:rFonts w:ascii="Calibri" w:hAnsi="Calibri" w:cs="Calibri"/>
        </w:rPr>
        <w:t>nasl</w:t>
      </w:r>
      <w:proofErr w:type="spellEnd"/>
      <w:r w:rsidR="00F07D54" w:rsidRPr="005E4146">
        <w:rPr>
          <w:rFonts w:ascii="Calibri" w:hAnsi="Calibri" w:cs="Calibri"/>
        </w:rPr>
        <w:t>. Obchodného zákonníka</w:t>
      </w:r>
      <w:r w:rsidR="00804BB6" w:rsidRPr="005E4146">
        <w:rPr>
          <w:rFonts w:ascii="Calibri" w:hAnsi="Calibri" w:cs="Calibri"/>
        </w:rPr>
        <w:t>.</w:t>
      </w:r>
      <w:r w:rsidR="000717C3" w:rsidRPr="005E4146">
        <w:rPr>
          <w:rFonts w:ascii="Calibri" w:hAnsi="Calibri" w:cs="Calibri"/>
        </w:rPr>
        <w:t xml:space="preserve"> </w:t>
      </w:r>
    </w:p>
    <w:p w14:paraId="5D18AA9D" w14:textId="52520AAB" w:rsidR="007711BF" w:rsidRPr="005E4146" w:rsidRDefault="007711BF" w:rsidP="00DB7866">
      <w:pPr>
        <w:pStyle w:val="Odsekzoznamu"/>
        <w:numPr>
          <w:ilvl w:val="1"/>
          <w:numId w:val="14"/>
        </w:numPr>
        <w:ind w:left="567" w:hanging="283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</w:rPr>
        <w:t xml:space="preserve">v časti, v ktorej sa Objednávateľ zaväzuje uskladniť pre Zhotoviteľa materiál a prostriedky na zhotovenie </w:t>
      </w:r>
      <w:r w:rsidR="003358AE" w:rsidRPr="005E4146">
        <w:rPr>
          <w:rFonts w:ascii="Calibri" w:hAnsi="Calibri" w:cs="Calibri"/>
        </w:rPr>
        <w:t xml:space="preserve">Zariadenia </w:t>
      </w:r>
      <w:r w:rsidRPr="005E4146">
        <w:rPr>
          <w:rFonts w:ascii="Calibri" w:hAnsi="Calibri" w:cs="Calibri"/>
        </w:rPr>
        <w:t>na Stavenisku</w:t>
      </w:r>
      <w:r w:rsidR="00272E78" w:rsidRPr="005E4146">
        <w:rPr>
          <w:rFonts w:ascii="Calibri" w:hAnsi="Calibri" w:cs="Calibri"/>
        </w:rPr>
        <w:t>,</w:t>
      </w:r>
      <w:r w:rsidRPr="005E4146">
        <w:rPr>
          <w:rFonts w:ascii="Calibri" w:hAnsi="Calibri" w:cs="Calibri"/>
        </w:rPr>
        <w:t xml:space="preserve"> sa jedná</w:t>
      </w:r>
      <w:r w:rsidR="009647A8" w:rsidRPr="005E4146">
        <w:rPr>
          <w:rFonts w:ascii="Calibri" w:hAnsi="Calibri" w:cs="Calibri"/>
        </w:rPr>
        <w:t xml:space="preserve"> o</w:t>
      </w:r>
      <w:r w:rsidRPr="005E4146">
        <w:rPr>
          <w:rFonts w:ascii="Calibri" w:hAnsi="Calibri" w:cs="Calibri"/>
        </w:rPr>
        <w:t xml:space="preserve"> nepomenovanú zmluvu s prvkami zmluvy o</w:t>
      </w:r>
      <w:r w:rsidR="007C127A" w:rsidRPr="005E4146">
        <w:rPr>
          <w:rFonts w:ascii="Calibri" w:hAnsi="Calibri" w:cs="Calibri"/>
        </w:rPr>
        <w:t> </w:t>
      </w:r>
      <w:r w:rsidRPr="005E4146">
        <w:rPr>
          <w:rFonts w:ascii="Calibri" w:hAnsi="Calibri" w:cs="Calibri"/>
        </w:rPr>
        <w:t>úschove</w:t>
      </w:r>
      <w:r w:rsidR="007C127A" w:rsidRPr="005E4146">
        <w:rPr>
          <w:rFonts w:ascii="Calibri" w:hAnsi="Calibri" w:cs="Calibri"/>
        </w:rPr>
        <w:t xml:space="preserve"> podľa § 747 </w:t>
      </w:r>
      <w:r w:rsidR="007E6278" w:rsidRPr="005E4146">
        <w:rPr>
          <w:rFonts w:ascii="Calibri" w:hAnsi="Calibri" w:cs="Calibri"/>
        </w:rPr>
        <w:t xml:space="preserve">zákona č. 40/1964 Zb. </w:t>
      </w:r>
      <w:r w:rsidR="007C127A" w:rsidRPr="005E4146">
        <w:rPr>
          <w:rFonts w:ascii="Calibri" w:hAnsi="Calibri" w:cs="Calibri"/>
        </w:rPr>
        <w:t>Občianskeho zákonníka</w:t>
      </w:r>
      <w:r w:rsidR="007E6278" w:rsidRPr="005E4146">
        <w:rPr>
          <w:rFonts w:ascii="Calibri" w:hAnsi="Calibri" w:cs="Calibri"/>
        </w:rPr>
        <w:t xml:space="preserve"> v znení neskorších predpisov</w:t>
      </w:r>
      <w:r w:rsidR="00714625" w:rsidRPr="005E4146">
        <w:rPr>
          <w:rFonts w:ascii="Calibri" w:hAnsi="Calibri" w:cs="Calibri"/>
        </w:rPr>
        <w:t xml:space="preserve"> (ďalej aj </w:t>
      </w:r>
      <w:r w:rsidR="00714625" w:rsidRPr="005E4146">
        <w:rPr>
          <w:rFonts w:ascii="Calibri" w:hAnsi="Calibri" w:cs="Calibri"/>
          <w:b/>
          <w:bCs/>
        </w:rPr>
        <w:t>„Občiansky zákonník“</w:t>
      </w:r>
      <w:r w:rsidR="00714625" w:rsidRPr="005E4146">
        <w:rPr>
          <w:rFonts w:ascii="Calibri" w:hAnsi="Calibri" w:cs="Calibri"/>
        </w:rPr>
        <w:t>)</w:t>
      </w:r>
      <w:r w:rsidRPr="005E4146">
        <w:rPr>
          <w:rFonts w:ascii="Calibri" w:hAnsi="Calibri" w:cs="Calibri"/>
        </w:rPr>
        <w:t>.</w:t>
      </w:r>
      <w:r w:rsidR="00AA3FC4" w:rsidRPr="005E4146">
        <w:rPr>
          <w:rFonts w:ascii="Calibri" w:hAnsi="Calibri" w:cs="Calibri"/>
        </w:rPr>
        <w:t xml:space="preserve"> </w:t>
      </w:r>
      <w:r w:rsidR="002A560B" w:rsidRPr="005E4146">
        <w:rPr>
          <w:rFonts w:ascii="Calibri" w:hAnsi="Calibri" w:cs="Calibri"/>
        </w:rPr>
        <w:t xml:space="preserve">Objednávateľovi </w:t>
      </w:r>
      <w:r w:rsidR="007C127A" w:rsidRPr="005E4146">
        <w:rPr>
          <w:rFonts w:ascii="Calibri" w:hAnsi="Calibri" w:cs="Calibri"/>
        </w:rPr>
        <w:t>voči Zhotoviteľovi nevznikajú práva na odplatu a</w:t>
      </w:r>
      <w:r w:rsidR="006C6114" w:rsidRPr="005E4146">
        <w:rPr>
          <w:rFonts w:ascii="Calibri" w:hAnsi="Calibri" w:cs="Calibri"/>
        </w:rPr>
        <w:t> náhradu nákladov z tejto Zmluvy.</w:t>
      </w:r>
    </w:p>
    <w:p w14:paraId="22C0DBA8" w14:textId="77777777" w:rsidR="009862B0" w:rsidRPr="005E4146" w:rsidRDefault="009862B0" w:rsidP="00DB7866">
      <w:pPr>
        <w:pStyle w:val="Odsekzoznamu"/>
        <w:numPr>
          <w:ilvl w:val="0"/>
          <w:numId w:val="15"/>
        </w:numPr>
        <w:ind w:left="567" w:hanging="567"/>
        <w:jc w:val="both"/>
        <w:rPr>
          <w:rFonts w:ascii="Calibri" w:hAnsi="Calibri" w:cs="Calibri"/>
          <w:vanish/>
          <w:color w:val="000000" w:themeColor="text1"/>
          <w:highlight w:val="yellow"/>
        </w:rPr>
      </w:pPr>
    </w:p>
    <w:p w14:paraId="2C4B25B4" w14:textId="77777777" w:rsidR="009862B0" w:rsidRPr="005E4146" w:rsidRDefault="009862B0" w:rsidP="00DB7866">
      <w:pPr>
        <w:pStyle w:val="Odsekzoznamu"/>
        <w:numPr>
          <w:ilvl w:val="0"/>
          <w:numId w:val="15"/>
        </w:numPr>
        <w:ind w:left="567" w:hanging="567"/>
        <w:jc w:val="both"/>
        <w:rPr>
          <w:rFonts w:ascii="Calibri" w:hAnsi="Calibri" w:cs="Calibri"/>
          <w:vanish/>
          <w:color w:val="000000" w:themeColor="text1"/>
          <w:highlight w:val="yellow"/>
        </w:rPr>
      </w:pPr>
    </w:p>
    <w:p w14:paraId="3C2AF462" w14:textId="77777777" w:rsidR="009862B0" w:rsidRPr="005E4146" w:rsidRDefault="009862B0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vanish/>
          <w:color w:val="000000" w:themeColor="text1"/>
          <w:highlight w:val="yellow"/>
        </w:rPr>
      </w:pPr>
    </w:p>
    <w:p w14:paraId="043942C4" w14:textId="6D58AE9A" w:rsidR="007711BF" w:rsidRPr="00AD3909" w:rsidRDefault="007711BF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  <w:color w:val="FF0000"/>
        </w:rPr>
      </w:pPr>
      <w:r w:rsidRPr="00AD3909">
        <w:rPr>
          <w:rFonts w:ascii="Calibri" w:hAnsi="Calibri" w:cs="Calibri"/>
          <w:color w:val="000000" w:themeColor="text1"/>
        </w:rPr>
        <w:t xml:space="preserve">Predmet </w:t>
      </w:r>
      <w:r w:rsidR="00804BB6" w:rsidRPr="00AD3909">
        <w:rPr>
          <w:rFonts w:ascii="Calibri" w:hAnsi="Calibri" w:cs="Calibri"/>
          <w:color w:val="000000" w:themeColor="text1"/>
        </w:rPr>
        <w:t xml:space="preserve">zmluvy o dielo </w:t>
      </w:r>
      <w:r w:rsidR="002F0D0D" w:rsidRPr="00AD3909">
        <w:rPr>
          <w:rFonts w:ascii="Calibri" w:hAnsi="Calibri" w:cs="Calibri"/>
          <w:color w:val="000000" w:themeColor="text1"/>
        </w:rPr>
        <w:t xml:space="preserve">podľa </w:t>
      </w:r>
      <w:r w:rsidR="002F3485" w:rsidRPr="00AD3909">
        <w:rPr>
          <w:rFonts w:ascii="Calibri" w:hAnsi="Calibri" w:cs="Calibri"/>
          <w:color w:val="000000" w:themeColor="text1"/>
        </w:rPr>
        <w:t xml:space="preserve">bodu 1. </w:t>
      </w:r>
      <w:r w:rsidR="002F0D0D" w:rsidRPr="00AD3909">
        <w:rPr>
          <w:rFonts w:ascii="Calibri" w:hAnsi="Calibri" w:cs="Calibri"/>
          <w:color w:val="000000" w:themeColor="text1"/>
        </w:rPr>
        <w:t xml:space="preserve">písm. </w:t>
      </w:r>
      <w:r w:rsidR="00533D04" w:rsidRPr="00AD3909">
        <w:rPr>
          <w:rFonts w:ascii="Calibri" w:hAnsi="Calibri" w:cs="Calibri"/>
          <w:color w:val="000000" w:themeColor="text1"/>
        </w:rPr>
        <w:t>b</w:t>
      </w:r>
      <w:r w:rsidR="002F0D0D" w:rsidRPr="00AD3909">
        <w:rPr>
          <w:rFonts w:ascii="Calibri" w:hAnsi="Calibri" w:cs="Calibri"/>
          <w:color w:val="000000" w:themeColor="text1"/>
        </w:rPr>
        <w:t>) tohto článku</w:t>
      </w:r>
      <w:r w:rsidR="0023459A" w:rsidRPr="00AD3909">
        <w:rPr>
          <w:rFonts w:ascii="Calibri" w:hAnsi="Calibri" w:cs="Calibri"/>
          <w:color w:val="000000" w:themeColor="text1"/>
        </w:rPr>
        <w:t xml:space="preserve"> na zhotovenie </w:t>
      </w:r>
      <w:r w:rsidR="001B3604" w:rsidRPr="00AD3909">
        <w:rPr>
          <w:rFonts w:ascii="Calibri" w:hAnsi="Calibri" w:cs="Calibri"/>
          <w:color w:val="000000" w:themeColor="text1"/>
        </w:rPr>
        <w:t>Realizačného p</w:t>
      </w:r>
      <w:r w:rsidR="0023459A" w:rsidRPr="00AD3909">
        <w:rPr>
          <w:rFonts w:ascii="Calibri" w:hAnsi="Calibri" w:cs="Calibri"/>
          <w:color w:val="000000" w:themeColor="text1"/>
        </w:rPr>
        <w:t>rojektu</w:t>
      </w:r>
      <w:r w:rsidR="00804BB6" w:rsidRPr="00AD3909">
        <w:rPr>
          <w:rFonts w:ascii="Calibri" w:hAnsi="Calibri" w:cs="Calibri"/>
          <w:color w:val="000000" w:themeColor="text1"/>
        </w:rPr>
        <w:t>:</w:t>
      </w:r>
      <w:r w:rsidR="00AC3197" w:rsidRPr="00AD3909">
        <w:rPr>
          <w:rFonts w:ascii="Calibri" w:hAnsi="Calibri" w:cs="Calibri"/>
          <w:color w:val="000000" w:themeColor="text1"/>
        </w:rPr>
        <w:t xml:space="preserve"> </w:t>
      </w:r>
      <w:r w:rsidR="00814EF9" w:rsidRPr="00AD3909">
        <w:rPr>
          <w:rFonts w:ascii="Calibri" w:hAnsi="Calibri" w:cs="Calibri"/>
          <w:color w:val="000000" w:themeColor="text1"/>
        </w:rPr>
        <w:t xml:space="preserve">touto zmluvou sa zaväzuje Zhotoviteľ </w:t>
      </w:r>
      <w:r w:rsidR="002F0D0D" w:rsidRPr="00AD3909">
        <w:rPr>
          <w:rFonts w:ascii="Calibri" w:hAnsi="Calibri" w:cs="Calibri"/>
          <w:color w:val="000000" w:themeColor="text1"/>
        </w:rPr>
        <w:t xml:space="preserve">vypracovať pre Objednávateľa </w:t>
      </w:r>
      <w:r w:rsidR="001B3604" w:rsidRPr="00AD3909">
        <w:rPr>
          <w:rFonts w:ascii="Calibri" w:hAnsi="Calibri" w:cs="Calibri"/>
          <w:color w:val="000000" w:themeColor="text1"/>
        </w:rPr>
        <w:t>Realizačný p</w:t>
      </w:r>
      <w:r w:rsidR="002F0D0D" w:rsidRPr="00AD3909">
        <w:rPr>
          <w:rFonts w:ascii="Calibri" w:hAnsi="Calibri" w:cs="Calibri"/>
          <w:color w:val="000000" w:themeColor="text1"/>
        </w:rPr>
        <w:t>rojekt. V</w:t>
      </w:r>
      <w:r w:rsidR="001B3604" w:rsidRPr="00AD3909">
        <w:rPr>
          <w:rFonts w:ascii="Calibri" w:hAnsi="Calibri" w:cs="Calibri"/>
          <w:color w:val="000000" w:themeColor="text1"/>
        </w:rPr>
        <w:t> </w:t>
      </w:r>
      <w:r w:rsidR="002F0D0D" w:rsidRPr="00AD3909">
        <w:rPr>
          <w:rFonts w:ascii="Calibri" w:hAnsi="Calibri" w:cs="Calibri"/>
          <w:color w:val="000000" w:themeColor="text1"/>
        </w:rPr>
        <w:t xml:space="preserve">prípade, ak vznikne Zhotoviteľovi právo na Cenu, tak </w:t>
      </w:r>
      <w:r w:rsidR="00BB5593" w:rsidRPr="00AD3909">
        <w:rPr>
          <w:rFonts w:ascii="Calibri" w:hAnsi="Calibri" w:cs="Calibri"/>
          <w:color w:val="000000" w:themeColor="text1"/>
        </w:rPr>
        <w:t>Ce</w:t>
      </w:r>
      <w:r w:rsidR="00F75E30" w:rsidRPr="00AD3909">
        <w:rPr>
          <w:rFonts w:ascii="Calibri" w:hAnsi="Calibri" w:cs="Calibri"/>
          <w:color w:val="000000" w:themeColor="text1"/>
        </w:rPr>
        <w:t xml:space="preserve">na za vypracovanie </w:t>
      </w:r>
      <w:r w:rsidR="001B3604" w:rsidRPr="00AD3909">
        <w:rPr>
          <w:rFonts w:ascii="Calibri" w:hAnsi="Calibri" w:cs="Calibri"/>
          <w:color w:val="000000" w:themeColor="text1"/>
        </w:rPr>
        <w:t>Realizačného p</w:t>
      </w:r>
      <w:r w:rsidR="00F75E30" w:rsidRPr="00AD3909">
        <w:rPr>
          <w:rFonts w:ascii="Calibri" w:hAnsi="Calibri" w:cs="Calibri"/>
          <w:color w:val="000000" w:themeColor="text1"/>
        </w:rPr>
        <w:t>rojektu bude súčasťou Ceny</w:t>
      </w:r>
      <w:r w:rsidR="002F0D0D" w:rsidRPr="00AD3909">
        <w:rPr>
          <w:rFonts w:ascii="Calibri" w:hAnsi="Calibri" w:cs="Calibri"/>
          <w:color w:val="000000" w:themeColor="text1"/>
        </w:rPr>
        <w:t xml:space="preserve">. </w:t>
      </w:r>
    </w:p>
    <w:p w14:paraId="43B59B7C" w14:textId="139451A1" w:rsidR="00804BB6" w:rsidRDefault="00804BB6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</w:rPr>
        <w:t xml:space="preserve">Predmet zmluvy o dielo </w:t>
      </w:r>
      <w:r w:rsidR="006A0DEF" w:rsidRPr="005E4146">
        <w:rPr>
          <w:rFonts w:ascii="Calibri" w:hAnsi="Calibri" w:cs="Calibri"/>
        </w:rPr>
        <w:t xml:space="preserve">podľa bodu 1. písm. c) tohto článku </w:t>
      </w:r>
      <w:r w:rsidRPr="005E4146">
        <w:rPr>
          <w:rFonts w:ascii="Calibri" w:hAnsi="Calibri" w:cs="Calibri"/>
        </w:rPr>
        <w:t>na zhotovenie Z</w:t>
      </w:r>
      <w:r w:rsidR="00AC3197" w:rsidRPr="005E4146">
        <w:rPr>
          <w:rFonts w:ascii="Calibri" w:hAnsi="Calibri" w:cs="Calibri"/>
        </w:rPr>
        <w:t>ariadenia</w:t>
      </w:r>
      <w:r w:rsidRPr="005E4146">
        <w:rPr>
          <w:rFonts w:ascii="Calibri" w:hAnsi="Calibri" w:cs="Calibri"/>
        </w:rPr>
        <w:t>:</w:t>
      </w:r>
      <w:r w:rsidR="00F75E30" w:rsidRPr="005E4146">
        <w:rPr>
          <w:rFonts w:ascii="Calibri" w:hAnsi="Calibri" w:cs="Calibri"/>
        </w:rPr>
        <w:t xml:space="preserve"> touto zmluvou sa zaväzuje Zhotoviteľ zhotoviť pre Objednávateľa </w:t>
      </w:r>
      <w:r w:rsidR="009A02AC" w:rsidRPr="005E4146">
        <w:rPr>
          <w:rFonts w:ascii="Calibri" w:hAnsi="Calibri" w:cs="Calibri"/>
        </w:rPr>
        <w:t xml:space="preserve">Zariadenie a Objednávateľ sa zaväzuje zaplatiť za zhotovenie Zariadenia </w:t>
      </w:r>
      <w:r w:rsidR="007B51F6" w:rsidRPr="005E4146">
        <w:rPr>
          <w:rFonts w:ascii="Calibri" w:hAnsi="Calibri" w:cs="Calibri"/>
        </w:rPr>
        <w:t>Zhotoviteľov</w:t>
      </w:r>
      <w:r w:rsidR="009A02AC" w:rsidRPr="005E4146">
        <w:rPr>
          <w:rFonts w:ascii="Calibri" w:hAnsi="Calibri" w:cs="Calibri"/>
        </w:rPr>
        <w:t>i Cenu.</w:t>
      </w:r>
    </w:p>
    <w:p w14:paraId="62A1CEC2" w14:textId="1FDA0542" w:rsidR="00017D4F" w:rsidRPr="00762E27" w:rsidRDefault="00017D4F" w:rsidP="008C4635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762E27">
        <w:rPr>
          <w:rFonts w:ascii="Calibri" w:hAnsi="Calibri" w:cs="Calibri"/>
        </w:rPr>
        <w:t xml:space="preserve">Predmetom zmluvy </w:t>
      </w:r>
      <w:r w:rsidR="008D5F4D" w:rsidRPr="00762E27">
        <w:rPr>
          <w:rFonts w:ascii="Calibri" w:hAnsi="Calibri" w:cs="Calibri"/>
        </w:rPr>
        <w:t xml:space="preserve"> je aj záväzok Zhotoviteľa </w:t>
      </w:r>
      <w:r w:rsidRPr="00762E27">
        <w:rPr>
          <w:rFonts w:ascii="Calibri" w:hAnsi="Calibri" w:cs="Calibri"/>
        </w:rPr>
        <w:t>poskytovať Objednávateľovi bežný prevádzkový servis v rozsahu Prílohy č.</w:t>
      </w:r>
      <w:r w:rsidR="00450CCB" w:rsidRPr="00762E27">
        <w:rPr>
          <w:rFonts w:ascii="Calibri" w:hAnsi="Calibri" w:cs="Calibri"/>
        </w:rPr>
        <w:t>4 (</w:t>
      </w:r>
      <w:r w:rsidR="00762E27" w:rsidRPr="00762E27">
        <w:rPr>
          <w:rFonts w:ascii="Calibri" w:hAnsi="Calibri" w:cs="Calibri"/>
        </w:rPr>
        <w:t>Špecifikácia bežnej údržby Zariadenia)</w:t>
      </w:r>
      <w:r w:rsidRPr="00762E27">
        <w:rPr>
          <w:rFonts w:ascii="Calibri" w:hAnsi="Calibri" w:cs="Calibri"/>
        </w:rPr>
        <w:t xml:space="preserve"> Zmluvy na dodané zariadenia</w:t>
      </w:r>
    </w:p>
    <w:p w14:paraId="7136F073" w14:textId="3C0C4563" w:rsidR="00F21954" w:rsidRPr="005E4146" w:rsidRDefault="00F21954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  <w:b/>
          <w:bCs/>
        </w:rPr>
        <w:t>Výpovedná doba</w:t>
      </w:r>
      <w:r w:rsidRPr="005E4146">
        <w:rPr>
          <w:rFonts w:ascii="Calibri" w:hAnsi="Calibri" w:cs="Calibri"/>
        </w:rPr>
        <w:t>: ak nie je uvedené niečo iné</w:t>
      </w:r>
      <w:r w:rsidR="00E15780" w:rsidRPr="005E4146">
        <w:rPr>
          <w:rFonts w:ascii="Calibri" w:hAnsi="Calibri" w:cs="Calibri"/>
        </w:rPr>
        <w:t>,</w:t>
      </w:r>
      <w:r w:rsidRPr="005E4146">
        <w:rPr>
          <w:rFonts w:ascii="Calibri" w:hAnsi="Calibri" w:cs="Calibri"/>
        </w:rPr>
        <w:t xml:space="preserve"> je výpovedná doba 3 dni a plynie od doručeni</w:t>
      </w:r>
      <w:r w:rsidR="00E15780" w:rsidRPr="005E4146">
        <w:rPr>
          <w:rFonts w:ascii="Calibri" w:hAnsi="Calibri" w:cs="Calibri"/>
        </w:rPr>
        <w:t>a</w:t>
      </w:r>
      <w:r w:rsidRPr="005E4146">
        <w:rPr>
          <w:rFonts w:ascii="Calibri" w:hAnsi="Calibri" w:cs="Calibri"/>
        </w:rPr>
        <w:t xml:space="preserve"> výpovede druhej Zmluvnej strane. Uplynutím Výpovednej doby sa Zmluva zrušuje.</w:t>
      </w:r>
    </w:p>
    <w:p w14:paraId="34D497AC" w14:textId="6107D19D" w:rsidR="00B17102" w:rsidRPr="005E4146" w:rsidRDefault="00B17102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  <w:b/>
          <w:bCs/>
        </w:rPr>
        <w:t xml:space="preserve">Začiatok </w:t>
      </w:r>
      <w:r w:rsidR="00AC65E6" w:rsidRPr="005E4146">
        <w:rPr>
          <w:rFonts w:ascii="Calibri" w:hAnsi="Calibri" w:cs="Calibri"/>
          <w:b/>
          <w:bCs/>
        </w:rPr>
        <w:t>Míľnika</w:t>
      </w:r>
      <w:r w:rsidRPr="005E4146">
        <w:rPr>
          <w:rFonts w:ascii="Calibri" w:hAnsi="Calibri" w:cs="Calibri"/>
        </w:rPr>
        <w:t xml:space="preserve">: za deň začatia </w:t>
      </w:r>
      <w:r w:rsidR="00AC65E6" w:rsidRPr="005E4146">
        <w:rPr>
          <w:rFonts w:ascii="Calibri" w:hAnsi="Calibri" w:cs="Calibri"/>
        </w:rPr>
        <w:t xml:space="preserve">Míľnika </w:t>
      </w:r>
      <w:r w:rsidRPr="005E4146">
        <w:rPr>
          <w:rFonts w:ascii="Calibri" w:hAnsi="Calibri" w:cs="Calibri"/>
        </w:rPr>
        <w:t>sa považuje deň bezprostredne nasledujúc</w:t>
      </w:r>
      <w:r w:rsidR="00F47FDC" w:rsidRPr="005E4146">
        <w:rPr>
          <w:rFonts w:ascii="Calibri" w:hAnsi="Calibri" w:cs="Calibri"/>
        </w:rPr>
        <w:t>i</w:t>
      </w:r>
      <w:r w:rsidRPr="005E4146">
        <w:rPr>
          <w:rFonts w:ascii="Calibri" w:hAnsi="Calibri" w:cs="Calibri"/>
        </w:rPr>
        <w:t xml:space="preserve"> po dni, ktorý pripadá na deň konca bezprostredne predchádzajúce</w:t>
      </w:r>
      <w:r w:rsidR="00AC65E6" w:rsidRPr="005E4146">
        <w:rPr>
          <w:rFonts w:ascii="Calibri" w:hAnsi="Calibri" w:cs="Calibri"/>
        </w:rPr>
        <w:t>ho Míľnika</w:t>
      </w:r>
      <w:r w:rsidRPr="005E4146">
        <w:rPr>
          <w:rFonts w:ascii="Calibri" w:hAnsi="Calibri" w:cs="Calibri"/>
        </w:rPr>
        <w:t>, pokiaľ v Zmluve nie je uvedené niečo iné.</w:t>
      </w:r>
    </w:p>
    <w:p w14:paraId="44FCD7CE" w14:textId="5E8E5320" w:rsidR="00F853BC" w:rsidRPr="005E4146" w:rsidRDefault="00F853BC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5E4146">
        <w:rPr>
          <w:rFonts w:ascii="Calibri" w:hAnsi="Calibri" w:cs="Calibri"/>
        </w:rPr>
        <w:t xml:space="preserve">V prípade neposkytnutia súčinnosti zo strany Objednávateľa potrebnej pre riadne vykonávanie činností podľa tejto Zmluvy Zhotoviteľom počas plynutia doby takejto neposkytnutej súčinnosti sa predlžujú lehoty uvedené v Zmluve a nedodržanie </w:t>
      </w:r>
      <w:r w:rsidR="00CF0C77" w:rsidRPr="005E4146">
        <w:rPr>
          <w:rFonts w:ascii="Calibri" w:hAnsi="Calibri" w:cs="Calibri"/>
        </w:rPr>
        <w:t xml:space="preserve">Míľnikov </w:t>
      </w:r>
      <w:r w:rsidR="000D7A96" w:rsidRPr="005E4146">
        <w:rPr>
          <w:rFonts w:ascii="Calibri" w:hAnsi="Calibri" w:cs="Calibri"/>
        </w:rPr>
        <w:t xml:space="preserve">a zmarenie Cieľa </w:t>
      </w:r>
      <w:r w:rsidR="001E3481" w:rsidRPr="005E4146">
        <w:rPr>
          <w:rFonts w:ascii="Calibri" w:hAnsi="Calibri" w:cs="Calibri"/>
        </w:rPr>
        <w:t>Zmluvy</w:t>
      </w:r>
      <w:r w:rsidRPr="005E4146">
        <w:rPr>
          <w:rFonts w:ascii="Calibri" w:hAnsi="Calibri" w:cs="Calibri"/>
        </w:rPr>
        <w:t xml:space="preserve"> z tohto dôvodu nemôže byť na ťarchu Zhotoviteľa. Pri predčasnom ukončení Zmluvy</w:t>
      </w:r>
      <w:r w:rsidR="003B26E9" w:rsidRPr="005E4146">
        <w:rPr>
          <w:rFonts w:ascii="Calibri" w:hAnsi="Calibri" w:cs="Calibri"/>
        </w:rPr>
        <w:t xml:space="preserve"> alebo</w:t>
      </w:r>
      <w:r w:rsidR="007E52E7" w:rsidRPr="005E4146">
        <w:rPr>
          <w:rFonts w:ascii="Calibri" w:hAnsi="Calibri" w:cs="Calibri"/>
        </w:rPr>
        <w:t xml:space="preserve"> pri zmarení</w:t>
      </w:r>
      <w:r w:rsidR="003B26E9" w:rsidRPr="005E4146">
        <w:rPr>
          <w:rFonts w:ascii="Calibri" w:hAnsi="Calibri" w:cs="Calibri"/>
        </w:rPr>
        <w:t xml:space="preserve"> Cieľa Zmluvy </w:t>
      </w:r>
      <w:r w:rsidRPr="005E4146">
        <w:rPr>
          <w:rFonts w:ascii="Calibri" w:hAnsi="Calibri" w:cs="Calibri"/>
        </w:rPr>
        <w:t>má Zhotoviteľ právo na kompenzáciu vynaložených nákladov</w:t>
      </w:r>
      <w:r w:rsidR="008F296D">
        <w:rPr>
          <w:rFonts w:ascii="Calibri" w:hAnsi="Calibri" w:cs="Calibri"/>
        </w:rPr>
        <w:t xml:space="preserve">. </w:t>
      </w:r>
    </w:p>
    <w:p w14:paraId="2F911B38" w14:textId="1234E2A7" w:rsidR="00AB1082" w:rsidRPr="00AB1082" w:rsidRDefault="00B06B76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AB1082">
        <w:rPr>
          <w:rFonts w:ascii="Calibri" w:hAnsi="Calibri" w:cs="Calibri"/>
        </w:rPr>
        <w:t xml:space="preserve">Zmluvné strany sa dohodli, že ak vzniknú okolnosti, ktoré bránia riadnemu zhotoveniu </w:t>
      </w:r>
      <w:r w:rsidR="002B3BAF" w:rsidRPr="00AB1082">
        <w:rPr>
          <w:rFonts w:ascii="Calibri" w:hAnsi="Calibri" w:cs="Calibri"/>
        </w:rPr>
        <w:t>Zariadenia</w:t>
      </w:r>
      <w:r w:rsidRPr="00AB1082">
        <w:rPr>
          <w:rFonts w:ascii="Calibri" w:hAnsi="Calibri" w:cs="Calibri"/>
        </w:rPr>
        <w:t xml:space="preserve"> (napr. ak výsledkom </w:t>
      </w:r>
      <w:r w:rsidR="00753F08" w:rsidRPr="00AB1082">
        <w:rPr>
          <w:rFonts w:ascii="Calibri" w:hAnsi="Calibri" w:cs="Calibri"/>
        </w:rPr>
        <w:t>S</w:t>
      </w:r>
      <w:r w:rsidRPr="00AB1082">
        <w:rPr>
          <w:rFonts w:ascii="Calibri" w:hAnsi="Calibri" w:cs="Calibri"/>
        </w:rPr>
        <w:t xml:space="preserve">tatického posudku je negatívne stanovisko, pre ktoré nie je možné zhotoviť </w:t>
      </w:r>
      <w:r w:rsidR="004D2869">
        <w:rPr>
          <w:rFonts w:ascii="Calibri" w:hAnsi="Calibri" w:cs="Calibri"/>
        </w:rPr>
        <w:t>D</w:t>
      </w:r>
      <w:r w:rsidRPr="00AB1082">
        <w:rPr>
          <w:rFonts w:ascii="Calibri" w:hAnsi="Calibri" w:cs="Calibri"/>
        </w:rPr>
        <w:t>ielo v súlade s platnými právnymi predpismi</w:t>
      </w:r>
      <w:r w:rsidR="00E83903" w:rsidRPr="00AB1082">
        <w:rPr>
          <w:rFonts w:ascii="Calibri" w:hAnsi="Calibri" w:cs="Calibri"/>
        </w:rPr>
        <w:t>, prípadne z iných dôvodov objektívne brániacich zhotoveniu Zariadenia</w:t>
      </w:r>
      <w:r w:rsidRPr="00AB1082">
        <w:rPr>
          <w:rFonts w:ascii="Calibri" w:hAnsi="Calibri" w:cs="Calibri"/>
        </w:rPr>
        <w:t xml:space="preserve">), </w:t>
      </w:r>
      <w:r w:rsidR="00E83903" w:rsidRPr="00AB1082">
        <w:rPr>
          <w:rFonts w:ascii="Calibri" w:hAnsi="Calibri" w:cs="Calibri"/>
        </w:rPr>
        <w:t>Z</w:t>
      </w:r>
      <w:r w:rsidRPr="00AB1082">
        <w:rPr>
          <w:rFonts w:ascii="Calibri" w:hAnsi="Calibri" w:cs="Calibri"/>
        </w:rPr>
        <w:t xml:space="preserve">hotoviteľ je povinný </w:t>
      </w:r>
      <w:r w:rsidR="00FB20AA" w:rsidRPr="00AB1082">
        <w:rPr>
          <w:rFonts w:ascii="Calibri" w:hAnsi="Calibri" w:cs="Calibri"/>
        </w:rPr>
        <w:t>O</w:t>
      </w:r>
      <w:r w:rsidRPr="00AB1082">
        <w:rPr>
          <w:rFonts w:ascii="Calibri" w:hAnsi="Calibri" w:cs="Calibri"/>
        </w:rPr>
        <w:t xml:space="preserve">bjednávateľa bez zbytočného odkladu na takúto okolnosť upozorniť. Ak </w:t>
      </w:r>
      <w:r w:rsidR="00B14790" w:rsidRPr="00AB1082">
        <w:rPr>
          <w:rFonts w:ascii="Calibri" w:hAnsi="Calibri" w:cs="Calibri"/>
        </w:rPr>
        <w:t>O</w:t>
      </w:r>
      <w:r w:rsidRPr="00AB1082">
        <w:rPr>
          <w:rFonts w:ascii="Calibri" w:hAnsi="Calibri" w:cs="Calibri"/>
        </w:rPr>
        <w:t xml:space="preserve">bjednávateľ napriek upozorneniu zhotoviteľa trvá na zhotovení </w:t>
      </w:r>
      <w:r w:rsidR="004D2869">
        <w:rPr>
          <w:rFonts w:ascii="Calibri" w:hAnsi="Calibri" w:cs="Calibri"/>
        </w:rPr>
        <w:t>D</w:t>
      </w:r>
      <w:r w:rsidRPr="00AB1082">
        <w:rPr>
          <w:rFonts w:ascii="Calibri" w:hAnsi="Calibri" w:cs="Calibri"/>
        </w:rPr>
        <w:t xml:space="preserve">iela a skutočnosti na ktoré bol upozornený naďalej existujú, </w:t>
      </w:r>
      <w:r w:rsidR="005C092F" w:rsidRPr="00AB1082">
        <w:rPr>
          <w:rFonts w:ascii="Calibri" w:hAnsi="Calibri" w:cs="Calibri"/>
        </w:rPr>
        <w:t>Z</w:t>
      </w:r>
      <w:r w:rsidRPr="00AB1082">
        <w:rPr>
          <w:rFonts w:ascii="Calibri" w:hAnsi="Calibri" w:cs="Calibri"/>
        </w:rPr>
        <w:t>hotoviteľ má právo na odstúpenie od zmluvy.</w:t>
      </w:r>
      <w:r w:rsidR="00AB1082" w:rsidRPr="00AB1082">
        <w:rPr>
          <w:rFonts w:ascii="Calibri" w:hAnsi="Calibri" w:cs="Calibri"/>
        </w:rPr>
        <w:br w:type="page"/>
      </w:r>
    </w:p>
    <w:p w14:paraId="750A88BD" w14:textId="40030F13" w:rsidR="00C33F91" w:rsidRPr="00AB1082" w:rsidRDefault="006E2399" w:rsidP="002659E4">
      <w:pPr>
        <w:spacing w:after="0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lastRenderedPageBreak/>
        <w:t xml:space="preserve">Článok </w:t>
      </w:r>
      <w:r w:rsidR="002659E4" w:rsidRPr="00AB1082">
        <w:rPr>
          <w:rFonts w:ascii="Calibri" w:hAnsi="Calibri" w:cs="Calibri"/>
          <w:b/>
          <w:bCs/>
        </w:rPr>
        <w:t>III.</w:t>
      </w:r>
    </w:p>
    <w:p w14:paraId="55069DC5" w14:textId="4DBD72FC" w:rsidR="002659E4" w:rsidRPr="00216828" w:rsidRDefault="00607EAB" w:rsidP="00D94354">
      <w:pPr>
        <w:pStyle w:val="Nadpis1"/>
      </w:pPr>
      <w:r w:rsidRPr="00216828">
        <w:t xml:space="preserve">Míľnik </w:t>
      </w:r>
      <w:r w:rsidR="00A80288" w:rsidRPr="00216828">
        <w:t>I</w:t>
      </w:r>
      <w:r w:rsidR="005A7D32" w:rsidRPr="00216828">
        <w:t xml:space="preserve"> - </w:t>
      </w:r>
      <w:r w:rsidR="000247B0" w:rsidRPr="00216828">
        <w:t>Stanovisko prevádzkovateľa</w:t>
      </w:r>
    </w:p>
    <w:p w14:paraId="090C4B1B" w14:textId="77777777" w:rsidR="000C18E2" w:rsidRPr="000C18E2" w:rsidRDefault="000C18E2" w:rsidP="00DB7866">
      <w:pPr>
        <w:pStyle w:val="Odsekzoznamu"/>
        <w:numPr>
          <w:ilvl w:val="0"/>
          <w:numId w:val="15"/>
        </w:numPr>
        <w:jc w:val="both"/>
        <w:rPr>
          <w:vanish/>
        </w:rPr>
      </w:pPr>
    </w:p>
    <w:p w14:paraId="6A71777A" w14:textId="0EF28606" w:rsidR="00105243" w:rsidRPr="00220EE2" w:rsidRDefault="00CE3751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Zhotoviteľ je povinný bez zbytočného odkladu po uzatvorení Zmluvy požiadať Prevádz</w:t>
      </w:r>
      <w:r w:rsidR="007B0874" w:rsidRPr="00220EE2">
        <w:rPr>
          <w:rFonts w:ascii="Calibri" w:hAnsi="Calibri" w:cs="Calibri"/>
        </w:rPr>
        <w:t>kovateľa o pripojenie Zariadenia ako lokálneho zdroja postupom podľa § 4b zákona</w:t>
      </w:r>
      <w:r w:rsidR="00270BA1" w:rsidRPr="00220EE2">
        <w:rPr>
          <w:rFonts w:ascii="Calibri" w:hAnsi="Calibri" w:cs="Calibri"/>
        </w:rPr>
        <w:t xml:space="preserve"> č.</w:t>
      </w:r>
      <w:r w:rsidR="007B0874" w:rsidRPr="00220EE2">
        <w:rPr>
          <w:rFonts w:ascii="Calibri" w:hAnsi="Calibri" w:cs="Calibri"/>
        </w:rPr>
        <w:t xml:space="preserve"> </w:t>
      </w:r>
      <w:r w:rsidR="00270BA1" w:rsidRPr="00220EE2">
        <w:rPr>
          <w:rFonts w:ascii="Calibri" w:hAnsi="Calibri" w:cs="Calibri"/>
        </w:rPr>
        <w:t>309/2009 Z. z. o podpore obnoviteľných zdrojov energie a vysoko účinnej kombinovanej výroby a o zmene a doplnení niektorých zákonov</w:t>
      </w:r>
      <w:r w:rsidR="002D0C53" w:rsidRPr="00220EE2">
        <w:rPr>
          <w:rFonts w:ascii="Calibri" w:hAnsi="Calibri" w:cs="Calibri"/>
        </w:rPr>
        <w:t xml:space="preserve"> v znení neskorších predpisov.</w:t>
      </w:r>
    </w:p>
    <w:p w14:paraId="3EFF1DB4" w14:textId="171BFE2A" w:rsidR="00DA057F" w:rsidRPr="00220EE2" w:rsidRDefault="00105243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Zhotoviteľ bez zbytočného odkladu oznámi Objednávateľovi, že obdržal Stanovisko. V prípade, ak bude</w:t>
      </w:r>
      <w:r w:rsidR="00DA057F" w:rsidRPr="00220EE2">
        <w:rPr>
          <w:rFonts w:ascii="Calibri" w:hAnsi="Calibri" w:cs="Calibri"/>
        </w:rPr>
        <w:t xml:space="preserve"> Stanovisko záporné, tak sa Zmluvné strany môžu dohodnúť na ďalšom postupe</w:t>
      </w:r>
      <w:r w:rsidRPr="00220EE2">
        <w:rPr>
          <w:rFonts w:ascii="Calibri" w:hAnsi="Calibri" w:cs="Calibri"/>
        </w:rPr>
        <w:t xml:space="preserve"> pri dosahovaní Cieľa alebo môže každá zo Zmluvných strán Zmluvu vypovedať</w:t>
      </w:r>
      <w:r w:rsidR="00DA057F" w:rsidRPr="00220EE2">
        <w:rPr>
          <w:rFonts w:ascii="Calibri" w:hAnsi="Calibri" w:cs="Calibri"/>
        </w:rPr>
        <w:t>.</w:t>
      </w:r>
    </w:p>
    <w:p w14:paraId="1A0EF446" w14:textId="78DF9643" w:rsidR="00EE1D81" w:rsidRPr="00220EE2" w:rsidRDefault="00EE1D81" w:rsidP="00DB7866">
      <w:pPr>
        <w:pStyle w:val="Odsekzoznamu"/>
        <w:numPr>
          <w:ilvl w:val="1"/>
          <w:numId w:val="15"/>
        </w:numPr>
        <w:ind w:left="567" w:hanging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 xml:space="preserve">Splnenie povinnosti podľa predchádzajúceho bodu sa </w:t>
      </w:r>
      <w:r w:rsidRPr="00A56666">
        <w:rPr>
          <w:rFonts w:ascii="Calibri" w:hAnsi="Calibri" w:cs="Calibri"/>
        </w:rPr>
        <w:t xml:space="preserve">považuje za </w:t>
      </w:r>
      <w:r w:rsidR="00EB2EEE" w:rsidRPr="00A56666">
        <w:rPr>
          <w:rFonts w:ascii="Calibri" w:hAnsi="Calibri" w:cs="Calibri"/>
        </w:rPr>
        <w:t xml:space="preserve">ukončenie </w:t>
      </w:r>
      <w:r w:rsidR="00A54C0E" w:rsidRPr="00A56666">
        <w:rPr>
          <w:rFonts w:ascii="Calibri" w:hAnsi="Calibri" w:cs="Calibri"/>
        </w:rPr>
        <w:t>tohto Míľnika</w:t>
      </w:r>
      <w:r w:rsidR="00EB2EEE" w:rsidRPr="00A56666">
        <w:rPr>
          <w:rFonts w:ascii="Calibri" w:hAnsi="Calibri" w:cs="Calibri"/>
        </w:rPr>
        <w:t>.</w:t>
      </w:r>
      <w:r w:rsidR="00EB2EEE" w:rsidRPr="00220EE2">
        <w:rPr>
          <w:rFonts w:ascii="Calibri" w:hAnsi="Calibri" w:cs="Calibri"/>
        </w:rPr>
        <w:t xml:space="preserve"> </w:t>
      </w:r>
    </w:p>
    <w:p w14:paraId="166F49F2" w14:textId="77777777" w:rsidR="00F21954" w:rsidRPr="00216828" w:rsidRDefault="00F21954" w:rsidP="00D732B3">
      <w:pPr>
        <w:spacing w:after="0"/>
        <w:jc w:val="center"/>
        <w:rPr>
          <w:b/>
          <w:bCs/>
        </w:rPr>
      </w:pPr>
    </w:p>
    <w:p w14:paraId="3BA245F3" w14:textId="02A4B3E8" w:rsidR="00BB45BF" w:rsidRPr="00AB1082" w:rsidRDefault="006E2399" w:rsidP="00D732B3">
      <w:pPr>
        <w:spacing w:after="0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F21954" w:rsidRPr="00AB1082">
        <w:rPr>
          <w:rFonts w:ascii="Calibri" w:hAnsi="Calibri" w:cs="Calibri"/>
          <w:b/>
          <w:bCs/>
        </w:rPr>
        <w:t>I</w:t>
      </w:r>
      <w:r w:rsidR="00D732B3" w:rsidRPr="00AB1082">
        <w:rPr>
          <w:rFonts w:ascii="Calibri" w:hAnsi="Calibri" w:cs="Calibri"/>
          <w:b/>
          <w:bCs/>
        </w:rPr>
        <w:t>V.</w:t>
      </w:r>
    </w:p>
    <w:p w14:paraId="029E846C" w14:textId="3F728340" w:rsidR="00D732B3" w:rsidRPr="00216828" w:rsidRDefault="00607EAB" w:rsidP="00D94354">
      <w:pPr>
        <w:pStyle w:val="Nadpis1"/>
      </w:pPr>
      <w:r w:rsidRPr="00216828">
        <w:t xml:space="preserve">Míľnik </w:t>
      </w:r>
      <w:r w:rsidR="00D732B3" w:rsidRPr="00216828">
        <w:t>II</w:t>
      </w:r>
      <w:r w:rsidR="0099430D" w:rsidRPr="00216828">
        <w:t xml:space="preserve"> </w:t>
      </w:r>
      <w:r w:rsidR="00CD194E" w:rsidRPr="00216828">
        <w:t>–</w:t>
      </w:r>
      <w:r w:rsidR="0099430D" w:rsidRPr="00216828">
        <w:t xml:space="preserve"> </w:t>
      </w:r>
      <w:r w:rsidR="006353EC" w:rsidRPr="00216828">
        <w:t xml:space="preserve">Zhotovenie </w:t>
      </w:r>
      <w:r w:rsidRPr="00216828">
        <w:t>Realizačného p</w:t>
      </w:r>
      <w:r w:rsidR="0099430D" w:rsidRPr="00216828">
        <w:t>rojekt</w:t>
      </w:r>
      <w:r w:rsidR="006353EC" w:rsidRPr="00216828">
        <w:t>u</w:t>
      </w:r>
      <w:r w:rsidR="00CD194E" w:rsidRPr="00216828">
        <w:t xml:space="preserve"> a iná dokumentácia</w:t>
      </w:r>
    </w:p>
    <w:p w14:paraId="1C260EAF" w14:textId="77777777" w:rsidR="00F547E4" w:rsidRPr="00F547E4" w:rsidRDefault="00F547E4" w:rsidP="00DB7866">
      <w:pPr>
        <w:pStyle w:val="Odsekzoznamu"/>
        <w:numPr>
          <w:ilvl w:val="0"/>
          <w:numId w:val="15"/>
        </w:numPr>
        <w:jc w:val="both"/>
        <w:rPr>
          <w:vanish/>
        </w:rPr>
      </w:pPr>
    </w:p>
    <w:p w14:paraId="2244560C" w14:textId="6565C364" w:rsidR="00C467DB" w:rsidRPr="00C53233" w:rsidRDefault="00FB4AB6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C53233">
        <w:rPr>
          <w:rFonts w:ascii="Calibri" w:hAnsi="Calibri" w:cs="Calibri"/>
        </w:rPr>
        <w:t>Objednávateľ</w:t>
      </w:r>
      <w:r w:rsidR="00C467DB" w:rsidRPr="00C53233">
        <w:rPr>
          <w:rFonts w:ascii="Calibri" w:hAnsi="Calibri" w:cs="Calibri"/>
        </w:rPr>
        <w:t xml:space="preserve"> zrealizuje kroky potrebné pre získanie stavebného povolenia a územného rozhodnutia pre stavbu Zariadenia, prípadne akýchkoľvek iných povolení a/alebo potvrdení nevyhnutných pre realizáciu Zariadenia v súlade so všeobecne záväznými právnymi predpismi a touto Zmluvou.</w:t>
      </w:r>
    </w:p>
    <w:p w14:paraId="32A5C22F" w14:textId="77777777" w:rsidR="00C467DB" w:rsidRPr="00C53233" w:rsidRDefault="00C467DB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C53233">
        <w:rPr>
          <w:rFonts w:ascii="Calibri" w:hAnsi="Calibri" w:cs="Calibri"/>
        </w:rPr>
        <w:t>Objednávateľ je povinný odovzdať Zhotoviteľovi na jeho výzvu akékoľvek podklady a dokumentáciu, ktoré sú potrebné pre účely stavebného konania a/alebo nadväzujúcich konaní a/alebo konaní súvisiacich s realizáciou stavby Zariadenia podľa Projektu podľa tohto bodu. Za pravdivosť a obsah týchto podkladov zodpovedá Objednávateľ.</w:t>
      </w:r>
    </w:p>
    <w:p w14:paraId="5AD76A37" w14:textId="3889A961" w:rsidR="00A4161E" w:rsidRPr="002740BE" w:rsidRDefault="00A4161E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740BE">
        <w:rPr>
          <w:rFonts w:ascii="Calibri" w:hAnsi="Calibri" w:cs="Calibri"/>
        </w:rPr>
        <w:t>Objednávateľ zabezpečí a</w:t>
      </w:r>
      <w:r w:rsidR="001D68F0" w:rsidRPr="002740BE">
        <w:rPr>
          <w:rFonts w:ascii="Calibri" w:hAnsi="Calibri" w:cs="Calibri"/>
        </w:rPr>
        <w:t xml:space="preserve"> bezodkladne </w:t>
      </w:r>
      <w:r w:rsidRPr="002740BE">
        <w:rPr>
          <w:rFonts w:ascii="Calibri" w:hAnsi="Calibri" w:cs="Calibri"/>
        </w:rPr>
        <w:t xml:space="preserve">odovzdá </w:t>
      </w:r>
      <w:r w:rsidR="001D68F0" w:rsidRPr="002740BE">
        <w:rPr>
          <w:rFonts w:ascii="Calibri" w:hAnsi="Calibri" w:cs="Calibri"/>
        </w:rPr>
        <w:t xml:space="preserve">Zhotoviteľovi </w:t>
      </w:r>
      <w:r w:rsidRPr="002740BE">
        <w:rPr>
          <w:rFonts w:ascii="Calibri" w:hAnsi="Calibri" w:cs="Calibri"/>
        </w:rPr>
        <w:t xml:space="preserve">dokumentáciu k stavebnému povoleniu </w:t>
      </w:r>
      <w:r w:rsidR="00A41488" w:rsidRPr="002740BE">
        <w:rPr>
          <w:rFonts w:ascii="Calibri" w:hAnsi="Calibri" w:cs="Calibri"/>
        </w:rPr>
        <w:t>viažucu</w:t>
      </w:r>
      <w:r w:rsidR="001D68F0" w:rsidRPr="002740BE">
        <w:rPr>
          <w:rFonts w:ascii="Calibri" w:hAnsi="Calibri" w:cs="Calibri"/>
        </w:rPr>
        <w:t xml:space="preserve"> sa k zhotoveniu Zariadenia.</w:t>
      </w:r>
    </w:p>
    <w:p w14:paraId="098BAF9C" w14:textId="01C38F2A" w:rsidR="006B462E" w:rsidRPr="00220EE2" w:rsidRDefault="006B462E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Bez zbytočného odkladu po ukončení predchádzajúce</w:t>
      </w:r>
      <w:r w:rsidR="00047E4F">
        <w:rPr>
          <w:rFonts w:ascii="Calibri" w:hAnsi="Calibri" w:cs="Calibri"/>
        </w:rPr>
        <w:t xml:space="preserve">ho </w:t>
      </w:r>
      <w:r w:rsidR="00047E4F" w:rsidRPr="00047E4F">
        <w:rPr>
          <w:rFonts w:ascii="Calibri" w:hAnsi="Calibri" w:cs="Calibri"/>
        </w:rPr>
        <w:t>M</w:t>
      </w:r>
      <w:r w:rsidR="00047E4F">
        <w:rPr>
          <w:rFonts w:ascii="Calibri" w:hAnsi="Calibri" w:cs="Calibri"/>
        </w:rPr>
        <w:t>íľnika</w:t>
      </w:r>
      <w:r w:rsidRPr="00220EE2">
        <w:rPr>
          <w:rFonts w:ascii="Calibri" w:hAnsi="Calibri" w:cs="Calibri"/>
        </w:rPr>
        <w:t xml:space="preserve"> si Zhotoviteľ vyžiada od Objednávateľa statický posudok vypracovaný odbornou osobou/znalcom/statikom pre posúdenie inštalácie Zariadenia na Strechu Budovy (ďalej aj </w:t>
      </w:r>
      <w:r w:rsidRPr="00220EE2">
        <w:rPr>
          <w:rFonts w:ascii="Calibri" w:hAnsi="Calibri" w:cs="Calibri"/>
          <w:b/>
          <w:bCs/>
        </w:rPr>
        <w:t>„Statický posudok“</w:t>
      </w:r>
      <w:r w:rsidRPr="00220EE2">
        <w:rPr>
          <w:rFonts w:ascii="Calibri" w:hAnsi="Calibri" w:cs="Calibri"/>
        </w:rPr>
        <w:t>).</w:t>
      </w:r>
    </w:p>
    <w:p w14:paraId="4EDCBA07" w14:textId="77777777" w:rsidR="006B462E" w:rsidRPr="00220EE2" w:rsidRDefault="006B462E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 xml:space="preserve">V prípade, ak Statický posudok konštatuje, že Zariadenie nie je z akéhokoľvek dôvodu možné umiestniť a/alebo inštalovať a/alebo zhotoviť na Streche Budovy, nie je to vadou Posudku, ale skutočnosťou, ktorú Zmluvné strany ani pri odbornej starostlivosti nemohli posúdiť a predpokladať. V tomto prípade sa môžu Zmluvné strany dohodnúť na ďalšom postupe alebo ktorákoľvek Zmluvná strana môže Zmluvu vypovedať. </w:t>
      </w:r>
    </w:p>
    <w:p w14:paraId="29251429" w14:textId="1193592E" w:rsidR="006B462E" w:rsidRPr="00210E8A" w:rsidRDefault="006B462E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10E8A">
        <w:rPr>
          <w:rFonts w:ascii="Calibri" w:hAnsi="Calibri" w:cs="Calibri"/>
        </w:rPr>
        <w:t xml:space="preserve">Následne po kladnom stanovisku v Statickom posudku </w:t>
      </w:r>
      <w:r w:rsidR="00F77805" w:rsidRPr="00210E8A">
        <w:rPr>
          <w:rFonts w:ascii="Calibri" w:hAnsi="Calibri" w:cs="Calibri"/>
        </w:rPr>
        <w:t xml:space="preserve">v súlade s bodom 4.5 tohto článku </w:t>
      </w:r>
      <w:r w:rsidR="00FB2F23">
        <w:rPr>
          <w:rFonts w:ascii="Calibri" w:hAnsi="Calibri" w:cs="Calibri"/>
        </w:rPr>
        <w:t xml:space="preserve">a po vydaní právoplatného </w:t>
      </w:r>
      <w:r w:rsidR="00F77805">
        <w:rPr>
          <w:rFonts w:ascii="Calibri" w:hAnsi="Calibri" w:cs="Calibri"/>
        </w:rPr>
        <w:t xml:space="preserve">stavebného povolenia </w:t>
      </w:r>
      <w:r w:rsidRPr="00210E8A">
        <w:rPr>
          <w:rFonts w:ascii="Calibri" w:hAnsi="Calibri" w:cs="Calibri"/>
        </w:rPr>
        <w:t>začne Zhotoviteľ s vypracovaním Realizačného projektu.</w:t>
      </w:r>
    </w:p>
    <w:p w14:paraId="6BECC0A7" w14:textId="77777777" w:rsidR="00A41488" w:rsidRPr="00220EE2" w:rsidRDefault="00A41488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  <w:color w:val="000000" w:themeColor="text1"/>
        </w:rPr>
        <w:t>Lehoty zaväzujúce Dodávateľa k vypracovaniu Realizačného projektu začínajú plynúť od momentu odovzdania dokumentácie k stavebnému povoleniu Objednávateľom.</w:t>
      </w:r>
    </w:p>
    <w:p w14:paraId="4D31B2F4" w14:textId="3F63DEE6" w:rsidR="00D77D65" w:rsidRPr="00220EE2" w:rsidRDefault="00402381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B27AA" w:rsidRPr="00220EE2">
        <w:rPr>
          <w:rFonts w:ascii="Calibri" w:hAnsi="Calibri" w:cs="Calibri"/>
        </w:rPr>
        <w:t xml:space="preserve">redpokladaná doba vyhotovenia </w:t>
      </w:r>
      <w:r w:rsidR="00D65212" w:rsidRPr="00220EE2">
        <w:rPr>
          <w:rFonts w:ascii="Calibri" w:hAnsi="Calibri" w:cs="Calibri"/>
        </w:rPr>
        <w:t>Reali</w:t>
      </w:r>
      <w:r w:rsidR="00E37057" w:rsidRPr="00220EE2">
        <w:rPr>
          <w:rFonts w:ascii="Calibri" w:hAnsi="Calibri" w:cs="Calibri"/>
        </w:rPr>
        <w:t>začného p</w:t>
      </w:r>
      <w:r w:rsidR="009B27AA" w:rsidRPr="00220EE2">
        <w:rPr>
          <w:rFonts w:ascii="Calibri" w:hAnsi="Calibri" w:cs="Calibri"/>
        </w:rPr>
        <w:t xml:space="preserve">rojektu a jeho oboznámenia Objednávateľovi je </w:t>
      </w:r>
      <w:r w:rsidR="00FE03E1">
        <w:rPr>
          <w:rFonts w:ascii="Calibri" w:hAnsi="Calibri" w:cs="Calibri"/>
        </w:rPr>
        <w:t>60</w:t>
      </w:r>
      <w:r w:rsidR="008B518A" w:rsidRPr="00220EE2">
        <w:rPr>
          <w:rFonts w:ascii="Calibri" w:hAnsi="Calibri" w:cs="Calibri"/>
        </w:rPr>
        <w:t xml:space="preserve"> </w:t>
      </w:r>
      <w:r w:rsidR="009B27AA" w:rsidRPr="00220EE2">
        <w:rPr>
          <w:rFonts w:ascii="Calibri" w:hAnsi="Calibri" w:cs="Calibri"/>
        </w:rPr>
        <w:t>dní.</w:t>
      </w:r>
      <w:r w:rsidR="004D085C" w:rsidRPr="00220EE2">
        <w:rPr>
          <w:rFonts w:ascii="Calibri" w:hAnsi="Calibri" w:cs="Calibri"/>
        </w:rPr>
        <w:t xml:space="preserve"> </w:t>
      </w:r>
    </w:p>
    <w:p w14:paraId="33A77531" w14:textId="78887F66" w:rsidR="005D701C" w:rsidRPr="00220EE2" w:rsidRDefault="005D701C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 xml:space="preserve">Objednávateľ je povinný poskytnúť Zhotoviteľovi potrebnú súčinnosť pri spracovaní </w:t>
      </w:r>
      <w:r w:rsidR="00E37057" w:rsidRPr="00220EE2">
        <w:rPr>
          <w:rFonts w:ascii="Calibri" w:hAnsi="Calibri" w:cs="Calibri"/>
        </w:rPr>
        <w:t>Realizačného p</w:t>
      </w:r>
      <w:r w:rsidRPr="00220EE2">
        <w:rPr>
          <w:rFonts w:ascii="Calibri" w:hAnsi="Calibri" w:cs="Calibri"/>
        </w:rPr>
        <w:t>rojektu. Objednávateľ je povinný odovzdať Zhotoviteľovi na jeho výzvu akékoľvek podklady a</w:t>
      </w:r>
      <w:r w:rsidR="00E0285A" w:rsidRPr="00220EE2">
        <w:rPr>
          <w:rFonts w:ascii="Calibri" w:hAnsi="Calibri" w:cs="Calibri"/>
        </w:rPr>
        <w:t> </w:t>
      </w:r>
      <w:r w:rsidRPr="00220EE2">
        <w:rPr>
          <w:rFonts w:ascii="Calibri" w:hAnsi="Calibri" w:cs="Calibri"/>
        </w:rPr>
        <w:t>dokumentáciu</w:t>
      </w:r>
      <w:r w:rsidR="00E0285A" w:rsidRPr="00220EE2">
        <w:rPr>
          <w:rFonts w:ascii="Calibri" w:hAnsi="Calibri" w:cs="Calibri"/>
        </w:rPr>
        <w:t>, ktoré sú</w:t>
      </w:r>
      <w:r w:rsidRPr="00220EE2">
        <w:rPr>
          <w:rFonts w:ascii="Calibri" w:hAnsi="Calibri" w:cs="Calibri"/>
        </w:rPr>
        <w:t xml:space="preserve"> potrebn</w:t>
      </w:r>
      <w:r w:rsidR="00E0285A" w:rsidRPr="00220EE2">
        <w:rPr>
          <w:rFonts w:ascii="Calibri" w:hAnsi="Calibri" w:cs="Calibri"/>
        </w:rPr>
        <w:t>é</w:t>
      </w:r>
      <w:r w:rsidRPr="00220EE2">
        <w:rPr>
          <w:rFonts w:ascii="Calibri" w:hAnsi="Calibri" w:cs="Calibri"/>
        </w:rPr>
        <w:t xml:space="preserve"> pre spracovanie </w:t>
      </w:r>
      <w:r w:rsidR="00E37057" w:rsidRPr="00220EE2">
        <w:rPr>
          <w:rFonts w:ascii="Calibri" w:hAnsi="Calibri" w:cs="Calibri"/>
        </w:rPr>
        <w:t>Realizačného p</w:t>
      </w:r>
      <w:r w:rsidRPr="00220EE2">
        <w:rPr>
          <w:rFonts w:ascii="Calibri" w:hAnsi="Calibri" w:cs="Calibri"/>
        </w:rPr>
        <w:t>rojektu</w:t>
      </w:r>
      <w:r w:rsidR="00E0285A" w:rsidRPr="00220EE2">
        <w:rPr>
          <w:rFonts w:ascii="Calibri" w:hAnsi="Calibri" w:cs="Calibri"/>
        </w:rPr>
        <w:t>.</w:t>
      </w:r>
      <w:r w:rsidRPr="00220EE2">
        <w:rPr>
          <w:rFonts w:ascii="Calibri" w:hAnsi="Calibri" w:cs="Calibri"/>
        </w:rPr>
        <w:t xml:space="preserve"> Za pravdivosť a obsah týchto podkladov zodpovedá Objednávateľ</w:t>
      </w:r>
      <w:r w:rsidR="00E0285A" w:rsidRPr="00220EE2">
        <w:rPr>
          <w:rFonts w:ascii="Calibri" w:hAnsi="Calibri" w:cs="Calibri"/>
        </w:rPr>
        <w:t>.</w:t>
      </w:r>
    </w:p>
    <w:p w14:paraId="2C2E9ED4" w14:textId="39087282" w:rsidR="001A711F" w:rsidRPr="00220EE2" w:rsidRDefault="00DD2E5D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 xml:space="preserve">Po zhotovení </w:t>
      </w:r>
      <w:r w:rsidR="00B762A0" w:rsidRPr="00220EE2">
        <w:rPr>
          <w:rFonts w:ascii="Calibri" w:hAnsi="Calibri" w:cs="Calibri"/>
        </w:rPr>
        <w:t>Realiz</w:t>
      </w:r>
      <w:r w:rsidR="008241E4">
        <w:rPr>
          <w:rFonts w:ascii="Calibri" w:hAnsi="Calibri" w:cs="Calibri"/>
        </w:rPr>
        <w:t>a</w:t>
      </w:r>
      <w:r w:rsidR="00B762A0" w:rsidRPr="00220EE2">
        <w:rPr>
          <w:rFonts w:ascii="Calibri" w:hAnsi="Calibri" w:cs="Calibri"/>
        </w:rPr>
        <w:t>čného p</w:t>
      </w:r>
      <w:r w:rsidRPr="00220EE2">
        <w:rPr>
          <w:rFonts w:ascii="Calibri" w:hAnsi="Calibri" w:cs="Calibri"/>
        </w:rPr>
        <w:t xml:space="preserve">rojektu </w:t>
      </w:r>
      <w:r w:rsidR="00082083" w:rsidRPr="00220EE2">
        <w:rPr>
          <w:rFonts w:ascii="Calibri" w:hAnsi="Calibri" w:cs="Calibri"/>
        </w:rPr>
        <w:t xml:space="preserve">Zhotoviteľ </w:t>
      </w:r>
      <w:r w:rsidRPr="00220EE2">
        <w:rPr>
          <w:rFonts w:ascii="Calibri" w:hAnsi="Calibri" w:cs="Calibri"/>
        </w:rPr>
        <w:t>zabezpečí, aby sa Objednávateľ s</w:t>
      </w:r>
      <w:r w:rsidR="00B762A0" w:rsidRPr="00220EE2">
        <w:rPr>
          <w:rFonts w:ascii="Calibri" w:hAnsi="Calibri" w:cs="Calibri"/>
        </w:rPr>
        <w:t> Realizačným p</w:t>
      </w:r>
      <w:r w:rsidRPr="00220EE2">
        <w:rPr>
          <w:rFonts w:ascii="Calibri" w:hAnsi="Calibri" w:cs="Calibri"/>
        </w:rPr>
        <w:t>rojektom oboznámil</w:t>
      </w:r>
      <w:r w:rsidR="00671189" w:rsidRPr="00220EE2">
        <w:rPr>
          <w:rFonts w:ascii="Calibri" w:hAnsi="Calibri" w:cs="Calibri"/>
        </w:rPr>
        <w:t>/mohol oboznámiť</w:t>
      </w:r>
      <w:r w:rsidRPr="00220EE2">
        <w:rPr>
          <w:rFonts w:ascii="Calibri" w:hAnsi="Calibri" w:cs="Calibri"/>
        </w:rPr>
        <w:t xml:space="preserve">. </w:t>
      </w:r>
      <w:r w:rsidR="00A13D78" w:rsidRPr="00220EE2">
        <w:rPr>
          <w:rFonts w:ascii="Calibri" w:hAnsi="Calibri" w:cs="Calibri"/>
        </w:rPr>
        <w:t xml:space="preserve">Za zabezpečenie oboznámenia sa s projektom sa považuje aj zaslanie </w:t>
      </w:r>
      <w:r w:rsidR="00217CB1" w:rsidRPr="00220EE2">
        <w:rPr>
          <w:rFonts w:ascii="Calibri" w:hAnsi="Calibri" w:cs="Calibri"/>
        </w:rPr>
        <w:t>fotokópie (</w:t>
      </w:r>
      <w:proofErr w:type="spellStart"/>
      <w:r w:rsidR="007624AA" w:rsidRPr="00220EE2">
        <w:rPr>
          <w:rFonts w:ascii="Calibri" w:hAnsi="Calibri" w:cs="Calibri"/>
        </w:rPr>
        <w:t>skenu</w:t>
      </w:r>
      <w:proofErr w:type="spellEnd"/>
      <w:r w:rsidR="00217CB1" w:rsidRPr="00220EE2">
        <w:rPr>
          <w:rFonts w:ascii="Calibri" w:hAnsi="Calibri" w:cs="Calibri"/>
        </w:rPr>
        <w:t xml:space="preserve">) </w:t>
      </w:r>
      <w:r w:rsidR="00B762A0" w:rsidRPr="00220EE2">
        <w:rPr>
          <w:rFonts w:ascii="Calibri" w:hAnsi="Calibri" w:cs="Calibri"/>
        </w:rPr>
        <w:t>Realizačného p</w:t>
      </w:r>
      <w:r w:rsidR="00A13D78" w:rsidRPr="00220EE2">
        <w:rPr>
          <w:rFonts w:ascii="Calibri" w:hAnsi="Calibri" w:cs="Calibri"/>
        </w:rPr>
        <w:t>rojektu (pozostávajúce</w:t>
      </w:r>
      <w:r w:rsidR="00E72A4C" w:rsidRPr="00220EE2">
        <w:rPr>
          <w:rFonts w:ascii="Calibri" w:hAnsi="Calibri" w:cs="Calibri"/>
        </w:rPr>
        <w:t>ho</w:t>
      </w:r>
      <w:r w:rsidR="00A13D78" w:rsidRPr="00220EE2">
        <w:rPr>
          <w:rFonts w:ascii="Calibri" w:hAnsi="Calibri" w:cs="Calibri"/>
        </w:rPr>
        <w:t xml:space="preserve"> z kompletných </w:t>
      </w:r>
      <w:r w:rsidR="00A13D78" w:rsidRPr="00220EE2">
        <w:rPr>
          <w:rFonts w:ascii="Calibri" w:hAnsi="Calibri" w:cs="Calibri"/>
        </w:rPr>
        <w:lastRenderedPageBreak/>
        <w:t xml:space="preserve">podkladov tvoriacich </w:t>
      </w:r>
      <w:r w:rsidR="00B762A0" w:rsidRPr="00220EE2">
        <w:rPr>
          <w:rFonts w:ascii="Calibri" w:hAnsi="Calibri" w:cs="Calibri"/>
        </w:rPr>
        <w:t>Realizačný p</w:t>
      </w:r>
      <w:r w:rsidR="00A13D78" w:rsidRPr="00220EE2">
        <w:rPr>
          <w:rFonts w:ascii="Calibri" w:hAnsi="Calibri" w:cs="Calibri"/>
        </w:rPr>
        <w:t xml:space="preserve">rojekt) </w:t>
      </w:r>
      <w:r w:rsidR="0030302F" w:rsidRPr="00220EE2">
        <w:rPr>
          <w:rFonts w:ascii="Calibri" w:hAnsi="Calibri" w:cs="Calibri"/>
        </w:rPr>
        <w:t>prostredníctvom emailu na emailovú adresu Objednávateľa uvedené v záhlaví tejto Zmluvy.</w:t>
      </w:r>
    </w:p>
    <w:p w14:paraId="54CE1776" w14:textId="77777777" w:rsidR="00FD61FA" w:rsidRDefault="00FD61FA" w:rsidP="00FD61FA">
      <w:pPr>
        <w:pStyle w:val="Odsekzoznamu"/>
        <w:spacing w:after="0"/>
        <w:ind w:left="432"/>
        <w:jc w:val="center"/>
        <w:rPr>
          <w:b/>
          <w:bCs/>
        </w:rPr>
      </w:pPr>
    </w:p>
    <w:p w14:paraId="14010D8E" w14:textId="03D0DF6E" w:rsidR="00FD61FA" w:rsidRPr="00AB1082" w:rsidRDefault="006E2399" w:rsidP="00EB7579">
      <w:pPr>
        <w:pStyle w:val="Odsekzoznamu"/>
        <w:spacing w:after="0"/>
        <w:ind w:left="432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FD61FA" w:rsidRPr="00AB1082">
        <w:rPr>
          <w:rFonts w:ascii="Calibri" w:hAnsi="Calibri" w:cs="Calibri"/>
          <w:b/>
          <w:bCs/>
        </w:rPr>
        <w:t>V.</w:t>
      </w:r>
    </w:p>
    <w:p w14:paraId="0771CFF0" w14:textId="26FB1B60" w:rsidR="00FD61FA" w:rsidRPr="00216828" w:rsidRDefault="00FD61FA" w:rsidP="00D94354">
      <w:pPr>
        <w:pStyle w:val="Nadpis1"/>
      </w:pPr>
      <w:proofErr w:type="spellStart"/>
      <w:r w:rsidRPr="00216828">
        <w:t>Miľnik</w:t>
      </w:r>
      <w:proofErr w:type="spellEnd"/>
      <w:r w:rsidRPr="00216828">
        <w:t xml:space="preserve"> I</w:t>
      </w:r>
      <w:r>
        <w:t>II</w:t>
      </w:r>
      <w:r w:rsidRPr="00216828">
        <w:t xml:space="preserve"> –</w:t>
      </w:r>
      <w:r>
        <w:t xml:space="preserve"> </w:t>
      </w:r>
      <w:r w:rsidR="00810A42">
        <w:t>O</w:t>
      </w:r>
      <w:r w:rsidRPr="00216828">
        <w:t>bstaranie Komponentov</w:t>
      </w:r>
    </w:p>
    <w:p w14:paraId="30CFD807" w14:textId="77777777" w:rsidR="007450ED" w:rsidRPr="007450ED" w:rsidRDefault="007450ED" w:rsidP="00DB7866">
      <w:pPr>
        <w:pStyle w:val="Odsekzoznamu"/>
        <w:numPr>
          <w:ilvl w:val="0"/>
          <w:numId w:val="15"/>
        </w:numPr>
        <w:jc w:val="both"/>
        <w:rPr>
          <w:vanish/>
          <w:highlight w:val="yellow"/>
        </w:rPr>
      </w:pPr>
    </w:p>
    <w:p w14:paraId="2CCDB8C0" w14:textId="2DF49C4E" w:rsidR="00FC192E" w:rsidRPr="00220EE2" w:rsidRDefault="00FC192E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Zhotoviteľ urobí kroky, aby záväzne objednal stavebné</w:t>
      </w:r>
      <w:r w:rsidR="00445DAA" w:rsidRPr="00220EE2">
        <w:rPr>
          <w:rFonts w:ascii="Calibri" w:hAnsi="Calibri" w:cs="Calibri"/>
        </w:rPr>
        <w:t>, technologické</w:t>
      </w:r>
      <w:r w:rsidRPr="00220EE2">
        <w:rPr>
          <w:rFonts w:ascii="Calibri" w:hAnsi="Calibri" w:cs="Calibri"/>
        </w:rPr>
        <w:t xml:space="preserve"> a iné komponenty potrebné na zhotovenie a inštaláciu Zariadenia (ďalej aj „Komponenty“), a to tých hlavných Komponentov, ktoré sú potrebné na začatie vykonávania stavby Zariadenia podľa Realizačného projektu. Zoznam hlavných Komponentov, ktoré sú potrebné na zhotovenie Zariadenia, je uvedený v zozname položiek uvedeného v Prílohe č. 1 tejto Zmluvy. </w:t>
      </w:r>
    </w:p>
    <w:p w14:paraId="69D1B6C1" w14:textId="2F077B63" w:rsidR="00445DAA" w:rsidRPr="00220EE2" w:rsidRDefault="00803B75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  <w:color w:val="000000" w:themeColor="text1"/>
        </w:rPr>
      </w:pPr>
      <w:r w:rsidRPr="00220EE2">
        <w:rPr>
          <w:rFonts w:ascii="Calibri" w:hAnsi="Calibri" w:cs="Calibri"/>
          <w:color w:val="000000" w:themeColor="text1"/>
        </w:rPr>
        <w:t xml:space="preserve">Ak </w:t>
      </w:r>
      <w:r w:rsidR="008C3DF2" w:rsidRPr="00220EE2">
        <w:rPr>
          <w:rFonts w:ascii="Calibri" w:hAnsi="Calibri" w:cs="Calibri"/>
          <w:color w:val="000000" w:themeColor="text1"/>
        </w:rPr>
        <w:t>Komponenty nebudú dodané vôbec z dôvodov na strane dodávateľa Komponentov a na trhu bude nedostatok Komponentov, pre ktorý nebude možné Komponenty vôbec objednať</w:t>
      </w:r>
      <w:r w:rsidR="000743DA" w:rsidRPr="00220EE2">
        <w:rPr>
          <w:rFonts w:ascii="Calibri" w:hAnsi="Calibri" w:cs="Calibri"/>
          <w:color w:val="000000" w:themeColor="text1"/>
        </w:rPr>
        <w:t xml:space="preserve"> (prípadne aj Komponent jednotlivo)</w:t>
      </w:r>
      <w:r w:rsidR="008C3DF2" w:rsidRPr="00220EE2">
        <w:rPr>
          <w:rFonts w:ascii="Calibri" w:hAnsi="Calibri" w:cs="Calibri"/>
          <w:color w:val="000000" w:themeColor="text1"/>
        </w:rPr>
        <w:t xml:space="preserve">, tak </w:t>
      </w:r>
      <w:r w:rsidR="00BB5593" w:rsidRPr="00220EE2">
        <w:rPr>
          <w:rFonts w:ascii="Calibri" w:hAnsi="Calibri" w:cs="Calibri"/>
          <w:color w:val="000000" w:themeColor="text1"/>
        </w:rPr>
        <w:t>Objednávateľ môže zmluvu vypovedať</w:t>
      </w:r>
      <w:r w:rsidR="00A56666">
        <w:rPr>
          <w:rFonts w:ascii="Calibri" w:hAnsi="Calibri" w:cs="Calibri"/>
          <w:color w:val="000000" w:themeColor="text1"/>
        </w:rPr>
        <w:t>.</w:t>
      </w:r>
      <w:r w:rsidR="00BB5593" w:rsidRPr="00220EE2">
        <w:rPr>
          <w:rFonts w:ascii="Calibri" w:hAnsi="Calibri" w:cs="Calibri"/>
          <w:color w:val="000000" w:themeColor="text1"/>
        </w:rPr>
        <w:t xml:space="preserve"> </w:t>
      </w:r>
    </w:p>
    <w:p w14:paraId="32481EE0" w14:textId="395896D5" w:rsidR="002A5999" w:rsidRPr="00220EE2" w:rsidRDefault="00026890" w:rsidP="00DB7866">
      <w:pPr>
        <w:pStyle w:val="Odsekzoznamu"/>
        <w:numPr>
          <w:ilvl w:val="1"/>
          <w:numId w:val="15"/>
        </w:numPr>
        <w:ind w:left="567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Dodanie Komponentov v rozsahu potrebnom na začatie realizovani</w:t>
      </w:r>
      <w:r w:rsidR="00DB2B54" w:rsidRPr="00220EE2">
        <w:rPr>
          <w:rFonts w:ascii="Calibri" w:hAnsi="Calibri" w:cs="Calibri"/>
        </w:rPr>
        <w:t>a</w:t>
      </w:r>
      <w:r w:rsidRPr="00220EE2">
        <w:rPr>
          <w:rFonts w:ascii="Calibri" w:hAnsi="Calibri" w:cs="Calibri"/>
        </w:rPr>
        <w:t xml:space="preserve"> stavby/inštalácie Zariadenia oznámi Zhotoviteľ Objednávateľovi. Zároveň najneskôr do </w:t>
      </w:r>
      <w:r w:rsidR="00985F74" w:rsidRPr="00220EE2">
        <w:rPr>
          <w:rFonts w:ascii="Calibri" w:hAnsi="Calibri" w:cs="Calibri"/>
        </w:rPr>
        <w:t>5</w:t>
      </w:r>
      <w:r w:rsidRPr="00220EE2">
        <w:rPr>
          <w:rFonts w:ascii="Calibri" w:hAnsi="Calibri" w:cs="Calibri"/>
        </w:rPr>
        <w:t xml:space="preserve"> dní od takéhoto dodania oznámi Zhotoviteľ Objednávateľovi</w:t>
      </w:r>
      <w:r w:rsidR="00B52041" w:rsidRPr="00220EE2">
        <w:rPr>
          <w:rFonts w:ascii="Calibri" w:hAnsi="Calibri" w:cs="Calibri"/>
        </w:rPr>
        <w:t xml:space="preserve"> to</w:t>
      </w:r>
      <w:r w:rsidRPr="00220EE2">
        <w:rPr>
          <w:rFonts w:ascii="Calibri" w:hAnsi="Calibri" w:cs="Calibri"/>
        </w:rPr>
        <w:t xml:space="preserve">, </w:t>
      </w:r>
      <w:r w:rsidR="00B52041" w:rsidRPr="00220EE2">
        <w:rPr>
          <w:rFonts w:ascii="Calibri" w:hAnsi="Calibri" w:cs="Calibri"/>
        </w:rPr>
        <w:t xml:space="preserve">že </w:t>
      </w:r>
      <w:r w:rsidRPr="00220EE2">
        <w:rPr>
          <w:rFonts w:ascii="Calibri" w:hAnsi="Calibri" w:cs="Calibri"/>
        </w:rPr>
        <w:t xml:space="preserve">je spôsobilý a pripravený realizovať stavbu/inštaláciu Zariadenia. </w:t>
      </w:r>
      <w:r w:rsidRPr="00A56666">
        <w:rPr>
          <w:rFonts w:ascii="Calibri" w:hAnsi="Calibri" w:cs="Calibri"/>
        </w:rPr>
        <w:t>Doručen</w:t>
      </w:r>
      <w:r w:rsidR="00B4518C" w:rsidRPr="00A56666">
        <w:rPr>
          <w:rFonts w:ascii="Calibri" w:hAnsi="Calibri" w:cs="Calibri"/>
        </w:rPr>
        <w:t>ím</w:t>
      </w:r>
      <w:r w:rsidRPr="00A56666">
        <w:rPr>
          <w:rFonts w:ascii="Calibri" w:hAnsi="Calibri" w:cs="Calibri"/>
        </w:rPr>
        <w:t xml:space="preserve"> oznámenia podľa tohto bodu </w:t>
      </w:r>
      <w:r w:rsidR="005C1CE6" w:rsidRPr="00A56666">
        <w:rPr>
          <w:rFonts w:ascii="Calibri" w:hAnsi="Calibri" w:cs="Calibri"/>
        </w:rPr>
        <w:t xml:space="preserve">sa považuje </w:t>
      </w:r>
      <w:r w:rsidR="003940C2" w:rsidRPr="00A56666">
        <w:rPr>
          <w:rFonts w:ascii="Calibri" w:hAnsi="Calibri" w:cs="Calibri"/>
        </w:rPr>
        <w:t xml:space="preserve">tento Míľnik </w:t>
      </w:r>
      <w:r w:rsidR="005C1CE6" w:rsidRPr="00A56666">
        <w:rPr>
          <w:rFonts w:ascii="Calibri" w:hAnsi="Calibri" w:cs="Calibri"/>
        </w:rPr>
        <w:t xml:space="preserve">za </w:t>
      </w:r>
      <w:r w:rsidR="003940C2" w:rsidRPr="00A56666">
        <w:rPr>
          <w:rFonts w:ascii="Calibri" w:hAnsi="Calibri" w:cs="Calibri"/>
        </w:rPr>
        <w:t>u</w:t>
      </w:r>
      <w:r w:rsidR="005C1CE6" w:rsidRPr="00A56666">
        <w:rPr>
          <w:rFonts w:ascii="Calibri" w:hAnsi="Calibri" w:cs="Calibri"/>
        </w:rPr>
        <w:t>končen</w:t>
      </w:r>
      <w:r w:rsidR="003940C2" w:rsidRPr="00A56666">
        <w:rPr>
          <w:rFonts w:ascii="Calibri" w:hAnsi="Calibri" w:cs="Calibri"/>
        </w:rPr>
        <w:t>ý</w:t>
      </w:r>
      <w:r w:rsidR="005E14EE">
        <w:rPr>
          <w:rFonts w:ascii="Calibri" w:hAnsi="Calibri" w:cs="Calibri"/>
        </w:rPr>
        <w:t>.</w:t>
      </w:r>
    </w:p>
    <w:p w14:paraId="42E4C411" w14:textId="77777777" w:rsidR="005C1CE6" w:rsidRPr="00216828" w:rsidRDefault="005C1CE6" w:rsidP="005C1CE6">
      <w:pPr>
        <w:pStyle w:val="Odsekzoznamu"/>
        <w:spacing w:after="0" w:line="240" w:lineRule="auto"/>
        <w:ind w:left="709"/>
        <w:jc w:val="both"/>
      </w:pPr>
    </w:p>
    <w:p w14:paraId="104161C7" w14:textId="257028E1" w:rsidR="002A5999" w:rsidRPr="00AB1082" w:rsidRDefault="006E2399" w:rsidP="002A5999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2A5999" w:rsidRPr="00AB1082">
        <w:rPr>
          <w:rFonts w:ascii="Calibri" w:hAnsi="Calibri" w:cs="Calibri"/>
          <w:b/>
          <w:bCs/>
        </w:rPr>
        <w:t>V</w:t>
      </w:r>
      <w:r w:rsidR="00BC109A" w:rsidRPr="00AB1082">
        <w:rPr>
          <w:rFonts w:ascii="Calibri" w:hAnsi="Calibri" w:cs="Calibri"/>
          <w:b/>
          <w:bCs/>
        </w:rPr>
        <w:t>I</w:t>
      </w:r>
      <w:r w:rsidR="002A5999" w:rsidRPr="00AB1082">
        <w:rPr>
          <w:rFonts w:ascii="Calibri" w:hAnsi="Calibri" w:cs="Calibri"/>
          <w:b/>
          <w:bCs/>
        </w:rPr>
        <w:t>.</w:t>
      </w:r>
    </w:p>
    <w:p w14:paraId="642FC4DB" w14:textId="298839DE" w:rsidR="002A5999" w:rsidRPr="00216828" w:rsidRDefault="003B4F5A" w:rsidP="00D94354">
      <w:pPr>
        <w:pStyle w:val="Nadpis1"/>
      </w:pPr>
      <w:r w:rsidRPr="00216828">
        <w:t xml:space="preserve">Míľnik </w:t>
      </w:r>
      <w:r w:rsidR="002B4100">
        <w:t>I</w:t>
      </w:r>
      <w:r w:rsidR="00BC109A" w:rsidRPr="00216828">
        <w:t>V</w:t>
      </w:r>
      <w:r w:rsidR="00DA75CB" w:rsidRPr="00216828">
        <w:t xml:space="preserve"> </w:t>
      </w:r>
      <w:r w:rsidR="00920376" w:rsidRPr="00216828">
        <w:t>–</w:t>
      </w:r>
      <w:r w:rsidR="00DA75CB" w:rsidRPr="00216828">
        <w:t xml:space="preserve"> </w:t>
      </w:r>
      <w:r w:rsidR="00AD5845" w:rsidRPr="00216828">
        <w:t>O</w:t>
      </w:r>
      <w:r w:rsidR="00920376" w:rsidRPr="00216828">
        <w:t>dovzdanie Staveniska</w:t>
      </w:r>
    </w:p>
    <w:p w14:paraId="3C5955EA" w14:textId="77777777" w:rsidR="00AE1AEB" w:rsidRPr="00AE1AEB" w:rsidRDefault="00AE1AEB" w:rsidP="00DB7866">
      <w:pPr>
        <w:pStyle w:val="Odsekzoznamu"/>
        <w:numPr>
          <w:ilvl w:val="0"/>
          <w:numId w:val="3"/>
        </w:numPr>
        <w:spacing w:after="0" w:line="240" w:lineRule="auto"/>
        <w:jc w:val="both"/>
        <w:rPr>
          <w:vanish/>
        </w:rPr>
      </w:pPr>
    </w:p>
    <w:p w14:paraId="56C65191" w14:textId="77777777" w:rsidR="00AE1AEB" w:rsidRPr="00AE1AEB" w:rsidRDefault="00AE1AEB" w:rsidP="00DB7866">
      <w:pPr>
        <w:pStyle w:val="Odsekzoznamu"/>
        <w:numPr>
          <w:ilvl w:val="0"/>
          <w:numId w:val="3"/>
        </w:numPr>
        <w:spacing w:after="0" w:line="240" w:lineRule="auto"/>
        <w:jc w:val="both"/>
        <w:rPr>
          <w:vanish/>
        </w:rPr>
      </w:pPr>
    </w:p>
    <w:p w14:paraId="14E2C2D7" w14:textId="77777777" w:rsidR="00AE1AEB" w:rsidRPr="00AE1AEB" w:rsidRDefault="00AE1AEB" w:rsidP="00DB7866">
      <w:pPr>
        <w:pStyle w:val="Odsekzoznamu"/>
        <w:numPr>
          <w:ilvl w:val="0"/>
          <w:numId w:val="3"/>
        </w:numPr>
        <w:spacing w:after="0" w:line="240" w:lineRule="auto"/>
        <w:jc w:val="both"/>
        <w:rPr>
          <w:vanish/>
        </w:rPr>
      </w:pPr>
    </w:p>
    <w:p w14:paraId="35C85234" w14:textId="77777777" w:rsidR="00AE1AEB" w:rsidRPr="00AE1AEB" w:rsidRDefault="00AE1AEB" w:rsidP="00DB7866">
      <w:pPr>
        <w:pStyle w:val="Odsekzoznamu"/>
        <w:numPr>
          <w:ilvl w:val="0"/>
          <w:numId w:val="3"/>
        </w:numPr>
        <w:spacing w:after="0" w:line="240" w:lineRule="auto"/>
        <w:jc w:val="both"/>
        <w:rPr>
          <w:vanish/>
        </w:rPr>
      </w:pPr>
    </w:p>
    <w:p w14:paraId="4C7448E5" w14:textId="77777777" w:rsidR="00AE1AEB" w:rsidRPr="00AE1AEB" w:rsidRDefault="00AE1AEB" w:rsidP="00DB7866">
      <w:pPr>
        <w:pStyle w:val="Odsekzoznamu"/>
        <w:numPr>
          <w:ilvl w:val="0"/>
          <w:numId w:val="3"/>
        </w:numPr>
        <w:spacing w:after="0" w:line="240" w:lineRule="auto"/>
        <w:jc w:val="both"/>
        <w:rPr>
          <w:vanish/>
        </w:rPr>
      </w:pPr>
    </w:p>
    <w:p w14:paraId="120A6279" w14:textId="77777777" w:rsidR="00AE1AEB" w:rsidRPr="00AE1AEB" w:rsidRDefault="00AE1AEB" w:rsidP="00DB7866">
      <w:pPr>
        <w:pStyle w:val="Odsekzoznamu"/>
        <w:numPr>
          <w:ilvl w:val="0"/>
          <w:numId w:val="3"/>
        </w:numPr>
        <w:spacing w:after="0" w:line="240" w:lineRule="auto"/>
        <w:jc w:val="both"/>
        <w:rPr>
          <w:vanish/>
        </w:rPr>
      </w:pPr>
    </w:p>
    <w:p w14:paraId="602FE042" w14:textId="05EB9047" w:rsidR="005C1CE6" w:rsidRPr="00220EE2" w:rsidRDefault="00616A18" w:rsidP="00DB7866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216828">
        <w:t>B</w:t>
      </w:r>
      <w:r w:rsidRPr="00220EE2">
        <w:rPr>
          <w:rFonts w:ascii="Calibri" w:hAnsi="Calibri" w:cs="Calibri"/>
        </w:rPr>
        <w:t>ez zbytočného odkladu po ukončení bezprostredne predchádzajúce</w:t>
      </w:r>
      <w:r w:rsidR="003B4F5A" w:rsidRPr="00220EE2">
        <w:rPr>
          <w:rFonts w:ascii="Calibri" w:hAnsi="Calibri" w:cs="Calibri"/>
        </w:rPr>
        <w:t>ho</w:t>
      </w:r>
      <w:r w:rsidRPr="00220EE2">
        <w:rPr>
          <w:rFonts w:ascii="Calibri" w:hAnsi="Calibri" w:cs="Calibri"/>
        </w:rPr>
        <w:t xml:space="preserve"> </w:t>
      </w:r>
      <w:r w:rsidR="003B4F5A" w:rsidRPr="00220EE2">
        <w:rPr>
          <w:rFonts w:ascii="Calibri" w:hAnsi="Calibri" w:cs="Calibri"/>
        </w:rPr>
        <w:t>Míľnika</w:t>
      </w:r>
      <w:r w:rsidR="00B17102" w:rsidRPr="00220EE2">
        <w:rPr>
          <w:rFonts w:ascii="Calibri" w:hAnsi="Calibri" w:cs="Calibri"/>
        </w:rPr>
        <w:t xml:space="preserve"> si Zmluvné strany </w:t>
      </w:r>
      <w:r w:rsidR="009A40A0" w:rsidRPr="00220EE2">
        <w:rPr>
          <w:rFonts w:ascii="Calibri" w:hAnsi="Calibri" w:cs="Calibri"/>
        </w:rPr>
        <w:t xml:space="preserve">dohodnú </w:t>
      </w:r>
      <w:r w:rsidR="00B17102" w:rsidRPr="00220EE2">
        <w:rPr>
          <w:rFonts w:ascii="Calibri" w:hAnsi="Calibri" w:cs="Calibri"/>
        </w:rPr>
        <w:t xml:space="preserve">dátum </w:t>
      </w:r>
      <w:r w:rsidRPr="00220EE2">
        <w:rPr>
          <w:rFonts w:ascii="Calibri" w:hAnsi="Calibri" w:cs="Calibri"/>
        </w:rPr>
        <w:t xml:space="preserve">odovzdania Staveniska. </w:t>
      </w:r>
    </w:p>
    <w:p w14:paraId="26470527" w14:textId="6B15B8D6" w:rsidR="00B17102" w:rsidRPr="00220EE2" w:rsidRDefault="00616A18" w:rsidP="00DB7866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220EE2">
        <w:rPr>
          <w:rFonts w:ascii="Calibri" w:hAnsi="Calibri" w:cs="Calibri"/>
        </w:rPr>
        <w:t xml:space="preserve">Stavenisko je povinný Objednávateľovi </w:t>
      </w:r>
      <w:r w:rsidR="00B17102" w:rsidRPr="00220EE2">
        <w:rPr>
          <w:rFonts w:ascii="Calibri" w:hAnsi="Calibri" w:cs="Calibri"/>
        </w:rPr>
        <w:t xml:space="preserve">protokolárne </w:t>
      </w:r>
      <w:r w:rsidRPr="00220EE2">
        <w:rPr>
          <w:rFonts w:ascii="Calibri" w:hAnsi="Calibri" w:cs="Calibri"/>
        </w:rPr>
        <w:t xml:space="preserve">odovzdať najneskôr do </w:t>
      </w:r>
      <w:r w:rsidR="00B17102" w:rsidRPr="00220EE2">
        <w:rPr>
          <w:rFonts w:ascii="Calibri" w:hAnsi="Calibri" w:cs="Calibri"/>
        </w:rPr>
        <w:t xml:space="preserve">30 dní od </w:t>
      </w:r>
      <w:r w:rsidR="00DC48FC" w:rsidRPr="00220EE2">
        <w:rPr>
          <w:rFonts w:ascii="Calibri" w:hAnsi="Calibri" w:cs="Calibri"/>
        </w:rPr>
        <w:t>z</w:t>
      </w:r>
      <w:r w:rsidR="00B17102" w:rsidRPr="00220EE2">
        <w:rPr>
          <w:rFonts w:ascii="Calibri" w:hAnsi="Calibri" w:cs="Calibri"/>
        </w:rPr>
        <w:t xml:space="preserve">ačatia </w:t>
      </w:r>
      <w:r w:rsidR="002E5DC4" w:rsidRPr="00220EE2">
        <w:rPr>
          <w:rFonts w:ascii="Calibri" w:hAnsi="Calibri" w:cs="Calibri"/>
        </w:rPr>
        <w:t>tohto Míľnika</w:t>
      </w:r>
      <w:r w:rsidR="00B17102" w:rsidRPr="00220EE2">
        <w:rPr>
          <w:rFonts w:ascii="Calibri" w:hAnsi="Calibri" w:cs="Calibri"/>
        </w:rPr>
        <w:t>.</w:t>
      </w:r>
    </w:p>
    <w:p w14:paraId="240436F4" w14:textId="6907D01E" w:rsidR="00B17102" w:rsidRPr="00220EE2" w:rsidRDefault="00B17102" w:rsidP="00DB7866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220EE2">
        <w:rPr>
          <w:rFonts w:ascii="Calibri" w:hAnsi="Calibri" w:cs="Calibri"/>
        </w:rPr>
        <w:t>Stavenisko musí spĺňať predovšetkým tieto požiadavky:</w:t>
      </w:r>
    </w:p>
    <w:p w14:paraId="6BC7F998" w14:textId="6982D2EE" w:rsidR="008A799A" w:rsidRPr="00220EE2" w:rsidRDefault="008A799A" w:rsidP="00DB7866">
      <w:pPr>
        <w:pStyle w:val="Odsekzoznamu"/>
        <w:numPr>
          <w:ilvl w:val="1"/>
          <w:numId w:val="1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požiadavky na ochranu a bezpečnosť pri práci vyplývajúce z osobit</w:t>
      </w:r>
      <w:r w:rsidR="00420397" w:rsidRPr="00220EE2">
        <w:rPr>
          <w:rFonts w:ascii="Calibri" w:hAnsi="Calibri" w:cs="Calibri"/>
        </w:rPr>
        <w:t>n</w:t>
      </w:r>
      <w:r w:rsidRPr="00220EE2">
        <w:rPr>
          <w:rFonts w:ascii="Calibri" w:hAnsi="Calibri" w:cs="Calibri"/>
        </w:rPr>
        <w:t>ých predpisov,</w:t>
      </w:r>
    </w:p>
    <w:p w14:paraId="50FCFC65" w14:textId="3B60DC4F" w:rsidR="008A799A" w:rsidRPr="00220EE2" w:rsidRDefault="008A799A" w:rsidP="00DB7866">
      <w:pPr>
        <w:pStyle w:val="Odsekzoznamu"/>
        <w:numPr>
          <w:ilvl w:val="1"/>
          <w:numId w:val="1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 xml:space="preserve">musí byť umožnený prístup na </w:t>
      </w:r>
      <w:r w:rsidR="00C530A2" w:rsidRPr="00220EE2">
        <w:rPr>
          <w:rFonts w:ascii="Calibri" w:hAnsi="Calibri" w:cs="Calibri"/>
        </w:rPr>
        <w:t xml:space="preserve">Stavenisko </w:t>
      </w:r>
      <w:r w:rsidRPr="00220EE2">
        <w:rPr>
          <w:rFonts w:ascii="Calibri" w:hAnsi="Calibri" w:cs="Calibri"/>
        </w:rPr>
        <w:t>v neobmedzenom rozsahu</w:t>
      </w:r>
      <w:r w:rsidR="00710921" w:rsidRPr="00220EE2">
        <w:rPr>
          <w:rFonts w:ascii="Calibri" w:hAnsi="Calibri" w:cs="Calibri"/>
        </w:rPr>
        <w:t>,</w:t>
      </w:r>
      <w:r w:rsidRPr="00220EE2">
        <w:rPr>
          <w:rFonts w:ascii="Calibri" w:hAnsi="Calibri" w:cs="Calibri"/>
        </w:rPr>
        <w:t xml:space="preserve"> alebo ak sa tak Zmluvné strany dohodnú</w:t>
      </w:r>
      <w:r w:rsidR="00710921" w:rsidRPr="00220EE2">
        <w:rPr>
          <w:rFonts w:ascii="Calibri" w:hAnsi="Calibri" w:cs="Calibri"/>
        </w:rPr>
        <w:t>, tak</w:t>
      </w:r>
      <w:r w:rsidRPr="00220EE2">
        <w:rPr>
          <w:rFonts w:ascii="Calibri" w:hAnsi="Calibri" w:cs="Calibri"/>
        </w:rPr>
        <w:t xml:space="preserve"> v obmedzenom rozsahu na základe dojednania Zmluvných strán</w:t>
      </w:r>
      <w:r w:rsidR="007F3225" w:rsidRPr="00220EE2">
        <w:rPr>
          <w:rFonts w:ascii="Calibri" w:hAnsi="Calibri" w:cs="Calibri"/>
        </w:rPr>
        <w:t>,</w:t>
      </w:r>
      <w:r w:rsidRPr="00220EE2">
        <w:rPr>
          <w:rFonts w:ascii="Calibri" w:hAnsi="Calibri" w:cs="Calibri"/>
        </w:rPr>
        <w:t xml:space="preserve"> alebo vždy aspoň na výzvu Zhotoviteľa,</w:t>
      </w:r>
    </w:p>
    <w:p w14:paraId="70265691" w14:textId="6B81C536" w:rsidR="008A799A" w:rsidRPr="00220EE2" w:rsidRDefault="008A799A" w:rsidP="00DB7866">
      <w:pPr>
        <w:pStyle w:val="Odsekzoznamu"/>
        <w:numPr>
          <w:ilvl w:val="1"/>
          <w:numId w:val="1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na Stavenisku musí byť vyčlenené miesto na umiestnenie a skladovanie Komponentov</w:t>
      </w:r>
      <w:r w:rsidR="003A49F3" w:rsidRPr="00220EE2">
        <w:rPr>
          <w:rFonts w:ascii="Calibri" w:hAnsi="Calibri" w:cs="Calibri"/>
        </w:rPr>
        <w:t xml:space="preserve"> a ďalších</w:t>
      </w:r>
      <w:r w:rsidRPr="00220EE2">
        <w:rPr>
          <w:rFonts w:ascii="Calibri" w:hAnsi="Calibri" w:cs="Calibri"/>
        </w:rPr>
        <w:t xml:space="preserve"> strojov, prístrojov a nástrojov používaných Zhotoviteľom pri zhotovení/inštaláci</w:t>
      </w:r>
      <w:r w:rsidR="007F3225" w:rsidRPr="00220EE2">
        <w:rPr>
          <w:rFonts w:ascii="Calibri" w:hAnsi="Calibri" w:cs="Calibri"/>
        </w:rPr>
        <w:t>i</w:t>
      </w:r>
      <w:r w:rsidRPr="00220EE2">
        <w:rPr>
          <w:rFonts w:ascii="Calibri" w:hAnsi="Calibri" w:cs="Calibri"/>
        </w:rPr>
        <w:t xml:space="preserve"> Zariadenia</w:t>
      </w:r>
      <w:r w:rsidR="007F3225" w:rsidRPr="00220EE2">
        <w:rPr>
          <w:rFonts w:ascii="Calibri" w:hAnsi="Calibri" w:cs="Calibri"/>
        </w:rPr>
        <w:t>,</w:t>
      </w:r>
      <w:r w:rsidR="003A49F3" w:rsidRPr="00220EE2">
        <w:rPr>
          <w:rFonts w:ascii="Calibri" w:hAnsi="Calibri" w:cs="Calibri"/>
        </w:rPr>
        <w:t xml:space="preserve"> a to na základe osobit</w:t>
      </w:r>
      <w:r w:rsidR="007F3225" w:rsidRPr="00220EE2">
        <w:rPr>
          <w:rFonts w:ascii="Calibri" w:hAnsi="Calibri" w:cs="Calibri"/>
        </w:rPr>
        <w:t>n</w:t>
      </w:r>
      <w:r w:rsidR="003A49F3" w:rsidRPr="00220EE2">
        <w:rPr>
          <w:rFonts w:ascii="Calibri" w:hAnsi="Calibri" w:cs="Calibri"/>
        </w:rPr>
        <w:t>ej dohody Zmluvných strán</w:t>
      </w:r>
      <w:r w:rsidR="00CD171B" w:rsidRPr="00220EE2">
        <w:rPr>
          <w:rFonts w:ascii="Calibri" w:hAnsi="Calibri" w:cs="Calibri"/>
        </w:rPr>
        <w:t xml:space="preserve">. </w:t>
      </w:r>
    </w:p>
    <w:p w14:paraId="74D6843E" w14:textId="0D64E451" w:rsidR="003A49F3" w:rsidRPr="00220EE2" w:rsidRDefault="003A49F3" w:rsidP="00DB7866">
      <w:pPr>
        <w:pStyle w:val="Odsekzoznamu"/>
        <w:numPr>
          <w:ilvl w:val="1"/>
          <w:numId w:val="1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220EE2">
        <w:rPr>
          <w:rFonts w:ascii="Calibri" w:hAnsi="Calibri" w:cs="Calibri"/>
        </w:rPr>
        <w:t>pre osoby na strane Zhotoviteľa vykonávajúce činnosti pri zhotovení Zariadenia musia byť Objednávateľom na Stavenisku určené/vymedzené</w:t>
      </w:r>
      <w:r w:rsidR="00D144C9" w:rsidRPr="00220EE2">
        <w:rPr>
          <w:rFonts w:ascii="Calibri" w:hAnsi="Calibri" w:cs="Calibri"/>
        </w:rPr>
        <w:t>/zabezpečené</w:t>
      </w:r>
      <w:r w:rsidRPr="00220EE2">
        <w:rPr>
          <w:rFonts w:ascii="Calibri" w:hAnsi="Calibri" w:cs="Calibri"/>
        </w:rPr>
        <w:t xml:space="preserve"> priestory pre zabezpečenie hygienických potrieb týchto osôb</w:t>
      </w:r>
      <w:r w:rsidR="00797226" w:rsidRPr="00220EE2">
        <w:rPr>
          <w:rFonts w:ascii="Calibri" w:hAnsi="Calibri" w:cs="Calibri"/>
        </w:rPr>
        <w:t xml:space="preserve"> vrátane toaliet</w:t>
      </w:r>
      <w:r w:rsidRPr="00220EE2">
        <w:rPr>
          <w:rFonts w:ascii="Calibri" w:hAnsi="Calibri" w:cs="Calibri"/>
        </w:rPr>
        <w:t>.</w:t>
      </w:r>
      <w:r w:rsidR="00172D49" w:rsidRPr="00220EE2">
        <w:rPr>
          <w:rFonts w:ascii="Calibri" w:hAnsi="Calibri" w:cs="Calibri"/>
        </w:rPr>
        <w:t xml:space="preserve"> </w:t>
      </w:r>
      <w:r w:rsidRPr="00220EE2">
        <w:rPr>
          <w:rFonts w:ascii="Calibri" w:hAnsi="Calibri" w:cs="Calibri"/>
        </w:rPr>
        <w:t xml:space="preserve">  </w:t>
      </w:r>
    </w:p>
    <w:p w14:paraId="502AF8BD" w14:textId="0DF09234" w:rsidR="00616A18" w:rsidRPr="00220EE2" w:rsidRDefault="00B17102" w:rsidP="00DB7866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220EE2">
        <w:rPr>
          <w:rFonts w:ascii="Calibri" w:hAnsi="Calibri" w:cs="Calibri"/>
        </w:rPr>
        <w:t xml:space="preserve">Za splnenie požiadaviek Staveniska zodpovedá Objednávateľ. V prípade, ak </w:t>
      </w:r>
      <w:r w:rsidR="00C530A2" w:rsidRPr="00220EE2">
        <w:rPr>
          <w:rFonts w:ascii="Calibri" w:hAnsi="Calibri" w:cs="Calibri"/>
        </w:rPr>
        <w:t xml:space="preserve">Stavenisko </w:t>
      </w:r>
      <w:r w:rsidRPr="00220EE2">
        <w:rPr>
          <w:rFonts w:ascii="Calibri" w:hAnsi="Calibri" w:cs="Calibri"/>
        </w:rPr>
        <w:t>nebude spĺňať požiadavky uvedené v </w:t>
      </w:r>
      <w:r w:rsidR="0076656B" w:rsidRPr="00220EE2">
        <w:rPr>
          <w:rFonts w:ascii="Calibri" w:hAnsi="Calibri" w:cs="Calibri"/>
        </w:rPr>
        <w:t>Z</w:t>
      </w:r>
      <w:r w:rsidRPr="00220EE2">
        <w:rPr>
          <w:rFonts w:ascii="Calibri" w:hAnsi="Calibri" w:cs="Calibri"/>
        </w:rPr>
        <w:t xml:space="preserve">mluve </w:t>
      </w:r>
      <w:r w:rsidR="00B80F16" w:rsidRPr="00220EE2">
        <w:rPr>
          <w:rFonts w:ascii="Calibri" w:hAnsi="Calibri" w:cs="Calibri"/>
        </w:rPr>
        <w:t>a/</w:t>
      </w:r>
      <w:r w:rsidRPr="00220EE2">
        <w:rPr>
          <w:rFonts w:ascii="Calibri" w:hAnsi="Calibri" w:cs="Calibri"/>
        </w:rPr>
        <w:t>alebo</w:t>
      </w:r>
      <w:r w:rsidR="00B80F16" w:rsidRPr="00220EE2">
        <w:rPr>
          <w:rFonts w:ascii="Calibri" w:hAnsi="Calibri" w:cs="Calibri"/>
        </w:rPr>
        <w:t xml:space="preserve"> požiadavky</w:t>
      </w:r>
      <w:r w:rsidRPr="00220EE2">
        <w:rPr>
          <w:rFonts w:ascii="Calibri" w:hAnsi="Calibri" w:cs="Calibri"/>
        </w:rPr>
        <w:t xml:space="preserve"> dohodnuté medzi Zmluvnými stranami</w:t>
      </w:r>
      <w:r w:rsidR="00737F6F" w:rsidRPr="00220EE2">
        <w:rPr>
          <w:rFonts w:ascii="Calibri" w:hAnsi="Calibri" w:cs="Calibri"/>
        </w:rPr>
        <w:t>,</w:t>
      </w:r>
      <w:r w:rsidR="008A799A" w:rsidRPr="00220EE2">
        <w:rPr>
          <w:rFonts w:ascii="Calibri" w:hAnsi="Calibri" w:cs="Calibri"/>
        </w:rPr>
        <w:t xml:space="preserve"> je </w:t>
      </w:r>
      <w:r w:rsidR="00737F6F" w:rsidRPr="00220EE2">
        <w:rPr>
          <w:rFonts w:ascii="Calibri" w:hAnsi="Calibri" w:cs="Calibri"/>
        </w:rPr>
        <w:t xml:space="preserve">Zhotoviteľ </w:t>
      </w:r>
      <w:r w:rsidR="008A799A" w:rsidRPr="00220EE2">
        <w:rPr>
          <w:rFonts w:ascii="Calibri" w:hAnsi="Calibri" w:cs="Calibri"/>
        </w:rPr>
        <w:t>oprávnený vyzvať Objednávateľa na odstránenie vád Staveniska. Ak ani po doručení písomnej výzvy k odstráneniu vytýkaných vád nedôjde, je Zhotoviteľ oprávnený Zmluvu vypovedať.</w:t>
      </w:r>
    </w:p>
    <w:p w14:paraId="74535181" w14:textId="15F450D7" w:rsidR="00BC63A5" w:rsidRPr="00220EE2" w:rsidRDefault="00BC63A5" w:rsidP="00DB7866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220EE2">
        <w:rPr>
          <w:rFonts w:ascii="Calibri" w:hAnsi="Calibri" w:cs="Calibri"/>
        </w:rPr>
        <w:t xml:space="preserve">Zhotoviteľ obmedzí svoju činnosť na Stavenisko a na akékoľvek ďalšie priestory, ktoré Objednávateľ odsúhlasil ako pracovné priestory. Zhotoviteľ je oprávnený v rámci Staveniska umiestniť iba vybavenie, materiály a ďalšie predmety, ktoré sú nevyhnutné pre realizáciu </w:t>
      </w:r>
      <w:r w:rsidR="00DD6B34" w:rsidRPr="00220EE2">
        <w:rPr>
          <w:rFonts w:ascii="Calibri" w:hAnsi="Calibri" w:cs="Calibri"/>
        </w:rPr>
        <w:t>Zariadenia</w:t>
      </w:r>
      <w:r w:rsidRPr="00220EE2">
        <w:rPr>
          <w:rFonts w:ascii="Calibri" w:hAnsi="Calibri" w:cs="Calibri"/>
        </w:rPr>
        <w:t>.</w:t>
      </w:r>
    </w:p>
    <w:p w14:paraId="507B88E7" w14:textId="4CC6DE50" w:rsidR="00B17102" w:rsidRPr="007068B8" w:rsidRDefault="000E5211" w:rsidP="00DB7866">
      <w:pPr>
        <w:pStyle w:val="Odsekzoznamu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7068B8">
        <w:rPr>
          <w:rFonts w:ascii="Calibri" w:hAnsi="Calibri" w:cs="Calibri"/>
        </w:rPr>
        <w:t xml:space="preserve">Riadne odovzdanie </w:t>
      </w:r>
      <w:r w:rsidR="007B5C3F" w:rsidRPr="007068B8">
        <w:rPr>
          <w:rFonts w:ascii="Calibri" w:hAnsi="Calibri" w:cs="Calibri"/>
        </w:rPr>
        <w:t xml:space="preserve">Staveniska </w:t>
      </w:r>
      <w:r w:rsidRPr="007068B8">
        <w:rPr>
          <w:rFonts w:ascii="Calibri" w:hAnsi="Calibri" w:cs="Calibri"/>
        </w:rPr>
        <w:t xml:space="preserve">znamená ukončenie </w:t>
      </w:r>
      <w:r w:rsidR="002F0D22" w:rsidRPr="007068B8">
        <w:rPr>
          <w:rFonts w:ascii="Calibri" w:hAnsi="Calibri" w:cs="Calibri"/>
        </w:rPr>
        <w:t>tohto Míľnika</w:t>
      </w:r>
      <w:r w:rsidRPr="007068B8">
        <w:rPr>
          <w:rFonts w:ascii="Calibri" w:hAnsi="Calibri" w:cs="Calibri"/>
        </w:rPr>
        <w:t>.</w:t>
      </w:r>
    </w:p>
    <w:p w14:paraId="23979286" w14:textId="77777777" w:rsidR="000E5211" w:rsidRPr="00216828" w:rsidRDefault="000E5211" w:rsidP="000E5211">
      <w:pPr>
        <w:spacing w:after="0" w:line="240" w:lineRule="auto"/>
        <w:jc w:val="both"/>
      </w:pPr>
    </w:p>
    <w:p w14:paraId="14776C83" w14:textId="77777777" w:rsidR="00473D73" w:rsidRDefault="00473D7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1B3590C3" w14:textId="50277319" w:rsidR="005B0B75" w:rsidRPr="00AB1082" w:rsidRDefault="006E2399" w:rsidP="005B0B75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lastRenderedPageBreak/>
        <w:t xml:space="preserve">Článok </w:t>
      </w:r>
      <w:r w:rsidR="005B0B75" w:rsidRPr="00AB1082">
        <w:rPr>
          <w:rFonts w:ascii="Calibri" w:hAnsi="Calibri" w:cs="Calibri"/>
          <w:b/>
          <w:bCs/>
        </w:rPr>
        <w:t>VII.</w:t>
      </w:r>
    </w:p>
    <w:p w14:paraId="70FF3B30" w14:textId="267B4DDA" w:rsidR="005B0B75" w:rsidRPr="00216828" w:rsidRDefault="005B0B75" w:rsidP="00D94354">
      <w:pPr>
        <w:pStyle w:val="Nadpis1"/>
      </w:pPr>
      <w:r w:rsidRPr="00216828">
        <w:t xml:space="preserve">Míľnik V – Dodávka </w:t>
      </w:r>
      <w:r w:rsidR="003D28FC">
        <w:t>K</w:t>
      </w:r>
      <w:r w:rsidRPr="00216828">
        <w:t>omponentov</w:t>
      </w:r>
    </w:p>
    <w:p w14:paraId="0FAF0789" w14:textId="77777777" w:rsidR="00216E1B" w:rsidRPr="00216E1B" w:rsidRDefault="00216E1B" w:rsidP="00DB7866">
      <w:pPr>
        <w:pStyle w:val="Odsekzoznamu"/>
        <w:numPr>
          <w:ilvl w:val="0"/>
          <w:numId w:val="17"/>
        </w:numPr>
        <w:spacing w:after="0" w:line="240" w:lineRule="auto"/>
        <w:rPr>
          <w:vanish/>
          <w:color w:val="000000" w:themeColor="text1"/>
        </w:rPr>
      </w:pPr>
    </w:p>
    <w:p w14:paraId="25500E55" w14:textId="77777777" w:rsidR="00216E1B" w:rsidRPr="00216E1B" w:rsidRDefault="00216E1B" w:rsidP="00DB7866">
      <w:pPr>
        <w:pStyle w:val="Odsekzoznamu"/>
        <w:numPr>
          <w:ilvl w:val="0"/>
          <w:numId w:val="17"/>
        </w:numPr>
        <w:spacing w:after="0" w:line="240" w:lineRule="auto"/>
        <w:rPr>
          <w:vanish/>
          <w:color w:val="000000" w:themeColor="text1"/>
        </w:rPr>
      </w:pPr>
    </w:p>
    <w:p w14:paraId="177E854E" w14:textId="77777777" w:rsidR="00216E1B" w:rsidRPr="00216E1B" w:rsidRDefault="00216E1B" w:rsidP="00DB7866">
      <w:pPr>
        <w:pStyle w:val="Odsekzoznamu"/>
        <w:numPr>
          <w:ilvl w:val="0"/>
          <w:numId w:val="17"/>
        </w:numPr>
        <w:spacing w:after="0" w:line="240" w:lineRule="auto"/>
        <w:rPr>
          <w:vanish/>
          <w:color w:val="000000" w:themeColor="text1"/>
        </w:rPr>
      </w:pPr>
    </w:p>
    <w:p w14:paraId="270AC3B2" w14:textId="77777777" w:rsidR="00216E1B" w:rsidRPr="00216E1B" w:rsidRDefault="00216E1B" w:rsidP="00DB7866">
      <w:pPr>
        <w:pStyle w:val="Odsekzoznamu"/>
        <w:numPr>
          <w:ilvl w:val="0"/>
          <w:numId w:val="17"/>
        </w:numPr>
        <w:spacing w:after="0" w:line="240" w:lineRule="auto"/>
        <w:rPr>
          <w:vanish/>
          <w:color w:val="000000" w:themeColor="text1"/>
        </w:rPr>
      </w:pPr>
    </w:p>
    <w:p w14:paraId="67382FAE" w14:textId="77777777" w:rsidR="00216E1B" w:rsidRPr="00216E1B" w:rsidRDefault="00216E1B" w:rsidP="00DB7866">
      <w:pPr>
        <w:pStyle w:val="Odsekzoznamu"/>
        <w:numPr>
          <w:ilvl w:val="0"/>
          <w:numId w:val="17"/>
        </w:numPr>
        <w:spacing w:after="0" w:line="240" w:lineRule="auto"/>
        <w:rPr>
          <w:vanish/>
          <w:color w:val="000000" w:themeColor="text1"/>
        </w:rPr>
      </w:pPr>
    </w:p>
    <w:p w14:paraId="57BD728C" w14:textId="77777777" w:rsidR="00216E1B" w:rsidRPr="00216E1B" w:rsidRDefault="00216E1B" w:rsidP="00DB7866">
      <w:pPr>
        <w:pStyle w:val="Odsekzoznamu"/>
        <w:numPr>
          <w:ilvl w:val="0"/>
          <w:numId w:val="17"/>
        </w:numPr>
        <w:spacing w:after="0" w:line="240" w:lineRule="auto"/>
        <w:rPr>
          <w:vanish/>
          <w:color w:val="000000" w:themeColor="text1"/>
        </w:rPr>
      </w:pPr>
    </w:p>
    <w:p w14:paraId="4BC39FD6" w14:textId="77777777" w:rsidR="00216E1B" w:rsidRPr="00216E1B" w:rsidRDefault="00216E1B" w:rsidP="00DB7866">
      <w:pPr>
        <w:pStyle w:val="Odsekzoznamu"/>
        <w:numPr>
          <w:ilvl w:val="0"/>
          <w:numId w:val="17"/>
        </w:numPr>
        <w:spacing w:after="0" w:line="240" w:lineRule="auto"/>
        <w:rPr>
          <w:vanish/>
          <w:color w:val="000000" w:themeColor="text1"/>
        </w:rPr>
      </w:pPr>
    </w:p>
    <w:p w14:paraId="5BA48E12" w14:textId="0723F0E9" w:rsidR="005C125C" w:rsidRPr="00CC32E6" w:rsidRDefault="00323C42" w:rsidP="000E5C12">
      <w:pPr>
        <w:pStyle w:val="Odsekzoznamu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EB7579">
        <w:rPr>
          <w:color w:val="000000" w:themeColor="text1"/>
        </w:rPr>
        <w:t>Z</w:t>
      </w:r>
      <w:r w:rsidRPr="00CC32E6">
        <w:rPr>
          <w:rFonts w:ascii="Calibri" w:hAnsi="Calibri" w:cs="Calibri"/>
          <w:color w:val="000000" w:themeColor="text1"/>
        </w:rPr>
        <w:t xml:space="preserve">hotoviteľ </w:t>
      </w:r>
      <w:r w:rsidR="00F625D1" w:rsidRPr="00CC32E6">
        <w:rPr>
          <w:rFonts w:ascii="Calibri" w:hAnsi="Calibri" w:cs="Calibri"/>
          <w:color w:val="000000" w:themeColor="text1"/>
        </w:rPr>
        <w:t xml:space="preserve">dodá </w:t>
      </w:r>
      <w:r w:rsidR="007068B8">
        <w:rPr>
          <w:rFonts w:ascii="Calibri" w:hAnsi="Calibri" w:cs="Calibri"/>
          <w:color w:val="000000" w:themeColor="text1"/>
        </w:rPr>
        <w:t xml:space="preserve">všetky potrebné </w:t>
      </w:r>
      <w:r w:rsidR="00F625D1" w:rsidRPr="00CC32E6">
        <w:rPr>
          <w:rFonts w:ascii="Calibri" w:hAnsi="Calibri" w:cs="Calibri"/>
          <w:color w:val="000000" w:themeColor="text1"/>
        </w:rPr>
        <w:t xml:space="preserve">Komponenty na </w:t>
      </w:r>
      <w:r w:rsidR="007B5C3F" w:rsidRPr="00CC32E6">
        <w:rPr>
          <w:rFonts w:ascii="Calibri" w:hAnsi="Calibri" w:cs="Calibri"/>
          <w:color w:val="000000" w:themeColor="text1"/>
        </w:rPr>
        <w:t>Stavenisko</w:t>
      </w:r>
      <w:r w:rsidR="002C5B6E" w:rsidRPr="00CC32E6">
        <w:rPr>
          <w:rFonts w:ascii="Calibri" w:hAnsi="Calibri" w:cs="Calibri"/>
          <w:color w:val="000000" w:themeColor="text1"/>
        </w:rPr>
        <w:t xml:space="preserve">, pričom dodávka bude preukázaná protokolom podpísaným oprávnenými osobami </w:t>
      </w:r>
      <w:r w:rsidR="00680912" w:rsidRPr="00CC32E6">
        <w:rPr>
          <w:rFonts w:ascii="Calibri" w:hAnsi="Calibri" w:cs="Calibri"/>
          <w:color w:val="000000" w:themeColor="text1"/>
        </w:rPr>
        <w:t>Zmluvných strán</w:t>
      </w:r>
      <w:r w:rsidR="00E0677C" w:rsidRPr="00CC32E6">
        <w:rPr>
          <w:rFonts w:ascii="Calibri" w:hAnsi="Calibri" w:cs="Calibri"/>
          <w:color w:val="000000" w:themeColor="text1"/>
        </w:rPr>
        <w:t>.</w:t>
      </w:r>
    </w:p>
    <w:p w14:paraId="2CBF5EC8" w14:textId="1D512651" w:rsidR="00A938F9" w:rsidRPr="00465B4E" w:rsidRDefault="005C125C" w:rsidP="000E5C12">
      <w:pPr>
        <w:pStyle w:val="Odsekzoznamu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465B4E">
        <w:rPr>
          <w:rFonts w:ascii="Calibri" w:hAnsi="Calibri" w:cs="Calibri"/>
          <w:color w:val="000000" w:themeColor="text1"/>
        </w:rPr>
        <w:t>Zhotoviteľ je povinný ukončiť Míľnik V do 28.12.2023</w:t>
      </w:r>
    </w:p>
    <w:p w14:paraId="24C324AD" w14:textId="77777777" w:rsidR="00680912" w:rsidRPr="00216828" w:rsidRDefault="00680912" w:rsidP="000E5211">
      <w:pPr>
        <w:spacing w:after="0" w:line="240" w:lineRule="auto"/>
        <w:jc w:val="center"/>
        <w:rPr>
          <w:b/>
          <w:bCs/>
        </w:rPr>
      </w:pPr>
    </w:p>
    <w:p w14:paraId="2EA1333E" w14:textId="623A7114" w:rsidR="000E5211" w:rsidRPr="00AB1082" w:rsidRDefault="006E2399" w:rsidP="000E521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0E5211" w:rsidRPr="00AB1082">
        <w:rPr>
          <w:rFonts w:ascii="Calibri" w:hAnsi="Calibri" w:cs="Calibri"/>
          <w:b/>
          <w:bCs/>
        </w:rPr>
        <w:t>VI</w:t>
      </w:r>
      <w:r w:rsidR="00973160" w:rsidRPr="00AB1082">
        <w:rPr>
          <w:rFonts w:ascii="Calibri" w:hAnsi="Calibri" w:cs="Calibri"/>
          <w:b/>
          <w:bCs/>
        </w:rPr>
        <w:t>I</w:t>
      </w:r>
      <w:r w:rsidR="000E5211" w:rsidRPr="00AB1082">
        <w:rPr>
          <w:rFonts w:ascii="Calibri" w:hAnsi="Calibri" w:cs="Calibri"/>
          <w:b/>
          <w:bCs/>
        </w:rPr>
        <w:t>I.</w:t>
      </w:r>
    </w:p>
    <w:p w14:paraId="1E7C2BE8" w14:textId="52463DBD" w:rsidR="000E5211" w:rsidRPr="00216828" w:rsidRDefault="002F0D22" w:rsidP="00D94354">
      <w:pPr>
        <w:pStyle w:val="Nadpis1"/>
      </w:pPr>
      <w:r w:rsidRPr="00216828">
        <w:t xml:space="preserve">Míľnik </w:t>
      </w:r>
      <w:r w:rsidR="000E5211" w:rsidRPr="00216828">
        <w:t>V</w:t>
      </w:r>
      <w:r w:rsidR="00E0677C" w:rsidRPr="00216828">
        <w:t>I</w:t>
      </w:r>
      <w:r w:rsidR="0029702A" w:rsidRPr="00216828">
        <w:t xml:space="preserve"> </w:t>
      </w:r>
      <w:r w:rsidR="00E15904" w:rsidRPr="00216828">
        <w:t>–</w:t>
      </w:r>
      <w:r w:rsidR="0029702A" w:rsidRPr="00216828">
        <w:t xml:space="preserve"> </w:t>
      </w:r>
      <w:r w:rsidR="009C5F8D" w:rsidRPr="00216828">
        <w:t>Z</w:t>
      </w:r>
      <w:r w:rsidR="00E15904" w:rsidRPr="00216828">
        <w:t>hotovenie stavby Zariadenia/montáž a inštalácia Zariadenia</w:t>
      </w:r>
    </w:p>
    <w:p w14:paraId="2E3F12FB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467A84C2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792967C6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5A372A11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1F21075C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6F892621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441D3958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65F25D63" w14:textId="77777777" w:rsidR="0099052C" w:rsidRPr="0099052C" w:rsidRDefault="0099052C" w:rsidP="00DB7866">
      <w:pPr>
        <w:pStyle w:val="Odsekzoznamu"/>
        <w:numPr>
          <w:ilvl w:val="0"/>
          <w:numId w:val="18"/>
        </w:numPr>
        <w:spacing w:after="0" w:line="240" w:lineRule="auto"/>
        <w:jc w:val="both"/>
        <w:rPr>
          <w:vanish/>
        </w:rPr>
      </w:pPr>
    </w:p>
    <w:p w14:paraId="6E82E434" w14:textId="38EC09F1" w:rsidR="000E5211" w:rsidRPr="00CC32E6" w:rsidRDefault="000E5211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CC32E6">
        <w:rPr>
          <w:rFonts w:ascii="Calibri" w:hAnsi="Calibri" w:cs="Calibri"/>
        </w:rPr>
        <w:t xml:space="preserve">Bez zbytočného odkladu po ukončení </w:t>
      </w:r>
      <w:r w:rsidR="00626DE3" w:rsidRPr="00553D79">
        <w:rPr>
          <w:rFonts w:ascii="Calibri" w:hAnsi="Calibri" w:cs="Calibri"/>
        </w:rPr>
        <w:t>Míľnika</w:t>
      </w:r>
      <w:r w:rsidR="008E7BC4" w:rsidRPr="00553D79">
        <w:rPr>
          <w:rFonts w:ascii="Calibri" w:hAnsi="Calibri" w:cs="Calibri"/>
        </w:rPr>
        <w:t xml:space="preserve"> </w:t>
      </w:r>
      <w:r w:rsidR="008D30E9">
        <w:rPr>
          <w:rFonts w:ascii="Calibri" w:hAnsi="Calibri" w:cs="Calibri"/>
        </w:rPr>
        <w:t>I</w:t>
      </w:r>
      <w:r w:rsidR="008E7BC4" w:rsidRPr="00553D79">
        <w:rPr>
          <w:rFonts w:ascii="Calibri" w:hAnsi="Calibri" w:cs="Calibri"/>
        </w:rPr>
        <w:t>V</w:t>
      </w:r>
      <w:r w:rsidRPr="00553D79">
        <w:rPr>
          <w:rFonts w:ascii="Calibri" w:hAnsi="Calibri" w:cs="Calibri"/>
        </w:rPr>
        <w:t xml:space="preserve"> (</w:t>
      </w:r>
      <w:r w:rsidR="004B723E" w:rsidRPr="004B723E">
        <w:rPr>
          <w:rFonts w:ascii="Calibri" w:hAnsi="Calibri" w:cs="Calibri"/>
        </w:rPr>
        <w:t>Odovzdanie Staveniska</w:t>
      </w:r>
      <w:r w:rsidRPr="00553D79">
        <w:rPr>
          <w:rFonts w:ascii="Calibri" w:hAnsi="Calibri" w:cs="Calibri"/>
        </w:rPr>
        <w:t xml:space="preserve">), </w:t>
      </w:r>
      <w:r w:rsidR="003D398C" w:rsidRPr="00553D79">
        <w:rPr>
          <w:rFonts w:ascii="Calibri" w:hAnsi="Calibri" w:cs="Calibri"/>
        </w:rPr>
        <w:t>z</w:t>
      </w:r>
      <w:r w:rsidRPr="00553D79">
        <w:rPr>
          <w:rFonts w:ascii="Calibri" w:hAnsi="Calibri" w:cs="Calibri"/>
        </w:rPr>
        <w:t>ačne</w:t>
      </w:r>
      <w:r w:rsidRPr="00CC32E6">
        <w:rPr>
          <w:rFonts w:ascii="Calibri" w:hAnsi="Calibri" w:cs="Calibri"/>
        </w:rPr>
        <w:t xml:space="preserve"> Zhotoviteľ s</w:t>
      </w:r>
      <w:r w:rsidR="0086325D" w:rsidRPr="00CC32E6">
        <w:rPr>
          <w:rFonts w:ascii="Calibri" w:hAnsi="Calibri" w:cs="Calibri"/>
        </w:rPr>
        <w:t>o zhotovením</w:t>
      </w:r>
      <w:r w:rsidRPr="00CC32E6">
        <w:rPr>
          <w:rFonts w:ascii="Calibri" w:hAnsi="Calibri" w:cs="Calibri"/>
        </w:rPr>
        <w:t xml:space="preserve"> stavby</w:t>
      </w:r>
      <w:r w:rsidR="00367FB3" w:rsidRPr="00CC32E6">
        <w:rPr>
          <w:rFonts w:ascii="Calibri" w:hAnsi="Calibri" w:cs="Calibri"/>
        </w:rPr>
        <w:t xml:space="preserve"> Zariadenia</w:t>
      </w:r>
      <w:r w:rsidRPr="00CC32E6">
        <w:rPr>
          <w:rFonts w:ascii="Calibri" w:hAnsi="Calibri" w:cs="Calibri"/>
        </w:rPr>
        <w:t>/</w:t>
      </w:r>
      <w:r w:rsidR="00410968" w:rsidRPr="00CC32E6">
        <w:rPr>
          <w:rFonts w:ascii="Calibri" w:hAnsi="Calibri" w:cs="Calibri"/>
        </w:rPr>
        <w:t>montážou/</w:t>
      </w:r>
      <w:r w:rsidRPr="00CC32E6">
        <w:rPr>
          <w:rFonts w:ascii="Calibri" w:hAnsi="Calibri" w:cs="Calibri"/>
        </w:rPr>
        <w:t>inštaláci</w:t>
      </w:r>
      <w:r w:rsidR="0086325D" w:rsidRPr="00CC32E6">
        <w:rPr>
          <w:rFonts w:ascii="Calibri" w:hAnsi="Calibri" w:cs="Calibri"/>
        </w:rPr>
        <w:t>ou</w:t>
      </w:r>
      <w:r w:rsidRPr="00CC32E6">
        <w:rPr>
          <w:rFonts w:ascii="Calibri" w:hAnsi="Calibri" w:cs="Calibri"/>
        </w:rPr>
        <w:t xml:space="preserve"> Zariadenia.</w:t>
      </w:r>
      <w:r w:rsidR="00E94BD4" w:rsidRPr="00CC32E6">
        <w:rPr>
          <w:rFonts w:ascii="Calibri" w:hAnsi="Calibri" w:cs="Calibri"/>
        </w:rPr>
        <w:t xml:space="preserve"> Zhotoviteľ je oprávnený realizovať </w:t>
      </w:r>
      <w:r w:rsidR="00624D75" w:rsidRPr="00CC32E6">
        <w:rPr>
          <w:rFonts w:ascii="Calibri" w:hAnsi="Calibri" w:cs="Calibri"/>
        </w:rPr>
        <w:t>zhotovenie stavby Zariadenia/montáž/inštaláciu Zariadenia aj prostredníctvom subdodávateľov.</w:t>
      </w:r>
    </w:p>
    <w:p w14:paraId="1193F1B0" w14:textId="03C68C0E" w:rsidR="003A3B6B" w:rsidRPr="00CC32E6" w:rsidRDefault="003A3B6B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CC32E6">
        <w:rPr>
          <w:rFonts w:ascii="Calibri" w:hAnsi="Calibri" w:cs="Calibri"/>
        </w:rPr>
        <w:t>V prípade nepriaznivých poveternostných podmienok (napr. dennej teploty nižšej ako 5 °C a/alebo zrážok a/alebo nepriaznivej veternej situácie) sa Zmluvné strany dohodli, že termín ukončenia realizácie sa predlžuje o príslušný počet dní trvania takýchto nepriaznivých poveternostných podmienok.</w:t>
      </w:r>
    </w:p>
    <w:p w14:paraId="545BCABA" w14:textId="5858EC48" w:rsidR="001003FA" w:rsidRPr="00CC32E6" w:rsidRDefault="001003FA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CC32E6">
        <w:rPr>
          <w:rFonts w:ascii="Calibri" w:hAnsi="Calibri" w:cs="Calibri"/>
        </w:rPr>
        <w:t xml:space="preserve">Zhotoviteľ postupuje pri </w:t>
      </w:r>
      <w:r w:rsidR="0086325D" w:rsidRPr="00CC32E6">
        <w:rPr>
          <w:rFonts w:ascii="Calibri" w:hAnsi="Calibri" w:cs="Calibri"/>
        </w:rPr>
        <w:t xml:space="preserve">zhotovením stavby/inštaláciu Zariadenia s odbornou starostlivosťou. Vedením </w:t>
      </w:r>
      <w:r w:rsidR="00F13627" w:rsidRPr="00CC32E6">
        <w:rPr>
          <w:rFonts w:ascii="Calibri" w:hAnsi="Calibri" w:cs="Calibri"/>
        </w:rPr>
        <w:t xml:space="preserve">týchto stavebných prác poverí </w:t>
      </w:r>
      <w:r w:rsidR="00854E77" w:rsidRPr="00CC32E6">
        <w:rPr>
          <w:rFonts w:ascii="Calibri" w:hAnsi="Calibri" w:cs="Calibri"/>
        </w:rPr>
        <w:t>Zhotoviteľ</w:t>
      </w:r>
      <w:r w:rsidR="00F13627" w:rsidRPr="00CC32E6">
        <w:rPr>
          <w:rFonts w:ascii="Calibri" w:hAnsi="Calibri" w:cs="Calibri"/>
        </w:rPr>
        <w:t xml:space="preserve"> </w:t>
      </w:r>
      <w:r w:rsidR="007A571B" w:rsidRPr="00CC32E6">
        <w:rPr>
          <w:rFonts w:ascii="Calibri" w:hAnsi="Calibri" w:cs="Calibri"/>
        </w:rPr>
        <w:t xml:space="preserve">ním určenú osobu ako </w:t>
      </w:r>
      <w:r w:rsidR="00D21E29" w:rsidRPr="00CC32E6">
        <w:rPr>
          <w:rFonts w:ascii="Calibri" w:hAnsi="Calibri" w:cs="Calibri"/>
        </w:rPr>
        <w:t>v</w:t>
      </w:r>
      <w:r w:rsidR="00F13627" w:rsidRPr="00CC32E6">
        <w:rPr>
          <w:rFonts w:ascii="Calibri" w:hAnsi="Calibri" w:cs="Calibri"/>
        </w:rPr>
        <w:t>edúc</w:t>
      </w:r>
      <w:r w:rsidR="00854E77" w:rsidRPr="00CC32E6">
        <w:rPr>
          <w:rFonts w:ascii="Calibri" w:hAnsi="Calibri" w:cs="Calibri"/>
        </w:rPr>
        <w:t>eho</w:t>
      </w:r>
      <w:r w:rsidR="00F13627" w:rsidRPr="00CC32E6">
        <w:rPr>
          <w:rFonts w:ascii="Calibri" w:hAnsi="Calibri" w:cs="Calibri"/>
        </w:rPr>
        <w:t xml:space="preserve"> stavby. </w:t>
      </w:r>
    </w:p>
    <w:p w14:paraId="7D618840" w14:textId="44F35947" w:rsidR="00A33F24" w:rsidRPr="00CC32E6" w:rsidRDefault="00A33F24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CC32E6">
        <w:rPr>
          <w:rFonts w:ascii="Calibri" w:hAnsi="Calibri" w:cs="Calibri"/>
        </w:rPr>
        <w:t xml:space="preserve">Zhotoviteľ sa zaväzuje </w:t>
      </w:r>
      <w:r w:rsidR="007A720C" w:rsidRPr="00CC32E6">
        <w:rPr>
          <w:rFonts w:ascii="Calibri" w:hAnsi="Calibri" w:cs="Calibri"/>
        </w:rPr>
        <w:t xml:space="preserve">realizovať stavbu Zariadenia </w:t>
      </w:r>
      <w:r w:rsidR="00BB02C8" w:rsidRPr="00CC32E6">
        <w:rPr>
          <w:rFonts w:ascii="Calibri" w:hAnsi="Calibri" w:cs="Calibri"/>
        </w:rPr>
        <w:t xml:space="preserve">podľa </w:t>
      </w:r>
      <w:r w:rsidR="000D3773" w:rsidRPr="00CC32E6">
        <w:rPr>
          <w:rFonts w:ascii="Calibri" w:hAnsi="Calibri" w:cs="Calibri"/>
        </w:rPr>
        <w:t>Realizačného p</w:t>
      </w:r>
      <w:r w:rsidR="00BB02C8" w:rsidRPr="00CC32E6">
        <w:rPr>
          <w:rFonts w:ascii="Calibri" w:hAnsi="Calibri" w:cs="Calibri"/>
        </w:rPr>
        <w:t xml:space="preserve">rojektu a </w:t>
      </w:r>
      <w:r w:rsidRPr="00CC32E6">
        <w:rPr>
          <w:rFonts w:ascii="Calibri" w:hAnsi="Calibri" w:cs="Calibri"/>
        </w:rPr>
        <w:t xml:space="preserve">v rozsahu podľa </w:t>
      </w:r>
      <w:r w:rsidR="005C5BE0" w:rsidRPr="00CC32E6">
        <w:rPr>
          <w:rFonts w:ascii="Calibri" w:hAnsi="Calibri" w:cs="Calibri"/>
        </w:rPr>
        <w:t>Parametrov</w:t>
      </w:r>
      <w:r w:rsidRPr="00CC32E6">
        <w:rPr>
          <w:rFonts w:ascii="Calibri" w:hAnsi="Calibri" w:cs="Calibri"/>
        </w:rPr>
        <w:t xml:space="preserve">. Zhotoviteľ </w:t>
      </w:r>
      <w:r w:rsidR="00FE03E1">
        <w:rPr>
          <w:rFonts w:ascii="Calibri" w:hAnsi="Calibri" w:cs="Calibri"/>
        </w:rPr>
        <w:t>môže</w:t>
      </w:r>
      <w:r w:rsidR="00F5041C" w:rsidRPr="00CC32E6">
        <w:rPr>
          <w:rFonts w:ascii="Calibri" w:hAnsi="Calibri" w:cs="Calibri"/>
        </w:rPr>
        <w:t xml:space="preserve"> realizovať </w:t>
      </w:r>
      <w:r w:rsidRPr="00CC32E6">
        <w:rPr>
          <w:rFonts w:ascii="Calibri" w:hAnsi="Calibri" w:cs="Calibri"/>
        </w:rPr>
        <w:t xml:space="preserve">technické zmeny, ktoré nebudú mať dopad na zníženie technických </w:t>
      </w:r>
      <w:r w:rsidR="00203FBD">
        <w:rPr>
          <w:rFonts w:ascii="Calibri" w:hAnsi="Calibri" w:cs="Calibri"/>
        </w:rPr>
        <w:t>P</w:t>
      </w:r>
      <w:r w:rsidRPr="00CC32E6">
        <w:rPr>
          <w:rFonts w:ascii="Calibri" w:hAnsi="Calibri" w:cs="Calibri"/>
        </w:rPr>
        <w:t xml:space="preserve">arametrov a na kvalitu a cenu </w:t>
      </w:r>
      <w:r w:rsidR="00AE0B6C">
        <w:rPr>
          <w:rFonts w:ascii="Calibri" w:hAnsi="Calibri" w:cs="Calibri"/>
        </w:rPr>
        <w:t>D</w:t>
      </w:r>
      <w:r w:rsidRPr="00CC32E6">
        <w:rPr>
          <w:rFonts w:ascii="Calibri" w:hAnsi="Calibri" w:cs="Calibri"/>
        </w:rPr>
        <w:t>iela</w:t>
      </w:r>
      <w:r w:rsidR="00FE03E1">
        <w:rPr>
          <w:rFonts w:ascii="Calibri" w:hAnsi="Calibri" w:cs="Calibri"/>
        </w:rPr>
        <w:t xml:space="preserve"> len s písomným súhlasom Objednávateľa</w:t>
      </w:r>
      <w:r w:rsidRPr="00CC32E6">
        <w:rPr>
          <w:rFonts w:ascii="Calibri" w:hAnsi="Calibri" w:cs="Calibri"/>
        </w:rPr>
        <w:t xml:space="preserve">. V prípade, že počas plnenia tejto zmluvy vzniknú dodatočné požiadavky na plnenie mimo dohodnutého </w:t>
      </w:r>
      <w:r w:rsidR="00AF1C83" w:rsidRPr="00CC32E6">
        <w:rPr>
          <w:rFonts w:ascii="Calibri" w:hAnsi="Calibri" w:cs="Calibri"/>
        </w:rPr>
        <w:t>rámca Parametrov</w:t>
      </w:r>
      <w:r w:rsidRPr="00CC32E6">
        <w:rPr>
          <w:rFonts w:ascii="Calibri" w:hAnsi="Calibri" w:cs="Calibri"/>
        </w:rPr>
        <w:t>, ktor</w:t>
      </w:r>
      <w:r w:rsidR="000305D1" w:rsidRPr="00CC32E6">
        <w:rPr>
          <w:rFonts w:ascii="Calibri" w:hAnsi="Calibri" w:cs="Calibri"/>
        </w:rPr>
        <w:t>ých vznik vyplynie zo všeobecne</w:t>
      </w:r>
      <w:r w:rsidRPr="00CC32E6">
        <w:rPr>
          <w:rFonts w:ascii="Calibri" w:hAnsi="Calibri" w:cs="Calibri"/>
        </w:rPr>
        <w:t xml:space="preserve"> </w:t>
      </w:r>
      <w:r w:rsidR="000305D1" w:rsidRPr="00CC32E6">
        <w:rPr>
          <w:rFonts w:ascii="Calibri" w:hAnsi="Calibri" w:cs="Calibri"/>
        </w:rPr>
        <w:t xml:space="preserve">záväzných právnych predpisov </w:t>
      </w:r>
      <w:r w:rsidRPr="00CC32E6">
        <w:rPr>
          <w:rFonts w:ascii="Calibri" w:hAnsi="Calibri" w:cs="Calibri"/>
        </w:rPr>
        <w:t>alebo interný</w:t>
      </w:r>
      <w:r w:rsidR="000305D1" w:rsidRPr="00CC32E6">
        <w:rPr>
          <w:rFonts w:ascii="Calibri" w:hAnsi="Calibri" w:cs="Calibri"/>
        </w:rPr>
        <w:t>ch</w:t>
      </w:r>
      <w:r w:rsidRPr="00CC32E6">
        <w:rPr>
          <w:rFonts w:ascii="Calibri" w:hAnsi="Calibri" w:cs="Calibri"/>
        </w:rPr>
        <w:t xml:space="preserve"> predpis</w:t>
      </w:r>
      <w:r w:rsidR="000305D1" w:rsidRPr="00CC32E6">
        <w:rPr>
          <w:rFonts w:ascii="Calibri" w:hAnsi="Calibri" w:cs="Calibri"/>
        </w:rPr>
        <w:t>ov</w:t>
      </w:r>
      <w:r w:rsidRPr="00CC32E6">
        <w:rPr>
          <w:rFonts w:ascii="Calibri" w:hAnsi="Calibri" w:cs="Calibri"/>
        </w:rPr>
        <w:t xml:space="preserve"> tretích strán, </w:t>
      </w:r>
      <w:r w:rsidR="00801A9B" w:rsidRPr="00CC32E6">
        <w:rPr>
          <w:rFonts w:ascii="Calibri" w:hAnsi="Calibri" w:cs="Calibri"/>
        </w:rPr>
        <w:t>Z</w:t>
      </w:r>
      <w:r w:rsidRPr="00CC32E6">
        <w:rPr>
          <w:rFonts w:ascii="Calibri" w:hAnsi="Calibri" w:cs="Calibri"/>
        </w:rPr>
        <w:t>mluvné strany sa dohodli že vzájomne odsúhlasené náklady na takéto dodatočné plnenie sa budú fakturovať v</w:t>
      </w:r>
      <w:r w:rsidR="005A72EA" w:rsidRPr="00CC32E6">
        <w:rPr>
          <w:rFonts w:ascii="Calibri" w:hAnsi="Calibri" w:cs="Calibri"/>
        </w:rPr>
        <w:t> </w:t>
      </w:r>
      <w:r w:rsidRPr="00CC32E6">
        <w:rPr>
          <w:rFonts w:ascii="Calibri" w:hAnsi="Calibri" w:cs="Calibri"/>
        </w:rPr>
        <w:t>čase</w:t>
      </w:r>
      <w:r w:rsidR="005A72EA" w:rsidRPr="00CC32E6">
        <w:rPr>
          <w:rFonts w:ascii="Calibri" w:hAnsi="Calibri" w:cs="Calibri"/>
        </w:rPr>
        <w:t>,</w:t>
      </w:r>
      <w:r w:rsidRPr="00CC32E6">
        <w:rPr>
          <w:rFonts w:ascii="Calibri" w:hAnsi="Calibri" w:cs="Calibri"/>
        </w:rPr>
        <w:t xml:space="preserve"> kedy nastalo dodatočné plnenie zo strany Zhotoviteľa. V prípade, ak plnenie mimo dohodnutého rozsahu má vplyv na plnenie </w:t>
      </w:r>
      <w:r w:rsidR="00743034" w:rsidRPr="00CC32E6">
        <w:rPr>
          <w:rFonts w:ascii="Calibri" w:hAnsi="Calibri" w:cs="Calibri"/>
        </w:rPr>
        <w:t>tohto Míľnika</w:t>
      </w:r>
      <w:r w:rsidRPr="00CC32E6">
        <w:rPr>
          <w:rFonts w:ascii="Calibri" w:hAnsi="Calibri" w:cs="Calibri"/>
        </w:rPr>
        <w:t xml:space="preserve">, posúva sa termín </w:t>
      </w:r>
      <w:r w:rsidR="00393A37" w:rsidRPr="00CC32E6">
        <w:rPr>
          <w:rFonts w:ascii="Calibri" w:hAnsi="Calibri" w:cs="Calibri"/>
        </w:rPr>
        <w:t xml:space="preserve">splnenia </w:t>
      </w:r>
      <w:r w:rsidR="00743034" w:rsidRPr="00CC32E6">
        <w:rPr>
          <w:rFonts w:ascii="Calibri" w:hAnsi="Calibri" w:cs="Calibri"/>
        </w:rPr>
        <w:t xml:space="preserve">Míľnika </w:t>
      </w:r>
      <w:r w:rsidRPr="00CC32E6">
        <w:rPr>
          <w:rFonts w:ascii="Calibri" w:hAnsi="Calibri" w:cs="Calibri"/>
        </w:rPr>
        <w:t xml:space="preserve">o čas potrebný na toto plnenie, o čom sa Zhotoviteľ zaväzuje informovať </w:t>
      </w:r>
      <w:r w:rsidR="00743034" w:rsidRPr="00CC32E6">
        <w:rPr>
          <w:rFonts w:ascii="Calibri" w:hAnsi="Calibri" w:cs="Calibri"/>
        </w:rPr>
        <w:t xml:space="preserve">Objednávateľa </w:t>
      </w:r>
      <w:r w:rsidRPr="00CC32E6">
        <w:rPr>
          <w:rFonts w:ascii="Calibri" w:hAnsi="Calibri" w:cs="Calibri"/>
        </w:rPr>
        <w:t>bezodkladne.</w:t>
      </w:r>
      <w:r w:rsidR="00C2054E">
        <w:rPr>
          <w:rFonts w:ascii="Calibri" w:hAnsi="Calibri" w:cs="Calibri"/>
        </w:rPr>
        <w:t xml:space="preserve"> </w:t>
      </w:r>
    </w:p>
    <w:p w14:paraId="5C3F2146" w14:textId="582A8944" w:rsidR="00E959E6" w:rsidRPr="00CC32E6" w:rsidRDefault="00E959E6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CC32E6">
        <w:rPr>
          <w:rFonts w:ascii="Calibri" w:hAnsi="Calibri" w:cs="Calibri"/>
        </w:rPr>
        <w:t xml:space="preserve">Zhotoviteľ sa zaväzuje zabezpečiť montáž takým spôsobom, ktorý nebude mať negatívny vplyv na funkčnosť </w:t>
      </w:r>
      <w:r w:rsidR="00217F85" w:rsidRPr="00CC32E6">
        <w:rPr>
          <w:rFonts w:ascii="Calibri" w:hAnsi="Calibri" w:cs="Calibri"/>
        </w:rPr>
        <w:t>Budovy</w:t>
      </w:r>
      <w:r w:rsidRPr="00CC32E6">
        <w:rPr>
          <w:rFonts w:ascii="Calibri" w:hAnsi="Calibri" w:cs="Calibri"/>
        </w:rPr>
        <w:t xml:space="preserve">. </w:t>
      </w:r>
      <w:r w:rsidR="008C3190" w:rsidRPr="00CC32E6">
        <w:rPr>
          <w:rFonts w:ascii="Calibri" w:hAnsi="Calibri" w:cs="Calibri"/>
        </w:rPr>
        <w:t xml:space="preserve">Objednávateľ </w:t>
      </w:r>
      <w:r w:rsidRPr="00CC32E6">
        <w:rPr>
          <w:rFonts w:ascii="Calibri" w:hAnsi="Calibri" w:cs="Calibri"/>
        </w:rPr>
        <w:t>sa zaväzuje vypracovať v prípade potreby odborné</w:t>
      </w:r>
      <w:r w:rsidR="009F06FC" w:rsidRPr="00CC32E6">
        <w:rPr>
          <w:rFonts w:ascii="Calibri" w:hAnsi="Calibri" w:cs="Calibri"/>
        </w:rPr>
        <w:t>/znalecké</w:t>
      </w:r>
      <w:r w:rsidRPr="00CC32E6">
        <w:rPr>
          <w:rFonts w:ascii="Calibri" w:hAnsi="Calibri" w:cs="Calibri"/>
        </w:rPr>
        <w:t xml:space="preserve"> posudky na dotknuté časti </w:t>
      </w:r>
      <w:r w:rsidR="00860826" w:rsidRPr="00CC32E6">
        <w:rPr>
          <w:rFonts w:ascii="Calibri" w:hAnsi="Calibri" w:cs="Calibri"/>
        </w:rPr>
        <w:t>Budovy</w:t>
      </w:r>
      <w:r w:rsidRPr="00CC32E6">
        <w:rPr>
          <w:rFonts w:ascii="Calibri" w:hAnsi="Calibri" w:cs="Calibri"/>
        </w:rPr>
        <w:t xml:space="preserve"> a odstránenie nedostatkov vyplývajúcich z</w:t>
      </w:r>
      <w:r w:rsidR="00024908" w:rsidRPr="00CC32E6">
        <w:rPr>
          <w:rFonts w:ascii="Calibri" w:hAnsi="Calibri" w:cs="Calibri"/>
        </w:rPr>
        <w:t> o</w:t>
      </w:r>
      <w:r w:rsidRPr="00CC32E6">
        <w:rPr>
          <w:rFonts w:ascii="Calibri" w:hAnsi="Calibri" w:cs="Calibri"/>
        </w:rPr>
        <w:t>dborných</w:t>
      </w:r>
      <w:r w:rsidR="00024908" w:rsidRPr="00CC32E6">
        <w:rPr>
          <w:rFonts w:ascii="Calibri" w:hAnsi="Calibri" w:cs="Calibri"/>
        </w:rPr>
        <w:t>/znaleckých</w:t>
      </w:r>
      <w:r w:rsidRPr="00CC32E6">
        <w:rPr>
          <w:rFonts w:ascii="Calibri" w:hAnsi="Calibri" w:cs="Calibri"/>
        </w:rPr>
        <w:t xml:space="preserve"> posudkov si zabezpečí </w:t>
      </w:r>
      <w:r w:rsidR="008C3190" w:rsidRPr="00CC32E6">
        <w:rPr>
          <w:rFonts w:ascii="Calibri" w:hAnsi="Calibri" w:cs="Calibri"/>
        </w:rPr>
        <w:t xml:space="preserve">Objednávateľ </w:t>
      </w:r>
      <w:r w:rsidRPr="00CC32E6">
        <w:rPr>
          <w:rFonts w:ascii="Calibri" w:hAnsi="Calibri" w:cs="Calibri"/>
        </w:rPr>
        <w:t>na vlastné náklady.</w:t>
      </w:r>
    </w:p>
    <w:p w14:paraId="58560B74" w14:textId="368F4D45" w:rsidR="00986F13" w:rsidRPr="00CC32E6" w:rsidRDefault="00986F13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CC32E6">
        <w:rPr>
          <w:rFonts w:ascii="Calibri" w:hAnsi="Calibri" w:cs="Calibri"/>
        </w:rPr>
        <w:t xml:space="preserve">Ak Zhotoviteľ zistí pri realizácii </w:t>
      </w:r>
      <w:r w:rsidR="004007EE" w:rsidRPr="00CC32E6">
        <w:rPr>
          <w:rFonts w:ascii="Calibri" w:hAnsi="Calibri" w:cs="Calibri"/>
        </w:rPr>
        <w:t>stavby Zariadenia</w:t>
      </w:r>
      <w:r w:rsidRPr="00CC32E6">
        <w:rPr>
          <w:rFonts w:ascii="Calibri" w:hAnsi="Calibri" w:cs="Calibri"/>
        </w:rPr>
        <w:t xml:space="preserve"> skryté prekážky znemožňujúce jeho realizáciu dohodnutým spôsobom, oznámi túto skutočnosť bez zbytočného odkladu Objednávateľovi a navrhne mu zmenu </w:t>
      </w:r>
      <w:r w:rsidR="00A96F8C" w:rsidRPr="00CC32E6">
        <w:rPr>
          <w:rFonts w:ascii="Calibri" w:hAnsi="Calibri" w:cs="Calibri"/>
        </w:rPr>
        <w:t>realizácie stavby Zariadenia</w:t>
      </w:r>
      <w:r w:rsidRPr="00CC32E6">
        <w:rPr>
          <w:rFonts w:ascii="Calibri" w:hAnsi="Calibri" w:cs="Calibri"/>
        </w:rPr>
        <w:t>. Do dosiahnutia vzájomnej dohody nebude Zhotoviteľ v</w:t>
      </w:r>
      <w:r w:rsidR="005A1BDE" w:rsidRPr="00CC32E6">
        <w:rPr>
          <w:rFonts w:ascii="Calibri" w:hAnsi="Calibri" w:cs="Calibri"/>
        </w:rPr>
        <w:t> realizácii stavby Zariadenia</w:t>
      </w:r>
      <w:r w:rsidRPr="00CC32E6">
        <w:rPr>
          <w:rFonts w:ascii="Calibri" w:hAnsi="Calibri" w:cs="Calibri"/>
        </w:rPr>
        <w:t xml:space="preserve"> pokračovať. V takom prípade sa </w:t>
      </w:r>
      <w:r w:rsidR="00450229" w:rsidRPr="00CC32E6">
        <w:rPr>
          <w:rFonts w:ascii="Calibri" w:hAnsi="Calibri" w:cs="Calibri"/>
        </w:rPr>
        <w:t>Z</w:t>
      </w:r>
      <w:r w:rsidRPr="00CC32E6">
        <w:rPr>
          <w:rFonts w:ascii="Calibri" w:hAnsi="Calibri" w:cs="Calibri"/>
        </w:rPr>
        <w:t>mluvné strany dohodnú na nových termínoch vyhotovenia</w:t>
      </w:r>
      <w:r w:rsidR="00DC05ED" w:rsidRPr="00CC32E6">
        <w:rPr>
          <w:rFonts w:ascii="Calibri" w:hAnsi="Calibri" w:cs="Calibri"/>
        </w:rPr>
        <w:t xml:space="preserve"> Zariadenia</w:t>
      </w:r>
      <w:r w:rsidRPr="00CC32E6">
        <w:rPr>
          <w:rFonts w:ascii="Calibri" w:hAnsi="Calibri" w:cs="Calibri"/>
        </w:rPr>
        <w:t xml:space="preserve">. Po dobu trvania prekážok nie je Zhotoviteľ v omeškaní s dokončením </w:t>
      </w:r>
      <w:r w:rsidR="005E19A3" w:rsidRPr="00CC32E6">
        <w:rPr>
          <w:rFonts w:ascii="Calibri" w:hAnsi="Calibri" w:cs="Calibri"/>
        </w:rPr>
        <w:t>tohto Míľnika</w:t>
      </w:r>
      <w:r w:rsidRPr="00CC32E6">
        <w:rPr>
          <w:rFonts w:ascii="Calibri" w:hAnsi="Calibri" w:cs="Calibri"/>
        </w:rPr>
        <w:t>.</w:t>
      </w:r>
    </w:p>
    <w:p w14:paraId="55ED5D4F" w14:textId="1FAACC53" w:rsidR="000E5211" w:rsidRPr="00CC32E6" w:rsidRDefault="00E36799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CC32E6">
        <w:rPr>
          <w:rFonts w:ascii="Calibri" w:hAnsi="Calibri" w:cs="Calibri"/>
        </w:rPr>
        <w:t xml:space="preserve">Zhotoviteľ je povinný uzatvoriť </w:t>
      </w:r>
      <w:r w:rsidR="00102308" w:rsidRPr="00CC32E6">
        <w:rPr>
          <w:rFonts w:ascii="Calibri" w:hAnsi="Calibri" w:cs="Calibri"/>
        </w:rPr>
        <w:t xml:space="preserve">poistnú zmluvu </w:t>
      </w:r>
      <w:r w:rsidRPr="00CC32E6">
        <w:rPr>
          <w:rFonts w:ascii="Calibri" w:hAnsi="Calibri" w:cs="Calibri"/>
        </w:rPr>
        <w:t>a</w:t>
      </w:r>
      <w:r w:rsidR="00102308" w:rsidRPr="00CC32E6">
        <w:rPr>
          <w:rFonts w:ascii="Calibri" w:hAnsi="Calibri" w:cs="Calibri"/>
        </w:rPr>
        <w:t xml:space="preserve"> túto </w:t>
      </w:r>
      <w:r w:rsidRPr="00CC32E6">
        <w:rPr>
          <w:rFonts w:ascii="Calibri" w:hAnsi="Calibri" w:cs="Calibri"/>
        </w:rPr>
        <w:t xml:space="preserve">mať </w:t>
      </w:r>
      <w:r w:rsidR="00102308" w:rsidRPr="00CC32E6">
        <w:rPr>
          <w:rFonts w:ascii="Calibri" w:hAnsi="Calibri" w:cs="Calibri"/>
        </w:rPr>
        <w:t xml:space="preserve">uzatvorenú </w:t>
      </w:r>
      <w:r w:rsidRPr="00CC32E6">
        <w:rPr>
          <w:rFonts w:ascii="Calibri" w:hAnsi="Calibri" w:cs="Calibri"/>
        </w:rPr>
        <w:t>počas celého trvania Zmluvy</w:t>
      </w:r>
      <w:r w:rsidR="00A359D9" w:rsidRPr="00CC32E6">
        <w:rPr>
          <w:rFonts w:ascii="Calibri" w:hAnsi="Calibri" w:cs="Calibri"/>
        </w:rPr>
        <w:t>. Poistná zmluva sa vzťahu</w:t>
      </w:r>
      <w:r w:rsidR="00467BDA" w:rsidRPr="00CC32E6">
        <w:rPr>
          <w:rFonts w:ascii="Calibri" w:hAnsi="Calibri" w:cs="Calibri"/>
        </w:rPr>
        <w:t>je</w:t>
      </w:r>
      <w:r w:rsidR="00A359D9" w:rsidRPr="00CC32E6">
        <w:rPr>
          <w:rFonts w:ascii="Calibri" w:hAnsi="Calibri" w:cs="Calibri"/>
        </w:rPr>
        <w:t xml:space="preserve"> na</w:t>
      </w:r>
      <w:r w:rsidRPr="00CC32E6">
        <w:rPr>
          <w:rFonts w:ascii="Calibri" w:hAnsi="Calibri" w:cs="Calibri"/>
        </w:rPr>
        <w:t xml:space="preserve"> prípad</w:t>
      </w:r>
      <w:r w:rsidR="00A359D9" w:rsidRPr="00CC32E6">
        <w:rPr>
          <w:rFonts w:ascii="Calibri" w:hAnsi="Calibri" w:cs="Calibri"/>
        </w:rPr>
        <w:t>(y)</w:t>
      </w:r>
      <w:r w:rsidRPr="00CC32E6">
        <w:rPr>
          <w:rFonts w:ascii="Calibri" w:hAnsi="Calibri" w:cs="Calibri"/>
        </w:rPr>
        <w:t xml:space="preserve">, ak by činnosťou Zhotoviteľa alebo ním </w:t>
      </w:r>
      <w:r w:rsidR="009A3E23" w:rsidRPr="00CC32E6">
        <w:rPr>
          <w:rFonts w:ascii="Calibri" w:hAnsi="Calibri" w:cs="Calibri"/>
        </w:rPr>
        <w:t>určených osôb došlo k</w:t>
      </w:r>
      <w:r w:rsidR="00467BDA" w:rsidRPr="00CC32E6">
        <w:rPr>
          <w:rFonts w:ascii="Calibri" w:hAnsi="Calibri" w:cs="Calibri"/>
        </w:rPr>
        <w:t>u vzniku</w:t>
      </w:r>
      <w:r w:rsidR="009A3E23" w:rsidRPr="00CC32E6">
        <w:rPr>
          <w:rFonts w:ascii="Calibri" w:hAnsi="Calibri" w:cs="Calibri"/>
        </w:rPr>
        <w:t> škod</w:t>
      </w:r>
      <w:r w:rsidR="00467BDA" w:rsidRPr="00CC32E6">
        <w:rPr>
          <w:rFonts w:ascii="Calibri" w:hAnsi="Calibri" w:cs="Calibri"/>
        </w:rPr>
        <w:t>y</w:t>
      </w:r>
      <w:r w:rsidR="009A3E23" w:rsidRPr="00CC32E6">
        <w:rPr>
          <w:rFonts w:ascii="Calibri" w:hAnsi="Calibri" w:cs="Calibri"/>
        </w:rPr>
        <w:t xml:space="preserve"> na </w:t>
      </w:r>
      <w:r w:rsidR="00EE0579" w:rsidRPr="00CC32E6">
        <w:rPr>
          <w:rFonts w:ascii="Calibri" w:hAnsi="Calibri" w:cs="Calibri"/>
        </w:rPr>
        <w:t>Budove</w:t>
      </w:r>
      <w:r w:rsidR="005E19A3" w:rsidRPr="00CC32E6">
        <w:rPr>
          <w:rFonts w:ascii="Calibri" w:hAnsi="Calibri" w:cs="Calibri"/>
        </w:rPr>
        <w:t xml:space="preserve"> a Pozemku</w:t>
      </w:r>
      <w:r w:rsidR="00EE0579" w:rsidRPr="00CC32E6">
        <w:rPr>
          <w:rFonts w:ascii="Calibri" w:hAnsi="Calibri" w:cs="Calibri"/>
        </w:rPr>
        <w:t xml:space="preserve">, </w:t>
      </w:r>
      <w:r w:rsidR="00B40C11" w:rsidRPr="00CC32E6">
        <w:rPr>
          <w:rFonts w:ascii="Calibri" w:hAnsi="Calibri" w:cs="Calibri"/>
        </w:rPr>
        <w:t>pričom</w:t>
      </w:r>
      <w:r w:rsidRPr="00CC32E6">
        <w:rPr>
          <w:rFonts w:ascii="Calibri" w:hAnsi="Calibri" w:cs="Calibri"/>
        </w:rPr>
        <w:t xml:space="preserve"> poistné krytie </w:t>
      </w:r>
      <w:r w:rsidR="00B40C11" w:rsidRPr="00CC32E6">
        <w:rPr>
          <w:rFonts w:ascii="Calibri" w:hAnsi="Calibri" w:cs="Calibri"/>
        </w:rPr>
        <w:t xml:space="preserve">z takejto poistnej zmluvy má byť </w:t>
      </w:r>
      <w:r w:rsidRPr="00CC32E6">
        <w:rPr>
          <w:rFonts w:ascii="Calibri" w:hAnsi="Calibri" w:cs="Calibri"/>
        </w:rPr>
        <w:t>d</w:t>
      </w:r>
      <w:r w:rsidR="008D137A" w:rsidRPr="00CC32E6">
        <w:rPr>
          <w:rFonts w:ascii="Calibri" w:hAnsi="Calibri" w:cs="Calibri"/>
        </w:rPr>
        <w:t>o</w:t>
      </w:r>
      <w:r w:rsidRPr="00CC32E6">
        <w:rPr>
          <w:rFonts w:ascii="Calibri" w:hAnsi="Calibri" w:cs="Calibri"/>
        </w:rPr>
        <w:t xml:space="preserve"> výšky </w:t>
      </w:r>
      <w:r w:rsidR="00EC3A14">
        <w:rPr>
          <w:rFonts w:ascii="Calibri" w:hAnsi="Calibri" w:cs="Calibri"/>
        </w:rPr>
        <w:t>60</w:t>
      </w:r>
      <w:r w:rsidR="00EC3A14" w:rsidRPr="005F50A6">
        <w:rPr>
          <w:rFonts w:ascii="Calibri" w:hAnsi="Calibri" w:cs="Calibri"/>
        </w:rPr>
        <w:t xml:space="preserve">% </w:t>
      </w:r>
      <w:r w:rsidR="00EC3A14">
        <w:rPr>
          <w:rFonts w:ascii="Calibri" w:hAnsi="Calibri" w:cs="Calibri"/>
        </w:rPr>
        <w:t>z </w:t>
      </w:r>
      <w:r w:rsidR="00473D73">
        <w:rPr>
          <w:rFonts w:ascii="Calibri" w:hAnsi="Calibri" w:cs="Calibri"/>
        </w:rPr>
        <w:t>ceny</w:t>
      </w:r>
      <w:r w:rsidR="00EC3A14">
        <w:rPr>
          <w:rFonts w:ascii="Calibri" w:hAnsi="Calibri" w:cs="Calibri"/>
        </w:rPr>
        <w:t xml:space="preserve"> Diela.</w:t>
      </w:r>
      <w:r w:rsidR="00EC3A14" w:rsidRPr="00CC32E6">
        <w:rPr>
          <w:rFonts w:ascii="Calibri" w:hAnsi="Calibri" w:cs="Calibri"/>
        </w:rPr>
        <w:t xml:space="preserve"> </w:t>
      </w:r>
      <w:r w:rsidR="00D44A23" w:rsidRPr="00CC32E6">
        <w:rPr>
          <w:rFonts w:ascii="Calibri" w:hAnsi="Calibri" w:cs="Calibri"/>
        </w:rPr>
        <w:t xml:space="preserve">V prípade nutnosti predĺženia doby trvania poistnej zmluvy a s tým súvisiacich nákladov z dôvodu omeškania so svojimi povinnosťami na strane Objednávateľa </w:t>
      </w:r>
      <w:r w:rsidR="00C50323" w:rsidRPr="00CC32E6">
        <w:rPr>
          <w:rFonts w:ascii="Calibri" w:hAnsi="Calibri" w:cs="Calibri"/>
        </w:rPr>
        <w:t xml:space="preserve">je Objednávateľ povinný náklady na predĺženie trvania poistnej zmluvy </w:t>
      </w:r>
      <w:r w:rsidR="009A3D9F" w:rsidRPr="00CC32E6">
        <w:rPr>
          <w:rFonts w:ascii="Calibri" w:hAnsi="Calibri" w:cs="Calibri"/>
        </w:rPr>
        <w:t xml:space="preserve">Zhotoviteľovi </w:t>
      </w:r>
      <w:r w:rsidR="00BC6A7F" w:rsidRPr="00CC32E6">
        <w:rPr>
          <w:rFonts w:ascii="Calibri" w:hAnsi="Calibri" w:cs="Calibri"/>
        </w:rPr>
        <w:t xml:space="preserve">bezodkladne </w:t>
      </w:r>
      <w:r w:rsidR="009A3D9F" w:rsidRPr="00CC32E6">
        <w:rPr>
          <w:rFonts w:ascii="Calibri" w:hAnsi="Calibri" w:cs="Calibri"/>
        </w:rPr>
        <w:t>uhradiť.</w:t>
      </w:r>
    </w:p>
    <w:p w14:paraId="60F236EB" w14:textId="1BD916B0" w:rsidR="00EB0DB5" w:rsidRPr="00CC32E6" w:rsidRDefault="00A359D9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CC32E6">
        <w:rPr>
          <w:rFonts w:ascii="Calibri" w:hAnsi="Calibri" w:cs="Calibri"/>
          <w:color w:val="000000" w:themeColor="text1"/>
        </w:rPr>
        <w:t xml:space="preserve">Zhotoviteľ zodpovedá za škodu na </w:t>
      </w:r>
      <w:r w:rsidR="00EE0579" w:rsidRPr="00CC32E6">
        <w:rPr>
          <w:rFonts w:ascii="Calibri" w:hAnsi="Calibri" w:cs="Calibri"/>
          <w:color w:val="000000" w:themeColor="text1"/>
        </w:rPr>
        <w:t>Budove</w:t>
      </w:r>
      <w:r w:rsidRPr="00CC32E6">
        <w:rPr>
          <w:rFonts w:ascii="Calibri" w:hAnsi="Calibri" w:cs="Calibri"/>
          <w:color w:val="000000" w:themeColor="text1"/>
        </w:rPr>
        <w:t xml:space="preserve"> len v prípade, ak by k</w:t>
      </w:r>
      <w:r w:rsidR="00321C74" w:rsidRPr="00CC32E6">
        <w:rPr>
          <w:rFonts w:ascii="Calibri" w:hAnsi="Calibri" w:cs="Calibri"/>
          <w:color w:val="000000" w:themeColor="text1"/>
        </w:rPr>
        <w:t xml:space="preserve"> jej</w:t>
      </w:r>
      <w:r w:rsidRPr="00CC32E6">
        <w:rPr>
          <w:rFonts w:ascii="Calibri" w:hAnsi="Calibri" w:cs="Calibri"/>
          <w:color w:val="000000" w:themeColor="text1"/>
        </w:rPr>
        <w:t xml:space="preserve"> vzniku došlo </w:t>
      </w:r>
      <w:r w:rsidR="00EB0DB5" w:rsidRPr="00CC32E6">
        <w:rPr>
          <w:rFonts w:ascii="Calibri" w:hAnsi="Calibri" w:cs="Calibri"/>
          <w:color w:val="000000" w:themeColor="text1"/>
        </w:rPr>
        <w:t>zavineným porušením povinností Zhotoviteľa</w:t>
      </w:r>
      <w:r w:rsidR="006C1AE4" w:rsidRPr="00CC32E6">
        <w:rPr>
          <w:rFonts w:ascii="Calibri" w:hAnsi="Calibri" w:cs="Calibri"/>
          <w:color w:val="000000" w:themeColor="text1"/>
        </w:rPr>
        <w:t xml:space="preserve">, </w:t>
      </w:r>
      <w:r w:rsidR="002412AD" w:rsidRPr="00CC32E6">
        <w:rPr>
          <w:rFonts w:ascii="Calibri" w:hAnsi="Calibri" w:cs="Calibri"/>
          <w:color w:val="000000" w:themeColor="text1"/>
        </w:rPr>
        <w:t xml:space="preserve">alebo ním vybraného subdodávateľa, ktorý realizoval zhotovenie </w:t>
      </w:r>
      <w:r w:rsidR="00AE0B6C">
        <w:rPr>
          <w:rFonts w:ascii="Calibri" w:hAnsi="Calibri" w:cs="Calibri"/>
          <w:color w:val="000000" w:themeColor="text1"/>
        </w:rPr>
        <w:t>D</w:t>
      </w:r>
      <w:r w:rsidR="002412AD" w:rsidRPr="00CC32E6">
        <w:rPr>
          <w:rFonts w:ascii="Calibri" w:hAnsi="Calibri" w:cs="Calibri"/>
          <w:color w:val="000000" w:themeColor="text1"/>
        </w:rPr>
        <w:t xml:space="preserve">iela v zmysle bodu </w:t>
      </w:r>
      <w:r w:rsidR="00632600">
        <w:rPr>
          <w:rFonts w:ascii="Calibri" w:hAnsi="Calibri" w:cs="Calibri"/>
          <w:color w:val="000000" w:themeColor="text1"/>
        </w:rPr>
        <w:t>8.</w:t>
      </w:r>
      <w:r w:rsidR="002412AD" w:rsidRPr="00CC32E6">
        <w:rPr>
          <w:rFonts w:ascii="Calibri" w:hAnsi="Calibri" w:cs="Calibri"/>
          <w:color w:val="000000" w:themeColor="text1"/>
        </w:rPr>
        <w:t>1</w:t>
      </w:r>
      <w:r w:rsidR="00632600">
        <w:rPr>
          <w:rFonts w:ascii="Calibri" w:hAnsi="Calibri" w:cs="Calibri"/>
          <w:color w:val="000000" w:themeColor="text1"/>
        </w:rPr>
        <w:t>.</w:t>
      </w:r>
      <w:r w:rsidR="002412AD" w:rsidRPr="00CC32E6">
        <w:rPr>
          <w:rFonts w:ascii="Calibri" w:hAnsi="Calibri" w:cs="Calibri"/>
          <w:color w:val="000000" w:themeColor="text1"/>
        </w:rPr>
        <w:t xml:space="preserve"> tohto Článku.</w:t>
      </w:r>
    </w:p>
    <w:p w14:paraId="51F21C4B" w14:textId="191D38B4" w:rsidR="00A359D9" w:rsidRPr="00CC32E6" w:rsidRDefault="00EB0DB5" w:rsidP="00DB7866">
      <w:pPr>
        <w:pStyle w:val="Odsekzoznamu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CC32E6">
        <w:rPr>
          <w:rFonts w:ascii="Calibri" w:hAnsi="Calibri" w:cs="Calibri"/>
          <w:color w:val="000000" w:themeColor="text1"/>
        </w:rPr>
        <w:lastRenderedPageBreak/>
        <w:t>Zhotoviteľ zodpovedá za škodu na Zariadení</w:t>
      </w:r>
      <w:r w:rsidR="00E6498E" w:rsidRPr="00CC32E6">
        <w:rPr>
          <w:rFonts w:ascii="Calibri" w:hAnsi="Calibri" w:cs="Calibri"/>
          <w:color w:val="000000" w:themeColor="text1"/>
        </w:rPr>
        <w:t>,</w:t>
      </w:r>
      <w:r w:rsidRPr="00CC32E6">
        <w:rPr>
          <w:rFonts w:ascii="Calibri" w:hAnsi="Calibri" w:cs="Calibri"/>
          <w:color w:val="000000" w:themeColor="text1"/>
        </w:rPr>
        <w:t xml:space="preserve"> a to až do </w:t>
      </w:r>
      <w:r w:rsidR="002974B4" w:rsidRPr="00CC32E6">
        <w:rPr>
          <w:rFonts w:ascii="Calibri" w:hAnsi="Calibri" w:cs="Calibri"/>
          <w:color w:val="000000" w:themeColor="text1"/>
        </w:rPr>
        <w:t>jeho odovzdania v súlade s touto Zmluvou.</w:t>
      </w:r>
      <w:r w:rsidR="008011E2" w:rsidRPr="00CC32E6">
        <w:rPr>
          <w:rFonts w:ascii="Calibri" w:hAnsi="Calibri" w:cs="Calibri"/>
          <w:color w:val="000000" w:themeColor="text1"/>
        </w:rPr>
        <w:t xml:space="preserve"> </w:t>
      </w:r>
    </w:p>
    <w:p w14:paraId="664C9EBA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4B061B7A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24AC921C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165B44C7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75989C54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226BCD64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222B21C0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6BCF1B4F" w14:textId="77777777" w:rsidR="00EB7579" w:rsidRPr="00CC32E6" w:rsidRDefault="00EB7579" w:rsidP="00DB7866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51820353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6C4764A9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78EAFC4D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057ECB46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426828A3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63394953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5E2EB6E9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4C5A382F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3ADA3568" w14:textId="77777777" w:rsidR="00EB7579" w:rsidRPr="00CC32E6" w:rsidRDefault="00EB757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454248DF" w14:textId="3C2A3904" w:rsidR="008F46EE" w:rsidRPr="00CC32E6" w:rsidRDefault="00E22F69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CC32E6">
        <w:rPr>
          <w:rFonts w:ascii="Calibri" w:hAnsi="Calibri" w:cs="Calibri"/>
        </w:rPr>
        <w:t xml:space="preserve">Po </w:t>
      </w:r>
      <w:r w:rsidR="006B6563" w:rsidRPr="00CC32E6">
        <w:rPr>
          <w:rFonts w:ascii="Calibri" w:hAnsi="Calibri" w:cs="Calibri"/>
        </w:rPr>
        <w:t>dokončení stavebných práv a inštalácie Zariadenia:</w:t>
      </w:r>
    </w:p>
    <w:p w14:paraId="1D660C79" w14:textId="0837A3FA" w:rsidR="009B27AA" w:rsidRPr="00CC32E6" w:rsidRDefault="0098078C" w:rsidP="00DB7866">
      <w:pPr>
        <w:pStyle w:val="Odsekzoznamu"/>
        <w:numPr>
          <w:ilvl w:val="1"/>
          <w:numId w:val="19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CC32E6">
        <w:rPr>
          <w:rFonts w:ascii="Calibri" w:hAnsi="Calibri" w:cs="Calibri"/>
        </w:rPr>
        <w:t xml:space="preserve">Zhotoviteľ </w:t>
      </w:r>
      <w:r w:rsidR="00EB7579" w:rsidRPr="00CC32E6">
        <w:rPr>
          <w:rFonts w:ascii="Calibri" w:hAnsi="Calibri" w:cs="Calibri"/>
        </w:rPr>
        <w:t>vyhotoví</w:t>
      </w:r>
      <w:r w:rsidR="006B6563" w:rsidRPr="00CC32E6">
        <w:rPr>
          <w:rFonts w:ascii="Calibri" w:hAnsi="Calibri" w:cs="Calibri"/>
        </w:rPr>
        <w:t xml:space="preserve"> a doručí </w:t>
      </w:r>
      <w:r w:rsidRPr="00CC32E6">
        <w:rPr>
          <w:rFonts w:ascii="Calibri" w:hAnsi="Calibri" w:cs="Calibri"/>
        </w:rPr>
        <w:t xml:space="preserve">Objednávateľovi </w:t>
      </w:r>
      <w:r w:rsidR="00CC42D6" w:rsidRPr="00CC32E6">
        <w:rPr>
          <w:rFonts w:ascii="Calibri" w:hAnsi="Calibri" w:cs="Calibri"/>
        </w:rPr>
        <w:t xml:space="preserve">Protokol o zhotovení </w:t>
      </w:r>
      <w:r w:rsidR="00681071">
        <w:rPr>
          <w:rFonts w:ascii="Calibri" w:hAnsi="Calibri" w:cs="Calibri"/>
        </w:rPr>
        <w:t>D</w:t>
      </w:r>
      <w:r w:rsidR="00CC42D6" w:rsidRPr="00CC32E6">
        <w:rPr>
          <w:rFonts w:ascii="Calibri" w:hAnsi="Calibri" w:cs="Calibri"/>
        </w:rPr>
        <w:t>iela,</w:t>
      </w:r>
    </w:p>
    <w:p w14:paraId="29612FE4" w14:textId="11460149" w:rsidR="006B6563" w:rsidRPr="00CC32E6" w:rsidRDefault="009B27AA" w:rsidP="00DB7866">
      <w:pPr>
        <w:pStyle w:val="Odsekzoznamu"/>
        <w:numPr>
          <w:ilvl w:val="1"/>
          <w:numId w:val="19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CC32E6">
        <w:rPr>
          <w:rFonts w:ascii="Calibri" w:hAnsi="Calibri" w:cs="Calibri"/>
        </w:rPr>
        <w:t xml:space="preserve">Zmluvné strany si dohodnú </w:t>
      </w:r>
      <w:r w:rsidR="000257EA" w:rsidRPr="00CC32E6">
        <w:rPr>
          <w:rFonts w:ascii="Calibri" w:hAnsi="Calibri" w:cs="Calibri"/>
        </w:rPr>
        <w:t xml:space="preserve">fyzickú </w:t>
      </w:r>
      <w:r w:rsidRPr="00CC32E6">
        <w:rPr>
          <w:rFonts w:ascii="Calibri" w:hAnsi="Calibri" w:cs="Calibri"/>
        </w:rPr>
        <w:t>o</w:t>
      </w:r>
      <w:r w:rsidR="00331BDB" w:rsidRPr="00CC32E6">
        <w:rPr>
          <w:rFonts w:ascii="Calibri" w:hAnsi="Calibri" w:cs="Calibri"/>
        </w:rPr>
        <w:t>b</w:t>
      </w:r>
      <w:r w:rsidRPr="00CC32E6">
        <w:rPr>
          <w:rFonts w:ascii="Calibri" w:hAnsi="Calibri" w:cs="Calibri"/>
        </w:rPr>
        <w:t>hliadku Zariadenia</w:t>
      </w:r>
      <w:r w:rsidR="0007160E" w:rsidRPr="00CC32E6">
        <w:rPr>
          <w:rFonts w:ascii="Calibri" w:hAnsi="Calibri" w:cs="Calibri"/>
        </w:rPr>
        <w:t>,</w:t>
      </w:r>
      <w:r w:rsidRPr="00CC32E6">
        <w:rPr>
          <w:rFonts w:ascii="Calibri" w:hAnsi="Calibri" w:cs="Calibri"/>
        </w:rPr>
        <w:t xml:space="preserve"> a to tak, aby sa uskutočnila nie neskôr ako 10 pracovných dní po doručení </w:t>
      </w:r>
      <w:r w:rsidR="00CC42D6" w:rsidRPr="00CC32E6">
        <w:rPr>
          <w:rFonts w:ascii="Calibri" w:hAnsi="Calibri" w:cs="Calibri"/>
        </w:rPr>
        <w:t>Protokolu o </w:t>
      </w:r>
      <w:r w:rsidR="003D78E5" w:rsidRPr="00CC32E6">
        <w:rPr>
          <w:rFonts w:ascii="Calibri" w:hAnsi="Calibri" w:cs="Calibri"/>
        </w:rPr>
        <w:t>zhotovení</w:t>
      </w:r>
      <w:r w:rsidR="00CC42D6" w:rsidRPr="00CC32E6">
        <w:rPr>
          <w:rFonts w:ascii="Calibri" w:hAnsi="Calibri" w:cs="Calibri"/>
        </w:rPr>
        <w:t xml:space="preserve"> </w:t>
      </w:r>
      <w:r w:rsidR="00681071">
        <w:rPr>
          <w:rFonts w:ascii="Calibri" w:hAnsi="Calibri" w:cs="Calibri"/>
        </w:rPr>
        <w:t>D</w:t>
      </w:r>
      <w:r w:rsidR="00CC42D6" w:rsidRPr="00CC32E6">
        <w:rPr>
          <w:rFonts w:ascii="Calibri" w:hAnsi="Calibri" w:cs="Calibri"/>
        </w:rPr>
        <w:t>iela,</w:t>
      </w:r>
    </w:p>
    <w:p w14:paraId="0269D5D3" w14:textId="4B1A0A12" w:rsidR="007B0FFE" w:rsidRPr="00CC32E6" w:rsidRDefault="007B0FFE" w:rsidP="00DB7866">
      <w:pPr>
        <w:pStyle w:val="Odsekzoznamu"/>
        <w:numPr>
          <w:ilvl w:val="1"/>
          <w:numId w:val="19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CC32E6">
        <w:rPr>
          <w:rFonts w:ascii="Calibri" w:hAnsi="Calibri" w:cs="Calibri"/>
        </w:rPr>
        <w:t>Zmluvné strany o o</w:t>
      </w:r>
      <w:r w:rsidR="00331BDB" w:rsidRPr="00CC32E6">
        <w:rPr>
          <w:rFonts w:ascii="Calibri" w:hAnsi="Calibri" w:cs="Calibri"/>
        </w:rPr>
        <w:t>b</w:t>
      </w:r>
      <w:r w:rsidRPr="00CC32E6">
        <w:rPr>
          <w:rFonts w:ascii="Calibri" w:hAnsi="Calibri" w:cs="Calibri"/>
        </w:rPr>
        <w:t>hliadke Zariadenia spíšu Protokol</w:t>
      </w:r>
      <w:r w:rsidR="00327DC5" w:rsidRPr="00CC32E6">
        <w:rPr>
          <w:rFonts w:ascii="Calibri" w:hAnsi="Calibri" w:cs="Calibri"/>
        </w:rPr>
        <w:t xml:space="preserve"> o ohliadke</w:t>
      </w:r>
      <w:r w:rsidRPr="00CC32E6">
        <w:rPr>
          <w:rFonts w:ascii="Calibri" w:hAnsi="Calibri" w:cs="Calibri"/>
        </w:rPr>
        <w:t xml:space="preserve">. V Protokole </w:t>
      </w:r>
      <w:r w:rsidR="00327DC5" w:rsidRPr="00CC32E6">
        <w:rPr>
          <w:rFonts w:ascii="Calibri" w:hAnsi="Calibri" w:cs="Calibri"/>
        </w:rPr>
        <w:t>o o</w:t>
      </w:r>
      <w:r w:rsidR="00331BDB" w:rsidRPr="00CC32E6">
        <w:rPr>
          <w:rFonts w:ascii="Calibri" w:hAnsi="Calibri" w:cs="Calibri"/>
        </w:rPr>
        <w:t>b</w:t>
      </w:r>
      <w:r w:rsidR="00327DC5" w:rsidRPr="00CC32E6">
        <w:rPr>
          <w:rFonts w:ascii="Calibri" w:hAnsi="Calibri" w:cs="Calibri"/>
        </w:rPr>
        <w:t xml:space="preserve">hliadke </w:t>
      </w:r>
      <w:r w:rsidRPr="00CC32E6">
        <w:rPr>
          <w:rFonts w:ascii="Calibri" w:hAnsi="Calibri" w:cs="Calibri"/>
        </w:rPr>
        <w:t>sa uvedú podstatné skutočnosti zistené pri o</w:t>
      </w:r>
      <w:r w:rsidR="00331BDB" w:rsidRPr="00CC32E6">
        <w:rPr>
          <w:rFonts w:ascii="Calibri" w:hAnsi="Calibri" w:cs="Calibri"/>
        </w:rPr>
        <w:t>b</w:t>
      </w:r>
      <w:r w:rsidRPr="00CC32E6">
        <w:rPr>
          <w:rFonts w:ascii="Calibri" w:hAnsi="Calibri" w:cs="Calibri"/>
        </w:rPr>
        <w:t>hliadke Zariadenia.</w:t>
      </w:r>
    </w:p>
    <w:p w14:paraId="4BBE24A5" w14:textId="5A98E5E8" w:rsidR="0012633D" w:rsidRPr="00632600" w:rsidRDefault="0012633D" w:rsidP="00DB786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632600">
        <w:rPr>
          <w:rFonts w:ascii="Calibri" w:hAnsi="Calibri" w:cs="Calibri"/>
          <w:color w:val="000000" w:themeColor="text1"/>
        </w:rPr>
        <w:t xml:space="preserve">Riadne </w:t>
      </w:r>
      <w:r w:rsidR="002412AD" w:rsidRPr="00632600">
        <w:rPr>
          <w:rFonts w:ascii="Calibri" w:hAnsi="Calibri" w:cs="Calibri"/>
          <w:color w:val="000000" w:themeColor="text1"/>
        </w:rPr>
        <w:t>vykonanie o</w:t>
      </w:r>
      <w:r w:rsidR="00331BDB" w:rsidRPr="00632600">
        <w:rPr>
          <w:rFonts w:ascii="Calibri" w:hAnsi="Calibri" w:cs="Calibri"/>
          <w:color w:val="000000" w:themeColor="text1"/>
        </w:rPr>
        <w:t>b</w:t>
      </w:r>
      <w:r w:rsidR="002412AD" w:rsidRPr="00632600">
        <w:rPr>
          <w:rFonts w:ascii="Calibri" w:hAnsi="Calibri" w:cs="Calibri"/>
          <w:color w:val="000000" w:themeColor="text1"/>
        </w:rPr>
        <w:t>hliadky Zariadenia</w:t>
      </w:r>
      <w:r w:rsidR="00BA5B72" w:rsidRPr="00632600">
        <w:rPr>
          <w:rFonts w:ascii="Calibri" w:hAnsi="Calibri" w:cs="Calibri"/>
          <w:color w:val="000000" w:themeColor="text1"/>
        </w:rPr>
        <w:t xml:space="preserve"> </w:t>
      </w:r>
      <w:r w:rsidR="002412AD" w:rsidRPr="00632600">
        <w:rPr>
          <w:rFonts w:ascii="Calibri" w:hAnsi="Calibri" w:cs="Calibri"/>
          <w:color w:val="000000" w:themeColor="text1"/>
        </w:rPr>
        <w:t>a spísanie Protokolu o o</w:t>
      </w:r>
      <w:r w:rsidR="00331BDB" w:rsidRPr="00632600">
        <w:rPr>
          <w:rFonts w:ascii="Calibri" w:hAnsi="Calibri" w:cs="Calibri"/>
          <w:color w:val="000000" w:themeColor="text1"/>
        </w:rPr>
        <w:t>b</w:t>
      </w:r>
      <w:r w:rsidR="002412AD" w:rsidRPr="00632600">
        <w:rPr>
          <w:rFonts w:ascii="Calibri" w:hAnsi="Calibri" w:cs="Calibri"/>
          <w:color w:val="000000" w:themeColor="text1"/>
        </w:rPr>
        <w:t xml:space="preserve">hliadke </w:t>
      </w:r>
      <w:r w:rsidR="00BA5B72" w:rsidRPr="00632600">
        <w:rPr>
          <w:rFonts w:ascii="Calibri" w:hAnsi="Calibri" w:cs="Calibri"/>
          <w:color w:val="000000" w:themeColor="text1"/>
        </w:rPr>
        <w:t xml:space="preserve">sa považuje za skončenie </w:t>
      </w:r>
      <w:r w:rsidR="00643E7D" w:rsidRPr="00632600">
        <w:rPr>
          <w:rFonts w:ascii="Calibri" w:hAnsi="Calibri" w:cs="Calibri"/>
          <w:color w:val="000000" w:themeColor="text1"/>
        </w:rPr>
        <w:t>tohto Míľnika</w:t>
      </w:r>
      <w:r w:rsidR="00BA5B72" w:rsidRPr="00632600">
        <w:rPr>
          <w:rFonts w:ascii="Calibri" w:hAnsi="Calibri" w:cs="Calibri"/>
          <w:color w:val="000000" w:themeColor="text1"/>
        </w:rPr>
        <w:t>.</w:t>
      </w:r>
    </w:p>
    <w:p w14:paraId="304DDEC4" w14:textId="34772284" w:rsidR="009A1578" w:rsidRPr="00216828" w:rsidRDefault="009A1578" w:rsidP="0012633D">
      <w:pPr>
        <w:pStyle w:val="Odsekzoznamu"/>
        <w:spacing w:after="0" w:line="240" w:lineRule="auto"/>
        <w:jc w:val="both"/>
      </w:pPr>
    </w:p>
    <w:p w14:paraId="5973E89C" w14:textId="77777777" w:rsidR="00FB7F79" w:rsidRPr="00216828" w:rsidRDefault="00FB7F79" w:rsidP="0012633D">
      <w:pPr>
        <w:pStyle w:val="Odsekzoznamu"/>
        <w:spacing w:after="0" w:line="240" w:lineRule="auto"/>
        <w:jc w:val="both"/>
      </w:pPr>
    </w:p>
    <w:p w14:paraId="42520321" w14:textId="211B10F1" w:rsidR="00BA5B72" w:rsidRPr="002551D2" w:rsidRDefault="006E2399" w:rsidP="00BA5B7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BA5B72" w:rsidRPr="002551D2">
        <w:rPr>
          <w:rFonts w:ascii="Calibri" w:hAnsi="Calibri" w:cs="Calibri"/>
          <w:b/>
          <w:bCs/>
        </w:rPr>
        <w:t>IX.</w:t>
      </w:r>
    </w:p>
    <w:p w14:paraId="5F4EEC74" w14:textId="0D1F3D6D" w:rsidR="00BA5B72" w:rsidRPr="002551D2" w:rsidRDefault="00643E7D" w:rsidP="002551D2">
      <w:pPr>
        <w:pStyle w:val="Nadpis1"/>
        <w:rPr>
          <w:b w:val="0"/>
          <w:bCs w:val="0"/>
        </w:rPr>
      </w:pPr>
      <w:r w:rsidRPr="002551D2">
        <w:t xml:space="preserve">Míľnik </w:t>
      </w:r>
      <w:r w:rsidR="00BA5B72" w:rsidRPr="002551D2">
        <w:t>VI</w:t>
      </w:r>
      <w:r w:rsidRPr="002551D2">
        <w:t>I</w:t>
      </w:r>
      <w:r w:rsidR="002C1B7E" w:rsidRPr="002551D2">
        <w:t xml:space="preserve"> – Technické skúšky</w:t>
      </w:r>
      <w:r w:rsidR="00ED3F0E">
        <w:t xml:space="preserve"> a</w:t>
      </w:r>
      <w:r w:rsidR="002C1B7E" w:rsidRPr="002551D2">
        <w:t xml:space="preserve"> potvrdenie spôsobilosti</w:t>
      </w:r>
    </w:p>
    <w:p w14:paraId="4D19743A" w14:textId="648CBEDE" w:rsidR="00BA5B72" w:rsidRPr="002551D2" w:rsidRDefault="00BA5B72" w:rsidP="002551D2">
      <w:pPr>
        <w:pStyle w:val="Odsekzoznamu"/>
        <w:spacing w:after="0" w:line="240" w:lineRule="auto"/>
        <w:jc w:val="both"/>
      </w:pPr>
    </w:p>
    <w:p w14:paraId="496F01F9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47AC14B7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FC4C00C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00EBB26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F1600CA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7D6116A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58C359D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53DF2AB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80F47DB" w14:textId="77777777" w:rsidR="002551D2" w:rsidRPr="002551D2" w:rsidRDefault="002551D2" w:rsidP="00DB7866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EA06AFF" w14:textId="73BA64E5" w:rsidR="00675F60" w:rsidRPr="002551D2" w:rsidRDefault="00382148" w:rsidP="00DB7866">
      <w:pPr>
        <w:pStyle w:val="Odsekzoznamu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2551D2">
        <w:rPr>
          <w:rFonts w:ascii="Calibri" w:hAnsi="Calibri" w:cs="Calibri"/>
        </w:rPr>
        <w:t>Bez zbytočného odkladu po ukončení bezprostredne predchádzajúce</w:t>
      </w:r>
      <w:r w:rsidR="00D1074A" w:rsidRPr="002551D2">
        <w:rPr>
          <w:rFonts w:ascii="Calibri" w:hAnsi="Calibri" w:cs="Calibri"/>
        </w:rPr>
        <w:t>ho Míľnika</w:t>
      </w:r>
      <w:r w:rsidRPr="002551D2">
        <w:rPr>
          <w:rFonts w:ascii="Calibri" w:hAnsi="Calibri" w:cs="Calibri"/>
        </w:rPr>
        <w:t xml:space="preserve"> </w:t>
      </w:r>
      <w:r w:rsidR="00E265EC">
        <w:rPr>
          <w:rFonts w:ascii="Calibri" w:hAnsi="Calibri" w:cs="Calibri"/>
        </w:rPr>
        <w:t xml:space="preserve">VI </w:t>
      </w:r>
      <w:r w:rsidRPr="002551D2">
        <w:rPr>
          <w:rFonts w:ascii="Calibri" w:hAnsi="Calibri" w:cs="Calibri"/>
        </w:rPr>
        <w:t>(</w:t>
      </w:r>
      <w:r w:rsidR="00632600">
        <w:rPr>
          <w:rFonts w:ascii="Calibri" w:hAnsi="Calibri" w:cs="Calibri"/>
        </w:rPr>
        <w:t>Z</w:t>
      </w:r>
      <w:r w:rsidR="00B61A1A" w:rsidRPr="002551D2">
        <w:rPr>
          <w:rFonts w:ascii="Calibri" w:hAnsi="Calibri" w:cs="Calibri"/>
        </w:rPr>
        <w:t xml:space="preserve">hotovenie stavby Zariadenia, </w:t>
      </w:r>
      <w:r w:rsidRPr="002551D2">
        <w:rPr>
          <w:rFonts w:ascii="Calibri" w:hAnsi="Calibri" w:cs="Calibri"/>
        </w:rPr>
        <w:t xml:space="preserve">montáž a inštalácia Zariadenia), začne Zhotoviteľ realizovať činnosti stanovené pre </w:t>
      </w:r>
      <w:r w:rsidR="00D1074A" w:rsidRPr="002551D2">
        <w:rPr>
          <w:rFonts w:ascii="Calibri" w:hAnsi="Calibri" w:cs="Calibri"/>
        </w:rPr>
        <w:t>tento Míľnik</w:t>
      </w:r>
      <w:r w:rsidRPr="002551D2">
        <w:rPr>
          <w:rFonts w:ascii="Calibri" w:hAnsi="Calibri" w:cs="Calibri"/>
        </w:rPr>
        <w:t xml:space="preserve"> </w:t>
      </w:r>
      <w:r w:rsidR="00E265EC">
        <w:rPr>
          <w:rFonts w:ascii="Calibri" w:hAnsi="Calibri" w:cs="Calibri"/>
        </w:rPr>
        <w:t xml:space="preserve">VII </w:t>
      </w:r>
      <w:r w:rsidRPr="002551D2">
        <w:rPr>
          <w:rFonts w:ascii="Calibri" w:hAnsi="Calibri" w:cs="Calibri"/>
        </w:rPr>
        <w:t>(</w:t>
      </w:r>
      <w:r w:rsidR="002F689B" w:rsidRPr="002F689B">
        <w:rPr>
          <w:rFonts w:ascii="Calibri" w:hAnsi="Calibri" w:cs="Calibri"/>
        </w:rPr>
        <w:t>Technické skúšky</w:t>
      </w:r>
      <w:r w:rsidR="00043244">
        <w:rPr>
          <w:rFonts w:ascii="Calibri" w:hAnsi="Calibri" w:cs="Calibri"/>
        </w:rPr>
        <w:t xml:space="preserve"> a</w:t>
      </w:r>
      <w:r w:rsidR="002F689B" w:rsidRPr="002F689B">
        <w:rPr>
          <w:rFonts w:ascii="Calibri" w:hAnsi="Calibri" w:cs="Calibri"/>
        </w:rPr>
        <w:t xml:space="preserve"> potvrdenie spôsobilosti</w:t>
      </w:r>
      <w:r w:rsidR="00C24EC3" w:rsidRPr="002551D2">
        <w:rPr>
          <w:rFonts w:ascii="Calibri" w:hAnsi="Calibri" w:cs="Calibri"/>
        </w:rPr>
        <w:t>)</w:t>
      </w:r>
      <w:r w:rsidRPr="002551D2">
        <w:rPr>
          <w:rFonts w:ascii="Calibri" w:hAnsi="Calibri" w:cs="Calibri"/>
        </w:rPr>
        <w:t>.</w:t>
      </w:r>
      <w:r w:rsidR="00675F60" w:rsidRPr="002551D2">
        <w:rPr>
          <w:rFonts w:ascii="Calibri" w:hAnsi="Calibri" w:cs="Calibri"/>
          <w:b/>
          <w:bCs/>
        </w:rPr>
        <w:t xml:space="preserve"> </w:t>
      </w:r>
    </w:p>
    <w:p w14:paraId="2AA63B0A" w14:textId="03CE0EC1" w:rsidR="00675F60" w:rsidRPr="002551D2" w:rsidRDefault="00675F60" w:rsidP="00DB7866">
      <w:pPr>
        <w:pStyle w:val="Odsekzoznamu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2551D2">
        <w:rPr>
          <w:rFonts w:ascii="Calibri" w:hAnsi="Calibri" w:cs="Calibri"/>
        </w:rPr>
        <w:t xml:space="preserve">Zhotoviteľ </w:t>
      </w:r>
      <w:r w:rsidR="00A251D8" w:rsidRPr="002551D2">
        <w:rPr>
          <w:rFonts w:ascii="Calibri" w:hAnsi="Calibri" w:cs="Calibri"/>
        </w:rPr>
        <w:t xml:space="preserve">zabezpečí vykonanie technických </w:t>
      </w:r>
      <w:r w:rsidR="00303904" w:rsidRPr="002551D2">
        <w:rPr>
          <w:rFonts w:ascii="Calibri" w:hAnsi="Calibri" w:cs="Calibri"/>
        </w:rPr>
        <w:t xml:space="preserve">a funkčných </w:t>
      </w:r>
      <w:r w:rsidR="00A251D8" w:rsidRPr="002551D2">
        <w:rPr>
          <w:rFonts w:ascii="Calibri" w:hAnsi="Calibri" w:cs="Calibri"/>
        </w:rPr>
        <w:t xml:space="preserve">skúšok </w:t>
      </w:r>
      <w:r w:rsidRPr="002551D2">
        <w:rPr>
          <w:rFonts w:ascii="Calibri" w:hAnsi="Calibri" w:cs="Calibri"/>
        </w:rPr>
        <w:t>Zariadenia</w:t>
      </w:r>
      <w:r w:rsidR="00303904" w:rsidRPr="002551D2">
        <w:rPr>
          <w:rFonts w:ascii="Calibri" w:hAnsi="Calibri" w:cs="Calibri"/>
        </w:rPr>
        <w:t xml:space="preserve"> v súlade s</w:t>
      </w:r>
      <w:r w:rsidR="00CA3CD0">
        <w:rPr>
          <w:rFonts w:ascii="Calibri" w:hAnsi="Calibri" w:cs="Calibri"/>
        </w:rPr>
        <w:t xml:space="preserve"> bodom </w:t>
      </w:r>
      <w:r w:rsidR="00943484">
        <w:rPr>
          <w:rFonts w:ascii="Calibri" w:hAnsi="Calibri" w:cs="Calibri"/>
        </w:rPr>
        <w:t xml:space="preserve">10.2. </w:t>
      </w:r>
      <w:r w:rsidR="00303904" w:rsidRPr="002551D2">
        <w:rPr>
          <w:rFonts w:ascii="Calibri" w:hAnsi="Calibri" w:cs="Calibri"/>
        </w:rPr>
        <w:t xml:space="preserve">písm. </w:t>
      </w:r>
      <w:r w:rsidR="00E92A6D" w:rsidRPr="002551D2">
        <w:rPr>
          <w:rFonts w:ascii="Calibri" w:hAnsi="Calibri" w:cs="Calibri"/>
        </w:rPr>
        <w:t>e</w:t>
      </w:r>
      <w:r w:rsidR="00303904" w:rsidRPr="002551D2">
        <w:rPr>
          <w:rFonts w:ascii="Calibri" w:hAnsi="Calibri" w:cs="Calibri"/>
        </w:rPr>
        <w:t>) a </w:t>
      </w:r>
      <w:r w:rsidR="00E92A6D" w:rsidRPr="002551D2">
        <w:rPr>
          <w:rFonts w:ascii="Calibri" w:hAnsi="Calibri" w:cs="Calibri"/>
        </w:rPr>
        <w:t>f</w:t>
      </w:r>
      <w:r w:rsidR="00303904" w:rsidRPr="002551D2">
        <w:rPr>
          <w:rFonts w:ascii="Calibri" w:hAnsi="Calibri" w:cs="Calibri"/>
        </w:rPr>
        <w:t>) Zmluvy</w:t>
      </w:r>
      <w:r w:rsidRPr="002551D2">
        <w:rPr>
          <w:rFonts w:ascii="Calibri" w:hAnsi="Calibri" w:cs="Calibri"/>
        </w:rPr>
        <w:t xml:space="preserve">, ktorých výsledkom má byť overenie technických vlastností </w:t>
      </w:r>
      <w:r w:rsidR="00924B7B">
        <w:rPr>
          <w:rFonts w:ascii="Calibri" w:hAnsi="Calibri" w:cs="Calibri"/>
        </w:rPr>
        <w:t>D</w:t>
      </w:r>
      <w:r w:rsidRPr="002551D2">
        <w:rPr>
          <w:rFonts w:ascii="Calibri" w:hAnsi="Calibri" w:cs="Calibri"/>
        </w:rPr>
        <w:t xml:space="preserve">iela ako </w:t>
      </w:r>
      <w:proofErr w:type="spellStart"/>
      <w:r w:rsidRPr="002551D2">
        <w:rPr>
          <w:rFonts w:ascii="Calibri" w:hAnsi="Calibri" w:cs="Calibri"/>
        </w:rPr>
        <w:t>fotovoltického</w:t>
      </w:r>
      <w:proofErr w:type="spellEnd"/>
      <w:r w:rsidRPr="002551D2">
        <w:rPr>
          <w:rFonts w:ascii="Calibri" w:hAnsi="Calibri" w:cs="Calibri"/>
        </w:rPr>
        <w:t xml:space="preserve"> zdroja spôsobilého slúžiť ako lokálny zdroj, ktorý je zároveň spôsobilý pre pripojenie do </w:t>
      </w:r>
      <w:r w:rsidR="00A024C7" w:rsidRPr="002551D2">
        <w:rPr>
          <w:rFonts w:ascii="Calibri" w:hAnsi="Calibri" w:cs="Calibri"/>
        </w:rPr>
        <w:t xml:space="preserve">miestnej </w:t>
      </w:r>
      <w:r w:rsidRPr="002551D2">
        <w:rPr>
          <w:rFonts w:ascii="Calibri" w:hAnsi="Calibri" w:cs="Calibri"/>
        </w:rPr>
        <w:t xml:space="preserve">distribučnej sústavy (ďalej aj </w:t>
      </w:r>
      <w:r w:rsidRPr="002551D2">
        <w:rPr>
          <w:rFonts w:ascii="Calibri" w:hAnsi="Calibri" w:cs="Calibri"/>
          <w:b/>
          <w:bCs/>
        </w:rPr>
        <w:t>„potvrdenie spôsobilosti“</w:t>
      </w:r>
      <w:r w:rsidRPr="002551D2">
        <w:rPr>
          <w:rFonts w:ascii="Calibri" w:hAnsi="Calibri" w:cs="Calibri"/>
        </w:rPr>
        <w:t>).</w:t>
      </w:r>
    </w:p>
    <w:p w14:paraId="5F179156" w14:textId="0A2F04FF" w:rsidR="00A52BC0" w:rsidRPr="002551D2" w:rsidRDefault="00A52BC0" w:rsidP="00DB7866">
      <w:pPr>
        <w:pStyle w:val="Odsekzoznamu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2551D2">
        <w:rPr>
          <w:rFonts w:ascii="Calibri" w:hAnsi="Calibri" w:cs="Calibri"/>
          <w:color w:val="000000" w:themeColor="text1"/>
        </w:rPr>
        <w:t xml:space="preserve">V prípade, ak </w:t>
      </w:r>
      <w:r w:rsidR="0070668B" w:rsidRPr="002551D2">
        <w:rPr>
          <w:rFonts w:ascii="Calibri" w:hAnsi="Calibri" w:cs="Calibri"/>
          <w:color w:val="000000" w:themeColor="text1"/>
        </w:rPr>
        <w:t xml:space="preserve">sa </w:t>
      </w:r>
      <w:r w:rsidR="00D40124" w:rsidRPr="002551D2">
        <w:rPr>
          <w:rFonts w:ascii="Calibri" w:hAnsi="Calibri" w:cs="Calibri"/>
          <w:color w:val="000000" w:themeColor="text1"/>
        </w:rPr>
        <w:t xml:space="preserve">nepotvrdí </w:t>
      </w:r>
      <w:r w:rsidRPr="002551D2">
        <w:rPr>
          <w:rFonts w:ascii="Calibri" w:hAnsi="Calibri" w:cs="Calibri"/>
          <w:color w:val="000000" w:themeColor="text1"/>
        </w:rPr>
        <w:t xml:space="preserve">spôsobilosť Zariadenia </w:t>
      </w:r>
      <w:r w:rsidR="002412AD" w:rsidRPr="002551D2">
        <w:rPr>
          <w:rFonts w:ascii="Calibri" w:hAnsi="Calibri" w:cs="Calibri"/>
          <w:color w:val="000000" w:themeColor="text1"/>
        </w:rPr>
        <w:t xml:space="preserve">je Zhotoviteľ povinný odstrániť vadu na Zariadení tak, aby </w:t>
      </w:r>
      <w:r w:rsidR="0023779B" w:rsidRPr="002551D2">
        <w:rPr>
          <w:rFonts w:ascii="Calibri" w:hAnsi="Calibri" w:cs="Calibri"/>
          <w:color w:val="000000" w:themeColor="text1"/>
        </w:rPr>
        <w:t>Zariadenie</w:t>
      </w:r>
      <w:r w:rsidR="002412AD" w:rsidRPr="002551D2">
        <w:rPr>
          <w:rFonts w:ascii="Calibri" w:hAnsi="Calibri" w:cs="Calibri"/>
          <w:color w:val="000000" w:themeColor="text1"/>
        </w:rPr>
        <w:t xml:space="preserve"> bolo spôsobilé na prevádzku do </w:t>
      </w:r>
      <w:r w:rsidR="003A3B6B" w:rsidRPr="002551D2">
        <w:rPr>
          <w:rFonts w:ascii="Calibri" w:hAnsi="Calibri" w:cs="Calibri"/>
          <w:color w:val="000000" w:themeColor="text1"/>
        </w:rPr>
        <w:t>bezodkladne</w:t>
      </w:r>
      <w:r w:rsidR="002412AD" w:rsidRPr="002551D2">
        <w:rPr>
          <w:rFonts w:ascii="Calibri" w:hAnsi="Calibri" w:cs="Calibri"/>
          <w:color w:val="000000" w:themeColor="text1"/>
        </w:rPr>
        <w:t xml:space="preserve"> od zistenia tejto skutočnosti. </w:t>
      </w:r>
    </w:p>
    <w:p w14:paraId="07D7B591" w14:textId="77777777" w:rsidR="00A01135" w:rsidRPr="0012186A" w:rsidRDefault="00A01135" w:rsidP="00A01135">
      <w:pPr>
        <w:pStyle w:val="Odsekzoznamu"/>
        <w:spacing w:after="0" w:line="240" w:lineRule="auto"/>
        <w:ind w:left="567"/>
        <w:jc w:val="both"/>
        <w:rPr>
          <w:rFonts w:ascii="Calibri" w:hAnsi="Calibri" w:cs="Calibri"/>
        </w:rPr>
      </w:pPr>
    </w:p>
    <w:p w14:paraId="4CAA04DD" w14:textId="47183092" w:rsidR="00101E8C" w:rsidRPr="002551D2" w:rsidRDefault="006E2399" w:rsidP="00101E8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101E8C" w:rsidRPr="002551D2">
        <w:rPr>
          <w:rFonts w:ascii="Calibri" w:hAnsi="Calibri" w:cs="Calibri"/>
          <w:b/>
          <w:bCs/>
        </w:rPr>
        <w:t>X.</w:t>
      </w:r>
    </w:p>
    <w:p w14:paraId="31897F9B" w14:textId="474E8704" w:rsidR="00101E8C" w:rsidRPr="0055044B" w:rsidRDefault="00101E8C" w:rsidP="00101E8C">
      <w:pPr>
        <w:pStyle w:val="Nadpis1"/>
      </w:pPr>
      <w:r w:rsidRPr="0055044B">
        <w:t xml:space="preserve">Míľnik </w:t>
      </w:r>
      <w:r w:rsidR="008D30E9">
        <w:t>VIII</w:t>
      </w:r>
      <w:r w:rsidRPr="0055044B">
        <w:t xml:space="preserve"> - Pripojenie Zariadenia</w:t>
      </w:r>
    </w:p>
    <w:p w14:paraId="72BF23A7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6D591684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594F92BB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558F4C0B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41EF9DAA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95B9502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6677589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42B6873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63B6E2F8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5827D582" w14:textId="77777777" w:rsidR="00044587" w:rsidRPr="00044587" w:rsidRDefault="00044587" w:rsidP="00DB7866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AF19D91" w14:textId="7A2E2AAB" w:rsidR="00101E8C" w:rsidRPr="00044587" w:rsidRDefault="00101E8C" w:rsidP="00DB7866">
      <w:pPr>
        <w:pStyle w:val="Odsekzoznamu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044587">
        <w:rPr>
          <w:rFonts w:ascii="Calibri" w:hAnsi="Calibri" w:cs="Calibri"/>
        </w:rPr>
        <w:t xml:space="preserve">Zhotoviteľ priebežne v jednotlivých Míľnikoch bude realizovať činnosť podľa tejto Zmluvy pre Objednávateľa za účelom pripojenia zariadenia v súlade so zákonom č 309/2009 Z. z. o podpore obnoviteľných zdrojov energie a vysoko účinnej kombinovanej výroby a o zmene a doplnení niektorých zákonov v znení neskorších predpisov a s podmienkami prevádzkového poriadku Prevádzkovateľa. </w:t>
      </w:r>
    </w:p>
    <w:p w14:paraId="10ECB9AA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B2DC5C7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7AF7EBD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C6218BB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4EBEED9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175FF98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417BEB67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637AC80F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8AEEAA8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44F4BBF6" w14:textId="77777777" w:rsidR="00044587" w:rsidRPr="00044587" w:rsidRDefault="00044587" w:rsidP="00DB7866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6613B75" w14:textId="77777777" w:rsidR="00044587" w:rsidRPr="00044587" w:rsidRDefault="00044587" w:rsidP="00DB7866">
      <w:pPr>
        <w:pStyle w:val="Odsekzoznamu"/>
        <w:numPr>
          <w:ilvl w:val="1"/>
          <w:numId w:val="22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236CCF3" w14:textId="7BDBB2A4" w:rsidR="00101E8C" w:rsidRPr="00792312" w:rsidRDefault="00101E8C" w:rsidP="00DB7866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Za účelom uvedeným v tomto článku Zhotoviteľ poskytne Objednávateľovi súčinnosť pri:</w:t>
      </w:r>
    </w:p>
    <w:p w14:paraId="2B6147D7" w14:textId="77777777" w:rsidR="00101E8C" w:rsidRPr="00792312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podaní žiadosti o pripojenie a obdržaní Vyjadrenia od Prevádzkovateľa,</w:t>
      </w:r>
    </w:p>
    <w:p w14:paraId="4E0DDA79" w14:textId="77777777" w:rsidR="00101E8C" w:rsidRPr="00792312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podpise zmluvy o pripojení a zmluvy o prístupe,</w:t>
      </w:r>
    </w:p>
    <w:p w14:paraId="048325DC" w14:textId="77777777" w:rsidR="00101E8C" w:rsidRPr="00792312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predložení Realizačného Projektu (projektovej dokumentácie) na schválenie Prevádzkovateľovi,</w:t>
      </w:r>
    </w:p>
    <w:p w14:paraId="36500A7E" w14:textId="77777777" w:rsidR="00101E8C" w:rsidRPr="00792312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podaní žiadosti o vykonanie Technickej obhliadky Zariadenia,</w:t>
      </w:r>
    </w:p>
    <w:p w14:paraId="37AF45A3" w14:textId="77777777" w:rsidR="00101E8C" w:rsidRPr="00792312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podaní žiadosti o vykonanie Funkčnej skúšky zdroja,</w:t>
      </w:r>
    </w:p>
    <w:p w14:paraId="5A0F4B17" w14:textId="77777777" w:rsidR="00101E8C" w:rsidRPr="00792312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zaslaní Oznámenia o prevádzke Prevádzkovateľovi,</w:t>
      </w:r>
    </w:p>
    <w:p w14:paraId="17C09922" w14:textId="77777777" w:rsidR="00101E8C" w:rsidRPr="00792312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792312">
        <w:rPr>
          <w:rFonts w:ascii="Calibri" w:hAnsi="Calibri" w:cs="Calibri"/>
        </w:rPr>
        <w:t>pri činnostiach súvisiacich s kolaudáciou,</w:t>
      </w:r>
    </w:p>
    <w:p w14:paraId="52BF76C8" w14:textId="77777777" w:rsidR="00101E8C" w:rsidRPr="00D566F9" w:rsidRDefault="00101E8C" w:rsidP="00DB7866">
      <w:pPr>
        <w:pStyle w:val="Odsekzoznamu"/>
        <w:numPr>
          <w:ilvl w:val="1"/>
          <w:numId w:val="23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D566F9">
        <w:rPr>
          <w:rFonts w:ascii="Calibri" w:hAnsi="Calibri" w:cs="Calibri"/>
        </w:rPr>
        <w:t>pri akýchkoľvek iných nevyhnutných úkonoch súvisiacich s pripojením Zariadenia.</w:t>
      </w:r>
    </w:p>
    <w:p w14:paraId="6D62543B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54F73C3E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3C697726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4489CC7F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6F174737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7AEA9F3B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0ABAAF6A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02C9C51D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173FCC29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4ABF7D4E" w14:textId="77777777" w:rsidR="00044587" w:rsidRPr="00D566F9" w:rsidRDefault="00044587" w:rsidP="00DB7866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6B694804" w14:textId="77777777" w:rsidR="00044587" w:rsidRPr="00D566F9" w:rsidRDefault="00044587" w:rsidP="00DB7866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38E67B13" w14:textId="77777777" w:rsidR="00044587" w:rsidRPr="00D566F9" w:rsidRDefault="00044587" w:rsidP="00DB7866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Calibri" w:hAnsi="Calibri" w:cs="Calibri"/>
          <w:vanish/>
          <w:color w:val="000000" w:themeColor="text1"/>
        </w:rPr>
      </w:pPr>
    </w:p>
    <w:p w14:paraId="163CB0CC" w14:textId="40FCAF86" w:rsidR="00101E8C" w:rsidRPr="00D566F9" w:rsidRDefault="00101E8C" w:rsidP="00DB7866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D566F9">
        <w:rPr>
          <w:rFonts w:ascii="Calibri" w:hAnsi="Calibri" w:cs="Calibri"/>
          <w:color w:val="000000" w:themeColor="text1"/>
        </w:rPr>
        <w:t xml:space="preserve">Riadnym pripojením Zariadenia vzniká Zhotoviteľovi právo na zaplatenie 100% Ceny. </w:t>
      </w:r>
    </w:p>
    <w:p w14:paraId="3157494B" w14:textId="38681798" w:rsidR="00101E8C" w:rsidRPr="00D566F9" w:rsidRDefault="00101E8C" w:rsidP="00DB7866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D566F9">
        <w:rPr>
          <w:rFonts w:ascii="Calibri" w:hAnsi="Calibri" w:cs="Calibri"/>
          <w:color w:val="000000" w:themeColor="text1"/>
        </w:rPr>
        <w:t xml:space="preserve">Riadne zaplatenie Ceny </w:t>
      </w:r>
      <w:r w:rsidR="00924B7B">
        <w:rPr>
          <w:rFonts w:ascii="Calibri" w:hAnsi="Calibri" w:cs="Calibri"/>
          <w:color w:val="000000" w:themeColor="text1"/>
        </w:rPr>
        <w:t>D</w:t>
      </w:r>
      <w:r w:rsidRPr="00D566F9">
        <w:rPr>
          <w:rFonts w:ascii="Calibri" w:hAnsi="Calibri" w:cs="Calibri"/>
          <w:color w:val="000000" w:themeColor="text1"/>
        </w:rPr>
        <w:t>iela Zhotoviteľovi znamená ukončenie tohto Míľnika.</w:t>
      </w:r>
    </w:p>
    <w:p w14:paraId="432046C8" w14:textId="77777777" w:rsidR="006F0327" w:rsidRDefault="006F0327" w:rsidP="006F0327">
      <w:pPr>
        <w:spacing w:after="0" w:line="240" w:lineRule="auto"/>
        <w:ind w:firstLine="567"/>
        <w:rPr>
          <w:rFonts w:ascii="Calibri" w:hAnsi="Calibri" w:cs="Calibri"/>
          <w:b/>
          <w:bCs/>
        </w:rPr>
      </w:pPr>
    </w:p>
    <w:p w14:paraId="051F40BB" w14:textId="13E52C76" w:rsidR="006F0327" w:rsidRPr="006F0327" w:rsidRDefault="006E2399" w:rsidP="006F0327">
      <w:pPr>
        <w:spacing w:after="0" w:line="240" w:lineRule="auto"/>
        <w:ind w:firstLine="567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6F0327" w:rsidRPr="006F0327">
        <w:rPr>
          <w:rFonts w:ascii="Calibri" w:hAnsi="Calibri" w:cs="Calibri"/>
          <w:b/>
          <w:bCs/>
        </w:rPr>
        <w:t>XI.</w:t>
      </w:r>
    </w:p>
    <w:p w14:paraId="0E0784EE" w14:textId="66875CDC" w:rsidR="00101E8C" w:rsidRPr="008D30E9" w:rsidRDefault="00101E8C" w:rsidP="00886A04">
      <w:pPr>
        <w:pStyle w:val="Nadpis1"/>
        <w:rPr>
          <w:b w:val="0"/>
          <w:bCs w:val="0"/>
        </w:rPr>
      </w:pPr>
      <w:r w:rsidRPr="00216828">
        <w:t xml:space="preserve">Míľnik </w:t>
      </w:r>
      <w:r w:rsidR="008D30E9">
        <w:t>IX</w:t>
      </w:r>
      <w:r w:rsidRPr="00501169">
        <w:t xml:space="preserve"> – </w:t>
      </w:r>
      <w:r w:rsidR="00682DF5">
        <w:t>Kolaudácia</w:t>
      </w:r>
      <w:r w:rsidR="005137D3">
        <w:t xml:space="preserve">, </w:t>
      </w:r>
      <w:r w:rsidR="00682DF5">
        <w:t>o</w:t>
      </w:r>
      <w:r w:rsidRPr="00501169">
        <w:t>dovzdanie Zariadenia</w:t>
      </w:r>
      <w:r w:rsidR="005137D3">
        <w:t xml:space="preserve"> a vypratanie Staveniska</w:t>
      </w:r>
    </w:p>
    <w:p w14:paraId="16ECC04E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C766790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BD12289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3E17967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AA27FEE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5B997E8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64E57B65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70ED6CB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AD7F00B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1CAC72C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72FBE55" w14:textId="77777777" w:rsidR="00886A04" w:rsidRPr="00886A04" w:rsidRDefault="00886A04" w:rsidP="00886A0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8C55ED8" w14:textId="3EA850B2" w:rsidR="00682DF5" w:rsidRPr="00F73A77" w:rsidRDefault="00682DF5" w:rsidP="00682DF5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F73A77">
        <w:rPr>
          <w:rFonts w:ascii="Calibri" w:hAnsi="Calibri" w:cs="Calibri"/>
        </w:rPr>
        <w:t>Činnosti spojené s kolaudáciou realizuje Zhotoviteľ, a to v súčinnosti s Objednávateľom.</w:t>
      </w:r>
    </w:p>
    <w:p w14:paraId="3B131B59" w14:textId="45702A43" w:rsidR="00EE570F" w:rsidRPr="00F73A77" w:rsidRDefault="00EE570F" w:rsidP="00E2551C">
      <w:pPr>
        <w:pStyle w:val="Odsekzoznamu"/>
        <w:numPr>
          <w:ilvl w:val="1"/>
          <w:numId w:val="5"/>
        </w:numPr>
        <w:spacing w:after="0" w:line="240" w:lineRule="auto"/>
        <w:ind w:left="567" w:hanging="567"/>
        <w:rPr>
          <w:rFonts w:ascii="Calibri" w:hAnsi="Calibri" w:cs="Calibri"/>
          <w:color w:val="000000" w:themeColor="text1"/>
        </w:rPr>
      </w:pPr>
      <w:r w:rsidRPr="00F73A77">
        <w:rPr>
          <w:rFonts w:ascii="Calibri" w:hAnsi="Calibri" w:cs="Calibri"/>
          <w:color w:val="000000" w:themeColor="text1"/>
        </w:rPr>
        <w:lastRenderedPageBreak/>
        <w:t xml:space="preserve">Zhotoviteľ je povinný ukončiť Míľnik </w:t>
      </w:r>
      <w:r w:rsidR="00D8250C">
        <w:rPr>
          <w:rFonts w:ascii="Calibri" w:hAnsi="Calibri" w:cs="Calibri"/>
          <w:color w:val="000000" w:themeColor="text1"/>
        </w:rPr>
        <w:t xml:space="preserve">IX </w:t>
      </w:r>
      <w:r w:rsidR="00E2551C" w:rsidRPr="00F73A77">
        <w:rPr>
          <w:rFonts w:ascii="Calibri" w:hAnsi="Calibri" w:cs="Calibri"/>
          <w:color w:val="000000" w:themeColor="text1"/>
        </w:rPr>
        <w:t>najneskôr</w:t>
      </w:r>
      <w:r w:rsidRPr="00F73A77">
        <w:rPr>
          <w:rFonts w:ascii="Calibri" w:hAnsi="Calibri" w:cs="Calibri"/>
          <w:color w:val="000000" w:themeColor="text1"/>
        </w:rPr>
        <w:t xml:space="preserve"> do </w:t>
      </w:r>
      <w:r w:rsidR="00E2551C" w:rsidRPr="00F73A77">
        <w:rPr>
          <w:rFonts w:ascii="Calibri" w:hAnsi="Calibri" w:cs="Calibri"/>
          <w:color w:val="000000" w:themeColor="text1"/>
        </w:rPr>
        <w:t>30</w:t>
      </w:r>
      <w:r w:rsidRPr="00F73A77">
        <w:rPr>
          <w:rFonts w:ascii="Calibri" w:hAnsi="Calibri" w:cs="Calibri"/>
          <w:color w:val="000000" w:themeColor="text1"/>
        </w:rPr>
        <w:t>.</w:t>
      </w:r>
      <w:r w:rsidR="00E2551C" w:rsidRPr="00F73A77">
        <w:rPr>
          <w:rFonts w:ascii="Calibri" w:hAnsi="Calibri" w:cs="Calibri"/>
          <w:color w:val="000000" w:themeColor="text1"/>
        </w:rPr>
        <w:t>04</w:t>
      </w:r>
      <w:r w:rsidRPr="00F73A77">
        <w:rPr>
          <w:rFonts w:ascii="Calibri" w:hAnsi="Calibri" w:cs="Calibri"/>
          <w:color w:val="000000" w:themeColor="text1"/>
        </w:rPr>
        <w:t>.202</w:t>
      </w:r>
      <w:r w:rsidR="00E2551C" w:rsidRPr="00F73A77">
        <w:rPr>
          <w:rFonts w:ascii="Calibri" w:hAnsi="Calibri" w:cs="Calibri"/>
          <w:color w:val="000000" w:themeColor="text1"/>
        </w:rPr>
        <w:t>4</w:t>
      </w:r>
    </w:p>
    <w:p w14:paraId="69BA6111" w14:textId="2CFA48BE" w:rsidR="004C2604" w:rsidRPr="00886A04" w:rsidRDefault="002676F8" w:rsidP="00886A04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>Po vykonaní</w:t>
      </w:r>
      <w:r w:rsidR="00227F97" w:rsidRPr="00886A04">
        <w:rPr>
          <w:rFonts w:ascii="Calibri" w:hAnsi="Calibri" w:cs="Calibri"/>
        </w:rPr>
        <w:t xml:space="preserve"> Technických skúšok</w:t>
      </w:r>
      <w:r w:rsidR="004C2604" w:rsidRPr="00886A04">
        <w:rPr>
          <w:rFonts w:ascii="Calibri" w:hAnsi="Calibri" w:cs="Calibri"/>
        </w:rPr>
        <w:t>, ktoré potvrdia spôsobilosť Zariadenia:</w:t>
      </w:r>
      <w:r w:rsidR="00227F97" w:rsidRPr="00886A04">
        <w:rPr>
          <w:rFonts w:ascii="Calibri" w:hAnsi="Calibri" w:cs="Calibri"/>
        </w:rPr>
        <w:t xml:space="preserve"> </w:t>
      </w:r>
    </w:p>
    <w:p w14:paraId="36E7692A" w14:textId="47A5EF1A" w:rsidR="004C2604" w:rsidRPr="00886A04" w:rsidRDefault="004C2604" w:rsidP="00886A04">
      <w:pPr>
        <w:pStyle w:val="Odsekzoznamu"/>
        <w:numPr>
          <w:ilvl w:val="1"/>
          <w:numId w:val="25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>Zmluvné strany si dohodnú odovzdanie Zariadenia</w:t>
      </w:r>
      <w:r w:rsidR="00685F1B" w:rsidRPr="00886A04">
        <w:rPr>
          <w:rFonts w:ascii="Calibri" w:hAnsi="Calibri" w:cs="Calibri"/>
        </w:rPr>
        <w:t>,</w:t>
      </w:r>
      <w:r w:rsidRPr="00886A04">
        <w:rPr>
          <w:rFonts w:ascii="Calibri" w:hAnsi="Calibri" w:cs="Calibri"/>
        </w:rPr>
        <w:t xml:space="preserve"> a to tak, aby sa uskutočnilo nie neskôr ako 10 pracovných dní po oboznámení Zhotoviteľa o výsledku Technických skúšok, ktoré potvrdili spôsobilosť Zariadenia,</w:t>
      </w:r>
    </w:p>
    <w:p w14:paraId="7724AAD7" w14:textId="77777777" w:rsidR="00FC4674" w:rsidRPr="00886A04" w:rsidRDefault="004D5E5E" w:rsidP="00886A04">
      <w:pPr>
        <w:pStyle w:val="Odsekzoznamu"/>
        <w:numPr>
          <w:ilvl w:val="1"/>
          <w:numId w:val="25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>Zmluvné strany o odovzdaní Zariadenia spíšu Protokol o odovzdaní Zariadenia</w:t>
      </w:r>
      <w:r w:rsidR="00FC4674" w:rsidRPr="00886A04">
        <w:rPr>
          <w:rFonts w:ascii="Calibri" w:hAnsi="Calibri" w:cs="Calibri"/>
        </w:rPr>
        <w:t xml:space="preserve">, </w:t>
      </w:r>
    </w:p>
    <w:p w14:paraId="67664772" w14:textId="07B6BD56" w:rsidR="00FC4674" w:rsidRPr="00886A04" w:rsidRDefault="00FC4674" w:rsidP="00886A04">
      <w:pPr>
        <w:pStyle w:val="Odsekzoznamu"/>
        <w:numPr>
          <w:ilvl w:val="1"/>
          <w:numId w:val="25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 xml:space="preserve">v prípade, že sa </w:t>
      </w:r>
      <w:r w:rsidR="009824D7" w:rsidRPr="00886A04">
        <w:rPr>
          <w:rFonts w:ascii="Calibri" w:hAnsi="Calibri" w:cs="Calibri"/>
        </w:rPr>
        <w:t>Objednávateľ</w:t>
      </w:r>
      <w:r w:rsidR="009824D7" w:rsidRPr="00886A04" w:rsidDel="009824D7">
        <w:rPr>
          <w:rFonts w:ascii="Calibri" w:hAnsi="Calibri" w:cs="Calibri"/>
          <w:color w:val="FF0000"/>
        </w:rPr>
        <w:t xml:space="preserve"> </w:t>
      </w:r>
      <w:r w:rsidRPr="00886A04">
        <w:rPr>
          <w:rFonts w:ascii="Calibri" w:hAnsi="Calibri" w:cs="Calibri"/>
        </w:rPr>
        <w:t>bezdôvodne nedosta</w:t>
      </w:r>
      <w:r w:rsidR="00C675E1" w:rsidRPr="00886A04">
        <w:rPr>
          <w:rFonts w:ascii="Calibri" w:hAnsi="Calibri" w:cs="Calibri"/>
        </w:rPr>
        <w:t>ví na prevzatie Zariadenia</w:t>
      </w:r>
      <w:r w:rsidRPr="00886A04">
        <w:rPr>
          <w:rFonts w:ascii="Calibri" w:hAnsi="Calibri" w:cs="Calibri"/>
        </w:rPr>
        <w:t xml:space="preserve"> </w:t>
      </w:r>
      <w:r w:rsidR="00C675E1" w:rsidRPr="00886A04">
        <w:rPr>
          <w:rFonts w:ascii="Calibri" w:hAnsi="Calibri" w:cs="Calibri"/>
        </w:rPr>
        <w:t xml:space="preserve">alebo bezdôvodne odmietne podpísať Protokol o odovzdaní Zariadenia považuje sa Zariadenie za </w:t>
      </w:r>
      <w:r w:rsidR="00587501" w:rsidRPr="00886A04">
        <w:rPr>
          <w:rFonts w:ascii="Calibri" w:hAnsi="Calibri" w:cs="Calibri"/>
        </w:rPr>
        <w:t xml:space="preserve">odovzdané v deň, ktorý </w:t>
      </w:r>
      <w:r w:rsidR="00C675E1" w:rsidRPr="00886A04">
        <w:rPr>
          <w:rFonts w:ascii="Calibri" w:hAnsi="Calibri" w:cs="Calibri"/>
        </w:rPr>
        <w:t xml:space="preserve"> </w:t>
      </w:r>
      <w:r w:rsidR="00587501" w:rsidRPr="00886A04">
        <w:rPr>
          <w:rFonts w:ascii="Calibri" w:hAnsi="Calibri" w:cs="Calibri"/>
        </w:rPr>
        <w:t xml:space="preserve">bol určený ako deň pre </w:t>
      </w:r>
      <w:r w:rsidR="00AF6F40" w:rsidRPr="00886A04">
        <w:rPr>
          <w:rFonts w:ascii="Calibri" w:hAnsi="Calibri" w:cs="Calibri"/>
        </w:rPr>
        <w:t>odovzdanie Zariadenia a spísania Protokolu.</w:t>
      </w:r>
    </w:p>
    <w:p w14:paraId="38A9FAEE" w14:textId="315A1376" w:rsidR="004D5E5E" w:rsidRPr="00886A04" w:rsidRDefault="006A0921" w:rsidP="00886A04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>P</w:t>
      </w:r>
      <w:r w:rsidR="004D5E5E" w:rsidRPr="00886A04">
        <w:rPr>
          <w:rFonts w:ascii="Calibri" w:hAnsi="Calibri" w:cs="Calibri"/>
        </w:rPr>
        <w:t>odpísan</w:t>
      </w:r>
      <w:r w:rsidRPr="00886A04">
        <w:rPr>
          <w:rFonts w:ascii="Calibri" w:hAnsi="Calibri" w:cs="Calibri"/>
        </w:rPr>
        <w:t>ím</w:t>
      </w:r>
      <w:r w:rsidR="004D5E5E" w:rsidRPr="00886A04">
        <w:rPr>
          <w:rFonts w:ascii="Calibri" w:hAnsi="Calibri" w:cs="Calibri"/>
        </w:rPr>
        <w:t xml:space="preserve"> Protokolu o odovzdaní </w:t>
      </w:r>
      <w:r w:rsidRPr="00886A04">
        <w:rPr>
          <w:rFonts w:ascii="Calibri" w:hAnsi="Calibri" w:cs="Calibri"/>
        </w:rPr>
        <w:t>Zariadenia</w:t>
      </w:r>
      <w:r w:rsidR="003A7B98" w:rsidRPr="00886A04">
        <w:rPr>
          <w:rFonts w:ascii="Calibri" w:hAnsi="Calibri" w:cs="Calibri"/>
        </w:rPr>
        <w:t xml:space="preserve">, inak dňom odovzdania Zariadenia podľa ods. </w:t>
      </w:r>
      <w:r w:rsidR="00F06DCB">
        <w:rPr>
          <w:rFonts w:ascii="Calibri" w:hAnsi="Calibri" w:cs="Calibri"/>
        </w:rPr>
        <w:t>11.3</w:t>
      </w:r>
      <w:r w:rsidR="003A7B98" w:rsidRPr="00886A04">
        <w:rPr>
          <w:rFonts w:ascii="Calibri" w:hAnsi="Calibri" w:cs="Calibri"/>
        </w:rPr>
        <w:t xml:space="preserve"> tohto článku Zmluvy</w:t>
      </w:r>
      <w:r w:rsidR="004D5E5E" w:rsidRPr="00886A04">
        <w:rPr>
          <w:rFonts w:ascii="Calibri" w:hAnsi="Calibri" w:cs="Calibri"/>
        </w:rPr>
        <w:t>:</w:t>
      </w:r>
    </w:p>
    <w:p w14:paraId="47ADA458" w14:textId="3D36510D" w:rsidR="004D5E5E" w:rsidRPr="00886A04" w:rsidRDefault="00924825" w:rsidP="00F06DCB">
      <w:pPr>
        <w:pStyle w:val="Odsekzoznamu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>nadobúda</w:t>
      </w:r>
      <w:r w:rsidR="004D5E5E" w:rsidRPr="00886A04">
        <w:rPr>
          <w:rFonts w:ascii="Calibri" w:hAnsi="Calibri" w:cs="Calibri"/>
        </w:rPr>
        <w:t xml:space="preserve"> vlastnícke právo k Zariadeniu, príslušenstvu a jeho súčastiam uvedeným v Protokole, ak k tomuto momentu došlo k úhrade Ceny v</w:t>
      </w:r>
      <w:r w:rsidR="0007773E" w:rsidRPr="00886A04">
        <w:rPr>
          <w:rFonts w:ascii="Calibri" w:hAnsi="Calibri" w:cs="Calibri"/>
        </w:rPr>
        <w:t> </w:t>
      </w:r>
      <w:r w:rsidR="004D5E5E" w:rsidRPr="00886A04">
        <w:rPr>
          <w:rFonts w:ascii="Calibri" w:hAnsi="Calibri" w:cs="Calibri"/>
        </w:rPr>
        <w:t>celosti</w:t>
      </w:r>
      <w:r w:rsidR="0007773E" w:rsidRPr="00886A04">
        <w:rPr>
          <w:rFonts w:ascii="Calibri" w:hAnsi="Calibri" w:cs="Calibri"/>
        </w:rPr>
        <w:t>;</w:t>
      </w:r>
    </w:p>
    <w:p w14:paraId="503FD290" w14:textId="12A4F30F" w:rsidR="00473F4E" w:rsidRPr="00886A04" w:rsidRDefault="00473F4E" w:rsidP="00F06DCB">
      <w:pPr>
        <w:pStyle w:val="Odsekzoznamu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 xml:space="preserve">prechádza na </w:t>
      </w:r>
      <w:r w:rsidR="00FC3C5B" w:rsidRPr="00886A04">
        <w:rPr>
          <w:rFonts w:ascii="Calibri" w:hAnsi="Calibri" w:cs="Calibri"/>
        </w:rPr>
        <w:t xml:space="preserve">Objednávateľa </w:t>
      </w:r>
      <w:r w:rsidRPr="00886A04">
        <w:rPr>
          <w:rFonts w:ascii="Calibri" w:hAnsi="Calibri" w:cs="Calibri"/>
        </w:rPr>
        <w:t xml:space="preserve">zodpovednosť za škodu </w:t>
      </w:r>
      <w:r w:rsidR="002F3332" w:rsidRPr="00886A04">
        <w:rPr>
          <w:rFonts w:ascii="Calibri" w:hAnsi="Calibri" w:cs="Calibri"/>
        </w:rPr>
        <w:t xml:space="preserve">vzniknutú na </w:t>
      </w:r>
      <w:r w:rsidRPr="00886A04">
        <w:rPr>
          <w:rFonts w:ascii="Calibri" w:hAnsi="Calibri" w:cs="Calibri"/>
        </w:rPr>
        <w:t>Zariaden</w:t>
      </w:r>
      <w:r w:rsidR="002F3332" w:rsidRPr="00886A04">
        <w:rPr>
          <w:rFonts w:ascii="Calibri" w:hAnsi="Calibri" w:cs="Calibri"/>
        </w:rPr>
        <w:t>í a/alebo v súvislosti so Zariadením</w:t>
      </w:r>
      <w:r w:rsidR="0007773E" w:rsidRPr="00886A04">
        <w:rPr>
          <w:rFonts w:ascii="Calibri" w:hAnsi="Calibri" w:cs="Calibri"/>
        </w:rPr>
        <w:t>;</w:t>
      </w:r>
      <w:r w:rsidR="00205B6E" w:rsidRPr="00886A04">
        <w:rPr>
          <w:rFonts w:ascii="Calibri" w:hAnsi="Calibri" w:cs="Calibri"/>
        </w:rPr>
        <w:t xml:space="preserve"> </w:t>
      </w:r>
    </w:p>
    <w:p w14:paraId="0BBDC130" w14:textId="5EE1715D" w:rsidR="00771585" w:rsidRPr="00886A04" w:rsidRDefault="00135B2E" w:rsidP="00F06DCB">
      <w:pPr>
        <w:pStyle w:val="Odsekzoznamu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 xml:space="preserve">Zhotoviteľ </w:t>
      </w:r>
      <w:r w:rsidR="00077BA2" w:rsidRPr="00886A04">
        <w:rPr>
          <w:rFonts w:ascii="Calibri" w:hAnsi="Calibri" w:cs="Calibri"/>
        </w:rPr>
        <w:t xml:space="preserve">potvrdzuje, že Zariadenie </w:t>
      </w:r>
      <w:r w:rsidR="00E660B0" w:rsidRPr="00886A04">
        <w:rPr>
          <w:rFonts w:ascii="Calibri" w:hAnsi="Calibri" w:cs="Calibri"/>
        </w:rPr>
        <w:t xml:space="preserve">posúdil </w:t>
      </w:r>
      <w:r w:rsidR="00CA50A6" w:rsidRPr="00886A04">
        <w:rPr>
          <w:rFonts w:ascii="Calibri" w:hAnsi="Calibri" w:cs="Calibri"/>
        </w:rPr>
        <w:t xml:space="preserve">dôkladne </w:t>
      </w:r>
      <w:r w:rsidR="00E660B0" w:rsidRPr="00886A04">
        <w:rPr>
          <w:rFonts w:ascii="Calibri" w:hAnsi="Calibri" w:cs="Calibri"/>
        </w:rPr>
        <w:t xml:space="preserve">s odbornou </w:t>
      </w:r>
      <w:r w:rsidR="00CA50A6" w:rsidRPr="00886A04">
        <w:rPr>
          <w:rFonts w:ascii="Calibri" w:hAnsi="Calibri" w:cs="Calibri"/>
        </w:rPr>
        <w:t>starostlivosťou</w:t>
      </w:r>
      <w:r w:rsidR="0007773E" w:rsidRPr="00886A04">
        <w:rPr>
          <w:rFonts w:ascii="Calibri" w:hAnsi="Calibri" w:cs="Calibri"/>
        </w:rPr>
        <w:t>;</w:t>
      </w:r>
    </w:p>
    <w:p w14:paraId="6672E0E3" w14:textId="39CCB240" w:rsidR="00CA50A6" w:rsidRPr="00886A04" w:rsidRDefault="00A0070D" w:rsidP="00F06DCB">
      <w:pPr>
        <w:pStyle w:val="Odsekzoznamu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 xml:space="preserve">Zhotoviteľ </w:t>
      </w:r>
      <w:r w:rsidR="00CA50A6" w:rsidRPr="00886A04">
        <w:rPr>
          <w:rFonts w:ascii="Calibri" w:hAnsi="Calibri" w:cs="Calibri"/>
        </w:rPr>
        <w:t xml:space="preserve">vyhlasuje, že Zariadenie zodpovedá </w:t>
      </w:r>
      <w:r w:rsidR="00D11A14" w:rsidRPr="00886A04">
        <w:rPr>
          <w:rFonts w:ascii="Calibri" w:hAnsi="Calibri" w:cs="Calibri"/>
        </w:rPr>
        <w:t>Realizačnému p</w:t>
      </w:r>
      <w:r w:rsidR="00CA50A6" w:rsidRPr="00886A04">
        <w:rPr>
          <w:rFonts w:ascii="Calibri" w:hAnsi="Calibri" w:cs="Calibri"/>
        </w:rPr>
        <w:t>rojektu</w:t>
      </w:r>
      <w:r w:rsidR="00DF3A09" w:rsidRPr="00886A04">
        <w:rPr>
          <w:rFonts w:ascii="Calibri" w:hAnsi="Calibri" w:cs="Calibri"/>
        </w:rPr>
        <w:t xml:space="preserve"> a pokynom Objednávateľa udeleným počas zhotovenia Zariadenia</w:t>
      </w:r>
      <w:r w:rsidR="00CA50A6" w:rsidRPr="00886A04">
        <w:rPr>
          <w:rFonts w:ascii="Calibri" w:hAnsi="Calibri" w:cs="Calibri"/>
        </w:rPr>
        <w:t xml:space="preserve">. Ak by Zariadenie bolo zhotovené odchylne od </w:t>
      </w:r>
      <w:r w:rsidR="00D11A14" w:rsidRPr="00886A04">
        <w:rPr>
          <w:rFonts w:ascii="Calibri" w:hAnsi="Calibri" w:cs="Calibri"/>
        </w:rPr>
        <w:t>Realizačného p</w:t>
      </w:r>
      <w:r w:rsidR="00CA50A6" w:rsidRPr="00886A04">
        <w:rPr>
          <w:rFonts w:ascii="Calibri" w:hAnsi="Calibri" w:cs="Calibri"/>
        </w:rPr>
        <w:t xml:space="preserve">rojektu a túto skutočnosť Objednávateľ </w:t>
      </w:r>
      <w:r w:rsidR="00DF3A09" w:rsidRPr="00886A04">
        <w:rPr>
          <w:rFonts w:ascii="Calibri" w:hAnsi="Calibri" w:cs="Calibri"/>
        </w:rPr>
        <w:t xml:space="preserve">nevytkne, má sa za to, že zhotovenie Zariadenia zodpovedá </w:t>
      </w:r>
      <w:r w:rsidR="00582BAE" w:rsidRPr="00886A04">
        <w:rPr>
          <w:rFonts w:ascii="Calibri" w:hAnsi="Calibri" w:cs="Calibri"/>
        </w:rPr>
        <w:t>Zmluve</w:t>
      </w:r>
      <w:r w:rsidR="0007773E" w:rsidRPr="00886A04">
        <w:rPr>
          <w:rFonts w:ascii="Calibri" w:hAnsi="Calibri" w:cs="Calibri"/>
        </w:rPr>
        <w:t>;</w:t>
      </w:r>
    </w:p>
    <w:p w14:paraId="30CF19E0" w14:textId="318C2DA9" w:rsidR="00077BA2" w:rsidRPr="00886A04" w:rsidRDefault="00771585" w:rsidP="00F06DCB">
      <w:pPr>
        <w:pStyle w:val="Odsekzoznamu"/>
        <w:numPr>
          <w:ilvl w:val="1"/>
          <w:numId w:val="26"/>
        </w:numPr>
        <w:spacing w:after="0" w:line="240" w:lineRule="auto"/>
        <w:ind w:left="567" w:hanging="283"/>
        <w:jc w:val="both"/>
        <w:rPr>
          <w:rFonts w:ascii="Calibri" w:hAnsi="Calibri" w:cs="Calibri"/>
        </w:rPr>
      </w:pPr>
      <w:r w:rsidRPr="00886A04">
        <w:rPr>
          <w:rFonts w:ascii="Calibri" w:hAnsi="Calibri" w:cs="Calibri"/>
        </w:rPr>
        <w:t xml:space="preserve">Objednávateľ </w:t>
      </w:r>
      <w:r w:rsidR="004A3CE1" w:rsidRPr="00886A04">
        <w:rPr>
          <w:rFonts w:ascii="Calibri" w:hAnsi="Calibri" w:cs="Calibri"/>
        </w:rPr>
        <w:t xml:space="preserve">a Zhotoviteľ </w:t>
      </w:r>
      <w:r w:rsidRPr="00886A04">
        <w:rPr>
          <w:rFonts w:ascii="Calibri" w:hAnsi="Calibri" w:cs="Calibri"/>
        </w:rPr>
        <w:t>vyhlasuj</w:t>
      </w:r>
      <w:r w:rsidR="004A3CE1" w:rsidRPr="00886A04">
        <w:rPr>
          <w:rFonts w:ascii="Calibri" w:hAnsi="Calibri" w:cs="Calibri"/>
        </w:rPr>
        <w:t>ú</w:t>
      </w:r>
      <w:r w:rsidRPr="00886A04">
        <w:rPr>
          <w:rFonts w:ascii="Calibri" w:hAnsi="Calibri" w:cs="Calibri"/>
        </w:rPr>
        <w:t>, že Zariadenie v čase odovzdania nemalo iné vady, ako tie, ktoré sú uvedené v</w:t>
      </w:r>
      <w:r w:rsidR="003D2713" w:rsidRPr="00886A04">
        <w:rPr>
          <w:rFonts w:ascii="Calibri" w:hAnsi="Calibri" w:cs="Calibri"/>
        </w:rPr>
        <w:t> </w:t>
      </w:r>
      <w:r w:rsidRPr="00886A04">
        <w:rPr>
          <w:rFonts w:ascii="Calibri" w:hAnsi="Calibri" w:cs="Calibri"/>
        </w:rPr>
        <w:t>Protokole</w:t>
      </w:r>
      <w:r w:rsidR="003D2713" w:rsidRPr="00886A04">
        <w:rPr>
          <w:rFonts w:ascii="Calibri" w:hAnsi="Calibri" w:cs="Calibri"/>
        </w:rPr>
        <w:t xml:space="preserve"> o odovzdaní Zariadenia</w:t>
      </w:r>
      <w:r w:rsidR="00102C67" w:rsidRPr="00886A04">
        <w:rPr>
          <w:rFonts w:ascii="Calibri" w:hAnsi="Calibri" w:cs="Calibri"/>
        </w:rPr>
        <w:t>.</w:t>
      </w:r>
    </w:p>
    <w:p w14:paraId="638C712F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065E7FB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68E8F36B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6817FEEA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CAD9AFF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2C479C2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F44DC84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76B027AC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E3F4FC2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0CA6832B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61954CA9" w14:textId="77777777" w:rsidR="00AF3241" w:rsidRPr="00AF3241" w:rsidRDefault="00AF3241" w:rsidP="00AF3241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F21C705" w14:textId="77777777" w:rsidR="00AF3241" w:rsidRPr="00AF3241" w:rsidRDefault="00AF3241" w:rsidP="00AF3241">
      <w:pPr>
        <w:pStyle w:val="Odsekzoznamu"/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5D2E9EDC" w14:textId="77777777" w:rsidR="00AF3241" w:rsidRPr="00AF3241" w:rsidRDefault="00AF3241" w:rsidP="00AF3241">
      <w:pPr>
        <w:pStyle w:val="Odsekzoznamu"/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3E937FD2" w14:textId="77777777" w:rsidR="00AF3241" w:rsidRPr="00AF3241" w:rsidRDefault="00AF3241" w:rsidP="00AF3241">
      <w:pPr>
        <w:pStyle w:val="Odsekzoznamu"/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576A7354" w14:textId="77777777" w:rsidR="00AF3241" w:rsidRPr="00AF3241" w:rsidRDefault="00AF3241" w:rsidP="00AF3241">
      <w:pPr>
        <w:pStyle w:val="Odsekzoznamu"/>
        <w:numPr>
          <w:ilvl w:val="1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2ABF0FA8" w14:textId="3559F9CD" w:rsidR="00571EAA" w:rsidRPr="007C276A" w:rsidRDefault="003E3232" w:rsidP="00AF3241">
      <w:pPr>
        <w:pStyle w:val="Odsekzoznamu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7C276A">
        <w:rPr>
          <w:rFonts w:ascii="Calibri" w:hAnsi="Calibri" w:cs="Calibri"/>
        </w:rPr>
        <w:t xml:space="preserve">Bez zbytočného odkladu po </w:t>
      </w:r>
      <w:r w:rsidR="00E5650B">
        <w:rPr>
          <w:rFonts w:ascii="Calibri" w:hAnsi="Calibri" w:cs="Calibri"/>
        </w:rPr>
        <w:t>odovzdaní Zariadenia</w:t>
      </w:r>
      <w:r w:rsidR="00B67B8C" w:rsidRPr="007C276A">
        <w:rPr>
          <w:rFonts w:ascii="Calibri" w:hAnsi="Calibri" w:cs="Calibri"/>
        </w:rPr>
        <w:t xml:space="preserve"> Zhotoviteľ vypratá Stavenisko</w:t>
      </w:r>
      <w:r w:rsidR="00F04811" w:rsidRPr="007C276A">
        <w:rPr>
          <w:rFonts w:ascii="Calibri" w:hAnsi="Calibri" w:cs="Calibri"/>
        </w:rPr>
        <w:t>.</w:t>
      </w:r>
      <w:r w:rsidR="000862E6" w:rsidRPr="007C276A">
        <w:rPr>
          <w:rFonts w:ascii="Calibri" w:hAnsi="Calibri" w:cs="Calibri"/>
        </w:rPr>
        <w:t xml:space="preserve"> </w:t>
      </w:r>
      <w:r w:rsidR="00221B1B" w:rsidRPr="007C276A">
        <w:rPr>
          <w:rFonts w:ascii="Calibri" w:hAnsi="Calibri" w:cs="Calibri"/>
        </w:rPr>
        <w:t xml:space="preserve">Zhotoviteľ je povinný zabezpečiť odstránenie všetkého prebytočného vybavenia a materiálu ako aj odstránenie odpadu, sutín, odpadkov a nadbytočného materiálu. </w:t>
      </w:r>
      <w:r w:rsidR="000862E6" w:rsidRPr="007C276A">
        <w:rPr>
          <w:rFonts w:ascii="Calibri" w:hAnsi="Calibri" w:cs="Calibri"/>
        </w:rPr>
        <w:t xml:space="preserve">Zhotoviteľ pri vyprataní Staveniska </w:t>
      </w:r>
      <w:r w:rsidR="002D785D" w:rsidRPr="007C276A">
        <w:rPr>
          <w:rFonts w:ascii="Calibri" w:hAnsi="Calibri" w:cs="Calibri"/>
        </w:rPr>
        <w:t>odstráni</w:t>
      </w:r>
      <w:r w:rsidR="00F7348A" w:rsidRPr="007C276A">
        <w:rPr>
          <w:rFonts w:ascii="Calibri" w:hAnsi="Calibri" w:cs="Calibri"/>
        </w:rPr>
        <w:t xml:space="preserve"> takisto</w:t>
      </w:r>
      <w:r w:rsidR="002D785D" w:rsidRPr="007C276A">
        <w:rPr>
          <w:rFonts w:ascii="Calibri" w:hAnsi="Calibri" w:cs="Calibri"/>
        </w:rPr>
        <w:t xml:space="preserve"> všetky vnesené veci na Stavenisko, ktoré neboli použité pri zhotovení </w:t>
      </w:r>
      <w:r w:rsidR="00D174C1" w:rsidRPr="007C276A">
        <w:rPr>
          <w:rFonts w:ascii="Calibri" w:hAnsi="Calibri" w:cs="Calibri"/>
        </w:rPr>
        <w:t>Zariadenia.</w:t>
      </w:r>
      <w:r w:rsidR="0025035A" w:rsidRPr="007C276A">
        <w:rPr>
          <w:rFonts w:ascii="Calibri" w:hAnsi="Calibri" w:cs="Calibri"/>
        </w:rPr>
        <w:t xml:space="preserve"> K veciam umiestneným na Stavenisku nemá Objednávateľ zádržné právo</w:t>
      </w:r>
      <w:r w:rsidR="008441B6" w:rsidRPr="007C276A">
        <w:rPr>
          <w:rFonts w:ascii="Calibri" w:hAnsi="Calibri" w:cs="Calibri"/>
        </w:rPr>
        <w:t>, a to ani po skončení Zmluvy.</w:t>
      </w:r>
      <w:r w:rsidR="00467F61" w:rsidRPr="007C276A">
        <w:rPr>
          <w:rFonts w:ascii="Calibri" w:hAnsi="Calibri" w:cs="Calibri"/>
        </w:rPr>
        <w:t xml:space="preserve"> Ak Zhotoviteľ </w:t>
      </w:r>
      <w:r w:rsidR="003C1ACC" w:rsidRPr="007C276A">
        <w:rPr>
          <w:rFonts w:ascii="Calibri" w:hAnsi="Calibri" w:cs="Calibri"/>
        </w:rPr>
        <w:t xml:space="preserve">vnesené veci na Stavenisko podľa tohto bodu nevypratá, </w:t>
      </w:r>
      <w:r w:rsidR="001F2227" w:rsidRPr="007C276A">
        <w:rPr>
          <w:rFonts w:ascii="Calibri" w:hAnsi="Calibri" w:cs="Calibri"/>
        </w:rPr>
        <w:t xml:space="preserve">Objednávateľ vo vzťahu k nevyprataným veciam umiestneným na Stavenisku vykonáva povinnosti uschovávateľa, </w:t>
      </w:r>
      <w:r w:rsidR="0096235B" w:rsidRPr="007C276A">
        <w:rPr>
          <w:rFonts w:ascii="Calibri" w:hAnsi="Calibri" w:cs="Calibri"/>
        </w:rPr>
        <w:t>pričom skutočné náklady, ktoré mu takouto úschovou vzniknú, je oprávnený si uplatniť voči Zhotoviteľovi</w:t>
      </w:r>
      <w:r w:rsidR="003034DF" w:rsidRPr="007C276A">
        <w:rPr>
          <w:rFonts w:ascii="Calibri" w:hAnsi="Calibri" w:cs="Calibri"/>
        </w:rPr>
        <w:t>.</w:t>
      </w:r>
    </w:p>
    <w:p w14:paraId="3436CD04" w14:textId="3563D49E" w:rsidR="00793E81" w:rsidRPr="00216828" w:rsidRDefault="00793E81" w:rsidP="00097BE4">
      <w:pPr>
        <w:spacing w:after="0" w:line="240" w:lineRule="auto"/>
        <w:jc w:val="both"/>
      </w:pPr>
    </w:p>
    <w:p w14:paraId="51E073C9" w14:textId="19B5C88B" w:rsidR="00793E81" w:rsidRPr="00216828" w:rsidRDefault="00793E81" w:rsidP="0012633D">
      <w:pPr>
        <w:pStyle w:val="Odsekzoznamu"/>
        <w:spacing w:after="0" w:line="240" w:lineRule="auto"/>
        <w:jc w:val="both"/>
      </w:pPr>
    </w:p>
    <w:p w14:paraId="1477D402" w14:textId="594DECC4" w:rsidR="00254933" w:rsidRPr="003E63F4" w:rsidRDefault="006E2399" w:rsidP="00254933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E2399">
        <w:rPr>
          <w:rFonts w:ascii="Calibri" w:hAnsi="Calibri" w:cs="Calibri"/>
          <w:b/>
          <w:bCs/>
        </w:rPr>
        <w:t xml:space="preserve">Článok </w:t>
      </w:r>
      <w:r w:rsidR="00254933" w:rsidRPr="003E63F4">
        <w:rPr>
          <w:rFonts w:ascii="Calibri" w:hAnsi="Calibri" w:cs="Calibri"/>
          <w:b/>
          <w:bCs/>
        </w:rPr>
        <w:t>X</w:t>
      </w:r>
      <w:r w:rsidR="003E63F4">
        <w:rPr>
          <w:rFonts w:ascii="Calibri" w:hAnsi="Calibri" w:cs="Calibri"/>
          <w:b/>
          <w:bCs/>
        </w:rPr>
        <w:t>I</w:t>
      </w:r>
      <w:r w:rsidR="00254933" w:rsidRPr="003E63F4">
        <w:rPr>
          <w:rFonts w:ascii="Calibri" w:hAnsi="Calibri" w:cs="Calibri"/>
          <w:b/>
          <w:bCs/>
        </w:rPr>
        <w:t>I.</w:t>
      </w:r>
    </w:p>
    <w:p w14:paraId="540D1A9B" w14:textId="4D00BECC" w:rsidR="00254933" w:rsidRPr="005E3161" w:rsidRDefault="002A6D31" w:rsidP="003E63F4">
      <w:pPr>
        <w:pStyle w:val="Nadpis1"/>
        <w:rPr>
          <w:rFonts w:cs="Calibri"/>
        </w:rPr>
      </w:pPr>
      <w:r w:rsidRPr="005E3161">
        <w:rPr>
          <w:rFonts w:cs="Calibri"/>
        </w:rPr>
        <w:t>Cena a platobné podmienky</w:t>
      </w:r>
    </w:p>
    <w:p w14:paraId="51E11B30" w14:textId="77777777" w:rsidR="00314D4F" w:rsidRPr="00314D4F" w:rsidRDefault="00314D4F" w:rsidP="00314D4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Calibri" w:hAnsi="Calibri" w:cs="Calibri"/>
          <w:vanish/>
        </w:rPr>
      </w:pPr>
    </w:p>
    <w:p w14:paraId="11956724" w14:textId="77777777" w:rsidR="001158B8" w:rsidRPr="001158B8" w:rsidRDefault="001158B8" w:rsidP="001158B8">
      <w:pPr>
        <w:numPr>
          <w:ilvl w:val="1"/>
          <w:numId w:val="27"/>
        </w:numPr>
        <w:tabs>
          <w:tab w:val="left" w:pos="-3402"/>
          <w:tab w:val="left" w:pos="5954"/>
        </w:tabs>
        <w:autoSpaceDN w:val="0"/>
        <w:spacing w:before="120" w:after="0" w:line="240" w:lineRule="auto"/>
        <w:ind w:left="567" w:right="113" w:hanging="567"/>
        <w:jc w:val="both"/>
        <w:textAlignment w:val="baseline"/>
        <w:rPr>
          <w:rFonts w:ascii="Calibri" w:hAnsi="Calibri" w:cs="Calibri"/>
        </w:rPr>
      </w:pPr>
      <w:r w:rsidRPr="001158B8">
        <w:rPr>
          <w:rFonts w:ascii="Calibri" w:hAnsi="Calibri" w:cs="Calibri"/>
        </w:rPr>
        <w:t xml:space="preserve">Zmluvné strany sa dohodli, že cena za Dielo dohodnutá v súlade s platnými všeobecne záväznými právnymi predpismi je: </w:t>
      </w:r>
    </w:p>
    <w:p w14:paraId="2BA27E50" w14:textId="77777777" w:rsidR="001158B8" w:rsidRPr="001158B8" w:rsidRDefault="001158B8" w:rsidP="001158B8">
      <w:pPr>
        <w:tabs>
          <w:tab w:val="left" w:pos="0"/>
          <w:tab w:val="left" w:pos="9356"/>
        </w:tabs>
        <w:spacing w:before="120"/>
        <w:ind w:left="567" w:right="113" w:hanging="567"/>
        <w:jc w:val="both"/>
        <w:rPr>
          <w:rFonts w:ascii="Calibri" w:hAnsi="Calibri" w:cs="Calibri"/>
        </w:rPr>
      </w:pPr>
      <w:r w:rsidRPr="001158B8">
        <w:rPr>
          <w:rFonts w:ascii="Calibri" w:hAnsi="Calibri" w:cs="Calibri"/>
        </w:rPr>
        <w:t>[●] EUR bez DPH (slovom: [●] eur  bez DPH) (ďalej len „Cena“).</w:t>
      </w:r>
    </w:p>
    <w:p w14:paraId="13D49051" w14:textId="77777777" w:rsidR="001158B8" w:rsidRDefault="001158B8" w:rsidP="001158B8">
      <w:pPr>
        <w:numPr>
          <w:ilvl w:val="1"/>
          <w:numId w:val="27"/>
        </w:numPr>
        <w:tabs>
          <w:tab w:val="left" w:pos="-3402"/>
          <w:tab w:val="left" w:pos="5954"/>
        </w:tabs>
        <w:autoSpaceDN w:val="0"/>
        <w:spacing w:before="120" w:after="0" w:line="240" w:lineRule="auto"/>
        <w:ind w:left="567" w:right="113" w:hanging="567"/>
        <w:jc w:val="both"/>
        <w:textAlignment w:val="baseline"/>
        <w:rPr>
          <w:rFonts w:ascii="Calibri" w:hAnsi="Calibri" w:cs="Calibri"/>
        </w:rPr>
      </w:pPr>
      <w:r w:rsidRPr="001158B8">
        <w:rPr>
          <w:rFonts w:ascii="Calibri" w:hAnsi="Calibri" w:cs="Calibri"/>
        </w:rPr>
        <w:t>Podrobná špecifikácia Ceny (ďalej len „Špecifikácia ceny“) je uvedená v Prílohe č. 2 Zmluvy.</w:t>
      </w:r>
    </w:p>
    <w:p w14:paraId="1A171466" w14:textId="77777777" w:rsidR="00B162C7" w:rsidRPr="00CA0605" w:rsidRDefault="00B162C7" w:rsidP="00CA0605">
      <w:pPr>
        <w:numPr>
          <w:ilvl w:val="1"/>
          <w:numId w:val="27"/>
        </w:numPr>
        <w:tabs>
          <w:tab w:val="left" w:pos="-3402"/>
          <w:tab w:val="left" w:pos="1134"/>
        </w:tabs>
        <w:autoSpaceDN w:val="0"/>
        <w:spacing w:after="0" w:line="240" w:lineRule="auto"/>
        <w:ind w:left="567" w:right="113" w:hanging="567"/>
        <w:jc w:val="both"/>
        <w:textAlignment w:val="baseline"/>
        <w:rPr>
          <w:rFonts w:ascii="Calibri" w:hAnsi="Calibri" w:cs="Calibri"/>
        </w:rPr>
      </w:pPr>
      <w:r w:rsidRPr="00CA0605">
        <w:rPr>
          <w:rFonts w:ascii="Calibri" w:hAnsi="Calibri" w:cs="Calibri"/>
        </w:rPr>
        <w:t xml:space="preserve">K Cene Zhotoviteľ s miestom podnikania na územní SR účtuje daň z pridanej hodnoty (ďalej len „DPH“) v zmysle platných všeobecne záväzných právnych predpisov na území Slovenskej republiky. Ak má Zhotoviteľ miesto sídla mimo územia Slovenskej republiky, na území členského štátu EÚ a je platiteľom DPH v mieste svojho sídla, neúčtuje DPH (prenesenie daňovej povinnosti). </w:t>
      </w:r>
    </w:p>
    <w:p w14:paraId="02764D92" w14:textId="0CD9C9CE" w:rsidR="00B162C7" w:rsidRPr="00CA0605" w:rsidRDefault="00B162C7" w:rsidP="00CA0605">
      <w:pPr>
        <w:numPr>
          <w:ilvl w:val="1"/>
          <w:numId w:val="27"/>
        </w:numPr>
        <w:tabs>
          <w:tab w:val="left" w:pos="-3402"/>
          <w:tab w:val="left" w:pos="1134"/>
        </w:tabs>
        <w:autoSpaceDN w:val="0"/>
        <w:spacing w:after="0" w:line="240" w:lineRule="auto"/>
        <w:ind w:left="567" w:right="113" w:hanging="567"/>
        <w:jc w:val="both"/>
        <w:textAlignment w:val="baseline"/>
        <w:rPr>
          <w:rFonts w:ascii="Calibri" w:hAnsi="Calibri" w:cs="Calibri"/>
        </w:rPr>
      </w:pPr>
      <w:r w:rsidRPr="00CA0605">
        <w:rPr>
          <w:rFonts w:ascii="Calibri" w:hAnsi="Calibri" w:cs="Calibri"/>
        </w:rPr>
        <w:t xml:space="preserve">V prípade, že Cena, </w:t>
      </w:r>
      <w:r w:rsidR="00EA6D58" w:rsidRPr="00CA0605">
        <w:rPr>
          <w:rFonts w:ascii="Calibri" w:hAnsi="Calibri" w:cs="Calibri"/>
        </w:rPr>
        <w:t>nebude</w:t>
      </w:r>
      <w:r w:rsidRPr="00CA0605">
        <w:rPr>
          <w:rFonts w:ascii="Calibri" w:hAnsi="Calibri" w:cs="Calibri"/>
        </w:rPr>
        <w:t xml:space="preserve"> v súlade so zákonom o DPH, resp. ďalšími súvisiacimi príslušnými platnými všeobecne záväznými právnymi predpismi, ktorých porušenie alebo nedodržanie by malo vplyv na Cenu Diela, Zhotoviteľ je povinný na žiadosť alebo upozornenie Objednávateľa vykonať opravu daňového dokladu –</w:t>
      </w:r>
      <w:r w:rsidR="00844918" w:rsidRPr="00CA0605">
        <w:rPr>
          <w:rFonts w:ascii="Calibri" w:hAnsi="Calibri" w:cs="Calibri"/>
        </w:rPr>
        <w:t xml:space="preserve"> </w:t>
      </w:r>
      <w:r w:rsidRPr="00CA0605">
        <w:rPr>
          <w:rFonts w:ascii="Calibri" w:hAnsi="Calibri" w:cs="Calibri"/>
        </w:rPr>
        <w:t>faktúry. Takýto úkon sa nebude považovať za zmenu Ceny.</w:t>
      </w:r>
    </w:p>
    <w:p w14:paraId="0F8A9C94" w14:textId="0C3B7A51" w:rsidR="00B162C7" w:rsidRPr="00CA0605" w:rsidRDefault="00B162C7" w:rsidP="00CA0605">
      <w:pPr>
        <w:numPr>
          <w:ilvl w:val="1"/>
          <w:numId w:val="27"/>
        </w:numPr>
        <w:tabs>
          <w:tab w:val="left" w:pos="-3402"/>
          <w:tab w:val="left" w:pos="1134"/>
        </w:tabs>
        <w:autoSpaceDN w:val="0"/>
        <w:spacing w:after="0" w:line="240" w:lineRule="auto"/>
        <w:ind w:left="567" w:right="113" w:hanging="567"/>
        <w:jc w:val="both"/>
        <w:textAlignment w:val="baseline"/>
        <w:rPr>
          <w:rFonts w:ascii="Calibri" w:hAnsi="Calibri" w:cs="Calibri"/>
        </w:rPr>
      </w:pPr>
      <w:r w:rsidRPr="00CA0605">
        <w:rPr>
          <w:rFonts w:ascii="Calibri" w:hAnsi="Calibri" w:cs="Calibri"/>
        </w:rPr>
        <w:lastRenderedPageBreak/>
        <w:t>V prípade, ak Cena,</w:t>
      </w:r>
      <w:r w:rsidR="00844918" w:rsidRPr="00CA0605">
        <w:rPr>
          <w:rFonts w:ascii="Calibri" w:hAnsi="Calibri" w:cs="Calibri"/>
        </w:rPr>
        <w:t xml:space="preserve"> </w:t>
      </w:r>
      <w:r w:rsidRPr="00CA0605">
        <w:rPr>
          <w:rFonts w:ascii="Calibri" w:hAnsi="Calibri" w:cs="Calibri"/>
        </w:rPr>
        <w:t>bude obsahovať inú sadzbu DPH, aká je platná na území SR, Objednávateľ odpočíta udanú hodnotu DPH od Ceny a pripočíta k nim sadzbu DPH platnú na území SR. Takýto úkon sa nepovažuje za zmenu Ceny. Objednávateľ si správnosť svojich prepočtov overí žiadosťou o vysvetlenie Ceny</w:t>
      </w:r>
      <w:r w:rsidR="00CA0605" w:rsidRPr="00CA0605">
        <w:rPr>
          <w:rFonts w:ascii="Calibri" w:hAnsi="Calibri" w:cs="Calibri"/>
        </w:rPr>
        <w:t xml:space="preserve">. </w:t>
      </w:r>
      <w:r w:rsidRPr="00CA0605">
        <w:rPr>
          <w:rFonts w:ascii="Calibri" w:hAnsi="Calibri" w:cs="Calibri"/>
        </w:rPr>
        <w:t xml:space="preserve">V prípade, ak sa potvrdí správnosť prepočtu Objednávateľa, Zhotoviteľ je povinný, na základe v predchádzajúcej vete uvedeného, vykonať opravu daňového dokladu – faktúry. </w:t>
      </w:r>
    </w:p>
    <w:p w14:paraId="6BE5D9DA" w14:textId="021D519C" w:rsidR="00314D4F" w:rsidRDefault="00A724EC" w:rsidP="00314D4F">
      <w:pPr>
        <w:pStyle w:val="Odsekzoznamu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314D4F">
        <w:rPr>
          <w:rFonts w:ascii="Calibri" w:hAnsi="Calibri" w:cs="Calibri"/>
        </w:rPr>
        <w:t>Cena je pevná a sú v nej zahrnuté všetky náklady Zhotoviteľa spojené s</w:t>
      </w:r>
      <w:r w:rsidR="0020003B" w:rsidRPr="00314D4F">
        <w:rPr>
          <w:rFonts w:ascii="Calibri" w:hAnsi="Calibri" w:cs="Calibri"/>
        </w:rPr>
        <w:t>o zhotovením Zariadenia</w:t>
      </w:r>
      <w:r w:rsidRPr="00314D4F">
        <w:rPr>
          <w:rFonts w:ascii="Calibri" w:hAnsi="Calibri" w:cs="Calibri"/>
        </w:rPr>
        <w:t xml:space="preserve">, predovšetkým, avšak nielen vrátane vecí, súčiastok technických prostriedkov a technických nástrojov, použitých na zhotovenie </w:t>
      </w:r>
      <w:r w:rsidR="0020003B" w:rsidRPr="00314D4F">
        <w:rPr>
          <w:rFonts w:ascii="Calibri" w:hAnsi="Calibri" w:cs="Calibri"/>
        </w:rPr>
        <w:t>Zariadenia</w:t>
      </w:r>
      <w:r w:rsidRPr="00314D4F">
        <w:rPr>
          <w:rFonts w:ascii="Calibri" w:hAnsi="Calibri" w:cs="Calibri"/>
        </w:rPr>
        <w:t xml:space="preserve">, ako aj náklady likvidácie odpadu vzniknutého činnosťou Zhotoviteľa, prepravné náklady vykladania </w:t>
      </w:r>
      <w:r w:rsidR="0020003B" w:rsidRPr="00314D4F">
        <w:rPr>
          <w:rFonts w:ascii="Calibri" w:hAnsi="Calibri" w:cs="Calibri"/>
        </w:rPr>
        <w:t>Zariadenia</w:t>
      </w:r>
      <w:r w:rsidRPr="00314D4F">
        <w:rPr>
          <w:rFonts w:ascii="Calibri" w:hAnsi="Calibri" w:cs="Calibri"/>
        </w:rPr>
        <w:t xml:space="preserve">, resp. jeho časti v mieste plnenia, dane, clá a iné poplatky súvisiace s dovozom, poplatky súvisiace s certifikáciou výrobkov, správne a obdobné poplatky vyberané akýmkoľvek orgánom štátnej správy, cena za prekontrolovanie </w:t>
      </w:r>
      <w:r w:rsidR="0020003B" w:rsidRPr="00314D4F">
        <w:rPr>
          <w:rFonts w:ascii="Calibri" w:hAnsi="Calibri" w:cs="Calibri"/>
        </w:rPr>
        <w:t>Zariadenia</w:t>
      </w:r>
      <w:r w:rsidRPr="00314D4F">
        <w:rPr>
          <w:rFonts w:ascii="Calibri" w:hAnsi="Calibri" w:cs="Calibri"/>
        </w:rPr>
        <w:t xml:space="preserve"> v rámci záručnej doby a cena záručného servisu a všetkých úkonov a/alebo činností tvoriacich súčasť záručných servisných prác a služieb, ako aj cena dokumentácie, ktorá je nevyhnutná na prevzatie a užívanie Diela, resp. jeho časti, alebo s ním súvisí, alebo je súčasťou </w:t>
      </w:r>
      <w:r w:rsidR="00314D4F" w:rsidRPr="00314D4F">
        <w:rPr>
          <w:rFonts w:ascii="Calibri" w:hAnsi="Calibri" w:cs="Calibri"/>
        </w:rPr>
        <w:t>Zariadenia</w:t>
      </w:r>
      <w:r w:rsidRPr="00314D4F">
        <w:rPr>
          <w:rFonts w:ascii="Calibri" w:hAnsi="Calibri" w:cs="Calibri"/>
        </w:rPr>
        <w:t xml:space="preserve"> v zmysle Zmluvy.</w:t>
      </w:r>
    </w:p>
    <w:p w14:paraId="73666E4B" w14:textId="3DCA3613" w:rsidR="00AB7CDB" w:rsidRPr="0034597F" w:rsidRDefault="00AB7CDB" w:rsidP="00BC470D">
      <w:pPr>
        <w:pStyle w:val="Odsekzoznamu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34597F">
        <w:rPr>
          <w:rFonts w:ascii="Calibri" w:hAnsi="Calibri" w:cs="Calibri"/>
        </w:rPr>
        <w:t>Zmluvné strany sa dohodli, že Cena bude uhradená</w:t>
      </w:r>
      <w:r w:rsidR="003E0896" w:rsidRPr="0034597F">
        <w:rPr>
          <w:rFonts w:ascii="Calibri" w:hAnsi="Calibri" w:cs="Calibri"/>
        </w:rPr>
        <w:t xml:space="preserve"> nasledovne: 100% z Ceny bude uhradených po ukončení Míľnika</w:t>
      </w:r>
      <w:r w:rsidR="00F15AFA" w:rsidRPr="0034597F">
        <w:rPr>
          <w:rFonts w:ascii="Calibri" w:hAnsi="Calibri" w:cs="Calibri"/>
        </w:rPr>
        <w:t xml:space="preserve"> </w:t>
      </w:r>
      <w:r w:rsidR="00D8250C">
        <w:rPr>
          <w:rFonts w:ascii="Calibri" w:hAnsi="Calibri" w:cs="Calibri"/>
        </w:rPr>
        <w:t>VIII</w:t>
      </w:r>
      <w:r w:rsidR="00F15AFA" w:rsidRPr="0034597F">
        <w:rPr>
          <w:rFonts w:ascii="Calibri" w:hAnsi="Calibri" w:cs="Calibri"/>
        </w:rPr>
        <w:t xml:space="preserve"> </w:t>
      </w:r>
      <w:r w:rsidR="0034597F" w:rsidRPr="0034597F">
        <w:rPr>
          <w:rFonts w:ascii="Calibri" w:hAnsi="Calibri" w:cs="Calibri"/>
        </w:rPr>
        <w:t>(Pripojenie Zariadenia)</w:t>
      </w:r>
    </w:p>
    <w:p w14:paraId="67CB7634" w14:textId="3482E8E5" w:rsidR="00962590" w:rsidRDefault="00EE0BC7" w:rsidP="00962590">
      <w:pPr>
        <w:pStyle w:val="Odsekzoznamu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314D4F">
        <w:rPr>
          <w:rFonts w:ascii="Calibri" w:hAnsi="Calibri" w:cs="Calibri"/>
        </w:rPr>
        <w:t>Peňažné plnenia uvedené v tomto článku Zmluvy sú uvedené bez DPH</w:t>
      </w:r>
      <w:r w:rsidR="00A853B9" w:rsidRPr="00314D4F">
        <w:rPr>
          <w:rFonts w:ascii="Calibri" w:hAnsi="Calibri" w:cs="Calibri"/>
        </w:rPr>
        <w:t>.</w:t>
      </w:r>
    </w:p>
    <w:p w14:paraId="62590A56" w14:textId="77777777" w:rsidR="00962590" w:rsidRDefault="00A853B9" w:rsidP="00962590">
      <w:pPr>
        <w:pStyle w:val="Odsekzoznamu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962590">
        <w:rPr>
          <w:rFonts w:ascii="Calibri" w:hAnsi="Calibri" w:cs="Calibri"/>
        </w:rPr>
        <w:t>Zhotoviteľ fakturuje Objednávateľovi peňažné plnenia podľa tohto článku Zmluvy fak</w:t>
      </w:r>
      <w:r w:rsidR="00B4741F" w:rsidRPr="00962590">
        <w:rPr>
          <w:rFonts w:ascii="Calibri" w:hAnsi="Calibri" w:cs="Calibri"/>
        </w:rPr>
        <w:t>t</w:t>
      </w:r>
      <w:r w:rsidRPr="00962590">
        <w:rPr>
          <w:rFonts w:ascii="Calibri" w:hAnsi="Calibri" w:cs="Calibri"/>
        </w:rPr>
        <w:t xml:space="preserve">úrou. Faktúra musí spĺňať požiadavky </w:t>
      </w:r>
      <w:r w:rsidR="00C656B7" w:rsidRPr="00962590">
        <w:rPr>
          <w:rFonts w:ascii="Calibri" w:hAnsi="Calibri" w:cs="Calibri"/>
        </w:rPr>
        <w:t xml:space="preserve">kladené na účtovný doklad. Splatnosť peňažného plnenia fakturovaného faktúrou musí byť najmenej </w:t>
      </w:r>
      <w:r w:rsidR="00962590" w:rsidRPr="00962590">
        <w:rPr>
          <w:rFonts w:ascii="Calibri" w:hAnsi="Calibri" w:cs="Calibri"/>
        </w:rPr>
        <w:t>3</w:t>
      </w:r>
      <w:r w:rsidR="002741FD" w:rsidRPr="00962590">
        <w:rPr>
          <w:rFonts w:ascii="Calibri" w:hAnsi="Calibri" w:cs="Calibri"/>
        </w:rPr>
        <w:t>0 dní</w:t>
      </w:r>
      <w:r w:rsidR="00C656B7" w:rsidRPr="00962590">
        <w:rPr>
          <w:rFonts w:ascii="Calibri" w:hAnsi="Calibri" w:cs="Calibri"/>
        </w:rPr>
        <w:t xml:space="preserve"> od </w:t>
      </w:r>
      <w:r w:rsidR="007A1D08" w:rsidRPr="00962590">
        <w:rPr>
          <w:rFonts w:ascii="Calibri" w:hAnsi="Calibri" w:cs="Calibri"/>
        </w:rPr>
        <w:t>vyhotovenia</w:t>
      </w:r>
      <w:r w:rsidR="00C656B7" w:rsidRPr="00962590">
        <w:rPr>
          <w:rFonts w:ascii="Calibri" w:hAnsi="Calibri" w:cs="Calibri"/>
        </w:rPr>
        <w:t xml:space="preserve"> faktúry</w:t>
      </w:r>
      <w:r w:rsidR="002C1131" w:rsidRPr="00962590">
        <w:rPr>
          <w:rFonts w:ascii="Calibri" w:hAnsi="Calibri" w:cs="Calibri"/>
        </w:rPr>
        <w:t xml:space="preserve">, pričom splatnosť neuplynie skôr ako 5 dní po doručení faktúry </w:t>
      </w:r>
      <w:r w:rsidR="008F3342" w:rsidRPr="00962590">
        <w:rPr>
          <w:rFonts w:ascii="Calibri" w:hAnsi="Calibri" w:cs="Calibri"/>
        </w:rPr>
        <w:t>Objednávateľovi.</w:t>
      </w:r>
    </w:p>
    <w:p w14:paraId="429E93C3" w14:textId="5642F90B" w:rsidR="006A104C" w:rsidRPr="00962590" w:rsidRDefault="00B36521" w:rsidP="00962590">
      <w:pPr>
        <w:pStyle w:val="Odsekzoznamu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962590">
        <w:rPr>
          <w:rFonts w:ascii="Calibri" w:hAnsi="Calibri" w:cs="Calibri"/>
        </w:rPr>
        <w:t xml:space="preserve">V prípade omeškania so zaplatením faktúry </w:t>
      </w:r>
      <w:r w:rsidR="006A104C" w:rsidRPr="00962590">
        <w:rPr>
          <w:rFonts w:ascii="Calibri" w:hAnsi="Calibri" w:cs="Calibri"/>
        </w:rPr>
        <w:t xml:space="preserve">určenej Objednávateľovi </w:t>
      </w:r>
      <w:r w:rsidRPr="00962590">
        <w:rPr>
          <w:rFonts w:ascii="Calibri" w:hAnsi="Calibri" w:cs="Calibri"/>
        </w:rPr>
        <w:t xml:space="preserve">(akejkoľvek časti odplaty vyplývajúcej z faktúry) vzniká </w:t>
      </w:r>
      <w:r w:rsidR="006A104C" w:rsidRPr="00962590">
        <w:rPr>
          <w:rFonts w:ascii="Calibri" w:hAnsi="Calibri" w:cs="Calibri"/>
        </w:rPr>
        <w:t xml:space="preserve">Zhotoviteľovi </w:t>
      </w:r>
    </w:p>
    <w:p w14:paraId="265FF906" w14:textId="39017D6D" w:rsidR="0090033D" w:rsidRPr="00962590" w:rsidRDefault="00B36521" w:rsidP="00962590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962590">
        <w:rPr>
          <w:rFonts w:ascii="Calibri" w:hAnsi="Calibri" w:cs="Calibri"/>
        </w:rPr>
        <w:t>nárok na zaplatenie zmluvnej pokuty vo výške 0,05 % z dlžnej sumy za každý aj začatý deň omeškania s úhradou faktúry a</w:t>
      </w:r>
      <w:r w:rsidR="0090033D" w:rsidRPr="00962590">
        <w:rPr>
          <w:rFonts w:ascii="Calibri" w:hAnsi="Calibri" w:cs="Calibri"/>
        </w:rPr>
        <w:t> </w:t>
      </w:r>
      <w:r w:rsidRPr="00962590">
        <w:rPr>
          <w:rFonts w:ascii="Calibri" w:hAnsi="Calibri" w:cs="Calibri"/>
        </w:rPr>
        <w:t>zároveň</w:t>
      </w:r>
    </w:p>
    <w:p w14:paraId="21ED7876" w14:textId="77777777" w:rsidR="005D1EDB" w:rsidRDefault="00774A72" w:rsidP="005D1EDB">
      <w:pPr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Calibri" w:hAnsi="Calibri" w:cs="Calibri"/>
        </w:rPr>
      </w:pPr>
      <w:r w:rsidRPr="00962590">
        <w:rPr>
          <w:rFonts w:ascii="Calibri" w:hAnsi="Calibri" w:cs="Calibri"/>
        </w:rPr>
        <w:t xml:space="preserve">ak omeškanie </w:t>
      </w:r>
      <w:r w:rsidR="00C80B0E" w:rsidRPr="00962590">
        <w:rPr>
          <w:rFonts w:ascii="Calibri" w:hAnsi="Calibri" w:cs="Calibri"/>
        </w:rPr>
        <w:t xml:space="preserve">so zaplatením faktúry trvá viac ako </w:t>
      </w:r>
      <w:r w:rsidR="00001DAB" w:rsidRPr="00962590">
        <w:rPr>
          <w:rFonts w:ascii="Calibri" w:hAnsi="Calibri" w:cs="Calibri"/>
        </w:rPr>
        <w:t>12</w:t>
      </w:r>
      <w:r w:rsidR="00C80B0E" w:rsidRPr="00962590">
        <w:rPr>
          <w:rFonts w:ascii="Calibri" w:hAnsi="Calibri" w:cs="Calibri"/>
        </w:rPr>
        <w:t xml:space="preserve">0 dní a Objednávateľ neuhradil omeškanú platbu </w:t>
      </w:r>
      <w:r w:rsidR="00FF1289" w:rsidRPr="00962590">
        <w:rPr>
          <w:rFonts w:ascii="Calibri" w:hAnsi="Calibri" w:cs="Calibri"/>
        </w:rPr>
        <w:t xml:space="preserve">ani na výzvu </w:t>
      </w:r>
      <w:r w:rsidR="00C714D6" w:rsidRPr="00962590">
        <w:rPr>
          <w:rFonts w:ascii="Calibri" w:hAnsi="Calibri" w:cs="Calibri"/>
        </w:rPr>
        <w:t xml:space="preserve">Zhotoviteľa, Zhotoviteľovi vzniká </w:t>
      </w:r>
      <w:r w:rsidR="00B36521" w:rsidRPr="00962590">
        <w:rPr>
          <w:rFonts w:ascii="Calibri" w:hAnsi="Calibri" w:cs="Calibri"/>
        </w:rPr>
        <w:t xml:space="preserve">právo na odstúpenie od tejto </w:t>
      </w:r>
      <w:r w:rsidR="0090033D" w:rsidRPr="00962590">
        <w:rPr>
          <w:rFonts w:ascii="Calibri" w:hAnsi="Calibri" w:cs="Calibri"/>
        </w:rPr>
        <w:t>Z</w:t>
      </w:r>
      <w:r w:rsidR="00B36521" w:rsidRPr="00962590">
        <w:rPr>
          <w:rFonts w:ascii="Calibri" w:hAnsi="Calibri" w:cs="Calibri"/>
        </w:rPr>
        <w:t>mluvy</w:t>
      </w:r>
      <w:r w:rsidR="00292B84" w:rsidRPr="00962590">
        <w:rPr>
          <w:rFonts w:ascii="Calibri" w:hAnsi="Calibri" w:cs="Calibri"/>
        </w:rPr>
        <w:t>.</w:t>
      </w:r>
    </w:p>
    <w:p w14:paraId="25B87D9F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7AEF4A27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2286A043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334A8159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5A651A52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35C3885B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68E282BB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1CBE894B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75AEFB10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139E0AA7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1B2B7101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10B2D3F5" w14:textId="77777777" w:rsidR="00F94763" w:rsidRPr="00F94763" w:rsidRDefault="00F94763" w:rsidP="00F94763">
      <w:pPr>
        <w:pStyle w:val="Odsekzoznamu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62565DD6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015E4357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6ABDD4A6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33EADC75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3F100ADB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10577307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2B059D86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67DC4513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6C488961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525C6481" w14:textId="77777777" w:rsidR="00F94763" w:rsidRPr="00F94763" w:rsidRDefault="00F94763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vanish/>
        </w:rPr>
      </w:pPr>
    </w:p>
    <w:p w14:paraId="551856B0" w14:textId="235C2E65" w:rsidR="00A30499" w:rsidRDefault="00386DDB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EC7D35">
        <w:rPr>
          <w:rFonts w:ascii="Calibri" w:hAnsi="Calibri" w:cs="Calibri"/>
        </w:rPr>
        <w:t>Zmluvné strany sa dohodli, že v</w:t>
      </w:r>
      <w:r w:rsidR="00394DED" w:rsidRPr="00EC7D35">
        <w:rPr>
          <w:rFonts w:ascii="Calibri" w:hAnsi="Calibri" w:cs="Calibri"/>
        </w:rPr>
        <w:t> </w:t>
      </w:r>
      <w:r w:rsidRPr="00EC7D35">
        <w:rPr>
          <w:rFonts w:ascii="Calibri" w:hAnsi="Calibri" w:cs="Calibri"/>
        </w:rPr>
        <w:t>prípade</w:t>
      </w:r>
      <w:r w:rsidR="00394DED" w:rsidRPr="00EC7D35">
        <w:rPr>
          <w:rFonts w:ascii="Calibri" w:hAnsi="Calibri" w:cs="Calibri"/>
        </w:rPr>
        <w:t xml:space="preserve"> neukončenia Míľnika</w:t>
      </w:r>
      <w:r w:rsidR="005073F6" w:rsidRPr="00EC7D35">
        <w:rPr>
          <w:rFonts w:ascii="Calibri" w:hAnsi="Calibri" w:cs="Calibri"/>
        </w:rPr>
        <w:t xml:space="preserve"> </w:t>
      </w:r>
      <w:r w:rsidR="00AA19FE" w:rsidRPr="00EC7D35">
        <w:rPr>
          <w:rFonts w:ascii="Calibri" w:hAnsi="Calibri" w:cs="Calibri"/>
        </w:rPr>
        <w:t>IX</w:t>
      </w:r>
      <w:r w:rsidR="005073F6" w:rsidRPr="00EC7D35">
        <w:rPr>
          <w:rFonts w:ascii="Calibri" w:hAnsi="Calibri" w:cs="Calibri"/>
        </w:rPr>
        <w:t xml:space="preserve"> (Kolaudácia a odovzdanie Zariadenia</w:t>
      </w:r>
      <w:r w:rsidR="00EC7D35" w:rsidRPr="00EC7D35">
        <w:rPr>
          <w:rFonts w:ascii="Calibri" w:hAnsi="Calibri" w:cs="Calibri"/>
        </w:rPr>
        <w:t xml:space="preserve"> a vypratanie Staveniska</w:t>
      </w:r>
      <w:r w:rsidR="005073F6" w:rsidRPr="00EC7D35">
        <w:rPr>
          <w:rFonts w:ascii="Calibri" w:hAnsi="Calibri" w:cs="Calibri"/>
        </w:rPr>
        <w:t xml:space="preserve">) do </w:t>
      </w:r>
      <w:r w:rsidR="00615C81" w:rsidRPr="00EC7D35">
        <w:rPr>
          <w:rFonts w:ascii="Calibri" w:hAnsi="Calibri" w:cs="Calibri"/>
        </w:rPr>
        <w:t xml:space="preserve">31.12.2023 je </w:t>
      </w:r>
      <w:r w:rsidRPr="00EC7D35">
        <w:rPr>
          <w:rFonts w:ascii="Calibri" w:hAnsi="Calibri" w:cs="Calibri"/>
        </w:rPr>
        <w:t>Zhotoviteľ</w:t>
      </w:r>
      <w:r w:rsidRPr="00620075">
        <w:rPr>
          <w:rFonts w:ascii="Calibri" w:hAnsi="Calibri" w:cs="Calibri"/>
        </w:rPr>
        <w:t xml:space="preserve"> povinný najneskôr</w:t>
      </w:r>
      <w:r w:rsidR="00CC18A1" w:rsidRPr="00620075">
        <w:rPr>
          <w:rFonts w:ascii="Calibri" w:hAnsi="Calibri" w:cs="Calibri"/>
        </w:rPr>
        <w:t xml:space="preserve"> do </w:t>
      </w:r>
      <w:r w:rsidR="00227063" w:rsidRPr="00620075">
        <w:rPr>
          <w:rFonts w:ascii="Calibri" w:hAnsi="Calibri" w:cs="Calibri"/>
        </w:rPr>
        <w:t>5 pracovných dní</w:t>
      </w:r>
      <w:r w:rsidR="00CC18A1" w:rsidRPr="00620075">
        <w:rPr>
          <w:rFonts w:ascii="Calibri" w:hAnsi="Calibri" w:cs="Calibri"/>
        </w:rPr>
        <w:t xml:space="preserve"> </w:t>
      </w:r>
      <w:r w:rsidR="005D1EDB" w:rsidRPr="00620075">
        <w:rPr>
          <w:rFonts w:ascii="Calibri" w:hAnsi="Calibri" w:cs="Calibri"/>
        </w:rPr>
        <w:t>vystaviť v prospech Objednávateľa neodvolateľnú a nepodmienenú bankovú záruku za splnenie časti kontraktu (</w:t>
      </w:r>
      <w:proofErr w:type="spellStart"/>
      <w:r w:rsidR="005D1EDB" w:rsidRPr="00620075">
        <w:rPr>
          <w:rFonts w:ascii="Calibri" w:hAnsi="Calibri" w:cs="Calibri"/>
        </w:rPr>
        <w:t>performance</w:t>
      </w:r>
      <w:proofErr w:type="spellEnd"/>
      <w:r w:rsidR="005D1EDB" w:rsidRPr="00620075">
        <w:rPr>
          <w:rFonts w:ascii="Calibri" w:hAnsi="Calibri" w:cs="Calibri"/>
        </w:rPr>
        <w:t xml:space="preserve"> </w:t>
      </w:r>
      <w:proofErr w:type="spellStart"/>
      <w:r w:rsidR="005D1EDB" w:rsidRPr="00620075">
        <w:rPr>
          <w:rFonts w:ascii="Calibri" w:hAnsi="Calibri" w:cs="Calibri"/>
        </w:rPr>
        <w:t>guarantee</w:t>
      </w:r>
      <w:proofErr w:type="spellEnd"/>
      <w:r w:rsidR="005D1EDB" w:rsidRPr="00620075">
        <w:rPr>
          <w:rFonts w:ascii="Calibri" w:hAnsi="Calibri" w:cs="Calibri"/>
        </w:rPr>
        <w:t>) Zmluvy vo výške celkovo 20% Ceny Diela, vystavenú renomovanou slovenskou alebo českou bankou alebo slovenskou, či českou pobočkou renomovanej medzinárodnej banky alebo renomovanou medzinárodnou bankou vo forme a v znení (obsahu) akceptovateľnom Objednávateľom splatnú na prvú výzvu Objednávateľa adresovanú banke.</w:t>
      </w:r>
    </w:p>
    <w:p w14:paraId="767FA72C" w14:textId="77777777" w:rsidR="001F6F85" w:rsidRDefault="009D0C2E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9D0C2E">
        <w:rPr>
          <w:rFonts w:ascii="Calibri" w:hAnsi="Calibri" w:cs="Calibri"/>
        </w:rPr>
        <w:t>Zhotoviteľ je povinný predložiť Objednávateľovi znenie bankovej záruky za účelom jej odsúhlasenia.</w:t>
      </w:r>
    </w:p>
    <w:p w14:paraId="7B13E3A3" w14:textId="4C29B132" w:rsidR="001F6F85" w:rsidRPr="001F6F85" w:rsidRDefault="001F6F85" w:rsidP="00F94763">
      <w:pPr>
        <w:pStyle w:val="Odsekzoznamu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1F6F85">
        <w:rPr>
          <w:rFonts w:ascii="Calibri" w:hAnsi="Calibri" w:cs="Calibri"/>
        </w:rPr>
        <w:t xml:space="preserve">Objednávateľ je oprávnený uspokojiť z prostriedkov čerpaných z predmetnej bankovej záruky akékoľvek svoje splatné nároky voči Zhotoviteľovi z tejto Zmluvy. Všetky poplatky a náklady vynaložené na vystavenie danej bankovej záruky znáša Zhotoviteľ. V prípade čerpania bankovej záruky Objednávateľom je Zhotoviteľ bez zbytočného odkladu povinný obnoviť sumu bankovej záruky do jej plnej výšky, a to najneskôr do 10 dní od doručenia písomnej výzvy Objednávateľa na jej obnovenie. </w:t>
      </w:r>
    </w:p>
    <w:p w14:paraId="529FB278" w14:textId="77777777" w:rsidR="00F94763" w:rsidRPr="00F94763" w:rsidRDefault="00F94763" w:rsidP="00F94763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1B1AC9C0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29C8035E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28666D34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2BE5009B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59E747FE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5CB50F88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0C267890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05E3DAD6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1B528955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54F8E993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75FAD16F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18377F46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25532BF1" w14:textId="77777777" w:rsidR="00F94763" w:rsidRPr="00F94763" w:rsidRDefault="00F94763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vanish/>
        </w:rPr>
      </w:pPr>
    </w:p>
    <w:p w14:paraId="6EFBCF36" w14:textId="7935A5FD" w:rsidR="003E63F4" w:rsidRPr="00F31AAB" w:rsidRDefault="00A30499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3E63F4">
        <w:rPr>
          <w:rFonts w:ascii="Calibri" w:hAnsi="Calibri" w:cs="Calibri"/>
        </w:rPr>
        <w:t>Bankov</w:t>
      </w:r>
      <w:r w:rsidRPr="00F31AAB">
        <w:rPr>
          <w:rFonts w:ascii="Calibri" w:hAnsi="Calibri" w:cs="Calibri"/>
        </w:rPr>
        <w:t>á záruka podľa bodu 1</w:t>
      </w:r>
      <w:r w:rsidR="00F31AAB" w:rsidRPr="00F31AAB">
        <w:rPr>
          <w:rFonts w:ascii="Calibri" w:hAnsi="Calibri" w:cs="Calibri"/>
        </w:rPr>
        <w:t>2</w:t>
      </w:r>
      <w:r w:rsidRPr="00F31AAB">
        <w:rPr>
          <w:rFonts w:ascii="Calibri" w:hAnsi="Calibri" w:cs="Calibri"/>
        </w:rPr>
        <w:t>.</w:t>
      </w:r>
      <w:r w:rsidR="006E2399" w:rsidRPr="00F31AAB">
        <w:rPr>
          <w:rFonts w:ascii="Calibri" w:hAnsi="Calibri" w:cs="Calibri"/>
        </w:rPr>
        <w:t>11</w:t>
      </w:r>
      <w:r w:rsidRPr="00F31AAB">
        <w:rPr>
          <w:rFonts w:ascii="Calibri" w:hAnsi="Calibri" w:cs="Calibri"/>
        </w:rPr>
        <w:t xml:space="preserve">. tohto článku </w:t>
      </w:r>
      <w:r w:rsidR="00025C8A" w:rsidRPr="00F31AAB">
        <w:rPr>
          <w:rFonts w:ascii="Arial" w:hAnsi="Arial" w:cs="Arial"/>
          <w:sz w:val="20"/>
          <w:szCs w:val="20"/>
        </w:rPr>
        <w:t>je platná do</w:t>
      </w:r>
      <w:r w:rsidRPr="00F31AAB">
        <w:rPr>
          <w:rFonts w:ascii="Arial" w:hAnsi="Arial" w:cs="Arial"/>
          <w:sz w:val="20"/>
          <w:szCs w:val="20"/>
        </w:rPr>
        <w:t xml:space="preserve"> ukončenia Míľnika </w:t>
      </w:r>
      <w:r w:rsidR="00AA19FE" w:rsidRPr="00F31AAB">
        <w:rPr>
          <w:rFonts w:ascii="Arial" w:hAnsi="Arial" w:cs="Arial"/>
          <w:sz w:val="20"/>
          <w:szCs w:val="20"/>
        </w:rPr>
        <w:t>IX</w:t>
      </w:r>
      <w:r w:rsidR="00851CDC" w:rsidRPr="00F31AAB">
        <w:rPr>
          <w:rFonts w:ascii="Arial" w:hAnsi="Arial" w:cs="Arial"/>
          <w:sz w:val="20"/>
          <w:szCs w:val="20"/>
        </w:rPr>
        <w:t xml:space="preserve"> </w:t>
      </w:r>
      <w:r w:rsidR="00851CDC" w:rsidRPr="00F31AAB">
        <w:rPr>
          <w:rFonts w:ascii="Calibri" w:hAnsi="Calibri" w:cs="Calibri"/>
        </w:rPr>
        <w:t>(Kolaudácia a odovzdanie Zariadenia)</w:t>
      </w:r>
      <w:r w:rsidR="003E63F4" w:rsidRPr="00F31AAB">
        <w:rPr>
          <w:rFonts w:ascii="Calibri" w:hAnsi="Calibri" w:cs="Calibri"/>
        </w:rPr>
        <w:t xml:space="preserve"> pričom </w:t>
      </w:r>
      <w:r w:rsidR="003E63F4" w:rsidRPr="00F31AAB">
        <w:rPr>
          <w:rFonts w:ascii="Calibri" w:hAnsi="Calibri" w:cs="Calibri"/>
          <w:color w:val="000000" w:themeColor="text1"/>
        </w:rPr>
        <w:t xml:space="preserve">Zhotoviteľ je povinný ukončiť Míľnik </w:t>
      </w:r>
      <w:r w:rsidR="00AA19FE" w:rsidRPr="00F31AAB">
        <w:rPr>
          <w:rFonts w:ascii="Calibri" w:hAnsi="Calibri" w:cs="Calibri"/>
          <w:color w:val="000000" w:themeColor="text1"/>
        </w:rPr>
        <w:t>IX</w:t>
      </w:r>
      <w:r w:rsidR="003E63F4" w:rsidRPr="00F31AAB">
        <w:rPr>
          <w:rFonts w:ascii="Calibri" w:hAnsi="Calibri" w:cs="Calibri"/>
          <w:color w:val="000000" w:themeColor="text1"/>
        </w:rPr>
        <w:t xml:space="preserve"> najneskôr do 30.04.2024</w:t>
      </w:r>
      <w:r w:rsidR="004075FE" w:rsidRPr="00F31AAB">
        <w:rPr>
          <w:rFonts w:ascii="Calibri" w:hAnsi="Calibri" w:cs="Calibri"/>
          <w:color w:val="000000" w:themeColor="text1"/>
        </w:rPr>
        <w:t>.</w:t>
      </w:r>
    </w:p>
    <w:p w14:paraId="6794EF04" w14:textId="5DC91479" w:rsidR="00187C3A" w:rsidRPr="00975197" w:rsidRDefault="004075FE" w:rsidP="00F94763">
      <w:pPr>
        <w:pStyle w:val="Odsekzoznamu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F31AAB">
        <w:rPr>
          <w:rFonts w:ascii="Calibri" w:hAnsi="Calibri" w:cs="Calibri"/>
        </w:rPr>
        <w:t xml:space="preserve">Zmluvné strany sa dohodli, že Objednávateľ je po úspešnom konečnom prevzatí Zariadenia </w:t>
      </w:r>
      <w:r w:rsidR="00CB1261" w:rsidRPr="00F31AAB">
        <w:rPr>
          <w:rFonts w:ascii="Calibri" w:hAnsi="Calibri" w:cs="Calibri"/>
        </w:rPr>
        <w:t xml:space="preserve">(ukončenie Míľnika </w:t>
      </w:r>
      <w:r w:rsidR="00705D9B" w:rsidRPr="00F31AAB">
        <w:rPr>
          <w:rFonts w:ascii="Calibri" w:hAnsi="Calibri" w:cs="Calibri"/>
        </w:rPr>
        <w:t>IX</w:t>
      </w:r>
      <w:r w:rsidR="00CB1261" w:rsidRPr="00F31AAB">
        <w:rPr>
          <w:rFonts w:ascii="Calibri" w:hAnsi="Calibri" w:cs="Calibri"/>
        </w:rPr>
        <w:t xml:space="preserve">) </w:t>
      </w:r>
      <w:r w:rsidRPr="00F31AAB">
        <w:rPr>
          <w:rFonts w:ascii="Calibri" w:hAnsi="Calibri" w:cs="Calibri"/>
        </w:rPr>
        <w:t xml:space="preserve">povinný vrátiť Zhotoviteľovi bankovú záruku uvedenú v bode </w:t>
      </w:r>
      <w:r w:rsidR="00187C3A" w:rsidRPr="00F31AAB">
        <w:rPr>
          <w:rFonts w:ascii="Calibri" w:hAnsi="Calibri" w:cs="Calibri"/>
        </w:rPr>
        <w:t>1</w:t>
      </w:r>
      <w:r w:rsidR="00705D9B" w:rsidRPr="00F31AAB">
        <w:rPr>
          <w:rFonts w:ascii="Calibri" w:hAnsi="Calibri" w:cs="Calibri"/>
        </w:rPr>
        <w:t>2</w:t>
      </w:r>
      <w:r w:rsidRPr="00F31AAB">
        <w:rPr>
          <w:rFonts w:ascii="Calibri" w:hAnsi="Calibri" w:cs="Calibri"/>
        </w:rPr>
        <w:t>.</w:t>
      </w:r>
      <w:r w:rsidR="006E2399" w:rsidRPr="00F31AAB">
        <w:rPr>
          <w:rFonts w:ascii="Calibri" w:hAnsi="Calibri" w:cs="Calibri"/>
        </w:rPr>
        <w:t>11</w:t>
      </w:r>
      <w:r w:rsidR="00D42200" w:rsidRPr="00F31AAB">
        <w:rPr>
          <w:rFonts w:ascii="Calibri" w:hAnsi="Calibri" w:cs="Calibri"/>
        </w:rPr>
        <w:t>.</w:t>
      </w:r>
      <w:r w:rsidRPr="00F31AAB">
        <w:rPr>
          <w:rFonts w:ascii="Calibri" w:hAnsi="Calibri" w:cs="Calibri"/>
        </w:rPr>
        <w:t xml:space="preserve"> tohto článku Zmluvy.</w:t>
      </w:r>
      <w:r w:rsidR="00B44237" w:rsidRPr="00F31AAB">
        <w:rPr>
          <w:rFonts w:ascii="Calibri" w:hAnsi="Calibri" w:cs="Calibri"/>
        </w:rPr>
        <w:t xml:space="preserve"> </w:t>
      </w:r>
      <w:r w:rsidR="00187C3A" w:rsidRPr="00F31AAB">
        <w:rPr>
          <w:rFonts w:ascii="Calibri" w:hAnsi="Calibri" w:cs="Calibri"/>
        </w:rPr>
        <w:t xml:space="preserve">V prípade, že v lehote do termínu vykonania a konečného prevzatia </w:t>
      </w:r>
      <w:r w:rsidR="00D42200" w:rsidRPr="00F31AAB">
        <w:rPr>
          <w:rFonts w:ascii="Calibri" w:hAnsi="Calibri" w:cs="Calibri"/>
        </w:rPr>
        <w:t>Zariadenia</w:t>
      </w:r>
      <w:r w:rsidR="00187C3A" w:rsidRPr="00F31AAB">
        <w:rPr>
          <w:rFonts w:ascii="Calibri" w:hAnsi="Calibri" w:cs="Calibri"/>
        </w:rPr>
        <w:t xml:space="preserve"> nie je </w:t>
      </w:r>
      <w:r w:rsidR="00D42200" w:rsidRPr="00F31AAB">
        <w:rPr>
          <w:rFonts w:ascii="Calibri" w:hAnsi="Calibri" w:cs="Calibri"/>
        </w:rPr>
        <w:t>Zariadenie</w:t>
      </w:r>
      <w:r w:rsidR="00187C3A" w:rsidRPr="00F31AAB">
        <w:rPr>
          <w:rFonts w:ascii="Calibri" w:hAnsi="Calibri" w:cs="Calibri"/>
        </w:rPr>
        <w:t xml:space="preserve"> riadne dodané</w:t>
      </w:r>
      <w:r w:rsidR="00187C3A" w:rsidRPr="00975197">
        <w:rPr>
          <w:rFonts w:ascii="Calibri" w:hAnsi="Calibri" w:cs="Calibri"/>
        </w:rPr>
        <w:t xml:space="preserve"> z dôvodu omeškania Zhotoviteľa alebo z dôvodov na </w:t>
      </w:r>
      <w:r w:rsidR="00187C3A" w:rsidRPr="00975197">
        <w:rPr>
          <w:rFonts w:ascii="Calibri" w:hAnsi="Calibri" w:cs="Calibri"/>
        </w:rPr>
        <w:lastRenderedPageBreak/>
        <w:t xml:space="preserve">strane Zhotoviteľa, je Objednávateľ oprávnený uplatniť si bankovú záruku podľa bodu </w:t>
      </w:r>
      <w:r w:rsidR="00D42200" w:rsidRPr="00975197">
        <w:rPr>
          <w:rFonts w:ascii="Calibri" w:hAnsi="Calibri" w:cs="Calibri"/>
        </w:rPr>
        <w:t>1</w:t>
      </w:r>
      <w:r w:rsidR="00705D9B">
        <w:rPr>
          <w:rFonts w:ascii="Calibri" w:hAnsi="Calibri" w:cs="Calibri"/>
        </w:rPr>
        <w:t>2</w:t>
      </w:r>
      <w:r w:rsidR="00D42200" w:rsidRPr="00975197">
        <w:rPr>
          <w:rFonts w:ascii="Calibri" w:hAnsi="Calibri" w:cs="Calibri"/>
        </w:rPr>
        <w:t>.</w:t>
      </w:r>
      <w:r w:rsidR="006E2399">
        <w:rPr>
          <w:rFonts w:ascii="Calibri" w:hAnsi="Calibri" w:cs="Calibri"/>
        </w:rPr>
        <w:t>11</w:t>
      </w:r>
      <w:r w:rsidR="00D42200" w:rsidRPr="00975197">
        <w:rPr>
          <w:rFonts w:ascii="Calibri" w:hAnsi="Calibri" w:cs="Calibri"/>
        </w:rPr>
        <w:t xml:space="preserve">. </w:t>
      </w:r>
      <w:r w:rsidR="00187C3A" w:rsidRPr="00975197">
        <w:rPr>
          <w:rFonts w:ascii="Calibri" w:hAnsi="Calibri" w:cs="Calibri"/>
        </w:rPr>
        <w:t xml:space="preserve">tohto článku Zmluvy a takto získanú sumu zadržať za účelom zabezpečenia akýchkoľvek svojich nárokov voči Zhotoviteľovi až do úspešného vykonania a konečného prevzatia </w:t>
      </w:r>
      <w:r w:rsidR="00790A5F">
        <w:rPr>
          <w:rFonts w:ascii="Calibri" w:hAnsi="Calibri" w:cs="Calibri"/>
        </w:rPr>
        <w:t>Z</w:t>
      </w:r>
      <w:r w:rsidR="00187C3A" w:rsidRPr="00975197">
        <w:rPr>
          <w:rFonts w:ascii="Calibri" w:hAnsi="Calibri" w:cs="Calibri"/>
        </w:rPr>
        <w:t>ariadeni</w:t>
      </w:r>
      <w:r w:rsidR="00790A5F">
        <w:rPr>
          <w:rFonts w:ascii="Calibri" w:hAnsi="Calibri" w:cs="Calibri"/>
        </w:rPr>
        <w:t>a</w:t>
      </w:r>
      <w:r w:rsidR="00187C3A" w:rsidRPr="00975197">
        <w:rPr>
          <w:rFonts w:ascii="Calibri" w:hAnsi="Calibri" w:cs="Calibri"/>
        </w:rPr>
        <w:t xml:space="preserve">. Bankovú záruku podľa tohto bodu je Objednávateľ povinný vrátiť Zhotoviteľovi bezodkladne po úspešnom vykonaní a konečnom prevzatí </w:t>
      </w:r>
      <w:r w:rsidR="00975197" w:rsidRPr="00975197">
        <w:rPr>
          <w:rFonts w:ascii="Calibri" w:hAnsi="Calibri" w:cs="Calibri"/>
        </w:rPr>
        <w:t>Z</w:t>
      </w:r>
      <w:r w:rsidR="00187C3A" w:rsidRPr="00975197">
        <w:rPr>
          <w:rFonts w:ascii="Calibri" w:hAnsi="Calibri" w:cs="Calibri"/>
        </w:rPr>
        <w:t>ariadenia, po odrátaní svojich preukázateľných a opodstatnených pohľadávok, nákladov a pod.</w:t>
      </w:r>
    </w:p>
    <w:p w14:paraId="4CF451E4" w14:textId="4D49310B" w:rsidR="00025C8A" w:rsidRPr="003E63F4" w:rsidRDefault="00025C8A" w:rsidP="003E63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14:paraId="077E6AB0" w14:textId="122BE050" w:rsidR="000C5617" w:rsidRPr="006E2399" w:rsidRDefault="000C5617" w:rsidP="00097BE4">
      <w:pPr>
        <w:tabs>
          <w:tab w:val="left" w:pos="1260"/>
        </w:tabs>
        <w:spacing w:after="0"/>
        <w:ind w:left="360" w:hanging="180"/>
        <w:jc w:val="center"/>
        <w:rPr>
          <w:rFonts w:ascii="Calibri" w:hAnsi="Calibri" w:cs="Calibri"/>
          <w:b/>
        </w:rPr>
      </w:pPr>
      <w:r w:rsidRPr="006E2399">
        <w:rPr>
          <w:rFonts w:ascii="Calibri" w:hAnsi="Calibri" w:cs="Calibri"/>
          <w:b/>
        </w:rPr>
        <w:t xml:space="preserve">Článok </w:t>
      </w:r>
      <w:r w:rsidR="00420082" w:rsidRPr="006E2399">
        <w:rPr>
          <w:rFonts w:ascii="Calibri" w:hAnsi="Calibri" w:cs="Calibri"/>
          <w:b/>
        </w:rPr>
        <w:t>XI</w:t>
      </w:r>
      <w:r w:rsidR="00F94763">
        <w:rPr>
          <w:rFonts w:ascii="Calibri" w:hAnsi="Calibri" w:cs="Calibri"/>
          <w:b/>
        </w:rPr>
        <w:t>II</w:t>
      </w:r>
      <w:r w:rsidRPr="006E2399">
        <w:rPr>
          <w:rFonts w:ascii="Calibri" w:hAnsi="Calibri" w:cs="Calibri"/>
          <w:b/>
        </w:rPr>
        <w:t>.</w:t>
      </w:r>
    </w:p>
    <w:p w14:paraId="17CFA168" w14:textId="77777777" w:rsidR="000C5617" w:rsidRPr="006E2399" w:rsidRDefault="000C5617" w:rsidP="006E2399">
      <w:pPr>
        <w:pStyle w:val="Nadpis1"/>
        <w:rPr>
          <w:rFonts w:cs="Calibri"/>
          <w:b w:val="0"/>
        </w:rPr>
      </w:pPr>
      <w:r w:rsidRPr="006E2399">
        <w:rPr>
          <w:rFonts w:cs="Calibri"/>
        </w:rPr>
        <w:t>Komunikácia zmluvných strán</w:t>
      </w:r>
    </w:p>
    <w:p w14:paraId="301ECBC6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414A780B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5A30775F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5E426BA5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6DCABD2D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42D7CDCD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3389E06A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19A618EC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499969A2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5E0EA0F4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594D4CA1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572069CF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2A0A0591" w14:textId="77777777" w:rsidR="00F94763" w:rsidRPr="00F94763" w:rsidRDefault="00F94763" w:rsidP="00F9476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269DA942" w14:textId="118803E4" w:rsidR="005200EF" w:rsidRPr="00080E72" w:rsidRDefault="005200EF" w:rsidP="00F9476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080E72">
        <w:rPr>
          <w:rFonts w:ascii="Calibri" w:hAnsi="Calibri" w:cs="Calibri"/>
        </w:rPr>
        <w:t>Zmluvné strany budú spolu komunikovať buď písomne na adresy stanovené v úvode tejto zmluvy alebo e-mailom prostredníctvom zástupcov výslovne menovaných touto zmluvou takto:</w:t>
      </w:r>
    </w:p>
    <w:p w14:paraId="09730286" w14:textId="5E31EA73" w:rsidR="005200EF" w:rsidRPr="00640C33" w:rsidRDefault="005200EF" w:rsidP="00F9476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080E72">
        <w:rPr>
          <w:rFonts w:ascii="Calibri" w:hAnsi="Calibri" w:cs="Calibri"/>
        </w:rPr>
        <w:t>Zhotoviteľ týmto výslovne menuje zástupcov:</w:t>
      </w:r>
      <w:r w:rsidR="00640C33">
        <w:rPr>
          <w:rFonts w:ascii="Calibri" w:hAnsi="Calibri" w:cs="Calibri"/>
        </w:rPr>
        <w:t xml:space="preserve"> </w:t>
      </w:r>
      <w:r w:rsidR="00640C33" w:rsidRPr="00080E72">
        <w:rPr>
          <w:rFonts w:ascii="Calibri" w:hAnsi="Calibri" w:cs="Calibri"/>
        </w:rPr>
        <w:t>____  (mobil: ____, email: ____)</w:t>
      </w:r>
    </w:p>
    <w:p w14:paraId="5FA2241B" w14:textId="7DBD532B" w:rsidR="00640C33" w:rsidRPr="00080E72" w:rsidRDefault="005200EF" w:rsidP="00F9476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080E72">
        <w:rPr>
          <w:rFonts w:ascii="Calibri" w:hAnsi="Calibri" w:cs="Calibri"/>
        </w:rPr>
        <w:t xml:space="preserve">Objednávateľ týmto výslovne menuje za svojho zástupcu: </w:t>
      </w:r>
      <w:r w:rsidR="00D3277F">
        <w:rPr>
          <w:rFonts w:ascii="Calibri" w:hAnsi="Calibri" w:cs="Calibri"/>
        </w:rPr>
        <w:t>Ing. Michael Landau</w:t>
      </w:r>
      <w:r w:rsidR="00640C33" w:rsidRPr="00080E72">
        <w:rPr>
          <w:rFonts w:ascii="Calibri" w:hAnsi="Calibri" w:cs="Calibri"/>
        </w:rPr>
        <w:t>, (mobil:</w:t>
      </w:r>
      <w:r w:rsidR="00D3277F">
        <w:rPr>
          <w:rFonts w:ascii="Calibri" w:hAnsi="Calibri" w:cs="Calibri"/>
        </w:rPr>
        <w:t xml:space="preserve"> +421 964 524</w:t>
      </w:r>
      <w:r w:rsidR="00640C33" w:rsidRPr="00080E72">
        <w:rPr>
          <w:rFonts w:ascii="Calibri" w:hAnsi="Calibri" w:cs="Calibri"/>
        </w:rPr>
        <w:t xml:space="preserve">, e-mail: </w:t>
      </w:r>
      <w:r w:rsidR="00D3277F">
        <w:rPr>
          <w:rFonts w:ascii="Calibri" w:hAnsi="Calibri" w:cs="Calibri"/>
        </w:rPr>
        <w:t>michael.landauightpower.com</w:t>
      </w:r>
      <w:r w:rsidR="00640C33" w:rsidRPr="00080E72">
        <w:rPr>
          <w:rFonts w:ascii="Calibri" w:hAnsi="Calibri" w:cs="Calibri"/>
        </w:rPr>
        <w:t>) vo veciach obchodných a zmluvných, a Ing. Jana Šterbinská (mobil: +421 907 996 936, e-mail: jana.sterbinska@rightpower.com) vo veciach technických;</w:t>
      </w:r>
    </w:p>
    <w:p w14:paraId="3BC6AD30" w14:textId="2851E919" w:rsidR="008922CB" w:rsidRPr="00080E72" w:rsidRDefault="005200EF" w:rsidP="00F9476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080E72">
        <w:rPr>
          <w:rFonts w:ascii="Calibri" w:hAnsi="Calibri" w:cs="Calibri"/>
        </w:rPr>
        <w:t>Obe zmluvné strany sú oprávnené zmeniť svojich zástupcov, o čom musia neodkladne informovať druhú zmluvnú stranu.</w:t>
      </w:r>
      <w:r w:rsidR="008922CB" w:rsidRPr="00080E72">
        <w:rPr>
          <w:rFonts w:ascii="Calibri" w:hAnsi="Calibri" w:cs="Calibri"/>
        </w:rPr>
        <w:t xml:space="preserve"> </w:t>
      </w:r>
    </w:p>
    <w:p w14:paraId="320C0837" w14:textId="77777777" w:rsidR="00390E9F" w:rsidRPr="00216828" w:rsidRDefault="00390E9F" w:rsidP="00390E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 w:cs="Arial"/>
        </w:rPr>
      </w:pPr>
    </w:p>
    <w:p w14:paraId="1875D63D" w14:textId="77777777" w:rsidR="00390E9F" w:rsidRPr="00216828" w:rsidRDefault="00390E9F" w:rsidP="00390E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 w:cs="Arial"/>
        </w:rPr>
      </w:pPr>
    </w:p>
    <w:p w14:paraId="5826198C" w14:textId="491D9C95" w:rsidR="006E74DD" w:rsidRPr="00640C33" w:rsidRDefault="006E74DD" w:rsidP="006E74DD">
      <w:pPr>
        <w:tabs>
          <w:tab w:val="left" w:pos="1260"/>
        </w:tabs>
        <w:spacing w:after="0"/>
        <w:ind w:left="360" w:hanging="180"/>
        <w:jc w:val="center"/>
        <w:rPr>
          <w:rFonts w:ascii="Calibri" w:hAnsi="Calibri" w:cs="Calibri"/>
          <w:b/>
        </w:rPr>
      </w:pPr>
      <w:r w:rsidRPr="00640C33">
        <w:rPr>
          <w:rFonts w:ascii="Calibri" w:hAnsi="Calibri" w:cs="Calibri"/>
          <w:b/>
        </w:rPr>
        <w:t>Článok X</w:t>
      </w:r>
      <w:r w:rsidR="00F94763">
        <w:rPr>
          <w:rFonts w:ascii="Calibri" w:hAnsi="Calibri" w:cs="Calibri"/>
          <w:b/>
        </w:rPr>
        <w:t>I</w:t>
      </w:r>
      <w:r w:rsidRPr="00640C33">
        <w:rPr>
          <w:rFonts w:ascii="Calibri" w:hAnsi="Calibri" w:cs="Calibri"/>
          <w:b/>
        </w:rPr>
        <w:t>V.</w:t>
      </w:r>
    </w:p>
    <w:p w14:paraId="48AEF623" w14:textId="3437D8D7" w:rsidR="006E74DD" w:rsidRPr="00640C33" w:rsidRDefault="00C90E2A" w:rsidP="00640C33">
      <w:pPr>
        <w:pStyle w:val="Nadpis1"/>
        <w:rPr>
          <w:rFonts w:cs="Calibri"/>
          <w:b w:val="0"/>
        </w:rPr>
      </w:pPr>
      <w:r w:rsidRPr="00640C33">
        <w:rPr>
          <w:rFonts w:cs="Calibri"/>
        </w:rPr>
        <w:t>Ukončenie Zmluvy</w:t>
      </w:r>
    </w:p>
    <w:p w14:paraId="0E08C567" w14:textId="77777777" w:rsidR="00640C33" w:rsidRPr="00640C33" w:rsidRDefault="00640C33" w:rsidP="00640C33">
      <w:pPr>
        <w:pStyle w:val="Odsekzoznamu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vanish/>
        </w:rPr>
      </w:pPr>
    </w:p>
    <w:p w14:paraId="7B25743A" w14:textId="17C8D10E" w:rsidR="006E74DD" w:rsidRPr="00640C33" w:rsidRDefault="00F9285C" w:rsidP="00640C3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640C33">
        <w:rPr>
          <w:rFonts w:ascii="Calibri" w:hAnsi="Calibri" w:cs="Calibri"/>
        </w:rPr>
        <w:t>Každá zo Zmluvných strán je oprávnená Zmluvu vypovedať iba v prípadoch výslovne uvedených v Zmluve.</w:t>
      </w:r>
    </w:p>
    <w:p w14:paraId="0C6F3552" w14:textId="7C3D7A17" w:rsidR="00D9285F" w:rsidRPr="00A04251" w:rsidRDefault="00032EE8" w:rsidP="00745C42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A04251">
        <w:rPr>
          <w:rFonts w:ascii="Calibri" w:hAnsi="Calibri" w:cs="Calibri"/>
        </w:rPr>
        <w:t>Zhotoviteľ je oprávnený Zmluvu vypovedať aj v</w:t>
      </w:r>
      <w:r w:rsidR="00A04251" w:rsidRPr="00A04251">
        <w:rPr>
          <w:rFonts w:ascii="Calibri" w:hAnsi="Calibri" w:cs="Calibri"/>
        </w:rPr>
        <w:t> </w:t>
      </w:r>
      <w:r w:rsidRPr="00A04251">
        <w:rPr>
          <w:rFonts w:ascii="Calibri" w:hAnsi="Calibri" w:cs="Calibri"/>
        </w:rPr>
        <w:t>prípade</w:t>
      </w:r>
      <w:r w:rsidR="00A04251" w:rsidRPr="00A04251">
        <w:rPr>
          <w:rFonts w:ascii="Calibri" w:hAnsi="Calibri" w:cs="Calibri"/>
        </w:rPr>
        <w:t xml:space="preserve"> a</w:t>
      </w:r>
      <w:r w:rsidR="00D9285F" w:rsidRPr="00A04251">
        <w:rPr>
          <w:rFonts w:ascii="Calibri" w:hAnsi="Calibri" w:cs="Calibri"/>
        </w:rPr>
        <w:t xml:space="preserve">k bol voči Objednávateľovi </w:t>
      </w:r>
      <w:r w:rsidR="008D1F14" w:rsidRPr="00A04251">
        <w:rPr>
          <w:rFonts w:ascii="Calibri" w:hAnsi="Calibri" w:cs="Calibri"/>
        </w:rPr>
        <w:t xml:space="preserve">podaný návrh na vyhlásenie konkurzu alebo vyhlásený </w:t>
      </w:r>
      <w:r w:rsidR="00D9285F" w:rsidRPr="00A04251">
        <w:rPr>
          <w:rFonts w:ascii="Calibri" w:hAnsi="Calibri" w:cs="Calibri"/>
        </w:rPr>
        <w:t>konkurz</w:t>
      </w:r>
      <w:r w:rsidR="00E939C7" w:rsidRPr="00A04251">
        <w:rPr>
          <w:rFonts w:ascii="Calibri" w:hAnsi="Calibri" w:cs="Calibri"/>
        </w:rPr>
        <w:t>.</w:t>
      </w:r>
    </w:p>
    <w:p w14:paraId="3596AAF1" w14:textId="0EC1C2C3" w:rsidR="000B5C14" w:rsidRPr="00640C33" w:rsidRDefault="000B5C14" w:rsidP="00640C33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</w:rPr>
      </w:pPr>
      <w:r w:rsidRPr="00640C33">
        <w:rPr>
          <w:rFonts w:ascii="Calibri" w:hAnsi="Calibri" w:cs="Calibri"/>
        </w:rPr>
        <w:t xml:space="preserve">V prípade, je na strane Objednávateľa dané právo na odstúpenie od Zmluvy z dôvodu podstatného porušenia povinnosti Zhotoviteľom, je Objednávateľ povinný pred odstúpením od Zmluvy o tejto skutočnosti informovať a poskytnúť mu </w:t>
      </w:r>
      <w:r w:rsidR="009F28A8" w:rsidRPr="00640C33">
        <w:rPr>
          <w:rFonts w:ascii="Calibri" w:hAnsi="Calibri" w:cs="Calibri"/>
        </w:rPr>
        <w:t xml:space="preserve">dodatočnú, </w:t>
      </w:r>
      <w:r w:rsidR="00292B84" w:rsidRPr="00640C33">
        <w:rPr>
          <w:rFonts w:ascii="Calibri" w:hAnsi="Calibri" w:cs="Calibri"/>
        </w:rPr>
        <w:t xml:space="preserve">maximálne </w:t>
      </w:r>
      <w:r w:rsidR="00542145" w:rsidRPr="00640C33">
        <w:rPr>
          <w:rFonts w:ascii="Calibri" w:hAnsi="Calibri" w:cs="Calibri"/>
        </w:rPr>
        <w:t>2</w:t>
      </w:r>
      <w:r w:rsidR="00292B84" w:rsidRPr="00640C33">
        <w:rPr>
          <w:rFonts w:ascii="Calibri" w:hAnsi="Calibri" w:cs="Calibri"/>
        </w:rPr>
        <w:t>0 dňovú</w:t>
      </w:r>
      <w:r w:rsidR="009F28A8" w:rsidRPr="00640C33">
        <w:rPr>
          <w:rFonts w:ascii="Calibri" w:hAnsi="Calibri" w:cs="Calibri"/>
        </w:rPr>
        <w:t xml:space="preserve"> lehotu na splnenie povinnosti, so splnením ktorej je v omeškaní.</w:t>
      </w:r>
    </w:p>
    <w:p w14:paraId="0826F3C4" w14:textId="59626810" w:rsidR="00292B84" w:rsidRPr="00216828" w:rsidRDefault="00292B84" w:rsidP="00292B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 w:cs="Arial"/>
        </w:rPr>
      </w:pPr>
    </w:p>
    <w:p w14:paraId="2F3F210E" w14:textId="23E3D780" w:rsidR="00292B84" w:rsidRPr="00216828" w:rsidRDefault="00292B84" w:rsidP="00292B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 w:cs="Arial"/>
        </w:rPr>
      </w:pPr>
    </w:p>
    <w:p w14:paraId="01160E9B" w14:textId="100CD361" w:rsidR="00292B84" w:rsidRPr="00640C33" w:rsidRDefault="00292B84" w:rsidP="00292B84">
      <w:pPr>
        <w:tabs>
          <w:tab w:val="left" w:pos="1260"/>
        </w:tabs>
        <w:spacing w:after="0"/>
        <w:ind w:left="360" w:hanging="180"/>
        <w:jc w:val="center"/>
        <w:rPr>
          <w:rFonts w:ascii="Calibri" w:hAnsi="Calibri" w:cs="Calibri"/>
          <w:b/>
          <w:color w:val="000000" w:themeColor="text1"/>
        </w:rPr>
      </w:pPr>
      <w:r w:rsidRPr="00640C33">
        <w:rPr>
          <w:rFonts w:ascii="Calibri" w:hAnsi="Calibri" w:cs="Calibri"/>
          <w:b/>
          <w:color w:val="000000" w:themeColor="text1"/>
        </w:rPr>
        <w:t>Článok XV.</w:t>
      </w:r>
    </w:p>
    <w:p w14:paraId="463AF134" w14:textId="30836813" w:rsidR="00292B84" w:rsidRPr="00F94763" w:rsidRDefault="00292B84" w:rsidP="00640C33">
      <w:pPr>
        <w:pStyle w:val="Nadpis1"/>
        <w:rPr>
          <w:rFonts w:cs="Calibri"/>
          <w:b w:val="0"/>
        </w:rPr>
      </w:pPr>
      <w:r w:rsidRPr="00F94763">
        <w:rPr>
          <w:rFonts w:cs="Calibri"/>
        </w:rPr>
        <w:t>Záručná doba</w:t>
      </w:r>
    </w:p>
    <w:p w14:paraId="523A8B21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15DC5057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493A1101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68E67614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58807CCE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53C5F285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4BAF3AFB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0857152B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4B71B299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40B41526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1D6F475B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1DB2A33B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77ACFB91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11261BDE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09B71C16" w14:textId="77777777" w:rsidR="00F94763" w:rsidRPr="00F94763" w:rsidRDefault="00F94763" w:rsidP="00F94763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vanish/>
        </w:rPr>
      </w:pPr>
    </w:p>
    <w:p w14:paraId="66FFCCE6" w14:textId="1B2BD243" w:rsidR="00292B84" w:rsidRPr="006B6016" w:rsidRDefault="00292B84" w:rsidP="00C156B2">
      <w:pPr>
        <w:pStyle w:val="Odsekzoznamu"/>
        <w:numPr>
          <w:ilvl w:val="1"/>
          <w:numId w:val="11"/>
        </w:numPr>
        <w:ind w:left="567" w:hanging="567"/>
        <w:jc w:val="both"/>
        <w:rPr>
          <w:rFonts w:ascii="Calibri" w:hAnsi="Calibri" w:cs="Calibri"/>
        </w:rPr>
      </w:pPr>
      <w:r w:rsidRPr="006B6016">
        <w:rPr>
          <w:rFonts w:ascii="Calibri" w:hAnsi="Calibri" w:cs="Calibri"/>
        </w:rPr>
        <w:t xml:space="preserve">Na Zariadenie začína plynúť záručná doba v trvaní: </w:t>
      </w:r>
      <w:r w:rsidR="003B2B6F" w:rsidRPr="006B6016">
        <w:rPr>
          <w:rFonts w:ascii="Calibri" w:hAnsi="Calibri" w:cs="Calibri"/>
        </w:rPr>
        <w:t xml:space="preserve">60 </w:t>
      </w:r>
      <w:r w:rsidRPr="006B6016">
        <w:rPr>
          <w:rFonts w:ascii="Calibri" w:hAnsi="Calibri" w:cs="Calibri"/>
        </w:rPr>
        <w:t xml:space="preserve">mesiacov od doby </w:t>
      </w:r>
      <w:r w:rsidR="00102C67" w:rsidRPr="006B6016">
        <w:rPr>
          <w:rFonts w:ascii="Calibri" w:hAnsi="Calibri" w:cs="Calibri"/>
        </w:rPr>
        <w:t>podpísania</w:t>
      </w:r>
      <w:r w:rsidRPr="006B6016">
        <w:rPr>
          <w:rFonts w:ascii="Calibri" w:hAnsi="Calibri" w:cs="Calibri"/>
        </w:rPr>
        <w:t xml:space="preserve"> Protokolu </w:t>
      </w:r>
      <w:r w:rsidR="006B6016" w:rsidRPr="006B6016">
        <w:rPr>
          <w:rFonts w:ascii="Calibri" w:hAnsi="Calibri" w:cs="Calibri"/>
        </w:rPr>
        <w:t xml:space="preserve">o prevzatí </w:t>
      </w:r>
      <w:r w:rsidRPr="006B6016">
        <w:rPr>
          <w:rFonts w:ascii="Calibri" w:hAnsi="Calibri" w:cs="Calibri"/>
        </w:rPr>
        <w:t xml:space="preserve">oboma Zmluvnými stranami bližšie špecifikovaného v Článku </w:t>
      </w:r>
      <w:r w:rsidR="005A4102" w:rsidRPr="006B6016">
        <w:rPr>
          <w:rFonts w:ascii="Calibri" w:hAnsi="Calibri" w:cs="Calibri"/>
        </w:rPr>
        <w:t>X</w:t>
      </w:r>
      <w:r w:rsidR="000654E7">
        <w:rPr>
          <w:rFonts w:ascii="Calibri" w:hAnsi="Calibri" w:cs="Calibri"/>
        </w:rPr>
        <w:t>I</w:t>
      </w:r>
      <w:r w:rsidRPr="006B6016">
        <w:rPr>
          <w:rFonts w:ascii="Calibri" w:hAnsi="Calibri" w:cs="Calibri"/>
        </w:rPr>
        <w:t xml:space="preserve"> bod 1</w:t>
      </w:r>
      <w:r w:rsidR="005A4102" w:rsidRPr="006B6016">
        <w:rPr>
          <w:rFonts w:ascii="Calibri" w:hAnsi="Calibri" w:cs="Calibri"/>
        </w:rPr>
        <w:t>1.3</w:t>
      </w:r>
      <w:r w:rsidRPr="006B6016">
        <w:rPr>
          <w:rFonts w:ascii="Calibri" w:hAnsi="Calibri" w:cs="Calibri"/>
        </w:rPr>
        <w:t xml:space="preserve"> písmeno </w:t>
      </w:r>
      <w:r w:rsidR="005A4102" w:rsidRPr="006B6016">
        <w:rPr>
          <w:rFonts w:ascii="Calibri" w:hAnsi="Calibri" w:cs="Calibri"/>
        </w:rPr>
        <w:t>b</w:t>
      </w:r>
      <w:r w:rsidRPr="006B6016">
        <w:rPr>
          <w:rFonts w:ascii="Calibri" w:hAnsi="Calibri" w:cs="Calibri"/>
        </w:rPr>
        <w:t>) tejto  zmluvy. Zhotoviteľ nezodpovedá za žiadne vady alebo poruchy Zariadenia, ktoré boli spôsobené (i) vinou Objednávateľa, t. j. neodborným zaobchádzaním a/alebo zásahom, (ii) nedodržaním záručných podmienok, (iii) nedodržaním doporučení pre prevádzku zariadení dodaných Zhotoviteľom, (iv) vyššou mocou, resp. inými dôvodmi vylučujúcimi zodpovednosť Zhotoviteľa (živelná pohroma, požiar, sabotáž a pod.). Zhotoviteľ nezodpovedá za odstránenie vád prevedených prác, pokiaľ mu Objednávateľ nezabezpečí prístup do priestoru, kde sa vada mala odstrániť, ani za dodatočné škody spôsobené touto skutočnosťou.</w:t>
      </w:r>
    </w:p>
    <w:p w14:paraId="58B4322A" w14:textId="4D59AE61" w:rsidR="00102C67" w:rsidRPr="00A04251" w:rsidRDefault="00102C67" w:rsidP="00A04251">
      <w:pPr>
        <w:pStyle w:val="Odsekzoznamu"/>
        <w:numPr>
          <w:ilvl w:val="1"/>
          <w:numId w:val="11"/>
        </w:numPr>
        <w:ind w:left="567" w:hanging="567"/>
        <w:jc w:val="both"/>
        <w:rPr>
          <w:rFonts w:ascii="Calibri" w:hAnsi="Calibri" w:cs="Calibri"/>
        </w:rPr>
      </w:pPr>
      <w:r w:rsidRPr="00A04251">
        <w:rPr>
          <w:rFonts w:ascii="Calibri" w:hAnsi="Calibri" w:cs="Calibri"/>
        </w:rPr>
        <w:t>Zhotoviteľ zároveň poskytuje Objednávateľovi záruku v trvaní 2</w:t>
      </w:r>
      <w:r w:rsidR="00164F84" w:rsidRPr="00A04251">
        <w:rPr>
          <w:rFonts w:ascii="Calibri" w:hAnsi="Calibri" w:cs="Calibri"/>
        </w:rPr>
        <w:t>0</w:t>
      </w:r>
      <w:r w:rsidRPr="00A04251">
        <w:rPr>
          <w:rFonts w:ascii="Calibri" w:hAnsi="Calibri" w:cs="Calibri"/>
        </w:rPr>
        <w:t xml:space="preserve"> rokov na lineárny pokles výkonu</w:t>
      </w:r>
      <w:r w:rsidR="00A04251">
        <w:rPr>
          <w:rFonts w:ascii="Calibri" w:hAnsi="Calibri" w:cs="Calibri"/>
        </w:rPr>
        <w:t xml:space="preserve"> </w:t>
      </w:r>
      <w:proofErr w:type="spellStart"/>
      <w:r w:rsidRPr="00A04251">
        <w:rPr>
          <w:rFonts w:ascii="Calibri" w:hAnsi="Calibri" w:cs="Calibri"/>
        </w:rPr>
        <w:t>fotovoltických</w:t>
      </w:r>
      <w:proofErr w:type="spellEnd"/>
      <w:r w:rsidRPr="00A04251">
        <w:rPr>
          <w:rFonts w:ascii="Calibri" w:hAnsi="Calibri" w:cs="Calibri"/>
        </w:rPr>
        <w:t xml:space="preserve"> panelov od doby podpísania Protokolu oboma Zmluvnými stranami bližšie špecifikovaného v Článku </w:t>
      </w:r>
      <w:r w:rsidR="00FA72C7">
        <w:rPr>
          <w:rFonts w:ascii="Calibri" w:hAnsi="Calibri" w:cs="Calibri"/>
        </w:rPr>
        <w:t>XI</w:t>
      </w:r>
      <w:r w:rsidRPr="00A04251">
        <w:rPr>
          <w:rFonts w:ascii="Calibri" w:hAnsi="Calibri" w:cs="Calibri"/>
        </w:rPr>
        <w:t xml:space="preserve"> bod 1</w:t>
      </w:r>
      <w:r w:rsidR="00FA72C7">
        <w:rPr>
          <w:rFonts w:ascii="Calibri" w:hAnsi="Calibri" w:cs="Calibri"/>
        </w:rPr>
        <w:t>1.3</w:t>
      </w:r>
      <w:r w:rsidRPr="00A04251">
        <w:rPr>
          <w:rFonts w:ascii="Calibri" w:hAnsi="Calibri" w:cs="Calibri"/>
        </w:rPr>
        <w:t xml:space="preserve"> písmeno </w:t>
      </w:r>
      <w:r w:rsidR="00FA72C7">
        <w:rPr>
          <w:rFonts w:ascii="Calibri" w:hAnsi="Calibri" w:cs="Calibri"/>
        </w:rPr>
        <w:t>b</w:t>
      </w:r>
      <w:r w:rsidRPr="00A04251">
        <w:rPr>
          <w:rFonts w:ascii="Calibri" w:hAnsi="Calibri" w:cs="Calibri"/>
        </w:rPr>
        <w:t>) tejto  zmluvy.</w:t>
      </w:r>
    </w:p>
    <w:p w14:paraId="1DD89425" w14:textId="77777777" w:rsidR="00102C67" w:rsidRPr="00A04251" w:rsidRDefault="00102C67" w:rsidP="00A04251">
      <w:pPr>
        <w:pStyle w:val="Odsekzoznamu"/>
        <w:numPr>
          <w:ilvl w:val="1"/>
          <w:numId w:val="11"/>
        </w:numPr>
        <w:ind w:left="567" w:hanging="567"/>
        <w:jc w:val="both"/>
        <w:rPr>
          <w:rFonts w:ascii="Calibri" w:hAnsi="Calibri" w:cs="Calibri"/>
        </w:rPr>
      </w:pPr>
      <w:r w:rsidRPr="00A04251">
        <w:rPr>
          <w:rFonts w:ascii="Calibri" w:hAnsi="Calibri" w:cs="Calibri"/>
        </w:rPr>
        <w:t>V prípade, ak by na niektorý z Komponentov zaobstaraných Zhotoviteľom bola výrobcom alebo</w:t>
      </w:r>
    </w:p>
    <w:p w14:paraId="06001146" w14:textId="796D55C1" w:rsidR="00102C67" w:rsidRPr="00A04251" w:rsidRDefault="00102C67" w:rsidP="00A04251">
      <w:pPr>
        <w:pStyle w:val="Odsekzoznamu"/>
        <w:ind w:left="567"/>
        <w:jc w:val="both"/>
        <w:rPr>
          <w:rFonts w:ascii="Calibri" w:hAnsi="Calibri" w:cs="Calibri"/>
        </w:rPr>
      </w:pPr>
      <w:r w:rsidRPr="00A04251">
        <w:rPr>
          <w:rFonts w:ascii="Calibri" w:hAnsi="Calibri" w:cs="Calibri"/>
        </w:rPr>
        <w:lastRenderedPageBreak/>
        <w:t xml:space="preserve">treťou osobou poskytovaná záruka v dlhšej ako </w:t>
      </w:r>
      <w:r w:rsidR="005E066B" w:rsidRPr="00A04251">
        <w:rPr>
          <w:rFonts w:ascii="Calibri" w:hAnsi="Calibri" w:cs="Calibri"/>
        </w:rPr>
        <w:t xml:space="preserve">60 </w:t>
      </w:r>
      <w:r w:rsidRPr="00A04251">
        <w:rPr>
          <w:rFonts w:ascii="Calibri" w:hAnsi="Calibri" w:cs="Calibri"/>
        </w:rPr>
        <w:t>mesačnej záručnej dobe, prechádzajú na</w:t>
      </w:r>
      <w:r w:rsidR="00EB6418" w:rsidRPr="00A04251">
        <w:rPr>
          <w:rFonts w:ascii="Calibri" w:hAnsi="Calibri" w:cs="Calibri"/>
        </w:rPr>
        <w:t xml:space="preserve"> </w:t>
      </w:r>
      <w:r w:rsidRPr="00A04251">
        <w:rPr>
          <w:rFonts w:ascii="Calibri" w:hAnsi="Calibri" w:cs="Calibri"/>
        </w:rPr>
        <w:t xml:space="preserve">   </w:t>
      </w:r>
      <w:r w:rsidR="00EB6418" w:rsidRPr="00A04251">
        <w:rPr>
          <w:rFonts w:ascii="Calibri" w:hAnsi="Calibri" w:cs="Calibri"/>
        </w:rPr>
        <w:t xml:space="preserve">    </w:t>
      </w:r>
      <w:r w:rsidRPr="00A04251">
        <w:rPr>
          <w:rFonts w:ascii="Calibri" w:hAnsi="Calibri" w:cs="Calibri"/>
        </w:rPr>
        <w:t>Objednávateľa práva uplatňovať si zodpovednosť z vád Komponentov a uplatňovať reklamácie</w:t>
      </w:r>
    </w:p>
    <w:p w14:paraId="63482076" w14:textId="3CAB0303" w:rsidR="00102C67" w:rsidRPr="00A04251" w:rsidRDefault="00102C67" w:rsidP="00A04251">
      <w:pPr>
        <w:pStyle w:val="Odsekzoznamu"/>
        <w:ind w:left="567"/>
        <w:jc w:val="both"/>
        <w:rPr>
          <w:rFonts w:ascii="Calibri" w:hAnsi="Calibri" w:cs="Calibri"/>
        </w:rPr>
      </w:pPr>
      <w:r w:rsidRPr="00A04251">
        <w:rPr>
          <w:rFonts w:ascii="Calibri" w:hAnsi="Calibri" w:cs="Calibri"/>
        </w:rPr>
        <w:t>voči dodávateľom, od ktorých nadobudol Zhotoviteľ takéto Komponenty. V prípade potreby   Zhotoviteľ poskytne pre účely uplatnenia práv zo záruky Objednávateľovi počas trvania takejto</w:t>
      </w:r>
    </w:p>
    <w:p w14:paraId="2D6B3453" w14:textId="079F5BFE" w:rsidR="00102C67" w:rsidRPr="00A04251" w:rsidRDefault="00102C67" w:rsidP="00A04251">
      <w:pPr>
        <w:pStyle w:val="Odsekzoznamu"/>
        <w:ind w:left="567" w:hanging="567"/>
        <w:jc w:val="both"/>
        <w:rPr>
          <w:rFonts w:ascii="Calibri" w:hAnsi="Calibri" w:cs="Calibri"/>
        </w:rPr>
      </w:pPr>
      <w:r w:rsidRPr="00A04251">
        <w:rPr>
          <w:rFonts w:ascii="Calibri" w:hAnsi="Calibri" w:cs="Calibri"/>
        </w:rPr>
        <w:t xml:space="preserve">   </w:t>
      </w:r>
      <w:r w:rsidR="00A04251">
        <w:rPr>
          <w:rFonts w:ascii="Calibri" w:hAnsi="Calibri" w:cs="Calibri"/>
        </w:rPr>
        <w:tab/>
      </w:r>
      <w:r w:rsidRPr="00A04251">
        <w:rPr>
          <w:rFonts w:ascii="Calibri" w:hAnsi="Calibri" w:cs="Calibri"/>
        </w:rPr>
        <w:t xml:space="preserve">záručnej doby presahujúcej </w:t>
      </w:r>
      <w:r w:rsidR="005E066B" w:rsidRPr="00A04251">
        <w:rPr>
          <w:rFonts w:ascii="Calibri" w:hAnsi="Calibri" w:cs="Calibri"/>
        </w:rPr>
        <w:t xml:space="preserve">60 </w:t>
      </w:r>
      <w:r w:rsidRPr="00A04251">
        <w:rPr>
          <w:rFonts w:ascii="Calibri" w:hAnsi="Calibri" w:cs="Calibri"/>
        </w:rPr>
        <w:t xml:space="preserve">mesiacov </w:t>
      </w:r>
      <w:r w:rsidR="00516C12" w:rsidRPr="00A04251">
        <w:rPr>
          <w:rFonts w:ascii="Calibri" w:hAnsi="Calibri" w:cs="Calibri"/>
        </w:rPr>
        <w:t xml:space="preserve">plnú </w:t>
      </w:r>
      <w:r w:rsidRPr="00A04251">
        <w:rPr>
          <w:rFonts w:ascii="Calibri" w:hAnsi="Calibri" w:cs="Calibri"/>
        </w:rPr>
        <w:t>súčinnosť.</w:t>
      </w:r>
    </w:p>
    <w:p w14:paraId="250C3BBA" w14:textId="77777777" w:rsidR="00516C12" w:rsidRPr="00216828" w:rsidRDefault="00516C12" w:rsidP="00516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 w:cs="Arial"/>
        </w:rPr>
      </w:pPr>
    </w:p>
    <w:p w14:paraId="615C068A" w14:textId="30449D83" w:rsidR="00516C12" w:rsidRPr="000274D2" w:rsidRDefault="00516C12" w:rsidP="00516C12">
      <w:pPr>
        <w:tabs>
          <w:tab w:val="left" w:pos="1260"/>
        </w:tabs>
        <w:spacing w:after="0"/>
        <w:ind w:left="360" w:hanging="180"/>
        <w:jc w:val="center"/>
        <w:rPr>
          <w:rFonts w:ascii="Calibri" w:hAnsi="Calibri" w:cs="Calibri"/>
          <w:b/>
          <w:color w:val="000000" w:themeColor="text1"/>
        </w:rPr>
      </w:pPr>
      <w:r w:rsidRPr="000274D2">
        <w:rPr>
          <w:rFonts w:ascii="Calibri" w:hAnsi="Calibri" w:cs="Calibri"/>
          <w:b/>
          <w:color w:val="000000" w:themeColor="text1"/>
        </w:rPr>
        <w:t>Článok XVI.</w:t>
      </w:r>
    </w:p>
    <w:p w14:paraId="48194F5B" w14:textId="2D225882" w:rsidR="00516C12" w:rsidRPr="009C3C38" w:rsidRDefault="00516C12" w:rsidP="009C3C38">
      <w:pPr>
        <w:pStyle w:val="Nadpis1"/>
        <w:rPr>
          <w:rFonts w:cs="Calibri"/>
          <w:b w:val="0"/>
        </w:rPr>
      </w:pPr>
      <w:r w:rsidRPr="009C3C38">
        <w:rPr>
          <w:rFonts w:cs="Calibri"/>
        </w:rPr>
        <w:t xml:space="preserve">Servis a údržba Zariadenia </w:t>
      </w:r>
    </w:p>
    <w:p w14:paraId="1C2EF44F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6FC5D725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6A7B51CB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00E8CEE9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54898841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302BFF47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7ACDDDC4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0DF93472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223147D2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3C742636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1D8C2B04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2EDFDB31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65112954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5C39B63B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7A53D1EF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14652177" w14:textId="77777777" w:rsidR="00F94763" w:rsidRPr="00F94763" w:rsidRDefault="00F94763" w:rsidP="00F94763">
      <w:pPr>
        <w:pStyle w:val="Odsekzoznamu"/>
        <w:numPr>
          <w:ilvl w:val="0"/>
          <w:numId w:val="33"/>
        </w:numPr>
        <w:tabs>
          <w:tab w:val="left" w:pos="14462"/>
        </w:tabs>
        <w:overflowPunct w:val="0"/>
        <w:autoSpaceDE w:val="0"/>
        <w:autoSpaceDN w:val="0"/>
        <w:spacing w:before="120" w:after="0" w:line="240" w:lineRule="auto"/>
        <w:ind w:right="113"/>
        <w:contextualSpacing w:val="0"/>
        <w:jc w:val="both"/>
        <w:textAlignment w:val="baseline"/>
        <w:rPr>
          <w:rFonts w:ascii="Calibri" w:eastAsia="Times New Roman" w:hAnsi="Calibri" w:cs="Calibri"/>
          <w:vanish/>
          <w:lang w:eastAsia="sk-SK"/>
        </w:rPr>
      </w:pPr>
    </w:p>
    <w:p w14:paraId="1514DAA4" w14:textId="0B5F6B5A" w:rsidR="007C37F5" w:rsidRPr="005C0A91" w:rsidRDefault="009C3C38" w:rsidP="00823385">
      <w:pPr>
        <w:pStyle w:val="seNormalny2"/>
        <w:numPr>
          <w:ilvl w:val="1"/>
          <w:numId w:val="33"/>
        </w:numPr>
        <w:tabs>
          <w:tab w:val="left" w:pos="14462"/>
        </w:tabs>
        <w:spacing w:after="0"/>
        <w:ind w:left="567" w:right="113" w:hanging="567"/>
        <w:rPr>
          <w:rFonts w:ascii="Calibri" w:hAnsi="Calibri" w:cs="Calibri"/>
          <w:sz w:val="22"/>
          <w:szCs w:val="22"/>
        </w:rPr>
      </w:pPr>
      <w:r w:rsidRPr="005C0A91">
        <w:rPr>
          <w:rFonts w:ascii="Calibri" w:hAnsi="Calibri" w:cs="Calibri"/>
          <w:sz w:val="22"/>
          <w:szCs w:val="22"/>
        </w:rPr>
        <w:t>S</w:t>
      </w:r>
      <w:r w:rsidR="007C37F5" w:rsidRPr="005C0A91">
        <w:rPr>
          <w:rFonts w:ascii="Calibri" w:hAnsi="Calibri" w:cs="Calibri"/>
          <w:sz w:val="22"/>
          <w:szCs w:val="22"/>
        </w:rPr>
        <w:t xml:space="preserve">účasťou </w:t>
      </w:r>
      <w:r w:rsidR="00924B7B">
        <w:rPr>
          <w:rFonts w:ascii="Calibri" w:hAnsi="Calibri" w:cs="Calibri"/>
          <w:sz w:val="22"/>
          <w:szCs w:val="22"/>
        </w:rPr>
        <w:t>D</w:t>
      </w:r>
      <w:r w:rsidR="007C37F5" w:rsidRPr="005C0A91">
        <w:rPr>
          <w:rFonts w:ascii="Calibri" w:hAnsi="Calibri" w:cs="Calibri"/>
          <w:sz w:val="22"/>
          <w:szCs w:val="22"/>
        </w:rPr>
        <w:t xml:space="preserve">iela je aj záväzok Zhotoviteľa po dokončení inštalácie a montáže </w:t>
      </w:r>
      <w:r w:rsidR="00190D32">
        <w:rPr>
          <w:rFonts w:ascii="Calibri" w:hAnsi="Calibri" w:cs="Calibri"/>
          <w:sz w:val="22"/>
          <w:szCs w:val="22"/>
        </w:rPr>
        <w:t>Zariadenia</w:t>
      </w:r>
      <w:r w:rsidR="007C37F5" w:rsidRPr="005C0A91">
        <w:rPr>
          <w:rFonts w:ascii="Calibri" w:hAnsi="Calibri" w:cs="Calibri"/>
          <w:sz w:val="22"/>
          <w:szCs w:val="22"/>
        </w:rPr>
        <w:t xml:space="preserve"> a po odovzdaní </w:t>
      </w:r>
      <w:r w:rsidR="00190D32">
        <w:rPr>
          <w:rFonts w:ascii="Calibri" w:hAnsi="Calibri" w:cs="Calibri"/>
          <w:sz w:val="22"/>
          <w:szCs w:val="22"/>
        </w:rPr>
        <w:t>Zariadenia</w:t>
      </w:r>
      <w:r w:rsidR="007C37F5" w:rsidRPr="005C0A91">
        <w:rPr>
          <w:rFonts w:ascii="Calibri" w:hAnsi="Calibri" w:cs="Calibri"/>
          <w:sz w:val="22"/>
          <w:szCs w:val="22"/>
        </w:rPr>
        <w:t xml:space="preserve"> zabezpečiť a/ alebo poskytnúť a/alebo vykonávať potrebné a nevyhnutné servisné služby na </w:t>
      </w:r>
      <w:r w:rsidR="00190D32">
        <w:rPr>
          <w:rFonts w:ascii="Calibri" w:hAnsi="Calibri" w:cs="Calibri"/>
          <w:sz w:val="22"/>
          <w:szCs w:val="22"/>
        </w:rPr>
        <w:t>Zariadení</w:t>
      </w:r>
      <w:r w:rsidR="007C37F5" w:rsidRPr="005C0A91">
        <w:rPr>
          <w:rFonts w:ascii="Calibri" w:hAnsi="Calibri" w:cs="Calibri"/>
          <w:sz w:val="22"/>
          <w:szCs w:val="22"/>
        </w:rPr>
        <w:t xml:space="preserve"> minimálne počas nasledujúcich 5 rokov po odovzdaní </w:t>
      </w:r>
      <w:r w:rsidR="00190D32">
        <w:rPr>
          <w:rFonts w:ascii="Calibri" w:hAnsi="Calibri" w:cs="Calibri"/>
          <w:sz w:val="22"/>
          <w:szCs w:val="22"/>
        </w:rPr>
        <w:t>Zariadenia</w:t>
      </w:r>
      <w:r w:rsidR="007C37F5" w:rsidRPr="005C0A91">
        <w:rPr>
          <w:rFonts w:ascii="Calibri" w:hAnsi="Calibri" w:cs="Calibri"/>
          <w:sz w:val="22"/>
          <w:szCs w:val="22"/>
        </w:rPr>
        <w:t xml:space="preserve"> v súlade s príslušnými platnými všeobecne záväznými právnymi predpismi a príslušnými platnými technickými normami a podľa podmienok tejto Zmluvy</w:t>
      </w:r>
      <w:r w:rsidR="007E448E" w:rsidRPr="005C0A91">
        <w:rPr>
          <w:rFonts w:ascii="Calibri" w:hAnsi="Calibri" w:cs="Calibri"/>
          <w:sz w:val="22"/>
          <w:szCs w:val="22"/>
        </w:rPr>
        <w:t>.</w:t>
      </w:r>
    </w:p>
    <w:p w14:paraId="01C27BEE" w14:textId="6D84D7ED" w:rsidR="00581ECA" w:rsidRPr="00972D70" w:rsidRDefault="007E448E" w:rsidP="00823385">
      <w:pPr>
        <w:pStyle w:val="seNormalny2"/>
        <w:numPr>
          <w:ilvl w:val="1"/>
          <w:numId w:val="33"/>
        </w:numPr>
        <w:tabs>
          <w:tab w:val="left" w:pos="7160"/>
          <w:tab w:val="left" w:pos="14462"/>
        </w:tabs>
        <w:spacing w:after="0"/>
        <w:ind w:left="567" w:right="113" w:hanging="567"/>
        <w:rPr>
          <w:rFonts w:ascii="Calibri" w:hAnsi="Calibri" w:cs="Calibri"/>
          <w:sz w:val="22"/>
          <w:szCs w:val="22"/>
        </w:rPr>
      </w:pPr>
      <w:r w:rsidRPr="00972D70">
        <w:rPr>
          <w:rFonts w:ascii="Calibri" w:hAnsi="Calibri" w:cs="Calibri"/>
          <w:sz w:val="22"/>
          <w:szCs w:val="22"/>
        </w:rPr>
        <w:t>Zhotoviteľ sa zaväzuje poskytovať Objednávateľovi bežný prevádzkový servis v rozsahu Prílohy č.</w:t>
      </w:r>
      <w:r w:rsidR="00441FB7">
        <w:rPr>
          <w:rFonts w:ascii="Calibri" w:hAnsi="Calibri" w:cs="Calibri"/>
          <w:sz w:val="22"/>
          <w:szCs w:val="22"/>
        </w:rPr>
        <w:t>4</w:t>
      </w:r>
      <w:r w:rsidRPr="00972D70">
        <w:rPr>
          <w:rFonts w:ascii="Calibri" w:hAnsi="Calibri" w:cs="Calibri"/>
          <w:sz w:val="22"/>
          <w:szCs w:val="22"/>
        </w:rPr>
        <w:t xml:space="preserve"> Zmluvy na dodané zariadenia.</w:t>
      </w:r>
    </w:p>
    <w:p w14:paraId="7C59EC60" w14:textId="1BE7634C" w:rsidR="00581ECA" w:rsidRPr="00972D70" w:rsidRDefault="00516C12" w:rsidP="00581ECA">
      <w:pPr>
        <w:pStyle w:val="seNormalny2"/>
        <w:numPr>
          <w:ilvl w:val="1"/>
          <w:numId w:val="33"/>
        </w:numPr>
        <w:tabs>
          <w:tab w:val="left" w:pos="7160"/>
          <w:tab w:val="left" w:pos="14462"/>
        </w:tabs>
        <w:spacing w:after="0"/>
        <w:ind w:left="567" w:right="113" w:hanging="567"/>
        <w:rPr>
          <w:rFonts w:ascii="Calibri" w:hAnsi="Calibri" w:cs="Calibri"/>
          <w:sz w:val="22"/>
          <w:szCs w:val="22"/>
        </w:rPr>
      </w:pPr>
      <w:r w:rsidRPr="00972D7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Zhotoviteľ sa zaväzuje </w:t>
      </w:r>
      <w:r w:rsidR="001A2E0E" w:rsidRPr="00972D70">
        <w:rPr>
          <w:rFonts w:ascii="Calibri" w:hAnsi="Calibri" w:cs="Calibri"/>
          <w:bCs/>
          <w:color w:val="000000" w:themeColor="text1"/>
          <w:sz w:val="22"/>
          <w:szCs w:val="22"/>
        </w:rPr>
        <w:t>poskytnúť školenia</w:t>
      </w:r>
      <w:r w:rsidR="00C316AC" w:rsidRPr="00972D7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pre </w:t>
      </w:r>
      <w:r w:rsidRPr="00972D7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Objednávateľa do doby ukončenia </w:t>
      </w:r>
      <w:r w:rsidR="00C316AC" w:rsidRPr="00972D7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Míľnika </w:t>
      </w:r>
      <w:r w:rsidR="007A0EE9">
        <w:rPr>
          <w:rFonts w:ascii="Calibri" w:hAnsi="Calibri" w:cs="Calibri"/>
          <w:bCs/>
          <w:color w:val="000000" w:themeColor="text1"/>
          <w:sz w:val="22"/>
          <w:szCs w:val="22"/>
        </w:rPr>
        <w:t>VIII</w:t>
      </w:r>
      <w:r w:rsidRPr="00972D70">
        <w:rPr>
          <w:rFonts w:ascii="Calibri" w:hAnsi="Calibri" w:cs="Calibri"/>
          <w:bCs/>
          <w:color w:val="000000" w:themeColor="text1"/>
          <w:sz w:val="22"/>
          <w:szCs w:val="22"/>
        </w:rPr>
        <w:t>. tejto Zmluvy</w:t>
      </w:r>
      <w:r w:rsidR="00C316AC" w:rsidRPr="00972D7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v</w:t>
      </w:r>
      <w:r w:rsidR="00385396" w:rsidRPr="00972D7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 nasledovnom rozsahu: </w:t>
      </w:r>
    </w:p>
    <w:p w14:paraId="0C72AEE3" w14:textId="48319DC3" w:rsidR="00581ECA" w:rsidRPr="00972D70" w:rsidRDefault="00581ECA" w:rsidP="00581ECA">
      <w:pPr>
        <w:pStyle w:val="Odsekzoznamu"/>
        <w:widowControl w:val="0"/>
        <w:numPr>
          <w:ilvl w:val="0"/>
          <w:numId w:val="35"/>
        </w:numPr>
        <w:tabs>
          <w:tab w:val="left" w:pos="840"/>
          <w:tab w:val="left" w:pos="841"/>
        </w:tabs>
        <w:autoSpaceDE w:val="0"/>
        <w:autoSpaceDN w:val="0"/>
        <w:spacing w:after="0" w:line="237" w:lineRule="auto"/>
        <w:ind w:left="567" w:right="517" w:hanging="283"/>
        <w:contextualSpacing w:val="0"/>
        <w:jc w:val="both"/>
        <w:rPr>
          <w:rFonts w:ascii="Calibri" w:hAnsi="Calibri" w:cs="Calibri"/>
          <w:color w:val="000000" w:themeColor="text1"/>
        </w:rPr>
      </w:pPr>
      <w:r w:rsidRPr="00972D70">
        <w:rPr>
          <w:rFonts w:ascii="Calibri" w:hAnsi="Calibri" w:cs="Calibri"/>
          <w:color w:val="000000" w:themeColor="text1"/>
        </w:rPr>
        <w:t>Školenie</w:t>
      </w:r>
      <w:r w:rsidRPr="00972D70">
        <w:rPr>
          <w:rFonts w:ascii="Calibri" w:hAnsi="Calibri" w:cs="Calibri"/>
          <w:color w:val="000000" w:themeColor="text1"/>
          <w:spacing w:val="-3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riadenia a</w:t>
      </w:r>
      <w:r w:rsidRPr="00972D70">
        <w:rPr>
          <w:rFonts w:ascii="Calibri" w:hAnsi="Calibri" w:cs="Calibri"/>
          <w:color w:val="000000" w:themeColor="text1"/>
          <w:spacing w:val="-3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ovládanie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riadiacich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systémov,</w:t>
      </w:r>
      <w:r w:rsidRPr="00972D70">
        <w:rPr>
          <w:rFonts w:ascii="Calibri" w:hAnsi="Calibri" w:cs="Calibri"/>
          <w:color w:val="000000" w:themeColor="text1"/>
          <w:spacing w:val="-6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elektrotechnických</w:t>
      </w:r>
      <w:r w:rsidRPr="00972D70">
        <w:rPr>
          <w:rFonts w:ascii="Calibri" w:hAnsi="Calibri" w:cs="Calibri"/>
          <w:color w:val="000000" w:themeColor="text1"/>
          <w:spacing w:val="-3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častí</w:t>
      </w:r>
      <w:r w:rsidRPr="00972D70">
        <w:rPr>
          <w:rFonts w:ascii="Calibri" w:hAnsi="Calibri" w:cs="Calibri"/>
          <w:color w:val="000000" w:themeColor="text1"/>
          <w:spacing w:val="-6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ako aj výrobného procesu</w:t>
      </w:r>
    </w:p>
    <w:p w14:paraId="26ABF549" w14:textId="77777777" w:rsidR="00581ECA" w:rsidRPr="00972D70" w:rsidRDefault="00581ECA" w:rsidP="00581ECA">
      <w:pPr>
        <w:pStyle w:val="Odsekzoznamu"/>
        <w:widowControl w:val="0"/>
        <w:numPr>
          <w:ilvl w:val="0"/>
          <w:numId w:val="35"/>
        </w:numPr>
        <w:tabs>
          <w:tab w:val="left" w:pos="840"/>
          <w:tab w:val="left" w:pos="841"/>
        </w:tabs>
        <w:autoSpaceDE w:val="0"/>
        <w:autoSpaceDN w:val="0"/>
        <w:spacing w:after="0" w:line="291" w:lineRule="exact"/>
        <w:ind w:left="567" w:hanging="283"/>
        <w:contextualSpacing w:val="0"/>
        <w:jc w:val="both"/>
        <w:rPr>
          <w:rFonts w:ascii="Calibri" w:hAnsi="Calibri" w:cs="Calibri"/>
          <w:color w:val="000000" w:themeColor="text1"/>
        </w:rPr>
      </w:pPr>
      <w:r w:rsidRPr="00972D70">
        <w:rPr>
          <w:rFonts w:ascii="Calibri" w:hAnsi="Calibri" w:cs="Calibri"/>
          <w:color w:val="000000" w:themeColor="text1"/>
        </w:rPr>
        <w:t>Školenia</w:t>
      </w:r>
      <w:r w:rsidRPr="00972D70">
        <w:rPr>
          <w:rFonts w:ascii="Calibri" w:hAnsi="Calibri" w:cs="Calibri"/>
          <w:color w:val="000000" w:themeColor="text1"/>
          <w:spacing w:val="-5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kritických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situácií</w:t>
      </w:r>
      <w:r w:rsidRPr="00972D70">
        <w:rPr>
          <w:rFonts w:ascii="Calibri" w:hAnsi="Calibri" w:cs="Calibri"/>
          <w:color w:val="000000" w:themeColor="text1"/>
          <w:spacing w:val="-5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a</w:t>
      </w:r>
      <w:r w:rsidRPr="00972D70">
        <w:rPr>
          <w:rFonts w:ascii="Calibri" w:hAnsi="Calibri" w:cs="Calibri"/>
          <w:color w:val="000000" w:themeColor="text1"/>
          <w:spacing w:val="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riešenie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problémov</w:t>
      </w:r>
      <w:r w:rsidRPr="00972D70">
        <w:rPr>
          <w:rFonts w:ascii="Calibri" w:hAnsi="Calibri" w:cs="Calibri"/>
          <w:color w:val="000000" w:themeColor="text1"/>
          <w:spacing w:val="-8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pri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poruchách</w:t>
      </w:r>
    </w:p>
    <w:p w14:paraId="340ACD7A" w14:textId="77777777" w:rsidR="00972D70" w:rsidRPr="00972D70" w:rsidRDefault="00581ECA" w:rsidP="00972D70">
      <w:pPr>
        <w:pStyle w:val="Odsekzoznamu"/>
        <w:widowControl w:val="0"/>
        <w:numPr>
          <w:ilvl w:val="0"/>
          <w:numId w:val="35"/>
        </w:numPr>
        <w:tabs>
          <w:tab w:val="left" w:pos="840"/>
          <w:tab w:val="left" w:pos="841"/>
        </w:tabs>
        <w:autoSpaceDE w:val="0"/>
        <w:autoSpaceDN w:val="0"/>
        <w:spacing w:after="0" w:line="292" w:lineRule="exact"/>
        <w:ind w:left="567" w:hanging="283"/>
        <w:contextualSpacing w:val="0"/>
        <w:jc w:val="both"/>
        <w:rPr>
          <w:rFonts w:ascii="Calibri" w:hAnsi="Calibri" w:cs="Calibri"/>
          <w:color w:val="000000" w:themeColor="text1"/>
        </w:rPr>
      </w:pPr>
      <w:r w:rsidRPr="00972D70">
        <w:rPr>
          <w:rFonts w:ascii="Calibri" w:hAnsi="Calibri" w:cs="Calibri"/>
          <w:color w:val="000000" w:themeColor="text1"/>
        </w:rPr>
        <w:t>Rozsah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školení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v</w:t>
      </w:r>
      <w:r w:rsidRPr="00972D70">
        <w:rPr>
          <w:rFonts w:ascii="Calibri" w:hAnsi="Calibri" w:cs="Calibri"/>
          <w:color w:val="000000" w:themeColor="text1"/>
          <w:spacing w:val="-1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rozsahu</w:t>
      </w:r>
      <w:r w:rsidRPr="00972D70">
        <w:rPr>
          <w:rFonts w:ascii="Calibri" w:hAnsi="Calibri" w:cs="Calibri"/>
          <w:color w:val="000000" w:themeColor="text1"/>
          <w:spacing w:val="-1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do</w:t>
      </w:r>
      <w:r w:rsidRPr="00972D70">
        <w:rPr>
          <w:rFonts w:ascii="Calibri" w:hAnsi="Calibri" w:cs="Calibri"/>
          <w:color w:val="000000" w:themeColor="text1"/>
          <w:spacing w:val="-2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40</w:t>
      </w:r>
      <w:r w:rsidRPr="00972D70">
        <w:rPr>
          <w:rFonts w:ascii="Calibri" w:hAnsi="Calibri" w:cs="Calibri"/>
          <w:color w:val="000000" w:themeColor="text1"/>
          <w:spacing w:val="-1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hodín</w:t>
      </w:r>
      <w:r w:rsidRPr="00972D70">
        <w:rPr>
          <w:rFonts w:ascii="Calibri" w:hAnsi="Calibri" w:cs="Calibri"/>
          <w:color w:val="000000" w:themeColor="text1"/>
          <w:spacing w:val="-1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pre</w:t>
      </w:r>
      <w:r w:rsidRPr="00972D70">
        <w:rPr>
          <w:rFonts w:ascii="Calibri" w:hAnsi="Calibri" w:cs="Calibri"/>
          <w:color w:val="000000" w:themeColor="text1"/>
          <w:spacing w:val="-1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min</w:t>
      </w:r>
      <w:r w:rsidRPr="00972D70">
        <w:rPr>
          <w:rFonts w:ascii="Calibri" w:hAnsi="Calibri" w:cs="Calibri"/>
          <w:color w:val="000000" w:themeColor="text1"/>
          <w:spacing w:val="-1"/>
        </w:rPr>
        <w:t xml:space="preserve"> </w:t>
      </w:r>
      <w:r w:rsidRPr="00972D70">
        <w:rPr>
          <w:rFonts w:ascii="Calibri" w:hAnsi="Calibri" w:cs="Calibri"/>
          <w:color w:val="000000" w:themeColor="text1"/>
        </w:rPr>
        <w:t>10</w:t>
      </w:r>
      <w:r w:rsidRPr="00972D70">
        <w:rPr>
          <w:rFonts w:ascii="Calibri" w:hAnsi="Calibri" w:cs="Calibri"/>
          <w:color w:val="000000" w:themeColor="text1"/>
          <w:spacing w:val="-1"/>
        </w:rPr>
        <w:t xml:space="preserve"> </w:t>
      </w:r>
      <w:r w:rsidRPr="00972D70">
        <w:rPr>
          <w:rFonts w:ascii="Calibri" w:hAnsi="Calibri" w:cs="Calibri"/>
          <w:color w:val="000000" w:themeColor="text1"/>
          <w:spacing w:val="-4"/>
        </w:rPr>
        <w:t>ľudí</w:t>
      </w:r>
    </w:p>
    <w:p w14:paraId="012218D2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0222B037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248B5FB0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3F3EC8C9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122B8504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074AD4EA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37600883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1F830FC2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5EE32B4F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6C5D66E3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18032CA1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76119A90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2E43C91F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5DCCD7A9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6E8D9C4F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5D0D4F6D" w14:textId="77777777" w:rsidR="00823385" w:rsidRPr="00823385" w:rsidRDefault="00823385" w:rsidP="00823385">
      <w:pPr>
        <w:pStyle w:val="Odsekzoznamu"/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208E30CC" w14:textId="77777777" w:rsidR="00823385" w:rsidRPr="00823385" w:rsidRDefault="00823385" w:rsidP="00823385">
      <w:pPr>
        <w:pStyle w:val="Odsekzoznamu"/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41BF4F8C" w14:textId="77777777" w:rsidR="00823385" w:rsidRPr="00823385" w:rsidRDefault="00823385" w:rsidP="00823385">
      <w:pPr>
        <w:pStyle w:val="Odsekzoznamu"/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4BADB5F7" w14:textId="77777777" w:rsidR="00823385" w:rsidRPr="00823385" w:rsidRDefault="00823385" w:rsidP="00823385">
      <w:pPr>
        <w:pStyle w:val="Odsekzoznamu"/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jc w:val="both"/>
        <w:rPr>
          <w:rFonts w:ascii="Calibri" w:hAnsi="Calibri" w:cs="Calibri"/>
          <w:bCs/>
          <w:vanish/>
          <w:color w:val="000000" w:themeColor="text1"/>
        </w:rPr>
      </w:pPr>
    </w:p>
    <w:p w14:paraId="60940F08" w14:textId="5C32DE33" w:rsidR="00516C12" w:rsidRPr="00972D70" w:rsidRDefault="00C3617E" w:rsidP="00823385">
      <w:pPr>
        <w:pStyle w:val="Odsekzoznamu"/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spacing w:after="0" w:line="292" w:lineRule="exact"/>
        <w:ind w:left="567" w:hanging="567"/>
        <w:jc w:val="both"/>
        <w:rPr>
          <w:rFonts w:ascii="Calibri" w:hAnsi="Calibri" w:cs="Calibri"/>
          <w:color w:val="000000" w:themeColor="text1"/>
        </w:rPr>
      </w:pPr>
      <w:r w:rsidRPr="00972D70">
        <w:rPr>
          <w:rFonts w:ascii="Calibri" w:hAnsi="Calibri" w:cs="Calibri"/>
          <w:bCs/>
          <w:color w:val="000000" w:themeColor="text1"/>
        </w:rPr>
        <w:t>Vyškolen</w:t>
      </w:r>
      <w:r w:rsidR="005C0A91" w:rsidRPr="00972D70">
        <w:rPr>
          <w:rFonts w:ascii="Calibri" w:hAnsi="Calibri" w:cs="Calibri"/>
          <w:bCs/>
          <w:color w:val="000000" w:themeColor="text1"/>
        </w:rPr>
        <w:t>é osoby budú v</w:t>
      </w:r>
      <w:r w:rsidR="00516C12" w:rsidRPr="00972D70">
        <w:rPr>
          <w:rFonts w:ascii="Calibri" w:hAnsi="Calibri" w:cs="Calibri"/>
          <w:bCs/>
          <w:color w:val="000000" w:themeColor="text1"/>
        </w:rPr>
        <w:t> prípade výpadku bude schopn</w:t>
      </w:r>
      <w:r w:rsidR="005C0A91" w:rsidRPr="00972D70">
        <w:rPr>
          <w:rFonts w:ascii="Calibri" w:hAnsi="Calibri" w:cs="Calibri"/>
          <w:bCs/>
          <w:color w:val="000000" w:themeColor="text1"/>
        </w:rPr>
        <w:t>é</w:t>
      </w:r>
      <w:r w:rsidR="00516C12" w:rsidRPr="00972D70">
        <w:rPr>
          <w:rFonts w:ascii="Calibri" w:hAnsi="Calibri" w:cs="Calibri"/>
          <w:bCs/>
          <w:color w:val="000000" w:themeColor="text1"/>
        </w:rPr>
        <w:t xml:space="preserve"> reštartovať systém.</w:t>
      </w:r>
      <w:r w:rsidR="00C851CF" w:rsidRPr="00972D70">
        <w:rPr>
          <w:rFonts w:ascii="Calibri" w:hAnsi="Calibri" w:cs="Calibri"/>
          <w:bCs/>
          <w:color w:val="000000" w:themeColor="text1"/>
        </w:rPr>
        <w:t xml:space="preserve"> V prípade väčšieho výpadku je Zhotoviteľ povinný zabezpečiť výjazd servisného technika na miesto inštalácie </w:t>
      </w:r>
      <w:r w:rsidR="00A41540">
        <w:rPr>
          <w:rFonts w:ascii="Calibri" w:hAnsi="Calibri" w:cs="Calibri"/>
          <w:bCs/>
          <w:color w:val="000000" w:themeColor="text1"/>
        </w:rPr>
        <w:t>D</w:t>
      </w:r>
      <w:r w:rsidR="00C851CF" w:rsidRPr="00972D70">
        <w:rPr>
          <w:rFonts w:ascii="Calibri" w:hAnsi="Calibri" w:cs="Calibri"/>
          <w:bCs/>
          <w:color w:val="000000" w:themeColor="text1"/>
        </w:rPr>
        <w:t>iela.</w:t>
      </w:r>
    </w:p>
    <w:p w14:paraId="6ED81EB5" w14:textId="77777777" w:rsidR="00516C12" w:rsidRPr="00216828" w:rsidRDefault="00516C12" w:rsidP="00516C12">
      <w:pPr>
        <w:tabs>
          <w:tab w:val="left" w:pos="1260"/>
        </w:tabs>
        <w:ind w:left="426"/>
        <w:rPr>
          <w:rFonts w:ascii="Garamond" w:hAnsi="Garamond" w:cs="Arial"/>
          <w:bCs/>
        </w:rPr>
      </w:pPr>
    </w:p>
    <w:p w14:paraId="0F5FA5CF" w14:textId="74935CF2" w:rsidR="0050781A" w:rsidRPr="004937E1" w:rsidRDefault="000274D2" w:rsidP="00097BE4">
      <w:pPr>
        <w:tabs>
          <w:tab w:val="left" w:pos="1260"/>
        </w:tabs>
        <w:spacing w:after="0"/>
        <w:ind w:left="360" w:hanging="18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Pr="000274D2">
        <w:rPr>
          <w:rFonts w:ascii="Calibri" w:hAnsi="Calibri" w:cs="Calibri"/>
          <w:b/>
          <w:color w:val="000000" w:themeColor="text1"/>
        </w:rPr>
        <w:t xml:space="preserve">Článok </w:t>
      </w:r>
      <w:r w:rsidR="00B56D79" w:rsidRPr="004937E1">
        <w:rPr>
          <w:rFonts w:ascii="Calibri" w:hAnsi="Calibri" w:cs="Calibri"/>
          <w:b/>
        </w:rPr>
        <w:t>XV</w:t>
      </w:r>
      <w:r w:rsidR="00C851CF" w:rsidRPr="004937E1">
        <w:rPr>
          <w:rFonts w:ascii="Calibri" w:hAnsi="Calibri" w:cs="Calibri"/>
          <w:b/>
        </w:rPr>
        <w:t>II</w:t>
      </w:r>
      <w:r w:rsidR="0050781A" w:rsidRPr="004937E1">
        <w:rPr>
          <w:rFonts w:ascii="Calibri" w:hAnsi="Calibri" w:cs="Calibri"/>
          <w:b/>
        </w:rPr>
        <w:t>.</w:t>
      </w:r>
    </w:p>
    <w:p w14:paraId="6368A33B" w14:textId="77777777" w:rsidR="0050781A" w:rsidRPr="004937E1" w:rsidRDefault="0050781A" w:rsidP="004937E1">
      <w:pPr>
        <w:pStyle w:val="Nadpis1"/>
        <w:rPr>
          <w:rFonts w:cs="Calibri"/>
          <w:b w:val="0"/>
          <w:sz w:val="22"/>
          <w:szCs w:val="22"/>
        </w:rPr>
      </w:pPr>
      <w:r w:rsidRPr="004937E1">
        <w:rPr>
          <w:rFonts w:cs="Calibri"/>
          <w:sz w:val="22"/>
          <w:szCs w:val="22"/>
        </w:rPr>
        <w:t>Záverečné ustanovenia</w:t>
      </w:r>
    </w:p>
    <w:p w14:paraId="687B8EE8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40A74F8E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3E6D0A0D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1939F979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6E1135EC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50741A21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5D679C74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2C32E5D0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21134ACE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5F14DF13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39205FBA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22D7BD41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6E569A17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577C61EC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0701DDFC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3C2E290D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0EE5E0A0" w14:textId="77777777" w:rsidR="0077706B" w:rsidRPr="0077706B" w:rsidRDefault="0077706B" w:rsidP="0077706B">
      <w:pPr>
        <w:pStyle w:val="Odsekzoznamu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tLeast"/>
        <w:contextualSpacing w:val="0"/>
        <w:jc w:val="both"/>
        <w:textAlignment w:val="baseline"/>
        <w:rPr>
          <w:rFonts w:ascii="Calibri" w:hAnsi="Calibri" w:cs="Calibri"/>
          <w:bCs/>
          <w:vanish/>
          <w:color w:val="000000" w:themeColor="text1"/>
        </w:rPr>
      </w:pPr>
    </w:p>
    <w:p w14:paraId="15B1EC1D" w14:textId="51E9BC33" w:rsidR="0050781A" w:rsidRPr="000274D2" w:rsidRDefault="0050781A" w:rsidP="0077706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tLeast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 xml:space="preserve">Táto </w:t>
      </w:r>
      <w:r w:rsidR="00E0652A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>mluva a jej výklad sa riadi právnymi predpismi Slovenskej republiky. Na právne vzťahy v nej neupravené sa primerane použijú najmä Obchodného zákonníka</w:t>
      </w:r>
      <w:r w:rsidR="00C12CE9" w:rsidRPr="000274D2">
        <w:rPr>
          <w:rFonts w:ascii="Calibri" w:hAnsi="Calibri" w:cs="Calibri"/>
          <w:bCs/>
          <w:color w:val="000000" w:themeColor="text1"/>
        </w:rPr>
        <w:t xml:space="preserve"> </w:t>
      </w:r>
      <w:r w:rsidRPr="000274D2">
        <w:rPr>
          <w:rFonts w:ascii="Calibri" w:hAnsi="Calibri" w:cs="Calibri"/>
          <w:bCs/>
          <w:color w:val="000000" w:themeColor="text1"/>
        </w:rPr>
        <w:t>a ostatné aplikovateľné ustanovenia právnych predpisov platných v Slovenskej republike.</w:t>
      </w:r>
    </w:p>
    <w:p w14:paraId="65BBC28A" w14:textId="0C489138" w:rsidR="0050781A" w:rsidRPr="000274D2" w:rsidRDefault="0050781A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tLeast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>Zmluva nadobúda platnosť a účinnosť dňom jej podpisu oprávnenými zástupcami obidvoch zmluvných strán.</w:t>
      </w:r>
    </w:p>
    <w:p w14:paraId="1A615855" w14:textId="682A69AA" w:rsidR="002A503B" w:rsidRPr="000274D2" w:rsidRDefault="002A503B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tLeast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 xml:space="preserve">Uzatvorením tejto Zmluvy sa rušia a/alebo nahrádzajú </w:t>
      </w:r>
      <w:r w:rsidR="00CC1CFE" w:rsidRPr="000274D2">
        <w:rPr>
          <w:rFonts w:ascii="Calibri" w:hAnsi="Calibri" w:cs="Calibri"/>
          <w:bCs/>
          <w:color w:val="000000" w:themeColor="text1"/>
        </w:rPr>
        <w:t xml:space="preserve">všetky predchádzajúce dohody uzatvorené medzi Zmluvnými stranami súvisiace </w:t>
      </w:r>
      <w:r w:rsidR="00F03220" w:rsidRPr="000274D2">
        <w:rPr>
          <w:rFonts w:ascii="Calibri" w:hAnsi="Calibri" w:cs="Calibri"/>
          <w:bCs/>
          <w:color w:val="000000" w:themeColor="text1"/>
        </w:rPr>
        <w:t>s predmetom tejto Zmluvy.</w:t>
      </w:r>
    </w:p>
    <w:p w14:paraId="406DAA61" w14:textId="62915F11" w:rsidR="00B72FC2" w:rsidRPr="000274D2" w:rsidRDefault="00B72FC2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tLeast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>Objednávateľ nie je oprávnený si jednostranne započítať svoje pohľadávky voči pohľadávkam Zhotoviteľa.</w:t>
      </w:r>
    </w:p>
    <w:p w14:paraId="6F231633" w14:textId="56746B1B" w:rsidR="0050781A" w:rsidRPr="000274D2" w:rsidRDefault="0050781A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tLeast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 xml:space="preserve">Zmena záväzku z tejto </w:t>
      </w:r>
      <w:r w:rsidR="007C55B8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mluvy je možná jedine v prípade, ak jej potreba vyplýva z ustanovení a podmienok dohodnutých v tejto </w:t>
      </w:r>
      <w:r w:rsidR="009E4CCA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mluve. V ostatných prípadoch je zmena záväzkov možná iba na základe obojstrannej dohody </w:t>
      </w:r>
      <w:r w:rsidR="00420FFA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mluvných strán formou písomného dodatku k tejto </w:t>
      </w:r>
      <w:r w:rsidR="000E14A7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>mluve.</w:t>
      </w:r>
    </w:p>
    <w:p w14:paraId="30179C36" w14:textId="3E2DF8C1" w:rsidR="0050781A" w:rsidRPr="000274D2" w:rsidRDefault="0050781A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 xml:space="preserve">Každé ustanovenie </w:t>
      </w:r>
      <w:r w:rsidR="0062724B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mluvy sa, pokiaľ je to možné, interpretuje tak, aby bolo účinné a platné podľa platných právnych predpisov. Pokiaľ by však niektoré ustanovenie </w:t>
      </w:r>
      <w:r w:rsidR="009423A6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mluvy bolo podľa platných právnych predpisov nevymožiteľné alebo neplatné, nebude tým dotknutá platnosť alebo vymožiteľnosť ostatných ustanovení </w:t>
      </w:r>
      <w:r w:rsidR="00A70FA6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mluvy, ktoré budú i naďalej záväzné a v plnom rozsahu platné a účinné. V prípade takejto nevymožiteľnosti alebo neplatnosti budú strany v dobrej viere rokovať, aby sa dohodli na zmenách alebo doplnkoch </w:t>
      </w:r>
      <w:r w:rsidR="00215193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mluvy, ktoré sú potrebné na realizáciu zámerov </w:t>
      </w:r>
      <w:r w:rsidR="0032663B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>mluvy, potrebných v súvislosti s príslušnou nevymožiteľnosťou alebo neplatnosťou.</w:t>
      </w:r>
    </w:p>
    <w:p w14:paraId="14D09CDC" w14:textId="396D7082" w:rsidR="0050781A" w:rsidRPr="000274D2" w:rsidRDefault="0050781A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lastRenderedPageBreak/>
        <w:t xml:space="preserve">Všetky spory vyplývajúce z tejto </w:t>
      </w:r>
      <w:r w:rsidR="005415F8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mluvy sa strany zaväzujú riešiť prednostne dohodou. Prípadné spory, o ktorých sa </w:t>
      </w:r>
      <w:r w:rsidR="00A34ACE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>mluvné strany nedohodnú, budú postúpené na rozhodnutie vecne a miestne príslušnému súdu</w:t>
      </w:r>
      <w:r w:rsidR="00896E34" w:rsidRPr="000274D2">
        <w:rPr>
          <w:rFonts w:ascii="Calibri" w:hAnsi="Calibri" w:cs="Calibri"/>
          <w:bCs/>
          <w:color w:val="000000" w:themeColor="text1"/>
        </w:rPr>
        <w:t xml:space="preserve"> Slovenskej republiky</w:t>
      </w:r>
      <w:r w:rsidRPr="000274D2">
        <w:rPr>
          <w:rFonts w:ascii="Calibri" w:hAnsi="Calibri" w:cs="Calibri"/>
          <w:bCs/>
          <w:color w:val="000000" w:themeColor="text1"/>
        </w:rPr>
        <w:t>.</w:t>
      </w:r>
    </w:p>
    <w:p w14:paraId="221E6436" w14:textId="64468266" w:rsidR="0050781A" w:rsidRPr="000274D2" w:rsidRDefault="0050781A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 xml:space="preserve">Táto </w:t>
      </w:r>
      <w:r w:rsidR="00DC7FC0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mluva je vyhotovená v dvoch (2) originálnych </w:t>
      </w:r>
      <w:r w:rsidR="00FE0B65" w:rsidRPr="000274D2">
        <w:rPr>
          <w:rFonts w:ascii="Calibri" w:hAnsi="Calibri" w:cs="Calibri"/>
          <w:bCs/>
          <w:color w:val="000000" w:themeColor="text1"/>
        </w:rPr>
        <w:t xml:space="preserve">listinných </w:t>
      </w:r>
      <w:r w:rsidRPr="000274D2">
        <w:rPr>
          <w:rFonts w:ascii="Calibri" w:hAnsi="Calibri" w:cs="Calibri"/>
          <w:bCs/>
          <w:color w:val="000000" w:themeColor="text1"/>
        </w:rPr>
        <w:t xml:space="preserve">vyhotoveniach, z ktorých každá </w:t>
      </w:r>
      <w:r w:rsidR="00383579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>mluvná strana obdrží po jednom (1) vyhotovení.</w:t>
      </w:r>
    </w:p>
    <w:p w14:paraId="02F73F9E" w14:textId="0F718B47" w:rsidR="0050781A" w:rsidRPr="000274D2" w:rsidRDefault="0050781A" w:rsidP="000274D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Calibri" w:hAnsi="Calibri" w:cs="Calibri"/>
          <w:bCs/>
          <w:color w:val="000000" w:themeColor="text1"/>
        </w:rPr>
      </w:pPr>
      <w:r w:rsidRPr="000274D2">
        <w:rPr>
          <w:rFonts w:ascii="Calibri" w:hAnsi="Calibri" w:cs="Calibri"/>
          <w:bCs/>
          <w:color w:val="000000" w:themeColor="text1"/>
        </w:rPr>
        <w:t xml:space="preserve">Osoby podpisujúce túto </w:t>
      </w:r>
      <w:r w:rsidR="003663EB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mluvu v mene </w:t>
      </w:r>
      <w:r w:rsidR="00315A29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mluvných strán vyhlasujú, (i) že si túto </w:t>
      </w:r>
      <w:r w:rsidR="00D96FCE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mluvu riadne prečítali, (ii) v plnom rozsahu porozumeli jej obsahu, ktorý je pre </w:t>
      </w:r>
      <w:proofErr w:type="spellStart"/>
      <w:r w:rsidRPr="000274D2">
        <w:rPr>
          <w:rFonts w:ascii="Calibri" w:hAnsi="Calibri" w:cs="Calibri"/>
          <w:bCs/>
          <w:color w:val="000000" w:themeColor="text1"/>
        </w:rPr>
        <w:t>ne</w:t>
      </w:r>
      <w:proofErr w:type="spellEnd"/>
      <w:r w:rsidRPr="000274D2">
        <w:rPr>
          <w:rFonts w:ascii="Calibri" w:hAnsi="Calibri" w:cs="Calibri"/>
          <w:bCs/>
          <w:color w:val="000000" w:themeColor="text1"/>
        </w:rPr>
        <w:t xml:space="preserve"> dostatočne zrozumiteľný a určitý, (iii) že táto </w:t>
      </w:r>
      <w:r w:rsidR="00FB4F1F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mluva vyjadruje ich slobodnú a vážnu vôľu prostú akýchkoľvek omylov a (iv) že táto </w:t>
      </w:r>
      <w:r w:rsidR="007D481E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 xml:space="preserve">mluva nebola uzavretá ani v tiesni, ani za nápadne nevýhodných podmienok plynúcich pre ktorúkoľvek </w:t>
      </w:r>
      <w:r w:rsidR="001E5C30" w:rsidRPr="000274D2">
        <w:rPr>
          <w:rFonts w:ascii="Calibri" w:hAnsi="Calibri" w:cs="Calibri"/>
          <w:bCs/>
          <w:color w:val="000000" w:themeColor="text1"/>
        </w:rPr>
        <w:t>Z</w:t>
      </w:r>
      <w:r w:rsidRPr="000274D2">
        <w:rPr>
          <w:rFonts w:ascii="Calibri" w:hAnsi="Calibri" w:cs="Calibri"/>
          <w:bCs/>
          <w:color w:val="000000" w:themeColor="text1"/>
        </w:rPr>
        <w:t>mluvnú stranu, na znak čoho ju týmto vlastnoručne podpisujú.</w:t>
      </w:r>
    </w:p>
    <w:p w14:paraId="411BF2D5" w14:textId="77777777" w:rsidR="0050781A" w:rsidRPr="00216828" w:rsidRDefault="0050781A" w:rsidP="00097BE4">
      <w:pPr>
        <w:spacing w:after="0" w:line="240" w:lineRule="auto"/>
        <w:jc w:val="both"/>
      </w:pPr>
    </w:p>
    <w:p w14:paraId="3B70EE71" w14:textId="596E1E00" w:rsidR="00714F58" w:rsidRPr="009A1A07" w:rsidRDefault="00714F58" w:rsidP="0012633D">
      <w:pPr>
        <w:pStyle w:val="Odsekzoznamu"/>
        <w:spacing w:after="0" w:line="240" w:lineRule="auto"/>
        <w:jc w:val="both"/>
        <w:rPr>
          <w:rFonts w:ascii="Calibri" w:hAnsi="Calibri" w:cs="Calibri"/>
        </w:rPr>
      </w:pPr>
    </w:p>
    <w:p w14:paraId="30795643" w14:textId="105F1620" w:rsidR="009156AB" w:rsidRPr="009A1A07" w:rsidRDefault="004A0AFB" w:rsidP="009156AB">
      <w:pPr>
        <w:spacing w:after="0" w:line="240" w:lineRule="auto"/>
        <w:jc w:val="both"/>
        <w:rPr>
          <w:rFonts w:ascii="Calibri" w:hAnsi="Calibri" w:cs="Calibri"/>
        </w:rPr>
      </w:pPr>
      <w:r w:rsidRPr="009A1A07">
        <w:rPr>
          <w:rFonts w:ascii="Calibri" w:hAnsi="Calibri" w:cs="Calibri"/>
        </w:rPr>
        <w:t>V______________ dňa ______________</w:t>
      </w:r>
      <w:r w:rsidR="009156AB" w:rsidRPr="009A1A07">
        <w:rPr>
          <w:rFonts w:ascii="Calibri" w:hAnsi="Calibri" w:cs="Calibri"/>
        </w:rPr>
        <w:tab/>
      </w:r>
      <w:r w:rsidR="009156AB" w:rsidRPr="009A1A07">
        <w:rPr>
          <w:rFonts w:ascii="Calibri" w:hAnsi="Calibri" w:cs="Calibri"/>
        </w:rPr>
        <w:tab/>
        <w:t>V______________ dňa ______________</w:t>
      </w:r>
    </w:p>
    <w:p w14:paraId="6C63BE0F" w14:textId="39EF04BC" w:rsidR="004A0AFB" w:rsidRPr="009A1A07" w:rsidRDefault="004A0AFB" w:rsidP="00430FE8">
      <w:pPr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3"/>
        <w:gridCol w:w="1626"/>
        <w:gridCol w:w="3947"/>
      </w:tblGrid>
      <w:tr w:rsidR="004A0AFB" w:rsidRPr="009A1A07" w14:paraId="28414C82" w14:textId="77777777" w:rsidTr="00EA3687">
        <w:tc>
          <w:tcPr>
            <w:tcW w:w="3467" w:type="dxa"/>
            <w:tcBorders>
              <w:bottom w:val="single" w:sz="4" w:space="0" w:color="auto"/>
            </w:tcBorders>
          </w:tcPr>
          <w:p w14:paraId="497F4906" w14:textId="77777777" w:rsidR="004A0AFB" w:rsidRPr="009A1A07" w:rsidRDefault="004A0AFB" w:rsidP="00EA3687">
            <w:pPr>
              <w:jc w:val="both"/>
              <w:rPr>
                <w:rFonts w:ascii="Calibri" w:hAnsi="Calibri" w:cs="Calibri"/>
              </w:rPr>
            </w:pPr>
            <w:r w:rsidRPr="009A1A07">
              <w:rPr>
                <w:rFonts w:ascii="Calibri" w:hAnsi="Calibri" w:cs="Calibri"/>
              </w:rPr>
              <w:t>za Objednávateľa:</w:t>
            </w:r>
          </w:p>
          <w:p w14:paraId="1E282514" w14:textId="77777777" w:rsidR="004A0AFB" w:rsidRPr="009A1A07" w:rsidRDefault="004A0AFB" w:rsidP="00EA3687">
            <w:pPr>
              <w:jc w:val="both"/>
              <w:rPr>
                <w:rFonts w:ascii="Calibri" w:hAnsi="Calibri" w:cs="Calibri"/>
              </w:rPr>
            </w:pPr>
          </w:p>
          <w:p w14:paraId="052328FE" w14:textId="77777777" w:rsidR="004A0AFB" w:rsidRPr="009A1A07" w:rsidRDefault="004A0AFB" w:rsidP="00EA36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30E838A5" w14:textId="77777777" w:rsidR="004A0AFB" w:rsidRPr="009A1A07" w:rsidRDefault="004A0AFB" w:rsidP="00EA368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57D1D766" w14:textId="77777777" w:rsidR="004A0AFB" w:rsidRPr="009A1A07" w:rsidRDefault="004A0AFB" w:rsidP="00EA3687">
            <w:pPr>
              <w:jc w:val="both"/>
              <w:rPr>
                <w:rFonts w:ascii="Calibri" w:hAnsi="Calibri" w:cs="Calibri"/>
              </w:rPr>
            </w:pPr>
            <w:r w:rsidRPr="009A1A07">
              <w:rPr>
                <w:rFonts w:ascii="Calibri" w:hAnsi="Calibri" w:cs="Calibri"/>
              </w:rPr>
              <w:t>za</w:t>
            </w:r>
            <w:r w:rsidRPr="009A1A07">
              <w:rPr>
                <w:rFonts w:ascii="Calibri" w:hAnsi="Calibri" w:cs="Calibri"/>
                <w:bCs/>
              </w:rPr>
              <w:t xml:space="preserve"> Zhotoviteľa</w:t>
            </w:r>
            <w:r w:rsidRPr="009A1A07">
              <w:rPr>
                <w:rFonts w:ascii="Calibri" w:hAnsi="Calibri" w:cs="Calibri"/>
              </w:rPr>
              <w:t>:</w:t>
            </w:r>
          </w:p>
        </w:tc>
      </w:tr>
      <w:tr w:rsidR="004A0AFB" w:rsidRPr="009A1A07" w14:paraId="7809A1E6" w14:textId="77777777" w:rsidTr="00EA3687"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14:paraId="6591B2FE" w14:textId="47D336C1" w:rsidR="00696E80" w:rsidRPr="009A1A07" w:rsidRDefault="00696E80" w:rsidP="00696E80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A1A07">
              <w:rPr>
                <w:rFonts w:ascii="Calibri" w:hAnsi="Calibri" w:cs="Calibri"/>
              </w:rPr>
              <w:t>RIGHT POWER, a.s.</w:t>
            </w:r>
          </w:p>
          <w:p w14:paraId="218C9D42" w14:textId="77777777" w:rsidR="00696E80" w:rsidRPr="009A1A07" w:rsidRDefault="00696E80" w:rsidP="00696E80">
            <w:pPr>
              <w:jc w:val="center"/>
              <w:rPr>
                <w:rFonts w:ascii="Calibri" w:hAnsi="Calibri" w:cs="Calibri"/>
              </w:rPr>
            </w:pPr>
            <w:r w:rsidRPr="009A1A07">
              <w:rPr>
                <w:rFonts w:ascii="Calibri" w:hAnsi="Calibri" w:cs="Calibri"/>
              </w:rPr>
              <w:t>Ing. Michael Landau, konateľ</w:t>
            </w:r>
          </w:p>
          <w:p w14:paraId="6C20D2A4" w14:textId="77777777" w:rsidR="004A0AFB" w:rsidRPr="009A1A07" w:rsidRDefault="004A0AFB" w:rsidP="00EA368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  <w:p w14:paraId="423DDF5B" w14:textId="77777777" w:rsidR="004A0AFB" w:rsidRPr="009A1A07" w:rsidRDefault="004A0AFB" w:rsidP="00EA368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  <w:tc>
          <w:tcPr>
            <w:tcW w:w="1636" w:type="dxa"/>
          </w:tcPr>
          <w:p w14:paraId="5AAE709C" w14:textId="77777777" w:rsidR="004A0AFB" w:rsidRPr="009A1A07" w:rsidRDefault="004A0AFB" w:rsidP="00EA36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14:paraId="014381CF" w14:textId="77777777" w:rsidR="004A0AFB" w:rsidRPr="009A1A07" w:rsidRDefault="004A0AFB" w:rsidP="00EA368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  <w:p w14:paraId="15D78412" w14:textId="77777777" w:rsidR="004A0AFB" w:rsidRPr="009A1A07" w:rsidRDefault="004A0AFB" w:rsidP="00EA368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  <w:p w14:paraId="07F25DEA" w14:textId="77777777" w:rsidR="004A0AFB" w:rsidRPr="009A1A07" w:rsidRDefault="004A0AFB" w:rsidP="00EA368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</w:tr>
      <w:tr w:rsidR="004A0AFB" w:rsidRPr="009A1A07" w14:paraId="7E2FBF7E" w14:textId="77777777" w:rsidTr="00EA3687">
        <w:tc>
          <w:tcPr>
            <w:tcW w:w="3467" w:type="dxa"/>
            <w:tcBorders>
              <w:top w:val="single" w:sz="4" w:space="0" w:color="auto"/>
            </w:tcBorders>
          </w:tcPr>
          <w:p w14:paraId="46A20219" w14:textId="77777777" w:rsidR="00696E80" w:rsidRPr="009A1A07" w:rsidRDefault="00696E80" w:rsidP="00696E80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A1A07">
              <w:rPr>
                <w:rFonts w:ascii="Calibri" w:hAnsi="Calibri" w:cs="Calibri"/>
              </w:rPr>
              <w:t>RIGHT POWER, a.s.</w:t>
            </w:r>
          </w:p>
          <w:p w14:paraId="2494EC7B" w14:textId="263CDF1B" w:rsidR="004A0AFB" w:rsidRPr="009A1A07" w:rsidRDefault="00696E80" w:rsidP="00EA368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9A1A07">
              <w:rPr>
                <w:rFonts w:ascii="Calibri" w:hAnsi="Calibri" w:cs="Calibri"/>
                <w:iCs/>
                <w:color w:val="000000"/>
              </w:rPr>
              <w:t xml:space="preserve">Lukáš Choma, </w:t>
            </w:r>
            <w:proofErr w:type="spellStart"/>
            <w:r w:rsidRPr="009A1A07">
              <w:rPr>
                <w:rFonts w:ascii="Calibri" w:hAnsi="Calibri" w:cs="Calibri"/>
                <w:iCs/>
                <w:color w:val="000000"/>
              </w:rPr>
              <w:t>MSc</w:t>
            </w:r>
            <w:proofErr w:type="spellEnd"/>
            <w:r w:rsidRPr="009A1A07">
              <w:rPr>
                <w:rFonts w:ascii="Calibri" w:hAnsi="Calibri" w:cs="Calibri"/>
                <w:iCs/>
                <w:color w:val="000000"/>
              </w:rPr>
              <w:t>., konateľ</w:t>
            </w:r>
          </w:p>
        </w:tc>
        <w:tc>
          <w:tcPr>
            <w:tcW w:w="1636" w:type="dxa"/>
          </w:tcPr>
          <w:p w14:paraId="0040E68E" w14:textId="77777777" w:rsidR="004A0AFB" w:rsidRPr="009A1A07" w:rsidRDefault="004A0AFB" w:rsidP="00EA36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392C93D2" w14:textId="2CCC5F65" w:rsidR="004A0AFB" w:rsidRPr="009A1A07" w:rsidRDefault="004A0AFB" w:rsidP="00EA368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</w:p>
        </w:tc>
      </w:tr>
    </w:tbl>
    <w:p w14:paraId="518D647C" w14:textId="7DF88D85" w:rsidR="00C925B1" w:rsidRDefault="00C925B1" w:rsidP="00C925B1">
      <w:pPr>
        <w:pStyle w:val="Nadpis1"/>
        <w:rPr>
          <w:rFonts w:cs="Calibri"/>
        </w:rPr>
      </w:pPr>
      <w:r>
        <w:rPr>
          <w:rFonts w:cs="Calibri"/>
        </w:rPr>
        <w:t>Zoznam príloh</w:t>
      </w:r>
    </w:p>
    <w:p w14:paraId="2857BE08" w14:textId="77777777" w:rsidR="00C925B1" w:rsidRDefault="00C925B1" w:rsidP="00474699">
      <w:pPr>
        <w:spacing w:after="0" w:line="240" w:lineRule="auto"/>
        <w:jc w:val="both"/>
        <w:rPr>
          <w:rFonts w:ascii="Calibri" w:hAnsi="Calibri" w:cs="Calibri"/>
        </w:rPr>
      </w:pPr>
    </w:p>
    <w:p w14:paraId="083C11DD" w14:textId="3897A688" w:rsidR="00714F58" w:rsidRPr="009A1A07" w:rsidRDefault="00474699" w:rsidP="00474699">
      <w:pPr>
        <w:spacing w:after="0" w:line="240" w:lineRule="auto"/>
        <w:jc w:val="both"/>
        <w:rPr>
          <w:rFonts w:ascii="Calibri" w:hAnsi="Calibri" w:cs="Calibri"/>
        </w:rPr>
      </w:pPr>
      <w:r w:rsidRPr="009A1A07">
        <w:rPr>
          <w:rFonts w:ascii="Calibri" w:hAnsi="Calibri" w:cs="Calibri"/>
        </w:rPr>
        <w:t>Príloha č. 1 - Zoznam položiek Komponentov</w:t>
      </w:r>
      <w:r w:rsidR="00D01012">
        <w:rPr>
          <w:rFonts w:ascii="Calibri" w:hAnsi="Calibri" w:cs="Calibri"/>
        </w:rPr>
        <w:t xml:space="preserve"> </w:t>
      </w:r>
      <w:r w:rsidR="00D01012" w:rsidRPr="003253DB">
        <w:rPr>
          <w:rFonts w:ascii="Calibri" w:hAnsi="Calibri" w:cs="Calibri"/>
        </w:rPr>
        <w:t>(bude dodané v</w:t>
      </w:r>
      <w:r w:rsidR="00D01012">
        <w:rPr>
          <w:rFonts w:ascii="Calibri" w:hAnsi="Calibri" w:cs="Calibri"/>
        </w:rPr>
        <w:t> </w:t>
      </w:r>
      <w:r w:rsidR="00D01012" w:rsidRPr="003253DB">
        <w:rPr>
          <w:rFonts w:ascii="Calibri" w:hAnsi="Calibri" w:cs="Calibri"/>
        </w:rPr>
        <w:t>ponuke</w:t>
      </w:r>
      <w:r w:rsidR="00D01012">
        <w:rPr>
          <w:rFonts w:ascii="Calibri" w:hAnsi="Calibri" w:cs="Calibri"/>
        </w:rPr>
        <w:t>)</w:t>
      </w:r>
    </w:p>
    <w:p w14:paraId="71804F88" w14:textId="2250B5A8" w:rsidR="00C925B1" w:rsidRDefault="00474699" w:rsidP="00C851CF">
      <w:pPr>
        <w:spacing w:after="0" w:line="240" w:lineRule="auto"/>
        <w:jc w:val="both"/>
        <w:rPr>
          <w:rFonts w:ascii="Calibri" w:hAnsi="Calibri" w:cs="Calibri"/>
        </w:rPr>
      </w:pPr>
      <w:r w:rsidRPr="009A1A07">
        <w:rPr>
          <w:rFonts w:ascii="Calibri" w:hAnsi="Calibri" w:cs="Calibri"/>
        </w:rPr>
        <w:t xml:space="preserve">Príloha č. 2 – </w:t>
      </w:r>
      <w:r w:rsidR="00C925B1">
        <w:rPr>
          <w:rFonts w:ascii="Calibri" w:hAnsi="Calibri" w:cs="Calibri"/>
        </w:rPr>
        <w:t>Špecifikácia ceny</w:t>
      </w:r>
      <w:r w:rsidR="00D01012">
        <w:rPr>
          <w:rFonts w:ascii="Calibri" w:hAnsi="Calibri" w:cs="Calibri"/>
        </w:rPr>
        <w:t xml:space="preserve"> </w:t>
      </w:r>
      <w:r w:rsidR="00D01012" w:rsidRPr="003253DB">
        <w:rPr>
          <w:rFonts w:ascii="Calibri" w:hAnsi="Calibri" w:cs="Calibri"/>
        </w:rPr>
        <w:t>(bude dodané v</w:t>
      </w:r>
      <w:r w:rsidR="00D01012">
        <w:rPr>
          <w:rFonts w:ascii="Calibri" w:hAnsi="Calibri" w:cs="Calibri"/>
        </w:rPr>
        <w:t> </w:t>
      </w:r>
      <w:r w:rsidR="00D01012" w:rsidRPr="003253DB">
        <w:rPr>
          <w:rFonts w:ascii="Calibri" w:hAnsi="Calibri" w:cs="Calibri"/>
        </w:rPr>
        <w:t>ponuke</w:t>
      </w:r>
      <w:r w:rsidR="00D01012">
        <w:rPr>
          <w:rFonts w:ascii="Calibri" w:hAnsi="Calibri" w:cs="Calibri"/>
        </w:rPr>
        <w:t>)</w:t>
      </w:r>
    </w:p>
    <w:p w14:paraId="0DD7BA29" w14:textId="449B99AD" w:rsidR="00C925B1" w:rsidRDefault="00C925B1" w:rsidP="00C851CF">
      <w:pPr>
        <w:spacing w:after="0" w:line="240" w:lineRule="auto"/>
        <w:jc w:val="both"/>
        <w:rPr>
          <w:rFonts w:ascii="Calibri" w:hAnsi="Calibri" w:cs="Calibri"/>
        </w:rPr>
      </w:pPr>
      <w:r w:rsidRPr="009A1A07">
        <w:rPr>
          <w:rFonts w:ascii="Calibri" w:hAnsi="Calibri" w:cs="Calibri"/>
        </w:rPr>
        <w:t xml:space="preserve">Príloha č. </w:t>
      </w:r>
      <w:r>
        <w:rPr>
          <w:rFonts w:ascii="Calibri" w:hAnsi="Calibri" w:cs="Calibri"/>
        </w:rPr>
        <w:t>3</w:t>
      </w:r>
      <w:r w:rsidRPr="009A1A07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 xml:space="preserve">Opis predmetu zákazky </w:t>
      </w:r>
    </w:p>
    <w:p w14:paraId="120DE89D" w14:textId="086591F1" w:rsidR="00D2016C" w:rsidRDefault="008D5F4D" w:rsidP="00DC0191">
      <w:pPr>
        <w:spacing w:after="0" w:line="240" w:lineRule="auto"/>
        <w:jc w:val="both"/>
        <w:rPr>
          <w:rFonts w:ascii="Calibri" w:hAnsi="Calibri" w:cs="Calibri"/>
        </w:rPr>
      </w:pPr>
      <w:r w:rsidRPr="009A1A07">
        <w:rPr>
          <w:rFonts w:ascii="Calibri" w:hAnsi="Calibri" w:cs="Calibri"/>
        </w:rPr>
        <w:t xml:space="preserve">Príloha č. </w:t>
      </w:r>
      <w:r>
        <w:rPr>
          <w:rFonts w:ascii="Calibri" w:hAnsi="Calibri" w:cs="Calibri"/>
        </w:rPr>
        <w:t>4</w:t>
      </w:r>
      <w:r w:rsidRPr="009A1A07">
        <w:rPr>
          <w:rFonts w:ascii="Calibri" w:hAnsi="Calibri" w:cs="Calibri"/>
        </w:rPr>
        <w:t xml:space="preserve"> – </w:t>
      </w:r>
      <w:r w:rsidR="00204D60">
        <w:rPr>
          <w:rFonts w:ascii="Calibri" w:hAnsi="Calibri" w:cs="Calibri"/>
        </w:rPr>
        <w:t>Špecifikácia bežn</w:t>
      </w:r>
      <w:r w:rsidR="00B97825">
        <w:rPr>
          <w:rFonts w:ascii="Calibri" w:hAnsi="Calibri" w:cs="Calibri"/>
        </w:rPr>
        <w:t xml:space="preserve">ej údržby Zariadenia </w:t>
      </w:r>
      <w:r w:rsidR="00215EE8">
        <w:rPr>
          <w:rFonts w:ascii="Calibri" w:hAnsi="Calibri" w:cs="Calibri"/>
        </w:rPr>
        <w:t xml:space="preserve">/ </w:t>
      </w:r>
      <w:r w:rsidR="003253DB" w:rsidRPr="003253DB">
        <w:rPr>
          <w:rFonts w:ascii="Calibri" w:hAnsi="Calibri" w:cs="Calibri"/>
        </w:rPr>
        <w:t>Zoznam činností, úkonov a náhradných dielov pre bežný prevádzkový servis (bude dodané v</w:t>
      </w:r>
      <w:r w:rsidR="00D01012">
        <w:rPr>
          <w:rFonts w:ascii="Calibri" w:hAnsi="Calibri" w:cs="Calibri"/>
        </w:rPr>
        <w:t> </w:t>
      </w:r>
      <w:r w:rsidR="003253DB" w:rsidRPr="003253DB">
        <w:rPr>
          <w:rFonts w:ascii="Calibri" w:hAnsi="Calibri" w:cs="Calibri"/>
        </w:rPr>
        <w:t>ponuke</w:t>
      </w:r>
      <w:r w:rsidR="00D01012">
        <w:rPr>
          <w:rFonts w:ascii="Calibri" w:hAnsi="Calibri" w:cs="Calibri"/>
        </w:rPr>
        <w:t>)</w:t>
      </w:r>
    </w:p>
    <w:p w14:paraId="75B8E57C" w14:textId="79C7EB97" w:rsidR="0012450F" w:rsidRPr="00DC0191" w:rsidRDefault="0012450F" w:rsidP="00DC019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Príloha č. 5 - </w:t>
      </w:r>
      <w:r w:rsidR="000D58D6" w:rsidRPr="000D58D6">
        <w:rPr>
          <w:rFonts w:ascii="Calibri" w:hAnsi="Calibri" w:cs="Calibri"/>
        </w:rPr>
        <w:t>Zoznam subdodávateľov (bude dodané v ponuke)</w:t>
      </w:r>
    </w:p>
    <w:sectPr w:rsidR="0012450F" w:rsidRPr="00DC019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0AAD" w14:textId="77777777" w:rsidR="00070125" w:rsidRDefault="00070125" w:rsidP="003C7A55">
      <w:pPr>
        <w:spacing w:after="0" w:line="240" w:lineRule="auto"/>
      </w:pPr>
      <w:r>
        <w:separator/>
      </w:r>
    </w:p>
  </w:endnote>
  <w:endnote w:type="continuationSeparator" w:id="0">
    <w:p w14:paraId="4F88CF05" w14:textId="77777777" w:rsidR="00070125" w:rsidRDefault="00070125" w:rsidP="003C7A55">
      <w:pPr>
        <w:spacing w:after="0" w:line="240" w:lineRule="auto"/>
      </w:pPr>
      <w:r>
        <w:continuationSeparator/>
      </w:r>
    </w:p>
  </w:endnote>
  <w:endnote w:type="continuationNotice" w:id="1">
    <w:p w14:paraId="5A15432A" w14:textId="77777777" w:rsidR="00070125" w:rsidRDefault="00070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411392"/>
      <w:docPartObj>
        <w:docPartGallery w:val="Page Numbers (Bottom of Page)"/>
        <w:docPartUnique/>
      </w:docPartObj>
    </w:sdtPr>
    <w:sdtEndPr/>
    <w:sdtContent>
      <w:p w14:paraId="6C8C7C0F" w14:textId="57862469" w:rsidR="003C7A55" w:rsidRDefault="003C7A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68EA31" w14:textId="77777777" w:rsidR="003C7A55" w:rsidRDefault="003C7A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F1B1" w14:textId="77777777" w:rsidR="00070125" w:rsidRDefault="00070125" w:rsidP="003C7A55">
      <w:pPr>
        <w:spacing w:after="0" w:line="240" w:lineRule="auto"/>
      </w:pPr>
      <w:r>
        <w:separator/>
      </w:r>
    </w:p>
  </w:footnote>
  <w:footnote w:type="continuationSeparator" w:id="0">
    <w:p w14:paraId="721DE919" w14:textId="77777777" w:rsidR="00070125" w:rsidRDefault="00070125" w:rsidP="003C7A55">
      <w:pPr>
        <w:spacing w:after="0" w:line="240" w:lineRule="auto"/>
      </w:pPr>
      <w:r>
        <w:continuationSeparator/>
      </w:r>
    </w:p>
  </w:footnote>
  <w:footnote w:type="continuationNotice" w:id="1">
    <w:p w14:paraId="711AF0F8" w14:textId="77777777" w:rsidR="00070125" w:rsidRDefault="000701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6C2"/>
    <w:multiLevelType w:val="multilevel"/>
    <w:tmpl w:val="B4FC9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E3EC4"/>
    <w:multiLevelType w:val="hybridMultilevel"/>
    <w:tmpl w:val="2BB63E58"/>
    <w:lvl w:ilvl="0" w:tplc="041B0017">
      <w:start w:val="1"/>
      <w:numFmt w:val="lowerLetter"/>
      <w:lvlText w:val="%1)"/>
      <w:lvlJc w:val="left"/>
      <w:pPr>
        <w:ind w:left="1506" w:hanging="360"/>
      </w:p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85C57A0"/>
    <w:multiLevelType w:val="multilevel"/>
    <w:tmpl w:val="07ACC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585134"/>
    <w:multiLevelType w:val="multilevel"/>
    <w:tmpl w:val="79146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95696B"/>
    <w:multiLevelType w:val="multilevel"/>
    <w:tmpl w:val="F99CA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464234"/>
    <w:multiLevelType w:val="multilevel"/>
    <w:tmpl w:val="4930090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E45274"/>
    <w:multiLevelType w:val="multilevel"/>
    <w:tmpl w:val="B5868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E727D"/>
    <w:multiLevelType w:val="multilevel"/>
    <w:tmpl w:val="47561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25CCE"/>
    <w:multiLevelType w:val="hybridMultilevel"/>
    <w:tmpl w:val="89227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36C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926BF8"/>
    <w:multiLevelType w:val="multilevel"/>
    <w:tmpl w:val="8A707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574BB5"/>
    <w:multiLevelType w:val="multilevel"/>
    <w:tmpl w:val="EF9A7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813930"/>
    <w:multiLevelType w:val="hybridMultilevel"/>
    <w:tmpl w:val="89227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3321"/>
    <w:multiLevelType w:val="multilevel"/>
    <w:tmpl w:val="F0101D7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E54627"/>
    <w:multiLevelType w:val="multilevel"/>
    <w:tmpl w:val="D43A7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AA0C57"/>
    <w:multiLevelType w:val="multilevel"/>
    <w:tmpl w:val="3EBAC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182C7C"/>
    <w:multiLevelType w:val="multilevel"/>
    <w:tmpl w:val="8D72F7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A264F2A"/>
    <w:multiLevelType w:val="hybridMultilevel"/>
    <w:tmpl w:val="4992ECEE"/>
    <w:lvl w:ilvl="0" w:tplc="BEBA8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5C6B62"/>
    <w:multiLevelType w:val="multilevel"/>
    <w:tmpl w:val="9D62331A"/>
    <w:lvl w:ilvl="0">
      <w:start w:val="1"/>
      <w:numFmt w:val="decimal"/>
      <w:suff w:val="nothing"/>
      <w:lvlText w:val="Článok %1."/>
      <w:lvlJc w:val="left"/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794" w:hanging="794"/>
      </w:pPr>
    </w:lvl>
    <w:lvl w:ilvl="4">
      <w:start w:val="1"/>
      <w:numFmt w:val="decimal"/>
      <w:lvlText w:val="%1.%2.%3.%4.%5."/>
      <w:lvlJc w:val="left"/>
      <w:pPr>
        <w:ind w:left="907" w:hanging="90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255BAB"/>
    <w:multiLevelType w:val="multilevel"/>
    <w:tmpl w:val="80803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862DA"/>
    <w:multiLevelType w:val="multilevel"/>
    <w:tmpl w:val="1A7418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B541E4"/>
    <w:multiLevelType w:val="hybridMultilevel"/>
    <w:tmpl w:val="012AF458"/>
    <w:lvl w:ilvl="0" w:tplc="9BD01134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7E12F68A">
      <w:numFmt w:val="bullet"/>
      <w:lvlText w:val="•"/>
      <w:lvlJc w:val="left"/>
      <w:pPr>
        <w:ind w:left="1742" w:hanging="360"/>
      </w:pPr>
      <w:rPr>
        <w:rFonts w:hint="default"/>
        <w:lang w:val="sk-SK" w:eastAsia="en-US" w:bidi="ar-SA"/>
      </w:rPr>
    </w:lvl>
    <w:lvl w:ilvl="2" w:tplc="AF0CD524">
      <w:numFmt w:val="bullet"/>
      <w:lvlText w:val="•"/>
      <w:lvlJc w:val="left"/>
      <w:pPr>
        <w:ind w:left="2645" w:hanging="360"/>
      </w:pPr>
      <w:rPr>
        <w:rFonts w:hint="default"/>
        <w:lang w:val="sk-SK" w:eastAsia="en-US" w:bidi="ar-SA"/>
      </w:rPr>
    </w:lvl>
    <w:lvl w:ilvl="3" w:tplc="53E018D8">
      <w:numFmt w:val="bullet"/>
      <w:lvlText w:val="•"/>
      <w:lvlJc w:val="left"/>
      <w:pPr>
        <w:ind w:left="3547" w:hanging="360"/>
      </w:pPr>
      <w:rPr>
        <w:rFonts w:hint="default"/>
        <w:lang w:val="sk-SK" w:eastAsia="en-US" w:bidi="ar-SA"/>
      </w:rPr>
    </w:lvl>
    <w:lvl w:ilvl="4" w:tplc="71F41C90">
      <w:numFmt w:val="bullet"/>
      <w:lvlText w:val="•"/>
      <w:lvlJc w:val="left"/>
      <w:pPr>
        <w:ind w:left="4450" w:hanging="360"/>
      </w:pPr>
      <w:rPr>
        <w:rFonts w:hint="default"/>
        <w:lang w:val="sk-SK" w:eastAsia="en-US" w:bidi="ar-SA"/>
      </w:rPr>
    </w:lvl>
    <w:lvl w:ilvl="5" w:tplc="40382356">
      <w:numFmt w:val="bullet"/>
      <w:lvlText w:val="•"/>
      <w:lvlJc w:val="left"/>
      <w:pPr>
        <w:ind w:left="5352" w:hanging="360"/>
      </w:pPr>
      <w:rPr>
        <w:rFonts w:hint="default"/>
        <w:lang w:val="sk-SK" w:eastAsia="en-US" w:bidi="ar-SA"/>
      </w:rPr>
    </w:lvl>
    <w:lvl w:ilvl="6" w:tplc="264A5F80">
      <w:numFmt w:val="bullet"/>
      <w:lvlText w:val="•"/>
      <w:lvlJc w:val="left"/>
      <w:pPr>
        <w:ind w:left="6255" w:hanging="360"/>
      </w:pPr>
      <w:rPr>
        <w:rFonts w:hint="default"/>
        <w:lang w:val="sk-SK" w:eastAsia="en-US" w:bidi="ar-SA"/>
      </w:rPr>
    </w:lvl>
    <w:lvl w:ilvl="7" w:tplc="22D4929C">
      <w:numFmt w:val="bullet"/>
      <w:lvlText w:val="•"/>
      <w:lvlJc w:val="left"/>
      <w:pPr>
        <w:ind w:left="7157" w:hanging="360"/>
      </w:pPr>
      <w:rPr>
        <w:rFonts w:hint="default"/>
        <w:lang w:val="sk-SK" w:eastAsia="en-US" w:bidi="ar-SA"/>
      </w:rPr>
    </w:lvl>
    <w:lvl w:ilvl="8" w:tplc="CD9206BC">
      <w:numFmt w:val="bullet"/>
      <w:lvlText w:val="•"/>
      <w:lvlJc w:val="left"/>
      <w:pPr>
        <w:ind w:left="8060" w:hanging="360"/>
      </w:pPr>
      <w:rPr>
        <w:rFonts w:hint="default"/>
        <w:lang w:val="sk-SK" w:eastAsia="en-US" w:bidi="ar-SA"/>
      </w:rPr>
    </w:lvl>
  </w:abstractNum>
  <w:abstractNum w:abstractNumId="22" w15:restartNumberingAfterBreak="0">
    <w:nsid w:val="53B03B58"/>
    <w:multiLevelType w:val="multilevel"/>
    <w:tmpl w:val="754EB52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B2192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844D0B"/>
    <w:multiLevelType w:val="hybridMultilevel"/>
    <w:tmpl w:val="89227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B683C"/>
    <w:multiLevelType w:val="multilevel"/>
    <w:tmpl w:val="250C9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186289"/>
    <w:multiLevelType w:val="multilevel"/>
    <w:tmpl w:val="698A4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207693"/>
    <w:multiLevelType w:val="hybridMultilevel"/>
    <w:tmpl w:val="CD945650"/>
    <w:lvl w:ilvl="0" w:tplc="C64019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B1865"/>
    <w:multiLevelType w:val="hybridMultilevel"/>
    <w:tmpl w:val="52C83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643B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ED40C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C25A76"/>
    <w:multiLevelType w:val="multilevel"/>
    <w:tmpl w:val="DD8CD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3439B4"/>
    <w:multiLevelType w:val="hybridMultilevel"/>
    <w:tmpl w:val="89227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645EB"/>
    <w:multiLevelType w:val="multilevel"/>
    <w:tmpl w:val="207824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5E21DE"/>
    <w:multiLevelType w:val="multilevel"/>
    <w:tmpl w:val="ED44E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FD6E63"/>
    <w:multiLevelType w:val="hybridMultilevel"/>
    <w:tmpl w:val="9D508616"/>
    <w:lvl w:ilvl="0" w:tplc="041B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61056"/>
    <w:multiLevelType w:val="multilevel"/>
    <w:tmpl w:val="F96E7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505E89"/>
    <w:multiLevelType w:val="multilevel"/>
    <w:tmpl w:val="F37A3D62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32906">
    <w:abstractNumId w:val="27"/>
  </w:num>
  <w:num w:numId="2" w16cid:durableId="643043564">
    <w:abstractNumId w:val="31"/>
  </w:num>
  <w:num w:numId="3" w16cid:durableId="454756987">
    <w:abstractNumId w:val="22"/>
  </w:num>
  <w:num w:numId="4" w16cid:durableId="1900556596">
    <w:abstractNumId w:val="3"/>
  </w:num>
  <w:num w:numId="5" w16cid:durableId="2119979856">
    <w:abstractNumId w:val="20"/>
  </w:num>
  <w:num w:numId="6" w16cid:durableId="1798639860">
    <w:abstractNumId w:val="32"/>
  </w:num>
  <w:num w:numId="7" w16cid:durableId="6450517">
    <w:abstractNumId w:val="36"/>
  </w:num>
  <w:num w:numId="8" w16cid:durableId="1548640418">
    <w:abstractNumId w:val="24"/>
  </w:num>
  <w:num w:numId="9" w16cid:durableId="805896935">
    <w:abstractNumId w:val="12"/>
  </w:num>
  <w:num w:numId="10" w16cid:durableId="394277892">
    <w:abstractNumId w:val="8"/>
  </w:num>
  <w:num w:numId="11" w16cid:durableId="2101094354">
    <w:abstractNumId w:val="2"/>
  </w:num>
  <w:num w:numId="12" w16cid:durableId="1477992680">
    <w:abstractNumId w:val="17"/>
  </w:num>
  <w:num w:numId="13" w16cid:durableId="2099016972">
    <w:abstractNumId w:val="18"/>
  </w:num>
  <w:num w:numId="14" w16cid:durableId="284196004">
    <w:abstractNumId w:val="37"/>
  </w:num>
  <w:num w:numId="15" w16cid:durableId="124396864">
    <w:abstractNumId w:val="16"/>
  </w:num>
  <w:num w:numId="16" w16cid:durableId="1812287672">
    <w:abstractNumId w:val="29"/>
  </w:num>
  <w:num w:numId="17" w16cid:durableId="247273609">
    <w:abstractNumId w:val="0"/>
  </w:num>
  <w:num w:numId="18" w16cid:durableId="1210606860">
    <w:abstractNumId w:val="15"/>
  </w:num>
  <w:num w:numId="19" w16cid:durableId="681668985">
    <w:abstractNumId w:val="13"/>
  </w:num>
  <w:num w:numId="20" w16cid:durableId="1471902209">
    <w:abstractNumId w:val="34"/>
  </w:num>
  <w:num w:numId="21" w16cid:durableId="488860744">
    <w:abstractNumId w:val="19"/>
  </w:num>
  <w:num w:numId="22" w16cid:durableId="719015563">
    <w:abstractNumId w:val="25"/>
  </w:num>
  <w:num w:numId="23" w16cid:durableId="1812282841">
    <w:abstractNumId w:val="4"/>
  </w:num>
  <w:num w:numId="24" w16cid:durableId="1417820771">
    <w:abstractNumId w:val="14"/>
  </w:num>
  <w:num w:numId="25" w16cid:durableId="208152292">
    <w:abstractNumId w:val="5"/>
  </w:num>
  <w:num w:numId="26" w16cid:durableId="2023385915">
    <w:abstractNumId w:val="33"/>
  </w:num>
  <w:num w:numId="27" w16cid:durableId="2092196590">
    <w:abstractNumId w:val="7"/>
  </w:num>
  <w:num w:numId="28" w16cid:durableId="1059473273">
    <w:abstractNumId w:val="9"/>
  </w:num>
  <w:num w:numId="29" w16cid:durableId="467090106">
    <w:abstractNumId w:val="28"/>
  </w:num>
  <w:num w:numId="30" w16cid:durableId="1882396011">
    <w:abstractNumId w:val="23"/>
  </w:num>
  <w:num w:numId="31" w16cid:durableId="631643003">
    <w:abstractNumId w:val="26"/>
  </w:num>
  <w:num w:numId="32" w16cid:durableId="1431779858">
    <w:abstractNumId w:val="6"/>
  </w:num>
  <w:num w:numId="33" w16cid:durableId="375854598">
    <w:abstractNumId w:val="11"/>
  </w:num>
  <w:num w:numId="34" w16cid:durableId="1434472878">
    <w:abstractNumId w:val="21"/>
  </w:num>
  <w:num w:numId="35" w16cid:durableId="200868136">
    <w:abstractNumId w:val="1"/>
  </w:num>
  <w:num w:numId="36" w16cid:durableId="1159271257">
    <w:abstractNumId w:val="30"/>
  </w:num>
  <w:num w:numId="37" w16cid:durableId="1854956411">
    <w:abstractNumId w:val="10"/>
  </w:num>
  <w:num w:numId="38" w16cid:durableId="554244489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2E"/>
    <w:rsid w:val="00001DAB"/>
    <w:rsid w:val="00001DF6"/>
    <w:rsid w:val="000027FA"/>
    <w:rsid w:val="00002B5F"/>
    <w:rsid w:val="000074A8"/>
    <w:rsid w:val="00012929"/>
    <w:rsid w:val="00017D4F"/>
    <w:rsid w:val="000247B0"/>
    <w:rsid w:val="00024908"/>
    <w:rsid w:val="000257EA"/>
    <w:rsid w:val="00025C8A"/>
    <w:rsid w:val="00026890"/>
    <w:rsid w:val="000274D2"/>
    <w:rsid w:val="000305D1"/>
    <w:rsid w:val="00031333"/>
    <w:rsid w:val="00032EE8"/>
    <w:rsid w:val="000335D1"/>
    <w:rsid w:val="00034B32"/>
    <w:rsid w:val="00041F81"/>
    <w:rsid w:val="00043244"/>
    <w:rsid w:val="00044587"/>
    <w:rsid w:val="00045E46"/>
    <w:rsid w:val="00046A82"/>
    <w:rsid w:val="00046C20"/>
    <w:rsid w:val="00047E4F"/>
    <w:rsid w:val="00050847"/>
    <w:rsid w:val="00054D40"/>
    <w:rsid w:val="00061092"/>
    <w:rsid w:val="000636F3"/>
    <w:rsid w:val="000654E7"/>
    <w:rsid w:val="00070125"/>
    <w:rsid w:val="000715FD"/>
    <w:rsid w:val="0007160E"/>
    <w:rsid w:val="000717C3"/>
    <w:rsid w:val="00072D79"/>
    <w:rsid w:val="000743DA"/>
    <w:rsid w:val="0007508D"/>
    <w:rsid w:val="0007709A"/>
    <w:rsid w:val="00077320"/>
    <w:rsid w:val="0007773E"/>
    <w:rsid w:val="00077BA2"/>
    <w:rsid w:val="00080E72"/>
    <w:rsid w:val="00082083"/>
    <w:rsid w:val="000836FF"/>
    <w:rsid w:val="00084B3A"/>
    <w:rsid w:val="000862E6"/>
    <w:rsid w:val="00087E22"/>
    <w:rsid w:val="0009017A"/>
    <w:rsid w:val="0009466B"/>
    <w:rsid w:val="000962F0"/>
    <w:rsid w:val="00097BE4"/>
    <w:rsid w:val="000A0CDE"/>
    <w:rsid w:val="000B01E3"/>
    <w:rsid w:val="000B5C14"/>
    <w:rsid w:val="000B612E"/>
    <w:rsid w:val="000C085C"/>
    <w:rsid w:val="000C18E2"/>
    <w:rsid w:val="000C5617"/>
    <w:rsid w:val="000C6759"/>
    <w:rsid w:val="000D1467"/>
    <w:rsid w:val="000D3773"/>
    <w:rsid w:val="000D434D"/>
    <w:rsid w:val="000D58D6"/>
    <w:rsid w:val="000D7A96"/>
    <w:rsid w:val="000E14A7"/>
    <w:rsid w:val="000E17E4"/>
    <w:rsid w:val="000E293B"/>
    <w:rsid w:val="000E382C"/>
    <w:rsid w:val="000E5211"/>
    <w:rsid w:val="000E5C12"/>
    <w:rsid w:val="000E6A4A"/>
    <w:rsid w:val="000E7375"/>
    <w:rsid w:val="000E7DD8"/>
    <w:rsid w:val="000E7E39"/>
    <w:rsid w:val="000F0039"/>
    <w:rsid w:val="000F0957"/>
    <w:rsid w:val="000F0AEA"/>
    <w:rsid w:val="000F2025"/>
    <w:rsid w:val="000F373E"/>
    <w:rsid w:val="000F3C75"/>
    <w:rsid w:val="000F4FAA"/>
    <w:rsid w:val="000F68B9"/>
    <w:rsid w:val="000F6ED4"/>
    <w:rsid w:val="001003FA"/>
    <w:rsid w:val="00101310"/>
    <w:rsid w:val="00101E8C"/>
    <w:rsid w:val="00102308"/>
    <w:rsid w:val="00102C67"/>
    <w:rsid w:val="00102CBA"/>
    <w:rsid w:val="0010336F"/>
    <w:rsid w:val="0010361E"/>
    <w:rsid w:val="001047AC"/>
    <w:rsid w:val="00105243"/>
    <w:rsid w:val="001104DC"/>
    <w:rsid w:val="00110720"/>
    <w:rsid w:val="0011276D"/>
    <w:rsid w:val="00114F96"/>
    <w:rsid w:val="0011504A"/>
    <w:rsid w:val="001158B8"/>
    <w:rsid w:val="00115F91"/>
    <w:rsid w:val="001168D1"/>
    <w:rsid w:val="00120BAD"/>
    <w:rsid w:val="0012186A"/>
    <w:rsid w:val="00122552"/>
    <w:rsid w:val="001241C9"/>
    <w:rsid w:val="0012450F"/>
    <w:rsid w:val="0012633D"/>
    <w:rsid w:val="00127157"/>
    <w:rsid w:val="00130612"/>
    <w:rsid w:val="00130C20"/>
    <w:rsid w:val="00135410"/>
    <w:rsid w:val="00135948"/>
    <w:rsid w:val="00135B2E"/>
    <w:rsid w:val="001401F7"/>
    <w:rsid w:val="00140E1B"/>
    <w:rsid w:val="00141D0D"/>
    <w:rsid w:val="00143682"/>
    <w:rsid w:val="001440A8"/>
    <w:rsid w:val="00145D1E"/>
    <w:rsid w:val="00145EAA"/>
    <w:rsid w:val="00147941"/>
    <w:rsid w:val="00147BA5"/>
    <w:rsid w:val="00150411"/>
    <w:rsid w:val="001528D8"/>
    <w:rsid w:val="001531A0"/>
    <w:rsid w:val="00154577"/>
    <w:rsid w:val="00160694"/>
    <w:rsid w:val="00163930"/>
    <w:rsid w:val="00164F84"/>
    <w:rsid w:val="0017105D"/>
    <w:rsid w:val="00171C9C"/>
    <w:rsid w:val="001729F4"/>
    <w:rsid w:val="00172D49"/>
    <w:rsid w:val="00174036"/>
    <w:rsid w:val="00177316"/>
    <w:rsid w:val="0017737C"/>
    <w:rsid w:val="0018077A"/>
    <w:rsid w:val="001858FD"/>
    <w:rsid w:val="00187C3A"/>
    <w:rsid w:val="00187D36"/>
    <w:rsid w:val="00190350"/>
    <w:rsid w:val="00190D32"/>
    <w:rsid w:val="00191CA9"/>
    <w:rsid w:val="00194D14"/>
    <w:rsid w:val="001A017F"/>
    <w:rsid w:val="001A171A"/>
    <w:rsid w:val="001A2E0E"/>
    <w:rsid w:val="001A40C5"/>
    <w:rsid w:val="001A4C2F"/>
    <w:rsid w:val="001A711F"/>
    <w:rsid w:val="001B2E24"/>
    <w:rsid w:val="001B3343"/>
    <w:rsid w:val="001B3604"/>
    <w:rsid w:val="001B5181"/>
    <w:rsid w:val="001B59F1"/>
    <w:rsid w:val="001C0848"/>
    <w:rsid w:val="001C0964"/>
    <w:rsid w:val="001C0C01"/>
    <w:rsid w:val="001C1D61"/>
    <w:rsid w:val="001C20C2"/>
    <w:rsid w:val="001C26AC"/>
    <w:rsid w:val="001C460C"/>
    <w:rsid w:val="001C4B66"/>
    <w:rsid w:val="001C5156"/>
    <w:rsid w:val="001D1537"/>
    <w:rsid w:val="001D182D"/>
    <w:rsid w:val="001D3F57"/>
    <w:rsid w:val="001D68F0"/>
    <w:rsid w:val="001D7346"/>
    <w:rsid w:val="001D7AAF"/>
    <w:rsid w:val="001E0BDB"/>
    <w:rsid w:val="001E1AE9"/>
    <w:rsid w:val="001E2AC2"/>
    <w:rsid w:val="001E3481"/>
    <w:rsid w:val="001E475F"/>
    <w:rsid w:val="001E5C30"/>
    <w:rsid w:val="001F0D62"/>
    <w:rsid w:val="001F2227"/>
    <w:rsid w:val="001F4B50"/>
    <w:rsid w:val="001F5A28"/>
    <w:rsid w:val="001F6F85"/>
    <w:rsid w:val="0020003B"/>
    <w:rsid w:val="00200720"/>
    <w:rsid w:val="00202B51"/>
    <w:rsid w:val="00203FBD"/>
    <w:rsid w:val="0020460B"/>
    <w:rsid w:val="00204D60"/>
    <w:rsid w:val="002054AA"/>
    <w:rsid w:val="00205B6E"/>
    <w:rsid w:val="00210E8A"/>
    <w:rsid w:val="00212B45"/>
    <w:rsid w:val="00215175"/>
    <w:rsid w:val="00215193"/>
    <w:rsid w:val="0021540A"/>
    <w:rsid w:val="00215EE8"/>
    <w:rsid w:val="00215FAE"/>
    <w:rsid w:val="00216828"/>
    <w:rsid w:val="00216E1B"/>
    <w:rsid w:val="00217AA7"/>
    <w:rsid w:val="00217CB1"/>
    <w:rsid w:val="00217F85"/>
    <w:rsid w:val="00220A2E"/>
    <w:rsid w:val="00220EE2"/>
    <w:rsid w:val="00220F5B"/>
    <w:rsid w:val="0022101E"/>
    <w:rsid w:val="00221B1B"/>
    <w:rsid w:val="002226AD"/>
    <w:rsid w:val="00222B44"/>
    <w:rsid w:val="00227063"/>
    <w:rsid w:val="0022770E"/>
    <w:rsid w:val="00227F97"/>
    <w:rsid w:val="00231923"/>
    <w:rsid w:val="00232519"/>
    <w:rsid w:val="0023459A"/>
    <w:rsid w:val="0023471D"/>
    <w:rsid w:val="00235E56"/>
    <w:rsid w:val="0023626B"/>
    <w:rsid w:val="0023779B"/>
    <w:rsid w:val="002412AD"/>
    <w:rsid w:val="002467DE"/>
    <w:rsid w:val="0025035A"/>
    <w:rsid w:val="00250DE8"/>
    <w:rsid w:val="002528D7"/>
    <w:rsid w:val="00252F6A"/>
    <w:rsid w:val="00254933"/>
    <w:rsid w:val="00254C27"/>
    <w:rsid w:val="002551D2"/>
    <w:rsid w:val="0025730F"/>
    <w:rsid w:val="00257A75"/>
    <w:rsid w:val="00260A92"/>
    <w:rsid w:val="00262A7F"/>
    <w:rsid w:val="00262B27"/>
    <w:rsid w:val="00264526"/>
    <w:rsid w:val="002659E4"/>
    <w:rsid w:val="00265FE5"/>
    <w:rsid w:val="002676F8"/>
    <w:rsid w:val="00270BA1"/>
    <w:rsid w:val="00270E24"/>
    <w:rsid w:val="00271477"/>
    <w:rsid w:val="0027185B"/>
    <w:rsid w:val="00271CA0"/>
    <w:rsid w:val="00272E78"/>
    <w:rsid w:val="00273753"/>
    <w:rsid w:val="002740BE"/>
    <w:rsid w:val="002741FD"/>
    <w:rsid w:val="002756BD"/>
    <w:rsid w:val="0028083D"/>
    <w:rsid w:val="0028144F"/>
    <w:rsid w:val="00281D4C"/>
    <w:rsid w:val="00282E25"/>
    <w:rsid w:val="002840B7"/>
    <w:rsid w:val="0028546F"/>
    <w:rsid w:val="002919A9"/>
    <w:rsid w:val="00292B84"/>
    <w:rsid w:val="00294923"/>
    <w:rsid w:val="0029702A"/>
    <w:rsid w:val="002974B4"/>
    <w:rsid w:val="002976D2"/>
    <w:rsid w:val="002A0801"/>
    <w:rsid w:val="002A229C"/>
    <w:rsid w:val="002A267F"/>
    <w:rsid w:val="002A4761"/>
    <w:rsid w:val="002A503B"/>
    <w:rsid w:val="002A560B"/>
    <w:rsid w:val="002A5999"/>
    <w:rsid w:val="002A6D31"/>
    <w:rsid w:val="002A6F06"/>
    <w:rsid w:val="002B39D1"/>
    <w:rsid w:val="002B3BAF"/>
    <w:rsid w:val="002B4100"/>
    <w:rsid w:val="002C0824"/>
    <w:rsid w:val="002C1131"/>
    <w:rsid w:val="002C19BE"/>
    <w:rsid w:val="002C1B7E"/>
    <w:rsid w:val="002C3145"/>
    <w:rsid w:val="002C340B"/>
    <w:rsid w:val="002C3423"/>
    <w:rsid w:val="002C483C"/>
    <w:rsid w:val="002C5B6E"/>
    <w:rsid w:val="002C66C1"/>
    <w:rsid w:val="002D0C53"/>
    <w:rsid w:val="002D29E9"/>
    <w:rsid w:val="002D4361"/>
    <w:rsid w:val="002D54B3"/>
    <w:rsid w:val="002D555D"/>
    <w:rsid w:val="002D785D"/>
    <w:rsid w:val="002E1673"/>
    <w:rsid w:val="002E3D81"/>
    <w:rsid w:val="002E5DC4"/>
    <w:rsid w:val="002E7378"/>
    <w:rsid w:val="002E74D4"/>
    <w:rsid w:val="002F0D0D"/>
    <w:rsid w:val="002F0D22"/>
    <w:rsid w:val="002F2E63"/>
    <w:rsid w:val="002F3332"/>
    <w:rsid w:val="002F3485"/>
    <w:rsid w:val="002F689B"/>
    <w:rsid w:val="002F77BD"/>
    <w:rsid w:val="002F7EA7"/>
    <w:rsid w:val="0030256E"/>
    <w:rsid w:val="0030302F"/>
    <w:rsid w:val="003034DF"/>
    <w:rsid w:val="00303904"/>
    <w:rsid w:val="003052CE"/>
    <w:rsid w:val="0030532A"/>
    <w:rsid w:val="00312031"/>
    <w:rsid w:val="003124C6"/>
    <w:rsid w:val="0031365C"/>
    <w:rsid w:val="003145F7"/>
    <w:rsid w:val="00314D4F"/>
    <w:rsid w:val="00315A29"/>
    <w:rsid w:val="00315F21"/>
    <w:rsid w:val="00316B03"/>
    <w:rsid w:val="00317880"/>
    <w:rsid w:val="00321227"/>
    <w:rsid w:val="0032187F"/>
    <w:rsid w:val="00321C74"/>
    <w:rsid w:val="00322668"/>
    <w:rsid w:val="00323C42"/>
    <w:rsid w:val="00323F1B"/>
    <w:rsid w:val="003253DB"/>
    <w:rsid w:val="0032663B"/>
    <w:rsid w:val="00327DC5"/>
    <w:rsid w:val="00331BDB"/>
    <w:rsid w:val="003342FF"/>
    <w:rsid w:val="003358AE"/>
    <w:rsid w:val="00336EC9"/>
    <w:rsid w:val="00341E0A"/>
    <w:rsid w:val="003442C9"/>
    <w:rsid w:val="003448A2"/>
    <w:rsid w:val="0034597F"/>
    <w:rsid w:val="00347AEE"/>
    <w:rsid w:val="00354869"/>
    <w:rsid w:val="00354CE5"/>
    <w:rsid w:val="0036061F"/>
    <w:rsid w:val="00362D92"/>
    <w:rsid w:val="00363053"/>
    <w:rsid w:val="00363B58"/>
    <w:rsid w:val="00364B67"/>
    <w:rsid w:val="00364BA2"/>
    <w:rsid w:val="003663EB"/>
    <w:rsid w:val="00367FB3"/>
    <w:rsid w:val="0037007C"/>
    <w:rsid w:val="003700B6"/>
    <w:rsid w:val="003716D2"/>
    <w:rsid w:val="0038032E"/>
    <w:rsid w:val="0038050B"/>
    <w:rsid w:val="00382148"/>
    <w:rsid w:val="00383579"/>
    <w:rsid w:val="00385396"/>
    <w:rsid w:val="00385A1C"/>
    <w:rsid w:val="00386DDB"/>
    <w:rsid w:val="003900ED"/>
    <w:rsid w:val="00390E9F"/>
    <w:rsid w:val="00391924"/>
    <w:rsid w:val="00392407"/>
    <w:rsid w:val="00393A37"/>
    <w:rsid w:val="003940C2"/>
    <w:rsid w:val="00394DED"/>
    <w:rsid w:val="00396D1D"/>
    <w:rsid w:val="00397F1E"/>
    <w:rsid w:val="003A08E0"/>
    <w:rsid w:val="003A10ED"/>
    <w:rsid w:val="003A1CBF"/>
    <w:rsid w:val="003A2663"/>
    <w:rsid w:val="003A3B6B"/>
    <w:rsid w:val="003A3B6F"/>
    <w:rsid w:val="003A3F85"/>
    <w:rsid w:val="003A4653"/>
    <w:rsid w:val="003A49F3"/>
    <w:rsid w:val="003A69CE"/>
    <w:rsid w:val="003A6CBA"/>
    <w:rsid w:val="003A7B98"/>
    <w:rsid w:val="003B0A37"/>
    <w:rsid w:val="003B0C8A"/>
    <w:rsid w:val="003B1766"/>
    <w:rsid w:val="003B26E9"/>
    <w:rsid w:val="003B2B6F"/>
    <w:rsid w:val="003B4F5A"/>
    <w:rsid w:val="003B79B4"/>
    <w:rsid w:val="003C0E57"/>
    <w:rsid w:val="003C0FF2"/>
    <w:rsid w:val="003C14E3"/>
    <w:rsid w:val="003C161F"/>
    <w:rsid w:val="003C1ACC"/>
    <w:rsid w:val="003C2380"/>
    <w:rsid w:val="003C2884"/>
    <w:rsid w:val="003C30CE"/>
    <w:rsid w:val="003C7517"/>
    <w:rsid w:val="003C7A55"/>
    <w:rsid w:val="003D2713"/>
    <w:rsid w:val="003D28FC"/>
    <w:rsid w:val="003D33BD"/>
    <w:rsid w:val="003D398C"/>
    <w:rsid w:val="003D5769"/>
    <w:rsid w:val="003D78E5"/>
    <w:rsid w:val="003E0896"/>
    <w:rsid w:val="003E2FBF"/>
    <w:rsid w:val="003E3232"/>
    <w:rsid w:val="003E35F4"/>
    <w:rsid w:val="003E63F4"/>
    <w:rsid w:val="003E6CB6"/>
    <w:rsid w:val="003E761E"/>
    <w:rsid w:val="003E7AE7"/>
    <w:rsid w:val="003F1684"/>
    <w:rsid w:val="003F3C74"/>
    <w:rsid w:val="003F6689"/>
    <w:rsid w:val="004007EE"/>
    <w:rsid w:val="00400C7E"/>
    <w:rsid w:val="00402381"/>
    <w:rsid w:val="004038E0"/>
    <w:rsid w:val="00403EF7"/>
    <w:rsid w:val="0040569D"/>
    <w:rsid w:val="004075FE"/>
    <w:rsid w:val="00410968"/>
    <w:rsid w:val="00411DCE"/>
    <w:rsid w:val="00412C6B"/>
    <w:rsid w:val="00415621"/>
    <w:rsid w:val="00415BD2"/>
    <w:rsid w:val="00415F67"/>
    <w:rsid w:val="00420082"/>
    <w:rsid w:val="004200BB"/>
    <w:rsid w:val="00420397"/>
    <w:rsid w:val="00420FFA"/>
    <w:rsid w:val="00422712"/>
    <w:rsid w:val="00422D93"/>
    <w:rsid w:val="00424DDF"/>
    <w:rsid w:val="004264EA"/>
    <w:rsid w:val="00430FE8"/>
    <w:rsid w:val="00432A8A"/>
    <w:rsid w:val="00433FEA"/>
    <w:rsid w:val="00437E2E"/>
    <w:rsid w:val="00441700"/>
    <w:rsid w:val="00441A1C"/>
    <w:rsid w:val="00441FB7"/>
    <w:rsid w:val="00442289"/>
    <w:rsid w:val="00445CA1"/>
    <w:rsid w:val="00445DAA"/>
    <w:rsid w:val="00450229"/>
    <w:rsid w:val="00450CCB"/>
    <w:rsid w:val="00454F0F"/>
    <w:rsid w:val="0045534E"/>
    <w:rsid w:val="00456B19"/>
    <w:rsid w:val="0046500C"/>
    <w:rsid w:val="00465885"/>
    <w:rsid w:val="00465B4E"/>
    <w:rsid w:val="00467BDA"/>
    <w:rsid w:val="00467F61"/>
    <w:rsid w:val="00473D73"/>
    <w:rsid w:val="00473F4E"/>
    <w:rsid w:val="00474699"/>
    <w:rsid w:val="00474924"/>
    <w:rsid w:val="00475719"/>
    <w:rsid w:val="00476656"/>
    <w:rsid w:val="004821DB"/>
    <w:rsid w:val="0048234A"/>
    <w:rsid w:val="0048398E"/>
    <w:rsid w:val="004840B7"/>
    <w:rsid w:val="00484D3A"/>
    <w:rsid w:val="00485E96"/>
    <w:rsid w:val="00486569"/>
    <w:rsid w:val="00486BB9"/>
    <w:rsid w:val="00487945"/>
    <w:rsid w:val="004901C7"/>
    <w:rsid w:val="00490B7C"/>
    <w:rsid w:val="004937E1"/>
    <w:rsid w:val="004964F8"/>
    <w:rsid w:val="00496B4E"/>
    <w:rsid w:val="00497221"/>
    <w:rsid w:val="004977B6"/>
    <w:rsid w:val="004A0AFB"/>
    <w:rsid w:val="004A1D40"/>
    <w:rsid w:val="004A1E03"/>
    <w:rsid w:val="004A37AF"/>
    <w:rsid w:val="004A3A89"/>
    <w:rsid w:val="004A3CE1"/>
    <w:rsid w:val="004A5FC8"/>
    <w:rsid w:val="004A6941"/>
    <w:rsid w:val="004B48D9"/>
    <w:rsid w:val="004B4AF2"/>
    <w:rsid w:val="004B6013"/>
    <w:rsid w:val="004B723E"/>
    <w:rsid w:val="004C1BDF"/>
    <w:rsid w:val="004C2604"/>
    <w:rsid w:val="004C6D13"/>
    <w:rsid w:val="004D0503"/>
    <w:rsid w:val="004D085C"/>
    <w:rsid w:val="004D2869"/>
    <w:rsid w:val="004D3A2B"/>
    <w:rsid w:val="004D4FAE"/>
    <w:rsid w:val="004D54A1"/>
    <w:rsid w:val="004D5714"/>
    <w:rsid w:val="004D5AD4"/>
    <w:rsid w:val="004D5E5E"/>
    <w:rsid w:val="004D60C4"/>
    <w:rsid w:val="004E0ED9"/>
    <w:rsid w:val="004E13A9"/>
    <w:rsid w:val="004E164F"/>
    <w:rsid w:val="004E2CAC"/>
    <w:rsid w:val="004E51ED"/>
    <w:rsid w:val="004F3381"/>
    <w:rsid w:val="004F3BEA"/>
    <w:rsid w:val="004F4FC1"/>
    <w:rsid w:val="004F5BD5"/>
    <w:rsid w:val="00501169"/>
    <w:rsid w:val="00502918"/>
    <w:rsid w:val="005036CF"/>
    <w:rsid w:val="0050375D"/>
    <w:rsid w:val="00506A53"/>
    <w:rsid w:val="005073F6"/>
    <w:rsid w:val="0050781A"/>
    <w:rsid w:val="005105DB"/>
    <w:rsid w:val="0051133B"/>
    <w:rsid w:val="005137D3"/>
    <w:rsid w:val="005154EE"/>
    <w:rsid w:val="00516C12"/>
    <w:rsid w:val="00517114"/>
    <w:rsid w:val="005200EF"/>
    <w:rsid w:val="00520BB6"/>
    <w:rsid w:val="005266F3"/>
    <w:rsid w:val="00533D04"/>
    <w:rsid w:val="005371B3"/>
    <w:rsid w:val="0053738B"/>
    <w:rsid w:val="00537DB7"/>
    <w:rsid w:val="005415F8"/>
    <w:rsid w:val="00542145"/>
    <w:rsid w:val="005428A8"/>
    <w:rsid w:val="00542B98"/>
    <w:rsid w:val="005441B8"/>
    <w:rsid w:val="00547C2C"/>
    <w:rsid w:val="0055044B"/>
    <w:rsid w:val="00552EF3"/>
    <w:rsid w:val="00553D79"/>
    <w:rsid w:val="00555972"/>
    <w:rsid w:val="00561F6E"/>
    <w:rsid w:val="0056202F"/>
    <w:rsid w:val="00562575"/>
    <w:rsid w:val="00563906"/>
    <w:rsid w:val="00570EC2"/>
    <w:rsid w:val="00571EAA"/>
    <w:rsid w:val="00574121"/>
    <w:rsid w:val="00574ACF"/>
    <w:rsid w:val="00581ECA"/>
    <w:rsid w:val="00582BAE"/>
    <w:rsid w:val="005830EE"/>
    <w:rsid w:val="0058320A"/>
    <w:rsid w:val="005845B7"/>
    <w:rsid w:val="00585137"/>
    <w:rsid w:val="00585FB2"/>
    <w:rsid w:val="00587049"/>
    <w:rsid w:val="00587501"/>
    <w:rsid w:val="00590DB0"/>
    <w:rsid w:val="00591292"/>
    <w:rsid w:val="00593D08"/>
    <w:rsid w:val="00595440"/>
    <w:rsid w:val="00597C59"/>
    <w:rsid w:val="005A155C"/>
    <w:rsid w:val="005A1BDE"/>
    <w:rsid w:val="005A4102"/>
    <w:rsid w:val="005A6041"/>
    <w:rsid w:val="005A6880"/>
    <w:rsid w:val="005A72EA"/>
    <w:rsid w:val="005A766A"/>
    <w:rsid w:val="005A7D32"/>
    <w:rsid w:val="005B04F7"/>
    <w:rsid w:val="005B0B75"/>
    <w:rsid w:val="005B290E"/>
    <w:rsid w:val="005B428A"/>
    <w:rsid w:val="005B6490"/>
    <w:rsid w:val="005C0585"/>
    <w:rsid w:val="005C092F"/>
    <w:rsid w:val="005C0A91"/>
    <w:rsid w:val="005C125C"/>
    <w:rsid w:val="005C1CE6"/>
    <w:rsid w:val="005C5BE0"/>
    <w:rsid w:val="005D08AE"/>
    <w:rsid w:val="005D11BC"/>
    <w:rsid w:val="005D1EDB"/>
    <w:rsid w:val="005D4661"/>
    <w:rsid w:val="005D4C98"/>
    <w:rsid w:val="005D701C"/>
    <w:rsid w:val="005E0368"/>
    <w:rsid w:val="005E066B"/>
    <w:rsid w:val="005E14EE"/>
    <w:rsid w:val="005E19A3"/>
    <w:rsid w:val="005E3161"/>
    <w:rsid w:val="005E4146"/>
    <w:rsid w:val="005E4926"/>
    <w:rsid w:val="005E561B"/>
    <w:rsid w:val="005E5A1E"/>
    <w:rsid w:val="005E6DF5"/>
    <w:rsid w:val="005F2AB5"/>
    <w:rsid w:val="005F2BBA"/>
    <w:rsid w:val="005F4267"/>
    <w:rsid w:val="005F46E8"/>
    <w:rsid w:val="005F50A6"/>
    <w:rsid w:val="005F573B"/>
    <w:rsid w:val="00600E7F"/>
    <w:rsid w:val="00601E0A"/>
    <w:rsid w:val="00603847"/>
    <w:rsid w:val="0060409C"/>
    <w:rsid w:val="006059CC"/>
    <w:rsid w:val="0060703E"/>
    <w:rsid w:val="00607969"/>
    <w:rsid w:val="00607EAB"/>
    <w:rsid w:val="0061015A"/>
    <w:rsid w:val="00611987"/>
    <w:rsid w:val="00611E8A"/>
    <w:rsid w:val="0061397F"/>
    <w:rsid w:val="00615C81"/>
    <w:rsid w:val="00615D4E"/>
    <w:rsid w:val="00616A18"/>
    <w:rsid w:val="00616D79"/>
    <w:rsid w:val="00617D72"/>
    <w:rsid w:val="00620075"/>
    <w:rsid w:val="0062041D"/>
    <w:rsid w:val="006229F1"/>
    <w:rsid w:val="00624D75"/>
    <w:rsid w:val="00625C54"/>
    <w:rsid w:val="00626DE3"/>
    <w:rsid w:val="0062724B"/>
    <w:rsid w:val="00630DA4"/>
    <w:rsid w:val="006315EE"/>
    <w:rsid w:val="00632600"/>
    <w:rsid w:val="00633C2E"/>
    <w:rsid w:val="006353EC"/>
    <w:rsid w:val="00636566"/>
    <w:rsid w:val="00640C33"/>
    <w:rsid w:val="0064294E"/>
    <w:rsid w:val="00643E7D"/>
    <w:rsid w:val="006446D4"/>
    <w:rsid w:val="006478F5"/>
    <w:rsid w:val="00647DDE"/>
    <w:rsid w:val="006506AA"/>
    <w:rsid w:val="00651192"/>
    <w:rsid w:val="00655394"/>
    <w:rsid w:val="00656A1E"/>
    <w:rsid w:val="00656BF9"/>
    <w:rsid w:val="006617C6"/>
    <w:rsid w:val="006630D5"/>
    <w:rsid w:val="00671189"/>
    <w:rsid w:val="006721FE"/>
    <w:rsid w:val="0067406A"/>
    <w:rsid w:val="006744C9"/>
    <w:rsid w:val="00675F60"/>
    <w:rsid w:val="0068035D"/>
    <w:rsid w:val="00680912"/>
    <w:rsid w:val="00681071"/>
    <w:rsid w:val="00682DF5"/>
    <w:rsid w:val="0068419D"/>
    <w:rsid w:val="006850C7"/>
    <w:rsid w:val="00685566"/>
    <w:rsid w:val="00685F1B"/>
    <w:rsid w:val="006916F1"/>
    <w:rsid w:val="00696E80"/>
    <w:rsid w:val="00697B1E"/>
    <w:rsid w:val="006A0921"/>
    <w:rsid w:val="006A0DEF"/>
    <w:rsid w:val="006A104C"/>
    <w:rsid w:val="006A1213"/>
    <w:rsid w:val="006A4A40"/>
    <w:rsid w:val="006B0248"/>
    <w:rsid w:val="006B2C5C"/>
    <w:rsid w:val="006B3DD2"/>
    <w:rsid w:val="006B461A"/>
    <w:rsid w:val="006B462E"/>
    <w:rsid w:val="006B4696"/>
    <w:rsid w:val="006B6016"/>
    <w:rsid w:val="006B64FA"/>
    <w:rsid w:val="006B6563"/>
    <w:rsid w:val="006C1AE4"/>
    <w:rsid w:val="006C22C6"/>
    <w:rsid w:val="006C2D30"/>
    <w:rsid w:val="006C3B4C"/>
    <w:rsid w:val="006C4175"/>
    <w:rsid w:val="006C5685"/>
    <w:rsid w:val="006C6114"/>
    <w:rsid w:val="006C7236"/>
    <w:rsid w:val="006C797D"/>
    <w:rsid w:val="006D0FE9"/>
    <w:rsid w:val="006D1048"/>
    <w:rsid w:val="006D192E"/>
    <w:rsid w:val="006D313B"/>
    <w:rsid w:val="006D341A"/>
    <w:rsid w:val="006D38D2"/>
    <w:rsid w:val="006D39E0"/>
    <w:rsid w:val="006D4110"/>
    <w:rsid w:val="006D7392"/>
    <w:rsid w:val="006E2399"/>
    <w:rsid w:val="006E317C"/>
    <w:rsid w:val="006E74DD"/>
    <w:rsid w:val="006E75AE"/>
    <w:rsid w:val="006F0327"/>
    <w:rsid w:val="006F18FE"/>
    <w:rsid w:val="006F4E29"/>
    <w:rsid w:val="006F592F"/>
    <w:rsid w:val="0070316E"/>
    <w:rsid w:val="00705BE7"/>
    <w:rsid w:val="00705D9B"/>
    <w:rsid w:val="0070668B"/>
    <w:rsid w:val="007068B8"/>
    <w:rsid w:val="00710921"/>
    <w:rsid w:val="007124B0"/>
    <w:rsid w:val="00712A33"/>
    <w:rsid w:val="00714625"/>
    <w:rsid w:val="00714B4B"/>
    <w:rsid w:val="00714F58"/>
    <w:rsid w:val="00717391"/>
    <w:rsid w:val="00717B44"/>
    <w:rsid w:val="00721282"/>
    <w:rsid w:val="00723FC9"/>
    <w:rsid w:val="00730B89"/>
    <w:rsid w:val="00731AF9"/>
    <w:rsid w:val="00731D09"/>
    <w:rsid w:val="0073342F"/>
    <w:rsid w:val="00733678"/>
    <w:rsid w:val="007347C6"/>
    <w:rsid w:val="0073610F"/>
    <w:rsid w:val="007370AD"/>
    <w:rsid w:val="00737F6F"/>
    <w:rsid w:val="0074269A"/>
    <w:rsid w:val="00743034"/>
    <w:rsid w:val="007441E1"/>
    <w:rsid w:val="007450ED"/>
    <w:rsid w:val="007451F8"/>
    <w:rsid w:val="0074612B"/>
    <w:rsid w:val="00746B4A"/>
    <w:rsid w:val="00746CF3"/>
    <w:rsid w:val="00750F3B"/>
    <w:rsid w:val="00751F23"/>
    <w:rsid w:val="00753C7D"/>
    <w:rsid w:val="00753F08"/>
    <w:rsid w:val="007624AA"/>
    <w:rsid w:val="00762E27"/>
    <w:rsid w:val="007639EE"/>
    <w:rsid w:val="00766534"/>
    <w:rsid w:val="0076656B"/>
    <w:rsid w:val="00766904"/>
    <w:rsid w:val="00770E42"/>
    <w:rsid w:val="00770E61"/>
    <w:rsid w:val="007711BF"/>
    <w:rsid w:val="00771585"/>
    <w:rsid w:val="00772502"/>
    <w:rsid w:val="00772EA4"/>
    <w:rsid w:val="00773039"/>
    <w:rsid w:val="007731E1"/>
    <w:rsid w:val="007735F2"/>
    <w:rsid w:val="00773A87"/>
    <w:rsid w:val="00774A72"/>
    <w:rsid w:val="0077634C"/>
    <w:rsid w:val="0077706B"/>
    <w:rsid w:val="00777A33"/>
    <w:rsid w:val="00777A5A"/>
    <w:rsid w:val="00780954"/>
    <w:rsid w:val="00781318"/>
    <w:rsid w:val="0078158D"/>
    <w:rsid w:val="007827C7"/>
    <w:rsid w:val="007849B4"/>
    <w:rsid w:val="007869BF"/>
    <w:rsid w:val="00790286"/>
    <w:rsid w:val="00790A5F"/>
    <w:rsid w:val="00791971"/>
    <w:rsid w:val="00792312"/>
    <w:rsid w:val="00793D16"/>
    <w:rsid w:val="00793E81"/>
    <w:rsid w:val="00794B01"/>
    <w:rsid w:val="00797226"/>
    <w:rsid w:val="0079729C"/>
    <w:rsid w:val="00797523"/>
    <w:rsid w:val="00797B88"/>
    <w:rsid w:val="00797C1A"/>
    <w:rsid w:val="007A0EE9"/>
    <w:rsid w:val="007A185B"/>
    <w:rsid w:val="007A1D08"/>
    <w:rsid w:val="007A3DBC"/>
    <w:rsid w:val="007A49A6"/>
    <w:rsid w:val="007A571B"/>
    <w:rsid w:val="007A720C"/>
    <w:rsid w:val="007B0874"/>
    <w:rsid w:val="007B0F18"/>
    <w:rsid w:val="007B0FFE"/>
    <w:rsid w:val="007B1925"/>
    <w:rsid w:val="007B51F6"/>
    <w:rsid w:val="007B5C3F"/>
    <w:rsid w:val="007C127A"/>
    <w:rsid w:val="007C276A"/>
    <w:rsid w:val="007C37F5"/>
    <w:rsid w:val="007C55B8"/>
    <w:rsid w:val="007C76F4"/>
    <w:rsid w:val="007D0998"/>
    <w:rsid w:val="007D2316"/>
    <w:rsid w:val="007D3699"/>
    <w:rsid w:val="007D3ABD"/>
    <w:rsid w:val="007D3F23"/>
    <w:rsid w:val="007D481E"/>
    <w:rsid w:val="007D5590"/>
    <w:rsid w:val="007D6CAB"/>
    <w:rsid w:val="007E34AB"/>
    <w:rsid w:val="007E448E"/>
    <w:rsid w:val="007E4C26"/>
    <w:rsid w:val="007E52E7"/>
    <w:rsid w:val="007E6278"/>
    <w:rsid w:val="007F19D9"/>
    <w:rsid w:val="007F2C89"/>
    <w:rsid w:val="007F3225"/>
    <w:rsid w:val="007F3309"/>
    <w:rsid w:val="007F463E"/>
    <w:rsid w:val="007F50D4"/>
    <w:rsid w:val="008011E2"/>
    <w:rsid w:val="00801A9B"/>
    <w:rsid w:val="00802DBE"/>
    <w:rsid w:val="00803B75"/>
    <w:rsid w:val="00803D5B"/>
    <w:rsid w:val="00804BB6"/>
    <w:rsid w:val="0080787C"/>
    <w:rsid w:val="00807F6E"/>
    <w:rsid w:val="00810A42"/>
    <w:rsid w:val="008112CC"/>
    <w:rsid w:val="00812053"/>
    <w:rsid w:val="0081389E"/>
    <w:rsid w:val="00814EF9"/>
    <w:rsid w:val="00817373"/>
    <w:rsid w:val="008201B6"/>
    <w:rsid w:val="0082233D"/>
    <w:rsid w:val="00823385"/>
    <w:rsid w:val="00823BFD"/>
    <w:rsid w:val="008241E4"/>
    <w:rsid w:val="00831D06"/>
    <w:rsid w:val="00831F6A"/>
    <w:rsid w:val="00836538"/>
    <w:rsid w:val="00837389"/>
    <w:rsid w:val="0084007B"/>
    <w:rsid w:val="00842C2D"/>
    <w:rsid w:val="008441B6"/>
    <w:rsid w:val="0084426F"/>
    <w:rsid w:val="00844816"/>
    <w:rsid w:val="00844918"/>
    <w:rsid w:val="0084627E"/>
    <w:rsid w:val="008470FD"/>
    <w:rsid w:val="00851CDC"/>
    <w:rsid w:val="00851E4F"/>
    <w:rsid w:val="0085403E"/>
    <w:rsid w:val="00854E77"/>
    <w:rsid w:val="00860267"/>
    <w:rsid w:val="00860826"/>
    <w:rsid w:val="00860B81"/>
    <w:rsid w:val="00861EEE"/>
    <w:rsid w:val="00862156"/>
    <w:rsid w:val="0086325D"/>
    <w:rsid w:val="008647B9"/>
    <w:rsid w:val="00873167"/>
    <w:rsid w:val="00881B34"/>
    <w:rsid w:val="008835D8"/>
    <w:rsid w:val="00885245"/>
    <w:rsid w:val="00886A04"/>
    <w:rsid w:val="00886B1A"/>
    <w:rsid w:val="00886F00"/>
    <w:rsid w:val="00890EB1"/>
    <w:rsid w:val="00891091"/>
    <w:rsid w:val="00891CEB"/>
    <w:rsid w:val="008922CB"/>
    <w:rsid w:val="00892DEA"/>
    <w:rsid w:val="0089673C"/>
    <w:rsid w:val="00896E34"/>
    <w:rsid w:val="00897E5A"/>
    <w:rsid w:val="008A03D7"/>
    <w:rsid w:val="008A07F0"/>
    <w:rsid w:val="008A1542"/>
    <w:rsid w:val="008A1B43"/>
    <w:rsid w:val="008A2502"/>
    <w:rsid w:val="008A479F"/>
    <w:rsid w:val="008A6C23"/>
    <w:rsid w:val="008A799A"/>
    <w:rsid w:val="008B518A"/>
    <w:rsid w:val="008B5CDC"/>
    <w:rsid w:val="008C0A55"/>
    <w:rsid w:val="008C2FBA"/>
    <w:rsid w:val="008C3190"/>
    <w:rsid w:val="008C38FD"/>
    <w:rsid w:val="008C3DF2"/>
    <w:rsid w:val="008C62CB"/>
    <w:rsid w:val="008C7D82"/>
    <w:rsid w:val="008D00EF"/>
    <w:rsid w:val="008D137A"/>
    <w:rsid w:val="008D1F14"/>
    <w:rsid w:val="008D2AC8"/>
    <w:rsid w:val="008D30E9"/>
    <w:rsid w:val="008D3779"/>
    <w:rsid w:val="008D3D6E"/>
    <w:rsid w:val="008D544B"/>
    <w:rsid w:val="008D5F4D"/>
    <w:rsid w:val="008D685B"/>
    <w:rsid w:val="008D7D0E"/>
    <w:rsid w:val="008E0C69"/>
    <w:rsid w:val="008E1034"/>
    <w:rsid w:val="008E13D2"/>
    <w:rsid w:val="008E2390"/>
    <w:rsid w:val="008E2EA8"/>
    <w:rsid w:val="008E4005"/>
    <w:rsid w:val="008E689B"/>
    <w:rsid w:val="008E7BC4"/>
    <w:rsid w:val="008F02D3"/>
    <w:rsid w:val="008F296D"/>
    <w:rsid w:val="008F2A27"/>
    <w:rsid w:val="008F3342"/>
    <w:rsid w:val="008F46EE"/>
    <w:rsid w:val="008F4932"/>
    <w:rsid w:val="008F647C"/>
    <w:rsid w:val="008F7CFB"/>
    <w:rsid w:val="0090033D"/>
    <w:rsid w:val="00901826"/>
    <w:rsid w:val="00902A20"/>
    <w:rsid w:val="009040A4"/>
    <w:rsid w:val="0090436B"/>
    <w:rsid w:val="00904C3B"/>
    <w:rsid w:val="00904E00"/>
    <w:rsid w:val="00911AA4"/>
    <w:rsid w:val="00911AAB"/>
    <w:rsid w:val="00911B08"/>
    <w:rsid w:val="00912B57"/>
    <w:rsid w:val="009133D2"/>
    <w:rsid w:val="00913C19"/>
    <w:rsid w:val="00913D74"/>
    <w:rsid w:val="009151FA"/>
    <w:rsid w:val="009156AB"/>
    <w:rsid w:val="00916006"/>
    <w:rsid w:val="00916609"/>
    <w:rsid w:val="00920376"/>
    <w:rsid w:val="009203BF"/>
    <w:rsid w:val="00920A07"/>
    <w:rsid w:val="0092247B"/>
    <w:rsid w:val="00923601"/>
    <w:rsid w:val="00924509"/>
    <w:rsid w:val="00924820"/>
    <w:rsid w:val="00924825"/>
    <w:rsid w:val="00924B7B"/>
    <w:rsid w:val="00925744"/>
    <w:rsid w:val="00930C38"/>
    <w:rsid w:val="009330A1"/>
    <w:rsid w:val="00933411"/>
    <w:rsid w:val="00937C54"/>
    <w:rsid w:val="009423A6"/>
    <w:rsid w:val="00943484"/>
    <w:rsid w:val="00945B37"/>
    <w:rsid w:val="0095041A"/>
    <w:rsid w:val="00950A02"/>
    <w:rsid w:val="00954050"/>
    <w:rsid w:val="00954F98"/>
    <w:rsid w:val="00957929"/>
    <w:rsid w:val="0096235B"/>
    <w:rsid w:val="00962590"/>
    <w:rsid w:val="0096467B"/>
    <w:rsid w:val="009647A8"/>
    <w:rsid w:val="00966C96"/>
    <w:rsid w:val="00967B1A"/>
    <w:rsid w:val="00967FCC"/>
    <w:rsid w:val="00970BB5"/>
    <w:rsid w:val="00971EE3"/>
    <w:rsid w:val="00972D70"/>
    <w:rsid w:val="00973160"/>
    <w:rsid w:val="00974795"/>
    <w:rsid w:val="00974953"/>
    <w:rsid w:val="00975197"/>
    <w:rsid w:val="00975B88"/>
    <w:rsid w:val="00980431"/>
    <w:rsid w:val="009806FA"/>
    <w:rsid w:val="0098078C"/>
    <w:rsid w:val="00981BB4"/>
    <w:rsid w:val="00981D5C"/>
    <w:rsid w:val="009822E0"/>
    <w:rsid w:val="009824D7"/>
    <w:rsid w:val="009838DE"/>
    <w:rsid w:val="00985A44"/>
    <w:rsid w:val="00985F74"/>
    <w:rsid w:val="009862B0"/>
    <w:rsid w:val="00986F13"/>
    <w:rsid w:val="00986F77"/>
    <w:rsid w:val="0099052C"/>
    <w:rsid w:val="009933CD"/>
    <w:rsid w:val="0099430D"/>
    <w:rsid w:val="00994475"/>
    <w:rsid w:val="0099564B"/>
    <w:rsid w:val="009961C7"/>
    <w:rsid w:val="009A02AC"/>
    <w:rsid w:val="009A1578"/>
    <w:rsid w:val="009A1A07"/>
    <w:rsid w:val="009A1C85"/>
    <w:rsid w:val="009A2381"/>
    <w:rsid w:val="009A383E"/>
    <w:rsid w:val="009A3CAF"/>
    <w:rsid w:val="009A3D9F"/>
    <w:rsid w:val="009A3E23"/>
    <w:rsid w:val="009A40A0"/>
    <w:rsid w:val="009A476D"/>
    <w:rsid w:val="009A51A9"/>
    <w:rsid w:val="009A6A7A"/>
    <w:rsid w:val="009B136B"/>
    <w:rsid w:val="009B27AA"/>
    <w:rsid w:val="009B2EF7"/>
    <w:rsid w:val="009B6A70"/>
    <w:rsid w:val="009B73BB"/>
    <w:rsid w:val="009C16C1"/>
    <w:rsid w:val="009C2030"/>
    <w:rsid w:val="009C3C38"/>
    <w:rsid w:val="009C40F1"/>
    <w:rsid w:val="009C5F8D"/>
    <w:rsid w:val="009C66D0"/>
    <w:rsid w:val="009C6B92"/>
    <w:rsid w:val="009C6E1A"/>
    <w:rsid w:val="009C6F9E"/>
    <w:rsid w:val="009D0A6E"/>
    <w:rsid w:val="009D0C2E"/>
    <w:rsid w:val="009D2A7C"/>
    <w:rsid w:val="009D397A"/>
    <w:rsid w:val="009D508E"/>
    <w:rsid w:val="009E0820"/>
    <w:rsid w:val="009E1A2B"/>
    <w:rsid w:val="009E2AAA"/>
    <w:rsid w:val="009E4CCA"/>
    <w:rsid w:val="009E547C"/>
    <w:rsid w:val="009F06FC"/>
    <w:rsid w:val="009F168A"/>
    <w:rsid w:val="009F18D3"/>
    <w:rsid w:val="009F243A"/>
    <w:rsid w:val="009F28A8"/>
    <w:rsid w:val="009F2AD1"/>
    <w:rsid w:val="009F5FB0"/>
    <w:rsid w:val="00A0070D"/>
    <w:rsid w:val="00A01135"/>
    <w:rsid w:val="00A0113F"/>
    <w:rsid w:val="00A01F4E"/>
    <w:rsid w:val="00A024C7"/>
    <w:rsid w:val="00A03514"/>
    <w:rsid w:val="00A04251"/>
    <w:rsid w:val="00A04761"/>
    <w:rsid w:val="00A07A73"/>
    <w:rsid w:val="00A13D78"/>
    <w:rsid w:val="00A149AA"/>
    <w:rsid w:val="00A14F8E"/>
    <w:rsid w:val="00A16A86"/>
    <w:rsid w:val="00A171D1"/>
    <w:rsid w:val="00A177D7"/>
    <w:rsid w:val="00A17BF9"/>
    <w:rsid w:val="00A21469"/>
    <w:rsid w:val="00A2348D"/>
    <w:rsid w:val="00A24A5A"/>
    <w:rsid w:val="00A251D8"/>
    <w:rsid w:val="00A25BA2"/>
    <w:rsid w:val="00A26018"/>
    <w:rsid w:val="00A27EBD"/>
    <w:rsid w:val="00A30499"/>
    <w:rsid w:val="00A33511"/>
    <w:rsid w:val="00A3373F"/>
    <w:rsid w:val="00A33F24"/>
    <w:rsid w:val="00A34ACE"/>
    <w:rsid w:val="00A35530"/>
    <w:rsid w:val="00A359D9"/>
    <w:rsid w:val="00A35A0D"/>
    <w:rsid w:val="00A376F4"/>
    <w:rsid w:val="00A41488"/>
    <w:rsid w:val="00A41540"/>
    <w:rsid w:val="00A4161E"/>
    <w:rsid w:val="00A41D0F"/>
    <w:rsid w:val="00A4429D"/>
    <w:rsid w:val="00A45AA0"/>
    <w:rsid w:val="00A4767A"/>
    <w:rsid w:val="00A52BC0"/>
    <w:rsid w:val="00A530B8"/>
    <w:rsid w:val="00A53FB4"/>
    <w:rsid w:val="00A54C0E"/>
    <w:rsid w:val="00A56666"/>
    <w:rsid w:val="00A56794"/>
    <w:rsid w:val="00A567EB"/>
    <w:rsid w:val="00A56976"/>
    <w:rsid w:val="00A61FFF"/>
    <w:rsid w:val="00A62DA1"/>
    <w:rsid w:val="00A634D0"/>
    <w:rsid w:val="00A64D3C"/>
    <w:rsid w:val="00A66710"/>
    <w:rsid w:val="00A70FA6"/>
    <w:rsid w:val="00A71A4A"/>
    <w:rsid w:val="00A724EC"/>
    <w:rsid w:val="00A72FE7"/>
    <w:rsid w:val="00A80288"/>
    <w:rsid w:val="00A803F9"/>
    <w:rsid w:val="00A853B9"/>
    <w:rsid w:val="00A927B9"/>
    <w:rsid w:val="00A938F9"/>
    <w:rsid w:val="00A93D4D"/>
    <w:rsid w:val="00A95221"/>
    <w:rsid w:val="00A95E69"/>
    <w:rsid w:val="00A96F8C"/>
    <w:rsid w:val="00A97F38"/>
    <w:rsid w:val="00AA0BA3"/>
    <w:rsid w:val="00AA19FE"/>
    <w:rsid w:val="00AA2BA0"/>
    <w:rsid w:val="00AA3FC4"/>
    <w:rsid w:val="00AA45CE"/>
    <w:rsid w:val="00AA60AD"/>
    <w:rsid w:val="00AA66F2"/>
    <w:rsid w:val="00AA742F"/>
    <w:rsid w:val="00AB1082"/>
    <w:rsid w:val="00AB28D6"/>
    <w:rsid w:val="00AB2C3F"/>
    <w:rsid w:val="00AB4801"/>
    <w:rsid w:val="00AB498C"/>
    <w:rsid w:val="00AB4B4C"/>
    <w:rsid w:val="00AB55F6"/>
    <w:rsid w:val="00AB61DC"/>
    <w:rsid w:val="00AB7CDB"/>
    <w:rsid w:val="00AC06FC"/>
    <w:rsid w:val="00AC0BC6"/>
    <w:rsid w:val="00AC2AB8"/>
    <w:rsid w:val="00AC3197"/>
    <w:rsid w:val="00AC5393"/>
    <w:rsid w:val="00AC587E"/>
    <w:rsid w:val="00AC65E6"/>
    <w:rsid w:val="00AD10D5"/>
    <w:rsid w:val="00AD2F80"/>
    <w:rsid w:val="00AD34AF"/>
    <w:rsid w:val="00AD3577"/>
    <w:rsid w:val="00AD3909"/>
    <w:rsid w:val="00AD3A2D"/>
    <w:rsid w:val="00AD5089"/>
    <w:rsid w:val="00AD5845"/>
    <w:rsid w:val="00AD6C7D"/>
    <w:rsid w:val="00AE0B6C"/>
    <w:rsid w:val="00AE1AEB"/>
    <w:rsid w:val="00AE542A"/>
    <w:rsid w:val="00AE7205"/>
    <w:rsid w:val="00AE749C"/>
    <w:rsid w:val="00AF1C83"/>
    <w:rsid w:val="00AF20EB"/>
    <w:rsid w:val="00AF3241"/>
    <w:rsid w:val="00AF5F37"/>
    <w:rsid w:val="00AF6D9A"/>
    <w:rsid w:val="00AF6DA0"/>
    <w:rsid w:val="00AF6F40"/>
    <w:rsid w:val="00B04FE0"/>
    <w:rsid w:val="00B06B76"/>
    <w:rsid w:val="00B07CD3"/>
    <w:rsid w:val="00B10675"/>
    <w:rsid w:val="00B12607"/>
    <w:rsid w:val="00B14790"/>
    <w:rsid w:val="00B162C7"/>
    <w:rsid w:val="00B16BC3"/>
    <w:rsid w:val="00B17102"/>
    <w:rsid w:val="00B21189"/>
    <w:rsid w:val="00B22C99"/>
    <w:rsid w:val="00B235BB"/>
    <w:rsid w:val="00B2401C"/>
    <w:rsid w:val="00B24568"/>
    <w:rsid w:val="00B27338"/>
    <w:rsid w:val="00B36521"/>
    <w:rsid w:val="00B367FB"/>
    <w:rsid w:val="00B37DA8"/>
    <w:rsid w:val="00B40C11"/>
    <w:rsid w:val="00B42FC8"/>
    <w:rsid w:val="00B44237"/>
    <w:rsid w:val="00B44A2D"/>
    <w:rsid w:val="00B44B64"/>
    <w:rsid w:val="00B4518C"/>
    <w:rsid w:val="00B46D0D"/>
    <w:rsid w:val="00B46E1B"/>
    <w:rsid w:val="00B4741F"/>
    <w:rsid w:val="00B512C5"/>
    <w:rsid w:val="00B514B9"/>
    <w:rsid w:val="00B51A07"/>
    <w:rsid w:val="00B51AF5"/>
    <w:rsid w:val="00B52041"/>
    <w:rsid w:val="00B56D79"/>
    <w:rsid w:val="00B578A8"/>
    <w:rsid w:val="00B608FB"/>
    <w:rsid w:val="00B61A1A"/>
    <w:rsid w:val="00B61CF6"/>
    <w:rsid w:val="00B62DC8"/>
    <w:rsid w:val="00B63473"/>
    <w:rsid w:val="00B64B8C"/>
    <w:rsid w:val="00B656A5"/>
    <w:rsid w:val="00B66247"/>
    <w:rsid w:val="00B66356"/>
    <w:rsid w:val="00B67885"/>
    <w:rsid w:val="00B67B8C"/>
    <w:rsid w:val="00B70ABD"/>
    <w:rsid w:val="00B728D2"/>
    <w:rsid w:val="00B72FC2"/>
    <w:rsid w:val="00B73407"/>
    <w:rsid w:val="00B74CC4"/>
    <w:rsid w:val="00B7543D"/>
    <w:rsid w:val="00B75562"/>
    <w:rsid w:val="00B762A0"/>
    <w:rsid w:val="00B80F16"/>
    <w:rsid w:val="00B85844"/>
    <w:rsid w:val="00B86A0E"/>
    <w:rsid w:val="00B86A46"/>
    <w:rsid w:val="00B876DB"/>
    <w:rsid w:val="00B87A99"/>
    <w:rsid w:val="00B91E93"/>
    <w:rsid w:val="00B94120"/>
    <w:rsid w:val="00B942E7"/>
    <w:rsid w:val="00B97825"/>
    <w:rsid w:val="00B97FF4"/>
    <w:rsid w:val="00BA06B2"/>
    <w:rsid w:val="00BA180B"/>
    <w:rsid w:val="00BA34ED"/>
    <w:rsid w:val="00BA3CB8"/>
    <w:rsid w:val="00BA4D06"/>
    <w:rsid w:val="00BA5B72"/>
    <w:rsid w:val="00BA63BA"/>
    <w:rsid w:val="00BB02C8"/>
    <w:rsid w:val="00BB1A42"/>
    <w:rsid w:val="00BB45BF"/>
    <w:rsid w:val="00BB52DD"/>
    <w:rsid w:val="00BB5593"/>
    <w:rsid w:val="00BC109A"/>
    <w:rsid w:val="00BC13D6"/>
    <w:rsid w:val="00BC2A06"/>
    <w:rsid w:val="00BC33F7"/>
    <w:rsid w:val="00BC63A5"/>
    <w:rsid w:val="00BC6A7F"/>
    <w:rsid w:val="00BC7628"/>
    <w:rsid w:val="00BD11BC"/>
    <w:rsid w:val="00BD276A"/>
    <w:rsid w:val="00BE23FE"/>
    <w:rsid w:val="00BE2A7E"/>
    <w:rsid w:val="00BE3433"/>
    <w:rsid w:val="00BE6438"/>
    <w:rsid w:val="00BF4AB9"/>
    <w:rsid w:val="00BF636D"/>
    <w:rsid w:val="00C00751"/>
    <w:rsid w:val="00C01DD2"/>
    <w:rsid w:val="00C0339B"/>
    <w:rsid w:val="00C05A5E"/>
    <w:rsid w:val="00C06FAC"/>
    <w:rsid w:val="00C07456"/>
    <w:rsid w:val="00C11D2C"/>
    <w:rsid w:val="00C12CE9"/>
    <w:rsid w:val="00C17E7F"/>
    <w:rsid w:val="00C2054E"/>
    <w:rsid w:val="00C20ED0"/>
    <w:rsid w:val="00C21678"/>
    <w:rsid w:val="00C21A76"/>
    <w:rsid w:val="00C22F49"/>
    <w:rsid w:val="00C24EC3"/>
    <w:rsid w:val="00C2516A"/>
    <w:rsid w:val="00C31418"/>
    <w:rsid w:val="00C316AC"/>
    <w:rsid w:val="00C31884"/>
    <w:rsid w:val="00C31CA5"/>
    <w:rsid w:val="00C324AF"/>
    <w:rsid w:val="00C330CD"/>
    <w:rsid w:val="00C33387"/>
    <w:rsid w:val="00C3389D"/>
    <w:rsid w:val="00C33F91"/>
    <w:rsid w:val="00C34636"/>
    <w:rsid w:val="00C35A7C"/>
    <w:rsid w:val="00C3617E"/>
    <w:rsid w:val="00C377CF"/>
    <w:rsid w:val="00C42A85"/>
    <w:rsid w:val="00C42BD1"/>
    <w:rsid w:val="00C4572D"/>
    <w:rsid w:val="00C462B2"/>
    <w:rsid w:val="00C467DB"/>
    <w:rsid w:val="00C500BA"/>
    <w:rsid w:val="00C50323"/>
    <w:rsid w:val="00C51118"/>
    <w:rsid w:val="00C530A2"/>
    <w:rsid w:val="00C53233"/>
    <w:rsid w:val="00C54BBD"/>
    <w:rsid w:val="00C57A33"/>
    <w:rsid w:val="00C61944"/>
    <w:rsid w:val="00C656B7"/>
    <w:rsid w:val="00C675E1"/>
    <w:rsid w:val="00C714D6"/>
    <w:rsid w:val="00C7516B"/>
    <w:rsid w:val="00C77BA1"/>
    <w:rsid w:val="00C80B0E"/>
    <w:rsid w:val="00C84348"/>
    <w:rsid w:val="00C851CF"/>
    <w:rsid w:val="00C8750A"/>
    <w:rsid w:val="00C90E2A"/>
    <w:rsid w:val="00C9103D"/>
    <w:rsid w:val="00C91E26"/>
    <w:rsid w:val="00C925B1"/>
    <w:rsid w:val="00C93580"/>
    <w:rsid w:val="00C942F7"/>
    <w:rsid w:val="00C95179"/>
    <w:rsid w:val="00C95CC3"/>
    <w:rsid w:val="00C95D2D"/>
    <w:rsid w:val="00C97B96"/>
    <w:rsid w:val="00CA0605"/>
    <w:rsid w:val="00CA3CD0"/>
    <w:rsid w:val="00CA47CD"/>
    <w:rsid w:val="00CA50A6"/>
    <w:rsid w:val="00CB09A1"/>
    <w:rsid w:val="00CB1261"/>
    <w:rsid w:val="00CB3A8D"/>
    <w:rsid w:val="00CB4A87"/>
    <w:rsid w:val="00CB7237"/>
    <w:rsid w:val="00CC1052"/>
    <w:rsid w:val="00CC18A1"/>
    <w:rsid w:val="00CC1CFE"/>
    <w:rsid w:val="00CC1E95"/>
    <w:rsid w:val="00CC208F"/>
    <w:rsid w:val="00CC32E6"/>
    <w:rsid w:val="00CC3F30"/>
    <w:rsid w:val="00CC42D6"/>
    <w:rsid w:val="00CC448D"/>
    <w:rsid w:val="00CC5C1D"/>
    <w:rsid w:val="00CC68F1"/>
    <w:rsid w:val="00CC69CC"/>
    <w:rsid w:val="00CD171B"/>
    <w:rsid w:val="00CD194E"/>
    <w:rsid w:val="00CD39AA"/>
    <w:rsid w:val="00CE190E"/>
    <w:rsid w:val="00CE306E"/>
    <w:rsid w:val="00CE3696"/>
    <w:rsid w:val="00CE3751"/>
    <w:rsid w:val="00CE4936"/>
    <w:rsid w:val="00CE5DF6"/>
    <w:rsid w:val="00CE6820"/>
    <w:rsid w:val="00CF0C77"/>
    <w:rsid w:val="00CF1706"/>
    <w:rsid w:val="00CF2BA4"/>
    <w:rsid w:val="00CF36A7"/>
    <w:rsid w:val="00CF526D"/>
    <w:rsid w:val="00CF5FDC"/>
    <w:rsid w:val="00CF6EBF"/>
    <w:rsid w:val="00CF7172"/>
    <w:rsid w:val="00D00CC6"/>
    <w:rsid w:val="00D01012"/>
    <w:rsid w:val="00D01631"/>
    <w:rsid w:val="00D032AC"/>
    <w:rsid w:val="00D105F2"/>
    <w:rsid w:val="00D1074A"/>
    <w:rsid w:val="00D11A14"/>
    <w:rsid w:val="00D144C9"/>
    <w:rsid w:val="00D147B2"/>
    <w:rsid w:val="00D1575D"/>
    <w:rsid w:val="00D174C1"/>
    <w:rsid w:val="00D1779F"/>
    <w:rsid w:val="00D2016C"/>
    <w:rsid w:val="00D21E29"/>
    <w:rsid w:val="00D22FD3"/>
    <w:rsid w:val="00D2359C"/>
    <w:rsid w:val="00D2360C"/>
    <w:rsid w:val="00D24311"/>
    <w:rsid w:val="00D25E45"/>
    <w:rsid w:val="00D26FAA"/>
    <w:rsid w:val="00D3277F"/>
    <w:rsid w:val="00D32CE7"/>
    <w:rsid w:val="00D342E8"/>
    <w:rsid w:val="00D367FE"/>
    <w:rsid w:val="00D37E7C"/>
    <w:rsid w:val="00D40124"/>
    <w:rsid w:val="00D41A74"/>
    <w:rsid w:val="00D42200"/>
    <w:rsid w:val="00D44A23"/>
    <w:rsid w:val="00D462EA"/>
    <w:rsid w:val="00D501F6"/>
    <w:rsid w:val="00D52BCC"/>
    <w:rsid w:val="00D54EAA"/>
    <w:rsid w:val="00D566F9"/>
    <w:rsid w:val="00D57E9D"/>
    <w:rsid w:val="00D60AB4"/>
    <w:rsid w:val="00D61347"/>
    <w:rsid w:val="00D6141C"/>
    <w:rsid w:val="00D620ED"/>
    <w:rsid w:val="00D6323F"/>
    <w:rsid w:val="00D64E92"/>
    <w:rsid w:val="00D65212"/>
    <w:rsid w:val="00D65EEB"/>
    <w:rsid w:val="00D67499"/>
    <w:rsid w:val="00D706FB"/>
    <w:rsid w:val="00D71271"/>
    <w:rsid w:val="00D71C62"/>
    <w:rsid w:val="00D72C4D"/>
    <w:rsid w:val="00D732B3"/>
    <w:rsid w:val="00D75FA1"/>
    <w:rsid w:val="00D77AF4"/>
    <w:rsid w:val="00D77D65"/>
    <w:rsid w:val="00D80638"/>
    <w:rsid w:val="00D80D5F"/>
    <w:rsid w:val="00D81F3A"/>
    <w:rsid w:val="00D8250C"/>
    <w:rsid w:val="00D82B21"/>
    <w:rsid w:val="00D875D1"/>
    <w:rsid w:val="00D879A2"/>
    <w:rsid w:val="00D92295"/>
    <w:rsid w:val="00D9285F"/>
    <w:rsid w:val="00D935E2"/>
    <w:rsid w:val="00D94354"/>
    <w:rsid w:val="00D96982"/>
    <w:rsid w:val="00D96FCE"/>
    <w:rsid w:val="00D97362"/>
    <w:rsid w:val="00DA057F"/>
    <w:rsid w:val="00DA2674"/>
    <w:rsid w:val="00DA2DFE"/>
    <w:rsid w:val="00DA347E"/>
    <w:rsid w:val="00DA5DA8"/>
    <w:rsid w:val="00DA6E0A"/>
    <w:rsid w:val="00DA75CB"/>
    <w:rsid w:val="00DB236D"/>
    <w:rsid w:val="00DB2B54"/>
    <w:rsid w:val="00DB4679"/>
    <w:rsid w:val="00DB59C7"/>
    <w:rsid w:val="00DB7866"/>
    <w:rsid w:val="00DC00E6"/>
    <w:rsid w:val="00DC0191"/>
    <w:rsid w:val="00DC05ED"/>
    <w:rsid w:val="00DC07E0"/>
    <w:rsid w:val="00DC4396"/>
    <w:rsid w:val="00DC48FC"/>
    <w:rsid w:val="00DC50CE"/>
    <w:rsid w:val="00DC7FC0"/>
    <w:rsid w:val="00DD1786"/>
    <w:rsid w:val="00DD2E5D"/>
    <w:rsid w:val="00DD4FA9"/>
    <w:rsid w:val="00DD6B34"/>
    <w:rsid w:val="00DD7006"/>
    <w:rsid w:val="00DD72EF"/>
    <w:rsid w:val="00DD73C9"/>
    <w:rsid w:val="00DD7D84"/>
    <w:rsid w:val="00DF3A09"/>
    <w:rsid w:val="00DF6069"/>
    <w:rsid w:val="00DF6CBA"/>
    <w:rsid w:val="00DF73D3"/>
    <w:rsid w:val="00E0285A"/>
    <w:rsid w:val="00E0383D"/>
    <w:rsid w:val="00E05CF4"/>
    <w:rsid w:val="00E0652A"/>
    <w:rsid w:val="00E0677C"/>
    <w:rsid w:val="00E07697"/>
    <w:rsid w:val="00E07CA8"/>
    <w:rsid w:val="00E11AB7"/>
    <w:rsid w:val="00E11CC4"/>
    <w:rsid w:val="00E1288D"/>
    <w:rsid w:val="00E1309B"/>
    <w:rsid w:val="00E15780"/>
    <w:rsid w:val="00E15904"/>
    <w:rsid w:val="00E214BD"/>
    <w:rsid w:val="00E22F69"/>
    <w:rsid w:val="00E2551C"/>
    <w:rsid w:val="00E265EC"/>
    <w:rsid w:val="00E2754F"/>
    <w:rsid w:val="00E27622"/>
    <w:rsid w:val="00E324E2"/>
    <w:rsid w:val="00E328A1"/>
    <w:rsid w:val="00E3472B"/>
    <w:rsid w:val="00E34B43"/>
    <w:rsid w:val="00E36799"/>
    <w:rsid w:val="00E37057"/>
    <w:rsid w:val="00E37406"/>
    <w:rsid w:val="00E40E3B"/>
    <w:rsid w:val="00E42651"/>
    <w:rsid w:val="00E44A5E"/>
    <w:rsid w:val="00E564BC"/>
    <w:rsid w:val="00E5650B"/>
    <w:rsid w:val="00E616FA"/>
    <w:rsid w:val="00E61B81"/>
    <w:rsid w:val="00E61E18"/>
    <w:rsid w:val="00E6498E"/>
    <w:rsid w:val="00E660B0"/>
    <w:rsid w:val="00E72A4C"/>
    <w:rsid w:val="00E7637E"/>
    <w:rsid w:val="00E80FEC"/>
    <w:rsid w:val="00E82F94"/>
    <w:rsid w:val="00E83903"/>
    <w:rsid w:val="00E852A6"/>
    <w:rsid w:val="00E85A7A"/>
    <w:rsid w:val="00E86C5B"/>
    <w:rsid w:val="00E8755E"/>
    <w:rsid w:val="00E9018F"/>
    <w:rsid w:val="00E92A6D"/>
    <w:rsid w:val="00E939C7"/>
    <w:rsid w:val="00E93FF3"/>
    <w:rsid w:val="00E94249"/>
    <w:rsid w:val="00E94BD4"/>
    <w:rsid w:val="00E959E6"/>
    <w:rsid w:val="00E95D54"/>
    <w:rsid w:val="00E96CED"/>
    <w:rsid w:val="00E97F04"/>
    <w:rsid w:val="00EA343E"/>
    <w:rsid w:val="00EA3687"/>
    <w:rsid w:val="00EA4417"/>
    <w:rsid w:val="00EA6D58"/>
    <w:rsid w:val="00EA73B8"/>
    <w:rsid w:val="00EB0DB5"/>
    <w:rsid w:val="00EB24D4"/>
    <w:rsid w:val="00EB2CD0"/>
    <w:rsid w:val="00EB2EEE"/>
    <w:rsid w:val="00EB535D"/>
    <w:rsid w:val="00EB6418"/>
    <w:rsid w:val="00EB6E97"/>
    <w:rsid w:val="00EB7579"/>
    <w:rsid w:val="00EC22FF"/>
    <w:rsid w:val="00EC369D"/>
    <w:rsid w:val="00EC3A14"/>
    <w:rsid w:val="00EC4B35"/>
    <w:rsid w:val="00EC586F"/>
    <w:rsid w:val="00EC7D35"/>
    <w:rsid w:val="00ED021F"/>
    <w:rsid w:val="00ED2465"/>
    <w:rsid w:val="00ED29B8"/>
    <w:rsid w:val="00ED330A"/>
    <w:rsid w:val="00ED3F0E"/>
    <w:rsid w:val="00EE0527"/>
    <w:rsid w:val="00EE0579"/>
    <w:rsid w:val="00EE0BC7"/>
    <w:rsid w:val="00EE1D81"/>
    <w:rsid w:val="00EE1FDF"/>
    <w:rsid w:val="00EE2A9E"/>
    <w:rsid w:val="00EE4304"/>
    <w:rsid w:val="00EE4A0C"/>
    <w:rsid w:val="00EE4D3C"/>
    <w:rsid w:val="00EE531B"/>
    <w:rsid w:val="00EE570F"/>
    <w:rsid w:val="00EE75DA"/>
    <w:rsid w:val="00EF063A"/>
    <w:rsid w:val="00EF0DA7"/>
    <w:rsid w:val="00EF1F6D"/>
    <w:rsid w:val="00EF567D"/>
    <w:rsid w:val="00EF641F"/>
    <w:rsid w:val="00F03220"/>
    <w:rsid w:val="00F04811"/>
    <w:rsid w:val="00F04B04"/>
    <w:rsid w:val="00F05230"/>
    <w:rsid w:val="00F06961"/>
    <w:rsid w:val="00F06DCB"/>
    <w:rsid w:val="00F07638"/>
    <w:rsid w:val="00F07D54"/>
    <w:rsid w:val="00F10404"/>
    <w:rsid w:val="00F10E5D"/>
    <w:rsid w:val="00F12240"/>
    <w:rsid w:val="00F13481"/>
    <w:rsid w:val="00F13627"/>
    <w:rsid w:val="00F139F1"/>
    <w:rsid w:val="00F148DE"/>
    <w:rsid w:val="00F15AFA"/>
    <w:rsid w:val="00F21954"/>
    <w:rsid w:val="00F22AE1"/>
    <w:rsid w:val="00F22D38"/>
    <w:rsid w:val="00F23203"/>
    <w:rsid w:val="00F2499D"/>
    <w:rsid w:val="00F24DAB"/>
    <w:rsid w:val="00F25904"/>
    <w:rsid w:val="00F3097C"/>
    <w:rsid w:val="00F31AAB"/>
    <w:rsid w:val="00F3421A"/>
    <w:rsid w:val="00F3439C"/>
    <w:rsid w:val="00F35682"/>
    <w:rsid w:val="00F443C3"/>
    <w:rsid w:val="00F45A70"/>
    <w:rsid w:val="00F46EFD"/>
    <w:rsid w:val="00F470E5"/>
    <w:rsid w:val="00F47ECE"/>
    <w:rsid w:val="00F47FDC"/>
    <w:rsid w:val="00F5041C"/>
    <w:rsid w:val="00F51F90"/>
    <w:rsid w:val="00F53840"/>
    <w:rsid w:val="00F547E4"/>
    <w:rsid w:val="00F55FE0"/>
    <w:rsid w:val="00F57A51"/>
    <w:rsid w:val="00F57BB6"/>
    <w:rsid w:val="00F606BE"/>
    <w:rsid w:val="00F60D12"/>
    <w:rsid w:val="00F625D1"/>
    <w:rsid w:val="00F63700"/>
    <w:rsid w:val="00F63F46"/>
    <w:rsid w:val="00F649B5"/>
    <w:rsid w:val="00F651C3"/>
    <w:rsid w:val="00F66E0B"/>
    <w:rsid w:val="00F676A1"/>
    <w:rsid w:val="00F679FF"/>
    <w:rsid w:val="00F70201"/>
    <w:rsid w:val="00F7348A"/>
    <w:rsid w:val="00F73A77"/>
    <w:rsid w:val="00F75E30"/>
    <w:rsid w:val="00F77805"/>
    <w:rsid w:val="00F77F48"/>
    <w:rsid w:val="00F81F82"/>
    <w:rsid w:val="00F82A2E"/>
    <w:rsid w:val="00F82CA4"/>
    <w:rsid w:val="00F83343"/>
    <w:rsid w:val="00F83DA7"/>
    <w:rsid w:val="00F84883"/>
    <w:rsid w:val="00F85316"/>
    <w:rsid w:val="00F853BC"/>
    <w:rsid w:val="00F85A94"/>
    <w:rsid w:val="00F9285C"/>
    <w:rsid w:val="00F93FC1"/>
    <w:rsid w:val="00F94763"/>
    <w:rsid w:val="00F950DA"/>
    <w:rsid w:val="00F96596"/>
    <w:rsid w:val="00F975AD"/>
    <w:rsid w:val="00F97A6A"/>
    <w:rsid w:val="00FA1097"/>
    <w:rsid w:val="00FA2DBD"/>
    <w:rsid w:val="00FA45D3"/>
    <w:rsid w:val="00FA5CD1"/>
    <w:rsid w:val="00FA72C7"/>
    <w:rsid w:val="00FA7535"/>
    <w:rsid w:val="00FA777B"/>
    <w:rsid w:val="00FB1E2C"/>
    <w:rsid w:val="00FB20AA"/>
    <w:rsid w:val="00FB2F23"/>
    <w:rsid w:val="00FB3094"/>
    <w:rsid w:val="00FB36BC"/>
    <w:rsid w:val="00FB4AB6"/>
    <w:rsid w:val="00FB4F1F"/>
    <w:rsid w:val="00FB6A7D"/>
    <w:rsid w:val="00FB7F79"/>
    <w:rsid w:val="00FC028D"/>
    <w:rsid w:val="00FC0C87"/>
    <w:rsid w:val="00FC192E"/>
    <w:rsid w:val="00FC3C5B"/>
    <w:rsid w:val="00FC3FDC"/>
    <w:rsid w:val="00FC44CF"/>
    <w:rsid w:val="00FC4674"/>
    <w:rsid w:val="00FC76DE"/>
    <w:rsid w:val="00FD09E5"/>
    <w:rsid w:val="00FD2496"/>
    <w:rsid w:val="00FD4584"/>
    <w:rsid w:val="00FD4C5B"/>
    <w:rsid w:val="00FD61FA"/>
    <w:rsid w:val="00FE03E1"/>
    <w:rsid w:val="00FE05DF"/>
    <w:rsid w:val="00FE0B65"/>
    <w:rsid w:val="00FE3EE3"/>
    <w:rsid w:val="00FE5800"/>
    <w:rsid w:val="00FF1289"/>
    <w:rsid w:val="00FF3031"/>
    <w:rsid w:val="00FF6605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27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155C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4354"/>
    <w:pPr>
      <w:keepNext/>
      <w:keepLines/>
      <w:spacing w:before="120" w:after="120" w:line="240" w:lineRule="auto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5A155C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3C7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A55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3C7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A55"/>
    <w:rPr>
      <w:lang w:val="sk-SK"/>
    </w:rPr>
  </w:style>
  <w:style w:type="paragraph" w:styleId="Revzia">
    <w:name w:val="Revision"/>
    <w:hidden/>
    <w:uiPriority w:val="99"/>
    <w:semiHidden/>
    <w:rsid w:val="00A41D0F"/>
    <w:pPr>
      <w:spacing w:after="0" w:line="240" w:lineRule="auto"/>
    </w:pPr>
    <w:rPr>
      <w:lang w:val="sk-SK"/>
    </w:rPr>
  </w:style>
  <w:style w:type="character" w:styleId="Odkaznakomentr">
    <w:name w:val="annotation reference"/>
    <w:basedOn w:val="Predvolenpsmoodseku"/>
    <w:unhideWhenUsed/>
    <w:rsid w:val="000E7375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E73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7375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73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7375"/>
    <w:rPr>
      <w:b/>
      <w:bCs/>
      <w:sz w:val="20"/>
      <w:szCs w:val="20"/>
      <w:lang w:val="sk-SK"/>
    </w:rPr>
  </w:style>
  <w:style w:type="table" w:styleId="Mriekatabuky">
    <w:name w:val="Table Grid"/>
    <w:basedOn w:val="Normlnatabuka"/>
    <w:uiPriority w:val="39"/>
    <w:rsid w:val="00D2016C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ormalny2">
    <w:name w:val="seNormalny2"/>
    <w:basedOn w:val="Normlny"/>
    <w:rsid w:val="007C37F5"/>
    <w:pPr>
      <w:overflowPunct w:val="0"/>
      <w:autoSpaceDE w:val="0"/>
      <w:autoSpaceDN w:val="0"/>
      <w:spacing w:before="120" w:after="40" w:line="240" w:lineRule="auto"/>
      <w:ind w:left="1418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94354"/>
    <w:rPr>
      <w:rFonts w:ascii="Calibri" w:eastAsiaTheme="majorEastAsia" w:hAnsi="Calibri" w:cstheme="majorBidi"/>
      <w:b/>
      <w:bCs/>
      <w:color w:val="000000" w:themeColor="text1"/>
      <w:sz w:val="28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5385</Words>
  <Characters>30700</Characters>
  <Application>Microsoft Office Word</Application>
  <DocSecurity>0</DocSecurity>
  <Lines>255</Lines>
  <Paragraphs>72</Paragraphs>
  <ScaleCrop>false</ScaleCrop>
  <Company/>
  <LinksUpToDate>false</LinksUpToDate>
  <CharactersWithSpaces>36013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2023-02-15T13:48:00Z</dcterms:created>
  <dcterms:modified xsi:type="dcterms:W3CDTF">2023-02-17T13:52:00Z</dcterms:modified>
</cp:coreProperties>
</file>