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2A9E6EE"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4D5725">
        <w:rPr>
          <w:rFonts w:ascii="Garamond" w:hAnsi="Garamond"/>
          <w:b/>
          <w:bCs/>
          <w:sz w:val="20"/>
          <w:szCs w:val="20"/>
        </w:rPr>
        <w:t>1</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57D3A73F"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EC10C9">
        <w:rPr>
          <w:rFonts w:ascii="Garamond" w:hAnsi="Garamond"/>
          <w:sz w:val="20"/>
          <w:szCs w:val="20"/>
        </w:rPr>
        <w:t>Náhradné diely – trolejbusy II</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6E3475B"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EC10C9">
        <w:rPr>
          <w:rFonts w:ascii="Garamond" w:hAnsi="Garamond"/>
          <w:b/>
          <w:bCs/>
          <w:sz w:val="20"/>
          <w:szCs w:val="20"/>
        </w:rPr>
        <w:t>N</w:t>
      </w:r>
      <w:r w:rsidR="009D56C4" w:rsidRPr="009D56C4">
        <w:rPr>
          <w:rFonts w:ascii="Garamond" w:hAnsi="Garamond"/>
          <w:b/>
          <w:bCs/>
          <w:sz w:val="20"/>
          <w:szCs w:val="20"/>
        </w:rPr>
        <w:t xml:space="preserve">áhradné diely </w:t>
      </w:r>
      <w:r w:rsidR="00EC10C9">
        <w:rPr>
          <w:rFonts w:ascii="Garamond" w:hAnsi="Garamond"/>
          <w:b/>
          <w:bCs/>
          <w:sz w:val="20"/>
          <w:szCs w:val="20"/>
        </w:rPr>
        <w:t>–</w:t>
      </w:r>
      <w:r w:rsidR="009D56C4" w:rsidRPr="009D56C4">
        <w:rPr>
          <w:rFonts w:ascii="Garamond" w:hAnsi="Garamond"/>
          <w:b/>
          <w:bCs/>
          <w:sz w:val="20"/>
          <w:szCs w:val="20"/>
        </w:rPr>
        <w:t xml:space="preserve"> trolejbusy</w:t>
      </w:r>
      <w:r w:rsidR="00EC10C9">
        <w:rPr>
          <w:rFonts w:ascii="Garamond" w:hAnsi="Garamond"/>
          <w:b/>
          <w:bCs/>
          <w:sz w:val="20"/>
          <w:szCs w:val="20"/>
        </w:rPr>
        <w:t xml:space="preserve"> II_</w:t>
      </w:r>
      <w:r w:rsidR="005E1158">
        <w:rPr>
          <w:rFonts w:ascii="Garamond" w:hAnsi="Garamond"/>
          <w:b/>
          <w:bCs/>
          <w:sz w:val="20"/>
          <w:szCs w:val="20"/>
        </w:rPr>
        <w:t>T01_2023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B45F7B" w:rsidRPr="00B45F7B">
        <w:rPr>
          <w:rFonts w:ascii="Garamond" w:hAnsi="Garamond"/>
          <w:bCs/>
          <w:sz w:val="20"/>
          <w:szCs w:val="20"/>
        </w:rPr>
        <w:t>2022/S 084-227951 zo dňa 29.04.2022 a vo vestníku SR pod číslom 102/2022 zo dňa 02.05.2022 pod značkou 23168-MUT.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C86C94" w:rsidRDefault="009C496F" w:rsidP="00F768C4">
      <w:pPr>
        <w:pStyle w:val="Odsekzoznamu"/>
        <w:rPr>
          <w:rFonts w:ascii="Garamond" w:hAnsi="Garamond"/>
          <w:b/>
          <w:bCs/>
          <w:sz w:val="20"/>
          <w:szCs w:val="20"/>
        </w:rPr>
      </w:pPr>
      <w:hyperlink r:id="rId9" w:history="1">
        <w:r w:rsidR="00F768C4" w:rsidRPr="00C86C94">
          <w:rPr>
            <w:rStyle w:val="Hypertextovprepojenie"/>
            <w:rFonts w:ascii="Garamond" w:hAnsi="Garamond"/>
            <w:b/>
            <w:bCs/>
            <w:sz w:val="20"/>
            <w:szCs w:val="20"/>
          </w:rPr>
          <w:t>https://josephine.proebiz.com</w:t>
        </w:r>
      </w:hyperlink>
    </w:p>
    <w:p w14:paraId="71057CCA" w14:textId="67E4C7F5" w:rsidR="00E34C6D" w:rsidRPr="00C86C94" w:rsidRDefault="009C496F" w:rsidP="009647C8">
      <w:pPr>
        <w:spacing w:after="0" w:line="240" w:lineRule="auto"/>
        <w:ind w:firstLine="708"/>
        <w:rPr>
          <w:rFonts w:ascii="Garamond" w:hAnsi="Garamond"/>
          <w:b/>
          <w:bCs/>
          <w:sz w:val="20"/>
          <w:szCs w:val="20"/>
        </w:rPr>
      </w:pPr>
      <w:hyperlink r:id="rId10" w:history="1">
        <w:r w:rsidR="00DE40BA" w:rsidRPr="00800C7A">
          <w:rPr>
            <w:rStyle w:val="Hypertextovprepojenie"/>
            <w:rFonts w:ascii="Garamond" w:hAnsi="Garamond"/>
            <w:b/>
            <w:bCs/>
            <w:sz w:val="20"/>
            <w:szCs w:val="20"/>
          </w:rPr>
          <w:t>https://josephine.proebiz.com/sk/tender/38999/summary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6EC7EB86" w:rsidR="00797C17" w:rsidRDefault="00DE40BA" w:rsidP="00C86C94">
      <w:pPr>
        <w:spacing w:after="0" w:line="240" w:lineRule="auto"/>
        <w:ind w:left="708"/>
        <w:rPr>
          <w:rFonts w:ascii="Garamond" w:hAnsi="Garamond"/>
          <w:bCs/>
          <w:sz w:val="20"/>
          <w:szCs w:val="20"/>
        </w:rPr>
      </w:pPr>
      <w:r>
        <w:rPr>
          <w:rFonts w:ascii="Garamond" w:hAnsi="Garamond"/>
          <w:bCs/>
          <w:sz w:val="20"/>
          <w:szCs w:val="20"/>
        </w:rPr>
        <w:t>38999</w:t>
      </w:r>
    </w:p>
    <w:p w14:paraId="15017EE2" w14:textId="77777777" w:rsidR="0053456C" w:rsidRPr="00C86C94" w:rsidRDefault="0053456C" w:rsidP="00C86C94">
      <w:pPr>
        <w:spacing w:after="0" w:line="240" w:lineRule="auto"/>
        <w:ind w:left="708"/>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470815D7" w:rsidR="00B61543" w:rsidRDefault="00EC10C9" w:rsidP="0033307F">
      <w:pPr>
        <w:pStyle w:val="Odsekzoznamu"/>
        <w:spacing w:after="0" w:line="240" w:lineRule="auto"/>
        <w:ind w:left="1125"/>
        <w:rPr>
          <w:rFonts w:ascii="Garamond" w:hAnsi="Garamond"/>
          <w:b/>
          <w:bCs/>
          <w:sz w:val="20"/>
          <w:szCs w:val="20"/>
        </w:rPr>
      </w:pPr>
      <w:r w:rsidRPr="00EC10C9">
        <w:rPr>
          <w:rFonts w:ascii="Garamond" w:hAnsi="Garamond"/>
          <w:b/>
          <w:bCs/>
          <w:sz w:val="20"/>
          <w:szCs w:val="20"/>
        </w:rPr>
        <w:t>Náhradné diely – trolejbusy II_</w:t>
      </w:r>
      <w:r w:rsidR="005E1158">
        <w:rPr>
          <w:rFonts w:ascii="Garamond" w:hAnsi="Garamond"/>
          <w:b/>
          <w:bCs/>
          <w:sz w:val="20"/>
          <w:szCs w:val="20"/>
        </w:rPr>
        <w:t>T01_2023</w:t>
      </w:r>
    </w:p>
    <w:p w14:paraId="40F5EB94" w14:textId="77777777" w:rsidR="00EC10C9" w:rsidRPr="0033307F" w:rsidRDefault="00EC10C9"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0A3BF8">
        <w:rPr>
          <w:rFonts w:ascii="Garamond" w:hAnsi="Garamond"/>
          <w:b/>
          <w:bCs/>
          <w:color w:val="212121"/>
          <w:sz w:val="20"/>
          <w:szCs w:val="20"/>
          <w:u w:val="single"/>
        </w:rPr>
        <w:t>Uchádzač</w:t>
      </w:r>
      <w:r w:rsidR="00FF4D34" w:rsidRPr="000A3BF8">
        <w:rPr>
          <w:rFonts w:ascii="Garamond" w:hAnsi="Garamond"/>
          <w:b/>
          <w:bCs/>
          <w:color w:val="212121"/>
          <w:sz w:val="20"/>
          <w:szCs w:val="20"/>
          <w:u w:val="single"/>
        </w:rPr>
        <w:t xml:space="preserve"> </w:t>
      </w:r>
      <w:r>
        <w:rPr>
          <w:rFonts w:ascii="Garamond" w:hAnsi="Garamond"/>
          <w:b/>
          <w:bCs/>
          <w:color w:val="212121"/>
          <w:sz w:val="20"/>
          <w:szCs w:val="20"/>
          <w:u w:val="single"/>
        </w:rPr>
        <w:t>t</w:t>
      </w:r>
      <w:r w:rsidR="00FF4D34">
        <w:rPr>
          <w:rFonts w:ascii="Garamond" w:hAnsi="Garamond"/>
          <w:b/>
          <w:bCs/>
          <w:color w:val="212121"/>
          <w:sz w:val="20"/>
          <w:szCs w:val="20"/>
          <w:u w:val="single"/>
        </w:rPr>
        <w:t>akéto náhradné diely jasne označ</w:t>
      </w:r>
      <w:r>
        <w:rPr>
          <w:rFonts w:ascii="Garamond" w:hAnsi="Garamond"/>
          <w:b/>
          <w:bCs/>
          <w:color w:val="212121"/>
          <w:sz w:val="20"/>
          <w:szCs w:val="20"/>
          <w:u w:val="single"/>
        </w:rPr>
        <w:t>í</w:t>
      </w:r>
      <w:r w:rsidR="00FF4D34">
        <w:rPr>
          <w:rFonts w:ascii="Garamond" w:hAnsi="Garamond"/>
          <w:b/>
          <w:bCs/>
          <w:color w:val="212121"/>
          <w:sz w:val="20"/>
          <w:szCs w:val="20"/>
          <w:u w:val="single"/>
        </w:rPr>
        <w:t xml:space="preserve"> v technickej špecifikácii, ktorá tvorí samostatnú prílohu tejto Výzvy</w:t>
      </w:r>
      <w:r w:rsidR="00FF4D34">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FA29015" w:rsidR="00C95EEE" w:rsidRPr="005E1158" w:rsidRDefault="005E1158" w:rsidP="005E1158">
      <w:pPr>
        <w:pStyle w:val="Odsekzoznamu"/>
        <w:spacing w:after="0" w:line="240" w:lineRule="auto"/>
        <w:ind w:left="1125"/>
        <w:rPr>
          <w:rFonts w:ascii="Garamond" w:hAnsi="Garamond"/>
          <w:b/>
          <w:sz w:val="20"/>
          <w:szCs w:val="20"/>
        </w:rPr>
      </w:pPr>
      <w:r w:rsidRPr="005E1158">
        <w:rPr>
          <w:rFonts w:ascii="Garamond" w:hAnsi="Garamond"/>
          <w:b/>
          <w:sz w:val="20"/>
          <w:szCs w:val="20"/>
        </w:rPr>
        <w:t xml:space="preserve">151 972,96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2114EA7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A74D79D" w14:textId="77777777" w:rsidR="00C86C94" w:rsidRPr="0033307F" w:rsidRDefault="00C86C94" w:rsidP="0033307F">
      <w:pPr>
        <w:pStyle w:val="Odsekzoznamu"/>
        <w:spacing w:after="0" w:line="240" w:lineRule="auto"/>
        <w:ind w:left="1125"/>
        <w:rPr>
          <w:rFonts w:ascii="Garamond" w:hAnsi="Garamond"/>
          <w:bCs/>
          <w:sz w:val="20"/>
          <w:szCs w:val="20"/>
        </w:rPr>
      </w:pP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05B782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626667" w:rsidRPr="009C496F">
        <w:rPr>
          <w:rFonts w:ascii="Garamond" w:hAnsi="Garamond"/>
          <w:bCs/>
          <w:sz w:val="20"/>
          <w:szCs w:val="20"/>
        </w:rPr>
        <w:t>27.03</w:t>
      </w:r>
      <w:r w:rsidR="00193547" w:rsidRPr="009C496F">
        <w:rPr>
          <w:rFonts w:ascii="Garamond" w:hAnsi="Garamond"/>
          <w:bCs/>
          <w:sz w:val="20"/>
          <w:szCs w:val="20"/>
        </w:rPr>
        <w:t>.2023</w:t>
      </w:r>
      <w:r w:rsidRPr="009C496F">
        <w:rPr>
          <w:rFonts w:ascii="Garamond" w:hAnsi="Garamond"/>
          <w:bCs/>
          <w:sz w:val="20"/>
          <w:szCs w:val="20"/>
        </w:rPr>
        <w:t>,</w:t>
      </w:r>
      <w:r w:rsidR="0033307F" w:rsidRPr="009C496F">
        <w:rPr>
          <w:rFonts w:ascii="Garamond" w:hAnsi="Garamond"/>
          <w:bCs/>
          <w:sz w:val="20"/>
          <w:szCs w:val="20"/>
        </w:rPr>
        <w:t xml:space="preserve"> </w:t>
      </w:r>
      <w:r w:rsidR="00406179" w:rsidRPr="009C496F">
        <w:rPr>
          <w:rFonts w:ascii="Garamond" w:hAnsi="Garamond"/>
          <w:bCs/>
          <w:sz w:val="20"/>
          <w:szCs w:val="20"/>
        </w:rPr>
        <w:t>0</w:t>
      </w:r>
      <w:r w:rsidR="00164A56" w:rsidRPr="009C496F">
        <w:rPr>
          <w:rFonts w:ascii="Garamond" w:hAnsi="Garamond"/>
          <w:bCs/>
          <w:sz w:val="20"/>
          <w:szCs w:val="20"/>
        </w:rPr>
        <w:t>9</w:t>
      </w:r>
      <w:r w:rsidRPr="009C496F">
        <w:rPr>
          <w:rFonts w:ascii="Garamond" w:hAnsi="Garamond"/>
          <w:bCs/>
          <w:sz w:val="20"/>
          <w:szCs w:val="20"/>
        </w:rPr>
        <w:t>:</w:t>
      </w:r>
      <w:r w:rsidR="00336684" w:rsidRPr="009C496F">
        <w:rPr>
          <w:rFonts w:ascii="Garamond" w:hAnsi="Garamond"/>
          <w:bCs/>
          <w:sz w:val="20"/>
          <w:szCs w:val="20"/>
        </w:rPr>
        <w:t>0</w:t>
      </w:r>
      <w:r w:rsidRPr="009C496F">
        <w:rPr>
          <w:rFonts w:ascii="Garamond" w:hAnsi="Garamond"/>
          <w:bCs/>
          <w:sz w:val="20"/>
          <w:szCs w:val="20"/>
        </w:rPr>
        <w:t>0</w:t>
      </w:r>
      <w:r w:rsidR="0033307F" w:rsidRPr="009C496F">
        <w:rPr>
          <w:rFonts w:ascii="Garamond" w:hAnsi="Garamond"/>
          <w:bCs/>
          <w:sz w:val="20"/>
          <w:szCs w:val="20"/>
        </w:rPr>
        <w:t xml:space="preserve"> </w:t>
      </w:r>
      <w:r w:rsidRPr="009C496F">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9C496F"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5A4BD0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626667" w:rsidRPr="009C496F">
        <w:rPr>
          <w:rFonts w:ascii="Garamond" w:hAnsi="Garamond"/>
          <w:bCs/>
          <w:sz w:val="20"/>
          <w:szCs w:val="20"/>
        </w:rPr>
        <w:t>27.03</w:t>
      </w:r>
      <w:r w:rsidR="00193547" w:rsidRPr="009C496F">
        <w:rPr>
          <w:rFonts w:ascii="Garamond" w:hAnsi="Garamond"/>
          <w:bCs/>
          <w:sz w:val="20"/>
          <w:szCs w:val="20"/>
        </w:rPr>
        <w:t>.2023, 09:30</w:t>
      </w:r>
      <w:r w:rsidR="0033307F" w:rsidRPr="009C496F">
        <w:rPr>
          <w:rFonts w:ascii="Garamond" w:hAnsi="Garamond"/>
          <w:bCs/>
          <w:sz w:val="20"/>
          <w:szCs w:val="20"/>
        </w:rPr>
        <w:t xml:space="preserve"> </w:t>
      </w:r>
      <w:r w:rsidR="00C65834" w:rsidRPr="009C496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2C6F2A16" w:rsidR="00FC32E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D73CEDA" w14:textId="77777777" w:rsidR="005E1158" w:rsidRPr="0006330F" w:rsidRDefault="005E1158" w:rsidP="005E115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2E7B8FA4" w:rsidR="002D053D" w:rsidRPr="0033307F"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9C496F">
        <w:rPr>
          <w:rFonts w:ascii="Garamond" w:hAnsi="Garamond"/>
          <w:sz w:val="20"/>
          <w:szCs w:val="20"/>
        </w:rPr>
        <w:t>15.03.2023</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164E917A"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42B6286B"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i oddelenia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2868C8FF" w14:textId="5DD09FF5" w:rsidR="00D44302" w:rsidRDefault="00D44302" w:rsidP="005E1158">
      <w:pPr>
        <w:tabs>
          <w:tab w:val="left" w:pos="708"/>
        </w:tabs>
        <w:spacing w:after="0" w:line="240" w:lineRule="auto"/>
        <w:rPr>
          <w:rFonts w:ascii="Garamond" w:hAnsi="Garamond"/>
          <w:b/>
          <w:sz w:val="20"/>
          <w:szCs w:val="20"/>
        </w:rPr>
      </w:pPr>
    </w:p>
    <w:p w14:paraId="27955172" w14:textId="77777777" w:rsidR="005E1158" w:rsidRDefault="005E1158" w:rsidP="005E1158">
      <w:pPr>
        <w:tabs>
          <w:tab w:val="left" w:pos="708"/>
        </w:tabs>
        <w:spacing w:after="0" w:line="240" w:lineRule="auto"/>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1375E97"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w:t>
      </w:r>
      <w:r w:rsidR="005E1158">
        <w:rPr>
          <w:rFonts w:ascii="Garamond" w:hAnsi="Garamond"/>
          <w:b/>
          <w:bCs/>
          <w:sz w:val="20"/>
          <w:szCs w:val="20"/>
        </w:rPr>
        <w:t>T01_2023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845C8D5"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w:t>
      </w:r>
      <w:r w:rsidR="005E1158">
        <w:rPr>
          <w:rFonts w:ascii="Garamond" w:hAnsi="Garamond"/>
          <w:b/>
          <w:bCs/>
          <w:sz w:val="20"/>
          <w:szCs w:val="20"/>
        </w:rPr>
        <w:t>T01_2023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1BCF"/>
    <w:rsid w:val="00073F73"/>
    <w:rsid w:val="00084225"/>
    <w:rsid w:val="00090A61"/>
    <w:rsid w:val="00096B74"/>
    <w:rsid w:val="000A32F3"/>
    <w:rsid w:val="000A3BF8"/>
    <w:rsid w:val="000B29C4"/>
    <w:rsid w:val="000B4EF6"/>
    <w:rsid w:val="000B54F5"/>
    <w:rsid w:val="000C3127"/>
    <w:rsid w:val="000D1C32"/>
    <w:rsid w:val="00104553"/>
    <w:rsid w:val="0011420D"/>
    <w:rsid w:val="00142588"/>
    <w:rsid w:val="001473E9"/>
    <w:rsid w:val="00162177"/>
    <w:rsid w:val="00164A56"/>
    <w:rsid w:val="001658DE"/>
    <w:rsid w:val="00177BBF"/>
    <w:rsid w:val="00184686"/>
    <w:rsid w:val="00192251"/>
    <w:rsid w:val="00193547"/>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C38CE"/>
    <w:rsid w:val="003C4E53"/>
    <w:rsid w:val="003E7FFB"/>
    <w:rsid w:val="003F6885"/>
    <w:rsid w:val="00406179"/>
    <w:rsid w:val="00431E53"/>
    <w:rsid w:val="00445C5C"/>
    <w:rsid w:val="004617A1"/>
    <w:rsid w:val="00483ABD"/>
    <w:rsid w:val="004A1D88"/>
    <w:rsid w:val="004A4669"/>
    <w:rsid w:val="004A7C67"/>
    <w:rsid w:val="004D5725"/>
    <w:rsid w:val="004D68D8"/>
    <w:rsid w:val="004F64AF"/>
    <w:rsid w:val="00526A1E"/>
    <w:rsid w:val="0053456C"/>
    <w:rsid w:val="00547FD3"/>
    <w:rsid w:val="005805A7"/>
    <w:rsid w:val="00590E09"/>
    <w:rsid w:val="00595C9F"/>
    <w:rsid w:val="005B78CB"/>
    <w:rsid w:val="005E1158"/>
    <w:rsid w:val="005F5519"/>
    <w:rsid w:val="005F6AC1"/>
    <w:rsid w:val="006007FC"/>
    <w:rsid w:val="00610182"/>
    <w:rsid w:val="00625F9A"/>
    <w:rsid w:val="00626667"/>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43471"/>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B429A"/>
    <w:rsid w:val="009B7E17"/>
    <w:rsid w:val="009C496F"/>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5F7B"/>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86C94"/>
    <w:rsid w:val="00C95EEE"/>
    <w:rsid w:val="00CA55EA"/>
    <w:rsid w:val="00CB6BF8"/>
    <w:rsid w:val="00CF30AD"/>
    <w:rsid w:val="00D00A7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B314E"/>
    <w:rsid w:val="00EC10C9"/>
    <w:rsid w:val="00EC2B5B"/>
    <w:rsid w:val="00ED7EF4"/>
    <w:rsid w:val="00EF6D26"/>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38999/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7</Pages>
  <Words>2340</Words>
  <Characters>13339</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124</cp:revision>
  <cp:lastPrinted>2021-09-13T06:08:00Z</cp:lastPrinted>
  <dcterms:created xsi:type="dcterms:W3CDTF">2020-01-21T11:36:00Z</dcterms:created>
  <dcterms:modified xsi:type="dcterms:W3CDTF">2023-03-15T08:38:00Z</dcterms:modified>
</cp:coreProperties>
</file>