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F26544" w:rsidRPr="006B43A2" w:rsidRDefault="006B43A2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6B43A2">
        <w:rPr>
          <w:rFonts w:ascii="Arial Narrow" w:hAnsi="Arial Narrow"/>
          <w:b/>
          <w:u w:val="single"/>
        </w:rPr>
        <w:t>Časť 2:   Útočná puška s príslušenstvom</w:t>
      </w:r>
      <w:r w:rsidR="009F27DF" w:rsidRPr="006B43A2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p w:rsidR="006B43A2" w:rsidRPr="00B52730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425"/>
        <w:gridCol w:w="1276"/>
        <w:gridCol w:w="1276"/>
        <w:gridCol w:w="567"/>
        <w:gridCol w:w="1134"/>
        <w:gridCol w:w="1417"/>
      </w:tblGrid>
      <w:tr w:rsidR="006B43A2" w:rsidRPr="006B43A2" w:rsidTr="00504573">
        <w:trPr>
          <w:cantSplit/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A2" w:rsidRPr="006B43A2" w:rsidRDefault="006B43A2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6B43A2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6B43A2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A2" w:rsidRPr="006B43A2" w:rsidRDefault="006B43A2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3A2" w:rsidRPr="006B43A2" w:rsidRDefault="006B43A2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A2" w:rsidRPr="006B43A2" w:rsidRDefault="006B43A2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A2" w:rsidRPr="006B43A2" w:rsidRDefault="006B43A2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B43A2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B43A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B43A2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B43A2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B43A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6B43A2" w:rsidRPr="006B43A2" w:rsidRDefault="006B43A2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B43A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6B43A2" w:rsidRPr="006B43A2" w:rsidRDefault="006B43A2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B43A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>Útočná puška  11“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>Útočná puška  14“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>Útočná puška  16“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4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 xml:space="preserve">Zásobník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5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 xml:space="preserve">Optické zariadenie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6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 xml:space="preserve">Samostatná zväčšovacia jednotka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7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 xml:space="preserve">Sklopné mieridlá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 xml:space="preserve">Infračervené svietidlo na pušku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9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</w:t>
            </w:r>
            <w:r w:rsidRPr="006B43A2">
              <w:rPr>
                <w:rFonts w:ascii="Arial Narrow" w:hAnsi="Arial Narrow" w:cs="Arial"/>
                <w:sz w:val="18"/>
                <w:szCs w:val="18"/>
              </w:rPr>
              <w:t xml:space="preserve">ameriavacie zariadenie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10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 xml:space="preserve">Tlmič hluku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50457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504573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="006B43A2" w:rsidRPr="006B43A2">
              <w:rPr>
                <w:rFonts w:ascii="Arial Narrow" w:hAnsi="Arial Narrow" w:cs="Calibri"/>
                <w:sz w:val="18"/>
                <w:szCs w:val="18"/>
              </w:rPr>
              <w:t>11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B43A2">
              <w:rPr>
                <w:rFonts w:ascii="Arial Narrow" w:hAnsi="Arial Narrow" w:cs="Arial"/>
                <w:sz w:val="18"/>
                <w:szCs w:val="18"/>
              </w:rPr>
              <w:t>Prepravný kufor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B43A2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B43A2" w:rsidRPr="006B43A2" w:rsidTr="006B43A2">
        <w:trPr>
          <w:trHeight w:val="340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2" w:rsidRPr="006B43A2" w:rsidRDefault="006B43A2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6B43A2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A2" w:rsidRPr="006B43A2" w:rsidRDefault="006B43A2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457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0531-3C51-47E2-8C04-296E8BF3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24</cp:revision>
  <cp:lastPrinted>2018-06-06T11:46:00Z</cp:lastPrinted>
  <dcterms:created xsi:type="dcterms:W3CDTF">2019-01-30T12:09:00Z</dcterms:created>
  <dcterms:modified xsi:type="dcterms:W3CDTF">2023-08-07T11:42:00Z</dcterms:modified>
</cp:coreProperties>
</file>