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E5A7" w14:textId="327138FD" w:rsidR="00AC5C5E" w:rsidRPr="008C6F2B" w:rsidRDefault="00AC5C5E" w:rsidP="00AC5C5E">
      <w:pPr>
        <w:widowControl w:val="0"/>
        <w:autoSpaceDE w:val="0"/>
        <w:autoSpaceDN w:val="0"/>
        <w:adjustRightInd w:val="0"/>
        <w:spacing w:before="120" w:after="120"/>
        <w:ind w:left="360"/>
        <w:jc w:val="center"/>
        <w:rPr>
          <w:rFonts w:ascii="Arial Narrow" w:hAnsi="Arial Narrow" w:cs="Arial"/>
          <w:b/>
          <w:smallCaps/>
        </w:rPr>
      </w:pPr>
      <w:r>
        <w:rPr>
          <w:rFonts w:ascii="Arial Narrow" w:hAnsi="Arial Narrow" w:cs="Arial"/>
          <w:b/>
          <w:smallCaps/>
        </w:rPr>
        <w:tab/>
      </w:r>
      <w:r>
        <w:rPr>
          <w:rFonts w:ascii="Arial Narrow" w:hAnsi="Arial Narrow" w:cs="Arial"/>
          <w:b/>
          <w:smallCaps/>
        </w:rPr>
        <w:tab/>
      </w:r>
      <w:r>
        <w:rPr>
          <w:rFonts w:ascii="Arial Narrow" w:hAnsi="Arial Narrow" w:cs="Arial"/>
          <w:b/>
          <w:smallCaps/>
        </w:rPr>
        <w:tab/>
      </w:r>
      <w:r>
        <w:rPr>
          <w:rFonts w:ascii="Arial Narrow" w:hAnsi="Arial Narrow" w:cs="Arial"/>
          <w:b/>
          <w:smallCaps/>
        </w:rPr>
        <w:tab/>
      </w:r>
      <w:r>
        <w:rPr>
          <w:rFonts w:ascii="Arial Narrow" w:hAnsi="Arial Narrow" w:cs="Arial"/>
          <w:b/>
          <w:smallCaps/>
        </w:rPr>
        <w:tab/>
      </w:r>
      <w:r>
        <w:rPr>
          <w:rFonts w:ascii="Arial Narrow" w:hAnsi="Arial Narrow" w:cs="Arial"/>
          <w:b/>
          <w:smallCaps/>
        </w:rPr>
        <w:tab/>
      </w:r>
      <w:r>
        <w:rPr>
          <w:rFonts w:ascii="Arial Narrow" w:hAnsi="Arial Narrow" w:cs="Arial"/>
          <w:b/>
          <w:smallCaps/>
        </w:rPr>
        <w:tab/>
      </w:r>
      <w:r>
        <w:rPr>
          <w:rFonts w:ascii="Arial Narrow" w:hAnsi="Arial Narrow" w:cs="Arial"/>
          <w:b/>
          <w:smallCaps/>
        </w:rPr>
        <w:tab/>
      </w:r>
      <w:r w:rsidRPr="008C6F2B">
        <w:rPr>
          <w:rFonts w:ascii="Arial Narrow" w:hAnsi="Arial Narrow" w:cs="Arial"/>
        </w:rPr>
        <w:t xml:space="preserve">Príloha č. </w:t>
      </w:r>
      <w:r>
        <w:rPr>
          <w:rFonts w:ascii="Arial Narrow" w:hAnsi="Arial Narrow" w:cs="Arial"/>
        </w:rPr>
        <w:t>2</w:t>
      </w:r>
      <w:r w:rsidRPr="008C6F2B">
        <w:rPr>
          <w:rFonts w:ascii="Arial Narrow" w:hAnsi="Arial Narrow" w:cs="Arial"/>
        </w:rPr>
        <w:t xml:space="preserve"> </w:t>
      </w:r>
      <w:r w:rsidRPr="00EB764D">
        <w:rPr>
          <w:rFonts w:ascii="Arial Narrow" w:hAnsi="Arial Narrow" w:cs="Arial"/>
          <w:sz w:val="22"/>
          <w:szCs w:val="22"/>
        </w:rPr>
        <w:t>súťažných podkladov</w:t>
      </w:r>
    </w:p>
    <w:p w14:paraId="122F21B2" w14:textId="77777777" w:rsidR="00AC5C5E" w:rsidRDefault="00AC5C5E" w:rsidP="00AC5C5E">
      <w:pPr>
        <w:tabs>
          <w:tab w:val="num" w:pos="1080"/>
          <w:tab w:val="left" w:leader="dot" w:pos="10034"/>
        </w:tabs>
        <w:spacing w:before="120"/>
        <w:jc w:val="right"/>
        <w:rPr>
          <w:rFonts w:ascii="Arial Narrow" w:hAnsi="Arial Narrow" w:cs="Arial"/>
        </w:rPr>
      </w:pPr>
    </w:p>
    <w:p w14:paraId="352C5E0A" w14:textId="77777777" w:rsidR="00AC5C5E" w:rsidRDefault="00AC5C5E" w:rsidP="00AC5C5E">
      <w:pPr>
        <w:widowControl w:val="0"/>
        <w:autoSpaceDE w:val="0"/>
        <w:autoSpaceDN w:val="0"/>
        <w:adjustRightInd w:val="0"/>
        <w:jc w:val="both"/>
        <w:rPr>
          <w:rFonts w:ascii="Arial Narrow" w:hAnsi="Arial Narrow" w:cs="Arial"/>
          <w:sz w:val="22"/>
          <w:szCs w:val="22"/>
        </w:rPr>
      </w:pPr>
    </w:p>
    <w:p w14:paraId="02207E34" w14:textId="77777777" w:rsidR="00AC5C5E" w:rsidRDefault="00AC5C5E" w:rsidP="00AC5C5E">
      <w:pPr>
        <w:widowControl w:val="0"/>
        <w:autoSpaceDE w:val="0"/>
        <w:autoSpaceDN w:val="0"/>
        <w:adjustRightInd w:val="0"/>
        <w:jc w:val="both"/>
        <w:rPr>
          <w:rFonts w:ascii="Arial Narrow" w:hAnsi="Arial Narrow" w:cs="Arial"/>
          <w:sz w:val="22"/>
          <w:szCs w:val="22"/>
        </w:rPr>
      </w:pPr>
    </w:p>
    <w:p w14:paraId="339638D4" w14:textId="77777777" w:rsidR="00AC5C5E" w:rsidRDefault="00AC5C5E" w:rsidP="00AC5C5E">
      <w:pPr>
        <w:widowControl w:val="0"/>
        <w:autoSpaceDE w:val="0"/>
        <w:autoSpaceDN w:val="0"/>
        <w:adjustRightInd w:val="0"/>
        <w:jc w:val="both"/>
        <w:rPr>
          <w:rFonts w:ascii="Arial Narrow" w:hAnsi="Arial Narrow" w:cs="Arial"/>
          <w:sz w:val="22"/>
          <w:szCs w:val="22"/>
        </w:rPr>
      </w:pPr>
    </w:p>
    <w:p w14:paraId="250EEFBE" w14:textId="77777777" w:rsidR="00AC5C5E" w:rsidRDefault="00AC5C5E" w:rsidP="00AC5C5E">
      <w:pPr>
        <w:widowControl w:val="0"/>
        <w:autoSpaceDE w:val="0"/>
        <w:autoSpaceDN w:val="0"/>
        <w:adjustRightInd w:val="0"/>
        <w:jc w:val="both"/>
        <w:rPr>
          <w:rFonts w:ascii="Arial Narrow" w:hAnsi="Arial Narrow" w:cs="Arial"/>
          <w:sz w:val="22"/>
          <w:szCs w:val="22"/>
        </w:rPr>
      </w:pPr>
    </w:p>
    <w:p w14:paraId="49100485" w14:textId="77777777" w:rsidR="00AC5C5E" w:rsidRDefault="00AC5C5E" w:rsidP="00AC5C5E">
      <w:pPr>
        <w:widowControl w:val="0"/>
        <w:autoSpaceDE w:val="0"/>
        <w:autoSpaceDN w:val="0"/>
        <w:adjustRightInd w:val="0"/>
        <w:jc w:val="both"/>
        <w:rPr>
          <w:rFonts w:ascii="Arial Narrow" w:hAnsi="Arial Narrow" w:cs="Arial"/>
          <w:sz w:val="22"/>
          <w:szCs w:val="22"/>
        </w:rPr>
      </w:pPr>
    </w:p>
    <w:p w14:paraId="068A3A83" w14:textId="77777777" w:rsidR="00AC5C5E" w:rsidRDefault="00AC5C5E" w:rsidP="00AC5C5E">
      <w:pPr>
        <w:widowControl w:val="0"/>
        <w:autoSpaceDE w:val="0"/>
        <w:autoSpaceDN w:val="0"/>
        <w:adjustRightInd w:val="0"/>
        <w:jc w:val="both"/>
        <w:rPr>
          <w:rFonts w:ascii="Arial Narrow" w:hAnsi="Arial Narrow" w:cs="Arial"/>
          <w:sz w:val="22"/>
          <w:szCs w:val="22"/>
        </w:rPr>
      </w:pPr>
    </w:p>
    <w:p w14:paraId="7FF35F0B" w14:textId="77777777" w:rsidR="00AC5C5E" w:rsidRDefault="00AC5C5E" w:rsidP="00AC5C5E">
      <w:pPr>
        <w:widowControl w:val="0"/>
        <w:autoSpaceDE w:val="0"/>
        <w:autoSpaceDN w:val="0"/>
        <w:adjustRightInd w:val="0"/>
        <w:jc w:val="both"/>
        <w:rPr>
          <w:rFonts w:ascii="Arial Narrow" w:hAnsi="Arial Narrow" w:cs="Arial"/>
          <w:sz w:val="22"/>
          <w:szCs w:val="22"/>
        </w:rPr>
      </w:pPr>
    </w:p>
    <w:p w14:paraId="369236B0" w14:textId="77777777" w:rsidR="00AC5C5E" w:rsidRDefault="00AC5C5E" w:rsidP="00AC5C5E">
      <w:pPr>
        <w:widowControl w:val="0"/>
        <w:autoSpaceDE w:val="0"/>
        <w:autoSpaceDN w:val="0"/>
        <w:adjustRightInd w:val="0"/>
        <w:jc w:val="both"/>
        <w:rPr>
          <w:rFonts w:ascii="Arial Narrow" w:hAnsi="Arial Narrow" w:cs="Arial"/>
          <w:sz w:val="22"/>
          <w:szCs w:val="22"/>
        </w:rPr>
      </w:pPr>
    </w:p>
    <w:p w14:paraId="2248C3FF" w14:textId="77777777" w:rsidR="00AC5C5E" w:rsidRDefault="00AC5C5E" w:rsidP="00AC5C5E">
      <w:pPr>
        <w:widowControl w:val="0"/>
        <w:autoSpaceDE w:val="0"/>
        <w:autoSpaceDN w:val="0"/>
        <w:adjustRightInd w:val="0"/>
        <w:jc w:val="both"/>
        <w:rPr>
          <w:rFonts w:ascii="Arial Narrow" w:hAnsi="Arial Narrow" w:cs="Arial"/>
          <w:sz w:val="22"/>
          <w:szCs w:val="22"/>
        </w:rPr>
      </w:pPr>
    </w:p>
    <w:p w14:paraId="5C93E11B" w14:textId="77777777" w:rsidR="00AC5C5E" w:rsidRDefault="00AC5C5E" w:rsidP="00AC5C5E">
      <w:pPr>
        <w:widowControl w:val="0"/>
        <w:autoSpaceDE w:val="0"/>
        <w:autoSpaceDN w:val="0"/>
        <w:adjustRightInd w:val="0"/>
        <w:jc w:val="both"/>
        <w:rPr>
          <w:rFonts w:ascii="Arial Narrow" w:hAnsi="Arial Narrow" w:cs="Arial"/>
          <w:sz w:val="22"/>
          <w:szCs w:val="22"/>
        </w:rPr>
      </w:pPr>
    </w:p>
    <w:p w14:paraId="302FAFFC" w14:textId="77777777" w:rsidR="00AC5C5E" w:rsidRDefault="00AC5C5E" w:rsidP="00AC5C5E">
      <w:pPr>
        <w:widowControl w:val="0"/>
        <w:autoSpaceDE w:val="0"/>
        <w:autoSpaceDN w:val="0"/>
        <w:adjustRightInd w:val="0"/>
        <w:jc w:val="both"/>
        <w:rPr>
          <w:rFonts w:ascii="Arial Narrow" w:hAnsi="Arial Narrow" w:cs="Arial"/>
          <w:sz w:val="22"/>
          <w:szCs w:val="22"/>
        </w:rPr>
      </w:pPr>
    </w:p>
    <w:p w14:paraId="307F34F5" w14:textId="77777777" w:rsidR="00AC5C5E" w:rsidRDefault="00AC5C5E" w:rsidP="00AC5C5E">
      <w:pPr>
        <w:widowControl w:val="0"/>
        <w:autoSpaceDE w:val="0"/>
        <w:autoSpaceDN w:val="0"/>
        <w:adjustRightInd w:val="0"/>
        <w:jc w:val="both"/>
        <w:rPr>
          <w:rFonts w:ascii="Arial Narrow" w:hAnsi="Arial Narrow" w:cs="Arial"/>
          <w:sz w:val="22"/>
          <w:szCs w:val="22"/>
        </w:rPr>
      </w:pPr>
    </w:p>
    <w:p w14:paraId="1B1F6FC0" w14:textId="77777777" w:rsidR="00AC5C5E" w:rsidRDefault="00AC5C5E" w:rsidP="00AC5C5E">
      <w:pPr>
        <w:widowControl w:val="0"/>
        <w:autoSpaceDE w:val="0"/>
        <w:autoSpaceDN w:val="0"/>
        <w:adjustRightInd w:val="0"/>
        <w:jc w:val="both"/>
        <w:rPr>
          <w:rFonts w:ascii="Arial Narrow" w:hAnsi="Arial Narrow" w:cs="Arial"/>
          <w:sz w:val="22"/>
          <w:szCs w:val="22"/>
        </w:rPr>
      </w:pPr>
    </w:p>
    <w:p w14:paraId="200EDCF0" w14:textId="77777777" w:rsidR="00AC5C5E" w:rsidRDefault="00AC5C5E" w:rsidP="00AC5C5E">
      <w:pPr>
        <w:widowControl w:val="0"/>
        <w:autoSpaceDE w:val="0"/>
        <w:autoSpaceDN w:val="0"/>
        <w:adjustRightInd w:val="0"/>
        <w:jc w:val="both"/>
        <w:rPr>
          <w:rFonts w:ascii="Arial Narrow" w:hAnsi="Arial Narrow" w:cs="Arial"/>
          <w:sz w:val="22"/>
          <w:szCs w:val="22"/>
        </w:rPr>
      </w:pPr>
    </w:p>
    <w:p w14:paraId="753EA1E6" w14:textId="77777777" w:rsidR="00AC5C5E" w:rsidRDefault="00AC5C5E" w:rsidP="00AC5C5E">
      <w:pPr>
        <w:widowControl w:val="0"/>
        <w:autoSpaceDE w:val="0"/>
        <w:autoSpaceDN w:val="0"/>
        <w:adjustRightInd w:val="0"/>
        <w:jc w:val="both"/>
        <w:rPr>
          <w:rFonts w:ascii="Arial Narrow" w:hAnsi="Arial Narrow" w:cs="Arial"/>
          <w:sz w:val="22"/>
          <w:szCs w:val="22"/>
        </w:rPr>
      </w:pPr>
    </w:p>
    <w:p w14:paraId="7ED5F607" w14:textId="77777777" w:rsidR="00AC5C5E" w:rsidRDefault="00AC5C5E" w:rsidP="00AC5C5E">
      <w:pPr>
        <w:widowControl w:val="0"/>
        <w:autoSpaceDE w:val="0"/>
        <w:autoSpaceDN w:val="0"/>
        <w:adjustRightInd w:val="0"/>
        <w:jc w:val="both"/>
        <w:rPr>
          <w:rFonts w:ascii="Arial Narrow" w:hAnsi="Arial Narrow" w:cs="Arial"/>
          <w:sz w:val="22"/>
          <w:szCs w:val="22"/>
        </w:rPr>
      </w:pPr>
    </w:p>
    <w:p w14:paraId="714C65F2" w14:textId="77777777" w:rsidR="00AC5C5E" w:rsidRDefault="00AC5C5E" w:rsidP="00AC5C5E">
      <w:pPr>
        <w:rPr>
          <w:rFonts w:ascii="Arial Narrow" w:hAnsi="Arial Narrow" w:cs="Arial"/>
        </w:rPr>
      </w:pPr>
    </w:p>
    <w:p w14:paraId="1AEFFB6A" w14:textId="77777777" w:rsidR="00AC5C5E" w:rsidRDefault="00AC5C5E" w:rsidP="00AC5C5E">
      <w:pPr>
        <w:rPr>
          <w:rFonts w:ascii="Arial Narrow" w:hAnsi="Arial Narrow" w:cs="Arial"/>
        </w:rPr>
      </w:pPr>
    </w:p>
    <w:p w14:paraId="038CC6C9" w14:textId="77777777" w:rsidR="00AC5C5E" w:rsidRDefault="00AC5C5E" w:rsidP="00AC5C5E">
      <w:pPr>
        <w:rPr>
          <w:rFonts w:ascii="Arial Narrow" w:hAnsi="Arial Narrow" w:cs="Arial"/>
        </w:rPr>
      </w:pPr>
    </w:p>
    <w:p w14:paraId="4AB2C61D" w14:textId="77777777" w:rsidR="00AC5C5E" w:rsidRDefault="00AC5C5E" w:rsidP="00AC5C5E">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C5C5E" w14:paraId="3818D20F" w14:textId="77777777" w:rsidTr="005368C6">
        <w:trPr>
          <w:trHeight w:val="2700"/>
        </w:trPr>
        <w:tc>
          <w:tcPr>
            <w:tcW w:w="9214" w:type="dxa"/>
          </w:tcPr>
          <w:p w14:paraId="4767301C" w14:textId="77777777" w:rsidR="00AC5C5E" w:rsidRDefault="00AC5C5E" w:rsidP="005368C6">
            <w:pPr>
              <w:widowControl w:val="0"/>
              <w:autoSpaceDE w:val="0"/>
              <w:autoSpaceDN w:val="0"/>
              <w:adjustRightInd w:val="0"/>
              <w:jc w:val="both"/>
              <w:rPr>
                <w:rFonts w:ascii="Arial Narrow" w:hAnsi="Arial Narrow" w:cs="Arial"/>
                <w:sz w:val="22"/>
                <w:szCs w:val="22"/>
              </w:rPr>
            </w:pPr>
          </w:p>
          <w:p w14:paraId="5CAD7963" w14:textId="77777777" w:rsidR="00AC5C5E" w:rsidRDefault="00AC5C5E" w:rsidP="005368C6">
            <w:pPr>
              <w:widowControl w:val="0"/>
              <w:autoSpaceDE w:val="0"/>
              <w:autoSpaceDN w:val="0"/>
              <w:adjustRightInd w:val="0"/>
              <w:jc w:val="both"/>
              <w:rPr>
                <w:rFonts w:ascii="Arial Narrow" w:hAnsi="Arial Narrow" w:cs="Arial"/>
                <w:sz w:val="22"/>
                <w:szCs w:val="22"/>
              </w:rPr>
            </w:pPr>
          </w:p>
          <w:p w14:paraId="0616B54B" w14:textId="77777777" w:rsidR="00AC5C5E" w:rsidRDefault="00AC5C5E" w:rsidP="005368C6">
            <w:pPr>
              <w:tabs>
                <w:tab w:val="num" w:pos="1080"/>
                <w:tab w:val="left" w:leader="dot" w:pos="10034"/>
              </w:tabs>
              <w:spacing w:before="120"/>
              <w:jc w:val="center"/>
              <w:rPr>
                <w:rFonts w:ascii="Arial Narrow" w:hAnsi="Arial Narrow" w:cs="Arial"/>
                <w:b/>
                <w:caps/>
                <w:sz w:val="22"/>
                <w:szCs w:val="22"/>
              </w:rPr>
            </w:pPr>
            <w:r w:rsidRPr="005B5B16">
              <w:rPr>
                <w:rFonts w:ascii="Arial Narrow" w:hAnsi="Arial Narrow" w:cs="Arial"/>
                <w:b/>
                <w:caps/>
                <w:sz w:val="22"/>
                <w:szCs w:val="22"/>
              </w:rPr>
              <w:t>Obchodné podmienky/ Návrh Servisnej zmluvy</w:t>
            </w:r>
          </w:p>
          <w:p w14:paraId="3035A80F" w14:textId="77777777" w:rsidR="00AC5C5E" w:rsidRDefault="00AC5C5E" w:rsidP="005368C6">
            <w:pPr>
              <w:tabs>
                <w:tab w:val="num" w:pos="1080"/>
                <w:tab w:val="left" w:leader="dot" w:pos="10034"/>
              </w:tabs>
              <w:spacing w:before="120"/>
              <w:jc w:val="center"/>
              <w:rPr>
                <w:rFonts w:ascii="Arial Narrow" w:hAnsi="Arial Narrow" w:cs="Arial"/>
                <w:b/>
                <w:caps/>
                <w:sz w:val="22"/>
                <w:szCs w:val="22"/>
              </w:rPr>
            </w:pPr>
          </w:p>
          <w:p w14:paraId="157D0891" w14:textId="77777777" w:rsidR="00AC5C5E" w:rsidRDefault="00AC5C5E" w:rsidP="005368C6">
            <w:pPr>
              <w:tabs>
                <w:tab w:val="num" w:pos="1080"/>
                <w:tab w:val="left" w:leader="dot" w:pos="10034"/>
              </w:tabs>
              <w:spacing w:before="120"/>
              <w:jc w:val="center"/>
              <w:rPr>
                <w:rFonts w:ascii="Arial Narrow" w:hAnsi="Arial Narrow" w:cs="Arial"/>
                <w:b/>
                <w:caps/>
                <w:sz w:val="22"/>
                <w:szCs w:val="22"/>
              </w:rPr>
            </w:pPr>
          </w:p>
          <w:p w14:paraId="78BE503B" w14:textId="77777777" w:rsidR="00AC5C5E" w:rsidRPr="00B16396" w:rsidRDefault="00AC5C5E" w:rsidP="005368C6">
            <w:pPr>
              <w:tabs>
                <w:tab w:val="num" w:pos="1080"/>
                <w:tab w:val="left" w:leader="dot" w:pos="10034"/>
              </w:tabs>
              <w:spacing w:before="120"/>
              <w:jc w:val="center"/>
              <w:rPr>
                <w:rFonts w:ascii="Arial Narrow" w:hAnsi="Arial Narrow" w:cs="Arial"/>
                <w:b/>
                <w:caps/>
                <w:sz w:val="22"/>
                <w:szCs w:val="22"/>
              </w:rPr>
            </w:pPr>
            <w:r w:rsidRPr="0087775A">
              <w:rPr>
                <w:rFonts w:ascii="Arial Narrow" w:hAnsi="Arial Narrow" w:cs="Arial"/>
                <w:b/>
                <w:sz w:val="22"/>
                <w:szCs w:val="22"/>
              </w:rPr>
              <w:t>„Zabezpečenie podpory informačného systému Centrálny konsolidačný systém (CKS)“</w:t>
            </w:r>
          </w:p>
        </w:tc>
      </w:tr>
    </w:tbl>
    <w:p w14:paraId="46A6D797" w14:textId="441D5593" w:rsidR="004028A6" w:rsidRPr="005B1CBF" w:rsidRDefault="00E63874" w:rsidP="004028A6">
      <w:pPr>
        <w:pStyle w:val="Zkladntext3"/>
        <w:jc w:val="right"/>
        <w:rPr>
          <w:rFonts w:ascii="Arial Narrow" w:hAnsi="Arial Narrow"/>
          <w:color w:val="auto"/>
          <w:sz w:val="22"/>
          <w:szCs w:val="22"/>
        </w:rPr>
      </w:pPr>
      <w:r w:rsidRPr="005B1CBF">
        <w:rPr>
          <w:rFonts w:ascii="Arial Narrow" w:hAnsi="Arial Narrow"/>
          <w:color w:val="auto"/>
          <w:sz w:val="22"/>
          <w:szCs w:val="22"/>
        </w:rPr>
        <w:t xml:space="preserve"> </w:t>
      </w:r>
    </w:p>
    <w:p w14:paraId="20589593" w14:textId="66D8582C" w:rsidR="004028A6" w:rsidRDefault="004028A6" w:rsidP="004028A6">
      <w:pPr>
        <w:pStyle w:val="Zkladntext3"/>
        <w:jc w:val="right"/>
        <w:rPr>
          <w:rFonts w:ascii="Arial Narrow" w:hAnsi="Arial Narrow" w:cs="Arial"/>
          <w:b/>
          <w:i/>
          <w:color w:val="auto"/>
          <w:sz w:val="22"/>
          <w:szCs w:val="22"/>
        </w:rPr>
      </w:pPr>
    </w:p>
    <w:p w14:paraId="14BB8433" w14:textId="01328D7D" w:rsidR="00AC5C5E" w:rsidRDefault="00AC5C5E" w:rsidP="004028A6">
      <w:pPr>
        <w:pStyle w:val="Zkladntext3"/>
        <w:jc w:val="right"/>
        <w:rPr>
          <w:rFonts w:ascii="Arial Narrow" w:hAnsi="Arial Narrow" w:cs="Arial"/>
          <w:b/>
          <w:i/>
          <w:color w:val="auto"/>
          <w:sz w:val="22"/>
          <w:szCs w:val="22"/>
        </w:rPr>
      </w:pPr>
    </w:p>
    <w:p w14:paraId="0B6A93CF" w14:textId="1D044427" w:rsidR="00AC5C5E" w:rsidRDefault="00AC5C5E" w:rsidP="004028A6">
      <w:pPr>
        <w:pStyle w:val="Zkladntext3"/>
        <w:jc w:val="right"/>
        <w:rPr>
          <w:rFonts w:ascii="Arial Narrow" w:hAnsi="Arial Narrow" w:cs="Arial"/>
          <w:b/>
          <w:i/>
          <w:color w:val="auto"/>
          <w:sz w:val="22"/>
          <w:szCs w:val="22"/>
        </w:rPr>
      </w:pPr>
    </w:p>
    <w:p w14:paraId="47B73CA5" w14:textId="6F526642" w:rsidR="00AC5C5E" w:rsidRDefault="00AC5C5E" w:rsidP="004028A6">
      <w:pPr>
        <w:pStyle w:val="Zkladntext3"/>
        <w:jc w:val="right"/>
        <w:rPr>
          <w:rFonts w:ascii="Arial Narrow" w:hAnsi="Arial Narrow" w:cs="Arial"/>
          <w:b/>
          <w:i/>
          <w:color w:val="auto"/>
          <w:sz w:val="22"/>
          <w:szCs w:val="22"/>
        </w:rPr>
      </w:pPr>
    </w:p>
    <w:p w14:paraId="4729F015" w14:textId="6609F90E" w:rsidR="00AC5C5E" w:rsidRDefault="00AC5C5E" w:rsidP="004028A6">
      <w:pPr>
        <w:pStyle w:val="Zkladntext3"/>
        <w:jc w:val="right"/>
        <w:rPr>
          <w:rFonts w:ascii="Arial Narrow" w:hAnsi="Arial Narrow" w:cs="Arial"/>
          <w:b/>
          <w:i/>
          <w:color w:val="auto"/>
          <w:sz w:val="22"/>
          <w:szCs w:val="22"/>
        </w:rPr>
      </w:pPr>
    </w:p>
    <w:p w14:paraId="27A47377" w14:textId="3B39102A" w:rsidR="00AC5C5E" w:rsidRDefault="00AC5C5E" w:rsidP="004028A6">
      <w:pPr>
        <w:pStyle w:val="Zkladntext3"/>
        <w:jc w:val="right"/>
        <w:rPr>
          <w:rFonts w:ascii="Arial Narrow" w:hAnsi="Arial Narrow" w:cs="Arial"/>
          <w:b/>
          <w:i/>
          <w:color w:val="auto"/>
          <w:sz w:val="22"/>
          <w:szCs w:val="22"/>
        </w:rPr>
      </w:pPr>
    </w:p>
    <w:p w14:paraId="172DF0C1" w14:textId="09AADB1D" w:rsidR="00AC5C5E" w:rsidRDefault="00AC5C5E" w:rsidP="004028A6">
      <w:pPr>
        <w:pStyle w:val="Zkladntext3"/>
        <w:jc w:val="right"/>
        <w:rPr>
          <w:rFonts w:ascii="Arial Narrow" w:hAnsi="Arial Narrow" w:cs="Arial"/>
          <w:b/>
          <w:i/>
          <w:color w:val="auto"/>
          <w:sz w:val="22"/>
          <w:szCs w:val="22"/>
        </w:rPr>
      </w:pPr>
    </w:p>
    <w:p w14:paraId="7AA4A439" w14:textId="1DA5C024" w:rsidR="00AC5C5E" w:rsidRDefault="00AC5C5E" w:rsidP="004028A6">
      <w:pPr>
        <w:pStyle w:val="Zkladntext3"/>
        <w:jc w:val="right"/>
        <w:rPr>
          <w:rFonts w:ascii="Arial Narrow" w:hAnsi="Arial Narrow" w:cs="Arial"/>
          <w:b/>
          <w:i/>
          <w:color w:val="auto"/>
          <w:sz w:val="22"/>
          <w:szCs w:val="22"/>
        </w:rPr>
      </w:pPr>
    </w:p>
    <w:p w14:paraId="7AC8F792" w14:textId="4835085B" w:rsidR="00AC5C5E" w:rsidRDefault="00AC5C5E" w:rsidP="004028A6">
      <w:pPr>
        <w:pStyle w:val="Zkladntext3"/>
        <w:jc w:val="right"/>
        <w:rPr>
          <w:rFonts w:ascii="Arial Narrow" w:hAnsi="Arial Narrow" w:cs="Arial"/>
          <w:b/>
          <w:i/>
          <w:color w:val="auto"/>
          <w:sz w:val="22"/>
          <w:szCs w:val="22"/>
        </w:rPr>
      </w:pPr>
    </w:p>
    <w:p w14:paraId="358E596F" w14:textId="0A419D32" w:rsidR="00AC5C5E" w:rsidRDefault="00AC5C5E" w:rsidP="004028A6">
      <w:pPr>
        <w:pStyle w:val="Zkladntext3"/>
        <w:jc w:val="right"/>
        <w:rPr>
          <w:rFonts w:ascii="Arial Narrow" w:hAnsi="Arial Narrow" w:cs="Arial"/>
          <w:b/>
          <w:i/>
          <w:color w:val="auto"/>
          <w:sz w:val="22"/>
          <w:szCs w:val="22"/>
        </w:rPr>
      </w:pPr>
    </w:p>
    <w:p w14:paraId="123830C1" w14:textId="2678FFBB" w:rsidR="00AC5C5E" w:rsidRDefault="00AC5C5E" w:rsidP="004028A6">
      <w:pPr>
        <w:pStyle w:val="Zkladntext3"/>
        <w:jc w:val="right"/>
        <w:rPr>
          <w:rFonts w:ascii="Arial Narrow" w:hAnsi="Arial Narrow" w:cs="Arial"/>
          <w:b/>
          <w:i/>
          <w:color w:val="auto"/>
          <w:sz w:val="22"/>
          <w:szCs w:val="22"/>
        </w:rPr>
      </w:pPr>
    </w:p>
    <w:p w14:paraId="0AF776A3" w14:textId="233F8488" w:rsidR="00AC5C5E" w:rsidRDefault="00AC5C5E" w:rsidP="004028A6">
      <w:pPr>
        <w:pStyle w:val="Zkladntext3"/>
        <w:jc w:val="right"/>
        <w:rPr>
          <w:rFonts w:ascii="Arial Narrow" w:hAnsi="Arial Narrow" w:cs="Arial"/>
          <w:b/>
          <w:i/>
          <w:color w:val="auto"/>
          <w:sz w:val="22"/>
          <w:szCs w:val="22"/>
        </w:rPr>
      </w:pPr>
    </w:p>
    <w:p w14:paraId="56CC0A3B" w14:textId="61ABA7B3" w:rsidR="00AC5C5E" w:rsidRDefault="00AC5C5E" w:rsidP="004028A6">
      <w:pPr>
        <w:pStyle w:val="Zkladntext3"/>
        <w:jc w:val="right"/>
        <w:rPr>
          <w:rFonts w:ascii="Arial Narrow" w:hAnsi="Arial Narrow" w:cs="Arial"/>
          <w:b/>
          <w:i/>
          <w:color w:val="auto"/>
          <w:sz w:val="22"/>
          <w:szCs w:val="22"/>
        </w:rPr>
      </w:pPr>
    </w:p>
    <w:p w14:paraId="114D6415" w14:textId="3C11A8F3" w:rsidR="00AC5C5E" w:rsidRDefault="00AC5C5E" w:rsidP="004028A6">
      <w:pPr>
        <w:pStyle w:val="Zkladntext3"/>
        <w:jc w:val="right"/>
        <w:rPr>
          <w:rFonts w:ascii="Arial Narrow" w:hAnsi="Arial Narrow" w:cs="Arial"/>
          <w:b/>
          <w:i/>
          <w:color w:val="auto"/>
          <w:sz w:val="22"/>
          <w:szCs w:val="22"/>
        </w:rPr>
      </w:pPr>
    </w:p>
    <w:p w14:paraId="0C8B521D" w14:textId="2FC0B7B7" w:rsidR="00AC5C5E" w:rsidRDefault="00AC5C5E" w:rsidP="004028A6">
      <w:pPr>
        <w:pStyle w:val="Zkladntext3"/>
        <w:jc w:val="right"/>
        <w:rPr>
          <w:rFonts w:ascii="Arial Narrow" w:hAnsi="Arial Narrow" w:cs="Arial"/>
          <w:b/>
          <w:i/>
          <w:color w:val="auto"/>
          <w:sz w:val="22"/>
          <w:szCs w:val="22"/>
        </w:rPr>
      </w:pPr>
    </w:p>
    <w:p w14:paraId="0F54C31F" w14:textId="1F87EFFE" w:rsidR="00AC5C5E" w:rsidRDefault="00AC5C5E" w:rsidP="004028A6">
      <w:pPr>
        <w:pStyle w:val="Zkladntext3"/>
        <w:jc w:val="right"/>
        <w:rPr>
          <w:rFonts w:ascii="Arial Narrow" w:hAnsi="Arial Narrow" w:cs="Arial"/>
          <w:b/>
          <w:i/>
          <w:color w:val="auto"/>
          <w:sz w:val="22"/>
          <w:szCs w:val="22"/>
        </w:rPr>
      </w:pPr>
    </w:p>
    <w:p w14:paraId="3D0E9986" w14:textId="42658508" w:rsidR="00AC5C5E" w:rsidRDefault="00AC5C5E" w:rsidP="004028A6">
      <w:pPr>
        <w:pStyle w:val="Zkladntext3"/>
        <w:jc w:val="right"/>
        <w:rPr>
          <w:rFonts w:ascii="Arial Narrow" w:hAnsi="Arial Narrow" w:cs="Arial"/>
          <w:b/>
          <w:i/>
          <w:color w:val="auto"/>
          <w:sz w:val="22"/>
          <w:szCs w:val="22"/>
        </w:rPr>
      </w:pPr>
    </w:p>
    <w:p w14:paraId="4BAD6ED4" w14:textId="0D40CB61" w:rsidR="00AC5C5E" w:rsidRDefault="00AC5C5E" w:rsidP="004028A6">
      <w:pPr>
        <w:pStyle w:val="Zkladntext3"/>
        <w:jc w:val="right"/>
        <w:rPr>
          <w:rFonts w:ascii="Arial Narrow" w:hAnsi="Arial Narrow" w:cs="Arial"/>
          <w:b/>
          <w:i/>
          <w:color w:val="auto"/>
          <w:sz w:val="22"/>
          <w:szCs w:val="22"/>
        </w:rPr>
      </w:pPr>
    </w:p>
    <w:p w14:paraId="09C70DED" w14:textId="7CA380AC" w:rsidR="00AC5C5E" w:rsidRDefault="00AC5C5E" w:rsidP="004028A6">
      <w:pPr>
        <w:pStyle w:val="Zkladntext3"/>
        <w:jc w:val="right"/>
        <w:rPr>
          <w:rFonts w:ascii="Arial Narrow" w:hAnsi="Arial Narrow" w:cs="Arial"/>
          <w:b/>
          <w:i/>
          <w:color w:val="auto"/>
          <w:sz w:val="22"/>
          <w:szCs w:val="22"/>
        </w:rPr>
      </w:pPr>
    </w:p>
    <w:p w14:paraId="278C468A" w14:textId="1C854D1E" w:rsidR="00AC5C5E" w:rsidRDefault="00AC5C5E" w:rsidP="004028A6">
      <w:pPr>
        <w:pStyle w:val="Zkladntext3"/>
        <w:jc w:val="right"/>
        <w:rPr>
          <w:rFonts w:ascii="Arial Narrow" w:hAnsi="Arial Narrow" w:cs="Arial"/>
          <w:b/>
          <w:i/>
          <w:color w:val="auto"/>
          <w:sz w:val="22"/>
          <w:szCs w:val="22"/>
        </w:rPr>
      </w:pPr>
    </w:p>
    <w:p w14:paraId="40EC3F01" w14:textId="05854FA3" w:rsidR="00AC5C5E" w:rsidRDefault="00AC5C5E" w:rsidP="004028A6">
      <w:pPr>
        <w:pStyle w:val="Zkladntext3"/>
        <w:jc w:val="right"/>
        <w:rPr>
          <w:rFonts w:ascii="Arial Narrow" w:hAnsi="Arial Narrow" w:cs="Arial"/>
          <w:b/>
          <w:i/>
          <w:color w:val="auto"/>
          <w:sz w:val="22"/>
          <w:szCs w:val="22"/>
        </w:rPr>
      </w:pPr>
    </w:p>
    <w:p w14:paraId="664CE167" w14:textId="46121705" w:rsidR="00AC5C5E" w:rsidRDefault="00AC5C5E" w:rsidP="004028A6">
      <w:pPr>
        <w:pStyle w:val="Zkladntext3"/>
        <w:jc w:val="right"/>
        <w:rPr>
          <w:rFonts w:ascii="Arial Narrow" w:hAnsi="Arial Narrow" w:cs="Arial"/>
          <w:b/>
          <w:i/>
          <w:color w:val="auto"/>
          <w:sz w:val="22"/>
          <w:szCs w:val="22"/>
        </w:rPr>
      </w:pPr>
    </w:p>
    <w:p w14:paraId="3F09F2EF" w14:textId="2CA98B02" w:rsidR="00AC5C5E" w:rsidRDefault="00AC5C5E" w:rsidP="004028A6">
      <w:pPr>
        <w:pStyle w:val="Zkladntext3"/>
        <w:jc w:val="right"/>
        <w:rPr>
          <w:rFonts w:ascii="Arial Narrow" w:hAnsi="Arial Narrow" w:cs="Arial"/>
          <w:b/>
          <w:i/>
          <w:color w:val="auto"/>
          <w:sz w:val="22"/>
          <w:szCs w:val="22"/>
        </w:rPr>
      </w:pPr>
    </w:p>
    <w:p w14:paraId="7F469B72" w14:textId="77777777" w:rsidR="00AC5C5E" w:rsidRPr="005B1CBF" w:rsidRDefault="00AC5C5E" w:rsidP="004028A6">
      <w:pPr>
        <w:pStyle w:val="Zkladntext3"/>
        <w:jc w:val="right"/>
        <w:rPr>
          <w:rFonts w:ascii="Arial Narrow" w:hAnsi="Arial Narrow" w:cs="Arial"/>
          <w:b/>
          <w:i/>
          <w:color w:val="auto"/>
          <w:sz w:val="22"/>
          <w:szCs w:val="22"/>
        </w:rPr>
      </w:pPr>
    </w:p>
    <w:p w14:paraId="0B3AC6F2" w14:textId="77777777" w:rsidR="00AC5C5E" w:rsidRDefault="00AC5C5E" w:rsidP="00351AD9">
      <w:pPr>
        <w:pStyle w:val="Zkladntext3"/>
        <w:rPr>
          <w:rFonts w:ascii="Arial Narrow" w:hAnsi="Arial Narrow" w:cs="Arial"/>
          <w:b/>
          <w:i/>
          <w:color w:val="auto"/>
          <w:sz w:val="22"/>
          <w:szCs w:val="22"/>
        </w:rPr>
      </w:pPr>
    </w:p>
    <w:p w14:paraId="6F46B974" w14:textId="77777777" w:rsidR="00AC5C5E" w:rsidRDefault="00AC5C5E" w:rsidP="00351AD9">
      <w:pPr>
        <w:pStyle w:val="Zkladntext3"/>
        <w:rPr>
          <w:rFonts w:ascii="Arial Narrow" w:hAnsi="Arial Narrow" w:cs="Arial"/>
          <w:b/>
          <w:i/>
          <w:color w:val="auto"/>
          <w:sz w:val="22"/>
          <w:szCs w:val="22"/>
        </w:rPr>
      </w:pPr>
    </w:p>
    <w:p w14:paraId="4FB2DA08" w14:textId="42F294E4" w:rsidR="00DF0CE4" w:rsidRPr="005B1CBF" w:rsidRDefault="00E3410A" w:rsidP="00351AD9">
      <w:pPr>
        <w:pStyle w:val="Zkladntext3"/>
        <w:rPr>
          <w:rFonts w:ascii="Arial Narrow" w:hAnsi="Arial Narrow" w:cs="Arial"/>
          <w:b/>
          <w:i/>
          <w:color w:val="auto"/>
          <w:sz w:val="22"/>
          <w:szCs w:val="22"/>
        </w:rPr>
      </w:pPr>
      <w:r w:rsidRPr="005B1CBF">
        <w:rPr>
          <w:rFonts w:ascii="Arial Narrow" w:hAnsi="Arial Narrow" w:cs="Arial"/>
          <w:b/>
          <w:i/>
          <w:color w:val="auto"/>
          <w:sz w:val="22"/>
          <w:szCs w:val="22"/>
        </w:rPr>
        <w:t>Servisná zmluva</w:t>
      </w:r>
      <w:r w:rsidR="00971DCE" w:rsidRPr="005B1CBF">
        <w:rPr>
          <w:rFonts w:ascii="Arial Narrow" w:hAnsi="Arial Narrow" w:cs="Arial"/>
          <w:b/>
          <w:i/>
          <w:color w:val="auto"/>
          <w:sz w:val="22"/>
          <w:szCs w:val="22"/>
        </w:rPr>
        <w:t xml:space="preserve"> na z</w:t>
      </w:r>
      <w:r w:rsidR="00351AD9" w:rsidRPr="005B1CBF">
        <w:rPr>
          <w:rFonts w:ascii="Arial Narrow" w:hAnsi="Arial Narrow" w:cs="Arial"/>
          <w:b/>
          <w:i/>
          <w:color w:val="auto"/>
          <w:sz w:val="22"/>
          <w:szCs w:val="22"/>
        </w:rPr>
        <w:t>abezpečenie podpory</w:t>
      </w:r>
      <w:r w:rsidRPr="005B1CBF">
        <w:rPr>
          <w:rFonts w:ascii="Arial Narrow" w:hAnsi="Arial Narrow" w:cs="Arial"/>
          <w:b/>
          <w:i/>
          <w:color w:val="auto"/>
          <w:sz w:val="22"/>
          <w:szCs w:val="22"/>
        </w:rPr>
        <w:t xml:space="preserve"> </w:t>
      </w:r>
    </w:p>
    <w:p w14:paraId="44F1DB56" w14:textId="090F9C7D" w:rsidR="00351AD9" w:rsidRPr="001D0DF1" w:rsidRDefault="00083450" w:rsidP="00351AD9">
      <w:pPr>
        <w:pStyle w:val="Zkladntext3"/>
        <w:rPr>
          <w:rFonts w:ascii="Arial Narrow" w:hAnsi="Arial Narrow" w:cs="Arial"/>
          <w:color w:val="auto"/>
          <w:sz w:val="22"/>
          <w:szCs w:val="22"/>
        </w:rPr>
      </w:pPr>
      <w:r>
        <w:rPr>
          <w:rFonts w:ascii="Arial Narrow" w:hAnsi="Arial Narrow" w:cs="Arial"/>
          <w:b/>
          <w:i/>
          <w:color w:val="auto"/>
          <w:sz w:val="22"/>
          <w:szCs w:val="22"/>
        </w:rPr>
        <w:t>i</w:t>
      </w:r>
      <w:r w:rsidR="00E315DE">
        <w:rPr>
          <w:rFonts w:ascii="Arial Narrow" w:hAnsi="Arial Narrow" w:cs="Arial"/>
          <w:b/>
          <w:i/>
          <w:color w:val="auto"/>
          <w:sz w:val="22"/>
          <w:szCs w:val="22"/>
        </w:rPr>
        <w:t>nformačného systému</w:t>
      </w:r>
      <w:r w:rsidR="00351AD9" w:rsidRPr="001D0DF1">
        <w:rPr>
          <w:rFonts w:ascii="Arial Narrow" w:hAnsi="Arial Narrow" w:cs="Arial"/>
          <w:b/>
          <w:i/>
          <w:color w:val="auto"/>
          <w:sz w:val="22"/>
          <w:szCs w:val="22"/>
        </w:rPr>
        <w:t xml:space="preserve"> </w:t>
      </w:r>
      <w:r w:rsidR="00ED74A6" w:rsidRPr="001D0DF1">
        <w:rPr>
          <w:rFonts w:ascii="Arial Narrow" w:hAnsi="Arial Narrow" w:cs="Arial"/>
          <w:b/>
          <w:i/>
          <w:color w:val="auto"/>
          <w:sz w:val="22"/>
          <w:szCs w:val="22"/>
        </w:rPr>
        <w:t xml:space="preserve">Centrálny konsolidačný systém </w:t>
      </w:r>
      <w:r w:rsidR="00351AD9" w:rsidRPr="001D0DF1">
        <w:rPr>
          <w:rFonts w:ascii="Arial Narrow" w:hAnsi="Arial Narrow" w:cs="Arial"/>
          <w:b/>
          <w:i/>
          <w:color w:val="auto"/>
          <w:sz w:val="22"/>
          <w:szCs w:val="22"/>
        </w:rPr>
        <w:t>(</w:t>
      </w:r>
      <w:r w:rsidR="00ED74A6" w:rsidRPr="001D0DF1">
        <w:rPr>
          <w:rFonts w:ascii="Arial Narrow" w:hAnsi="Arial Narrow" w:cs="Arial"/>
          <w:b/>
          <w:i/>
          <w:color w:val="auto"/>
          <w:sz w:val="22"/>
          <w:szCs w:val="22"/>
        </w:rPr>
        <w:t>CKS</w:t>
      </w:r>
      <w:r w:rsidR="00351AD9" w:rsidRPr="001D0DF1">
        <w:rPr>
          <w:rFonts w:ascii="Arial Narrow" w:hAnsi="Arial Narrow" w:cs="Arial"/>
          <w:b/>
          <w:i/>
          <w:color w:val="auto"/>
          <w:sz w:val="22"/>
          <w:szCs w:val="22"/>
        </w:rPr>
        <w:t>).</w:t>
      </w:r>
    </w:p>
    <w:p w14:paraId="0D7844D1" w14:textId="77777777" w:rsidR="00A431B6" w:rsidRPr="001D0DF1" w:rsidRDefault="00A431B6" w:rsidP="00A431B6">
      <w:pPr>
        <w:widowControl w:val="0"/>
        <w:autoSpaceDE w:val="0"/>
        <w:autoSpaceDN w:val="0"/>
        <w:adjustRightInd w:val="0"/>
        <w:jc w:val="center"/>
        <w:rPr>
          <w:rFonts w:ascii="Arial Narrow" w:hAnsi="Arial Narrow" w:cs="Tahoma"/>
          <w:b/>
          <w:sz w:val="22"/>
          <w:szCs w:val="22"/>
        </w:rPr>
      </w:pPr>
    </w:p>
    <w:p w14:paraId="59F4BFD8" w14:textId="34066441" w:rsidR="00A431B6" w:rsidRPr="001D0DF1" w:rsidRDefault="00A431B6" w:rsidP="00A431B6">
      <w:pPr>
        <w:widowControl w:val="0"/>
        <w:autoSpaceDE w:val="0"/>
        <w:autoSpaceDN w:val="0"/>
        <w:adjustRightInd w:val="0"/>
        <w:jc w:val="center"/>
        <w:rPr>
          <w:rFonts w:ascii="Arial Narrow" w:hAnsi="Arial Narrow" w:cs="Tahoma"/>
          <w:bCs/>
          <w:sz w:val="22"/>
          <w:szCs w:val="22"/>
        </w:rPr>
      </w:pPr>
      <w:r w:rsidRPr="001D0DF1">
        <w:rPr>
          <w:rFonts w:ascii="Arial Narrow" w:hAnsi="Arial Narrow" w:cs="Tahoma"/>
          <w:bCs/>
          <w:sz w:val="22"/>
          <w:szCs w:val="22"/>
        </w:rPr>
        <w:t>(ďalej len „</w:t>
      </w:r>
      <w:r w:rsidR="00E3410A" w:rsidRPr="001D0DF1">
        <w:rPr>
          <w:rFonts w:ascii="Arial Narrow" w:hAnsi="Arial Narrow" w:cs="Tahoma"/>
          <w:bCs/>
          <w:sz w:val="22"/>
          <w:szCs w:val="22"/>
        </w:rPr>
        <w:t>Servisná zmluva</w:t>
      </w:r>
      <w:r w:rsidRPr="001D0DF1">
        <w:rPr>
          <w:rFonts w:ascii="Arial Narrow" w:hAnsi="Arial Narrow" w:cs="Tahoma"/>
          <w:bCs/>
          <w:sz w:val="22"/>
          <w:szCs w:val="22"/>
        </w:rPr>
        <w:t>“)</w:t>
      </w:r>
    </w:p>
    <w:p w14:paraId="065BBC59" w14:textId="05F19CE5" w:rsidR="00A431B6" w:rsidRPr="001D0DF1" w:rsidRDefault="00A431B6" w:rsidP="003C4168">
      <w:pPr>
        <w:jc w:val="center"/>
        <w:rPr>
          <w:rFonts w:ascii="Arial Narrow" w:hAnsi="Arial Narrow" w:cs="Tahoma"/>
          <w:bCs/>
          <w:sz w:val="22"/>
          <w:szCs w:val="22"/>
        </w:rPr>
      </w:pPr>
      <w:r w:rsidRPr="001D0DF1">
        <w:rPr>
          <w:rFonts w:ascii="Arial Narrow" w:hAnsi="Arial Narrow" w:cs="Tahoma"/>
          <w:bCs/>
          <w:sz w:val="22"/>
          <w:szCs w:val="22"/>
        </w:rPr>
        <w:t xml:space="preserve">uzavretá </w:t>
      </w:r>
    </w:p>
    <w:p w14:paraId="2C4EF1B4" w14:textId="60F8D720" w:rsidR="003B58AD" w:rsidRPr="001D0DF1" w:rsidRDefault="003B58AD" w:rsidP="003B58AD">
      <w:pPr>
        <w:pStyle w:val="Style1"/>
        <w:jc w:val="center"/>
        <w:rPr>
          <w:rFonts w:ascii="Arial Narrow" w:hAnsi="Arial Narrow"/>
          <w:i/>
          <w:noProof/>
          <w:sz w:val="22"/>
          <w:szCs w:val="22"/>
        </w:rPr>
      </w:pPr>
      <w:r w:rsidRPr="001D0DF1">
        <w:rPr>
          <w:rFonts w:ascii="Arial Narrow" w:hAnsi="Arial Narrow"/>
          <w:i/>
          <w:caps w:val="0"/>
          <w:noProof/>
          <w:sz w:val="22"/>
          <w:szCs w:val="22"/>
          <w:lang w:eastAsia="sk-SK"/>
        </w:rPr>
        <w:t xml:space="preserve">uzatvorená podľa ust. § 269 ods. 2 Obchodného zákonníka v znení neskorších predpisov </w:t>
      </w:r>
      <w:r w:rsidRPr="001D0DF1">
        <w:rPr>
          <w:rFonts w:ascii="Arial Narrow" w:hAnsi="Arial Narrow"/>
          <w:b w:val="0"/>
          <w:i/>
          <w:caps w:val="0"/>
          <w:noProof/>
          <w:sz w:val="22"/>
          <w:szCs w:val="22"/>
          <w:lang w:eastAsia="sk-SK"/>
        </w:rPr>
        <w:t xml:space="preserve">a § 56 zákona </w:t>
      </w:r>
      <w:r w:rsidR="002C1D99" w:rsidRPr="000B60D7">
        <w:rPr>
          <w:rFonts w:ascii="Arial Narrow" w:hAnsi="Arial Narrow"/>
          <w:b w:val="0"/>
          <w:i/>
          <w:caps w:val="0"/>
          <w:noProof/>
          <w:sz w:val="22"/>
          <w:szCs w:val="22"/>
          <w:lang w:eastAsia="sk-SK"/>
        </w:rPr>
        <w:br/>
      </w:r>
      <w:r w:rsidRPr="001D0DF1">
        <w:rPr>
          <w:rFonts w:ascii="Arial Narrow" w:hAnsi="Arial Narrow"/>
          <w:b w:val="0"/>
          <w:i/>
          <w:caps w:val="0"/>
          <w:noProof/>
          <w:sz w:val="22"/>
          <w:szCs w:val="22"/>
          <w:lang w:eastAsia="sk-SK"/>
        </w:rPr>
        <w:t>č. 343/2015 Z. z. o verejnom obstarávaní a o zmene a doplnení niektorých zákonov v znení neskorších predpisov (ďalej „Z</w:t>
      </w:r>
      <w:r w:rsidRPr="000B60D7">
        <w:rPr>
          <w:rFonts w:ascii="Arial Narrow" w:hAnsi="Arial Narrow"/>
          <w:b w:val="0"/>
          <w:i/>
          <w:caps w:val="0"/>
          <w:noProof/>
          <w:sz w:val="22"/>
          <w:szCs w:val="22"/>
          <w:lang w:eastAsia="sk-SK"/>
        </w:rPr>
        <w:t>o</w:t>
      </w:r>
      <w:r w:rsidRPr="001D0DF1">
        <w:rPr>
          <w:rFonts w:ascii="Arial Narrow" w:hAnsi="Arial Narrow"/>
          <w:b w:val="0"/>
          <w:i/>
          <w:caps w:val="0"/>
          <w:noProof/>
          <w:sz w:val="22"/>
          <w:szCs w:val="22"/>
          <w:lang w:eastAsia="sk-SK"/>
        </w:rPr>
        <w:t>VO“)</w:t>
      </w:r>
    </w:p>
    <w:p w14:paraId="0855440E" w14:textId="77777777" w:rsidR="00A431B6" w:rsidRPr="001D0DF1" w:rsidRDefault="00A431B6" w:rsidP="00A431B6">
      <w:pPr>
        <w:widowControl w:val="0"/>
        <w:autoSpaceDE w:val="0"/>
        <w:autoSpaceDN w:val="0"/>
        <w:adjustRightInd w:val="0"/>
        <w:jc w:val="center"/>
        <w:rPr>
          <w:rFonts w:ascii="Arial Narrow" w:hAnsi="Arial Narrow" w:cs="Tahoma"/>
          <w:bCs/>
          <w:sz w:val="22"/>
          <w:szCs w:val="22"/>
        </w:rPr>
      </w:pPr>
    </w:p>
    <w:p w14:paraId="4A207685" w14:textId="77777777" w:rsidR="00A431B6" w:rsidRPr="001D0DF1" w:rsidRDefault="00A431B6" w:rsidP="00A431B6">
      <w:pPr>
        <w:widowControl w:val="0"/>
        <w:autoSpaceDE w:val="0"/>
        <w:autoSpaceDN w:val="0"/>
        <w:adjustRightInd w:val="0"/>
        <w:jc w:val="both"/>
        <w:rPr>
          <w:rFonts w:ascii="Arial Narrow" w:hAnsi="Arial Narrow" w:cs="Tahoma"/>
          <w:b/>
          <w:sz w:val="22"/>
          <w:szCs w:val="22"/>
        </w:rPr>
      </w:pPr>
    </w:p>
    <w:p w14:paraId="5A6FB750" w14:textId="6DA23D29" w:rsidR="00A431B6" w:rsidRPr="001D0DF1" w:rsidRDefault="00A431B6" w:rsidP="00A431B6">
      <w:pPr>
        <w:widowControl w:val="0"/>
        <w:autoSpaceDE w:val="0"/>
        <w:autoSpaceDN w:val="0"/>
        <w:adjustRightInd w:val="0"/>
        <w:jc w:val="right"/>
        <w:rPr>
          <w:rFonts w:ascii="Arial Narrow" w:hAnsi="Arial Narrow" w:cs="Tahoma"/>
          <w:sz w:val="22"/>
          <w:szCs w:val="22"/>
        </w:rPr>
      </w:pPr>
      <w:r w:rsidRPr="001D0DF1">
        <w:rPr>
          <w:rFonts w:ascii="Arial Narrow" w:hAnsi="Arial Narrow" w:cs="Tahoma"/>
          <w:sz w:val="22"/>
          <w:szCs w:val="22"/>
        </w:rPr>
        <w:t>Číslo zmluvy</w:t>
      </w:r>
      <w:r w:rsidR="00026CEB">
        <w:rPr>
          <w:rFonts w:ascii="Arial Narrow" w:hAnsi="Arial Narrow" w:cs="Tahoma"/>
          <w:sz w:val="22"/>
          <w:szCs w:val="22"/>
        </w:rPr>
        <w:t xml:space="preserve"> MF SR</w:t>
      </w:r>
      <w:r w:rsidRPr="001D0DF1">
        <w:rPr>
          <w:rFonts w:ascii="Arial Narrow" w:hAnsi="Arial Narrow" w:cs="Tahoma"/>
          <w:sz w:val="22"/>
          <w:szCs w:val="22"/>
        </w:rPr>
        <w:t xml:space="preserve">: </w:t>
      </w:r>
      <w:r w:rsidR="00ED74A6" w:rsidRPr="001D0DF1">
        <w:rPr>
          <w:rFonts w:ascii="Arial Narrow" w:hAnsi="Arial Narrow" w:cs="Tahoma"/>
          <w:sz w:val="22"/>
          <w:szCs w:val="22"/>
        </w:rPr>
        <w:t>2023/</w:t>
      </w:r>
      <w:r w:rsidR="00C15E10" w:rsidRPr="001D0DF1">
        <w:rPr>
          <w:rFonts w:ascii="Arial Narrow" w:hAnsi="Arial Narrow" w:cs="Tahoma"/>
          <w:sz w:val="22"/>
          <w:szCs w:val="22"/>
        </w:rPr>
        <w:t>281</w:t>
      </w:r>
    </w:p>
    <w:p w14:paraId="0AD86097" w14:textId="77777777" w:rsidR="00A431B6" w:rsidRPr="001D0DF1" w:rsidRDefault="00A431B6" w:rsidP="00A431B6">
      <w:pPr>
        <w:widowControl w:val="0"/>
        <w:autoSpaceDE w:val="0"/>
        <w:autoSpaceDN w:val="0"/>
        <w:adjustRightInd w:val="0"/>
        <w:jc w:val="both"/>
        <w:rPr>
          <w:rFonts w:ascii="Arial Narrow" w:hAnsi="Arial Narrow" w:cs="Tahoma"/>
          <w:b/>
          <w:sz w:val="22"/>
          <w:szCs w:val="22"/>
        </w:rPr>
      </w:pPr>
    </w:p>
    <w:p w14:paraId="29FE433E" w14:textId="1C2B1E03" w:rsidR="00A431B6" w:rsidRPr="001D0DF1" w:rsidRDefault="00A431B6" w:rsidP="00B3393B">
      <w:pPr>
        <w:widowControl w:val="0"/>
        <w:numPr>
          <w:ilvl w:val="0"/>
          <w:numId w:val="16"/>
        </w:numPr>
        <w:autoSpaceDE w:val="0"/>
        <w:autoSpaceDN w:val="0"/>
        <w:adjustRightInd w:val="0"/>
        <w:ind w:left="709" w:hanging="709"/>
        <w:jc w:val="both"/>
        <w:rPr>
          <w:rFonts w:ascii="Arial Narrow" w:hAnsi="Arial Narrow" w:cs="Tahoma"/>
          <w:b/>
          <w:sz w:val="22"/>
          <w:szCs w:val="22"/>
        </w:rPr>
      </w:pPr>
      <w:r w:rsidRPr="001D0DF1">
        <w:rPr>
          <w:rFonts w:ascii="Arial Narrow" w:hAnsi="Arial Narrow" w:cs="Tahoma"/>
          <w:b/>
          <w:sz w:val="22"/>
          <w:szCs w:val="22"/>
        </w:rPr>
        <w:t>Slovenská republika zastúpená Ministerstvom financií Slovenskej republiky</w:t>
      </w:r>
    </w:p>
    <w:p w14:paraId="1A6678D1" w14:textId="77777777" w:rsidR="00A431B6" w:rsidRPr="001D0DF1" w:rsidRDefault="00A431B6" w:rsidP="00A431B6">
      <w:pPr>
        <w:widowControl w:val="0"/>
        <w:autoSpaceDE w:val="0"/>
        <w:autoSpaceDN w:val="0"/>
        <w:adjustRightInd w:val="0"/>
        <w:ind w:firstLine="680"/>
        <w:jc w:val="both"/>
        <w:rPr>
          <w:rFonts w:ascii="Arial Narrow" w:hAnsi="Arial Narrow" w:cs="Tahoma"/>
          <w:sz w:val="22"/>
          <w:szCs w:val="22"/>
        </w:rPr>
      </w:pPr>
      <w:r w:rsidRPr="001D0DF1">
        <w:rPr>
          <w:rFonts w:ascii="Arial Narrow" w:hAnsi="Arial Narrow" w:cs="Tahoma"/>
          <w:sz w:val="22"/>
          <w:szCs w:val="22"/>
        </w:rPr>
        <w:t>Sídlo:</w:t>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proofErr w:type="spellStart"/>
      <w:r w:rsidRPr="001D0DF1">
        <w:rPr>
          <w:rFonts w:ascii="Arial Narrow" w:hAnsi="Arial Narrow" w:cs="Tahoma"/>
          <w:sz w:val="22"/>
          <w:szCs w:val="22"/>
        </w:rPr>
        <w:t>Štefanovičova</w:t>
      </w:r>
      <w:proofErr w:type="spellEnd"/>
      <w:r w:rsidRPr="001D0DF1">
        <w:rPr>
          <w:rFonts w:ascii="Arial Narrow" w:hAnsi="Arial Narrow" w:cs="Tahoma"/>
          <w:sz w:val="22"/>
          <w:szCs w:val="22"/>
        </w:rPr>
        <w:t xml:space="preserve"> 5, 817 82 Bratislava</w:t>
      </w:r>
    </w:p>
    <w:p w14:paraId="6835B4DA" w14:textId="1906D7E0" w:rsidR="00A431B6" w:rsidRPr="001D0DF1" w:rsidRDefault="00A431B6" w:rsidP="00054C1C">
      <w:pPr>
        <w:ind w:firstLine="680"/>
        <w:rPr>
          <w:rFonts w:ascii="Arial Narrow" w:hAnsi="Arial Narrow" w:cs="Tahoma"/>
          <w:sz w:val="22"/>
          <w:szCs w:val="22"/>
        </w:rPr>
      </w:pPr>
      <w:r w:rsidRPr="001D0DF1">
        <w:rPr>
          <w:rFonts w:ascii="Arial Narrow" w:hAnsi="Arial Narrow" w:cs="Tahoma"/>
          <w:sz w:val="22"/>
          <w:szCs w:val="22"/>
        </w:rPr>
        <w:t xml:space="preserve">Zastúpené: </w:t>
      </w:r>
      <w:r w:rsidRPr="001D0DF1">
        <w:rPr>
          <w:rFonts w:ascii="Arial Narrow" w:hAnsi="Arial Narrow" w:cs="Tahoma"/>
          <w:sz w:val="22"/>
          <w:szCs w:val="22"/>
        </w:rPr>
        <w:tab/>
      </w:r>
      <w:r w:rsidRPr="001D0DF1">
        <w:rPr>
          <w:rFonts w:ascii="Arial Narrow" w:hAnsi="Arial Narrow" w:cs="Tahoma"/>
          <w:sz w:val="22"/>
          <w:szCs w:val="22"/>
        </w:rPr>
        <w:tab/>
      </w:r>
      <w:r w:rsidR="00054C1C" w:rsidRPr="001D0DF1">
        <w:rPr>
          <w:rFonts w:ascii="Arial Narrow" w:hAnsi="Arial Narrow" w:cs="Tahoma"/>
          <w:sz w:val="22"/>
          <w:szCs w:val="22"/>
        </w:rPr>
        <w:t xml:space="preserve">Ing. </w:t>
      </w:r>
      <w:r w:rsidR="00CC3C98" w:rsidRPr="001D0DF1">
        <w:rPr>
          <w:rFonts w:ascii="Arial Narrow" w:hAnsi="Arial Narrow" w:cs="Tahoma"/>
          <w:sz w:val="22"/>
          <w:szCs w:val="22"/>
        </w:rPr>
        <w:t>Romanom Navrátilom</w:t>
      </w:r>
      <w:r w:rsidR="00A21E6E" w:rsidRPr="001D0DF1">
        <w:rPr>
          <w:rFonts w:ascii="Arial Narrow" w:hAnsi="Arial Narrow" w:cs="Tahoma"/>
          <w:sz w:val="22"/>
          <w:szCs w:val="22"/>
        </w:rPr>
        <w:t xml:space="preserve">, </w:t>
      </w:r>
      <w:r w:rsidR="00054C1C" w:rsidRPr="001D0DF1">
        <w:rPr>
          <w:rFonts w:ascii="Arial Narrow" w:hAnsi="Arial Narrow" w:cs="Tahoma"/>
          <w:sz w:val="22"/>
          <w:szCs w:val="22"/>
        </w:rPr>
        <w:t>generálny</w:t>
      </w:r>
      <w:r w:rsidR="00CC3C98" w:rsidRPr="001D0DF1">
        <w:rPr>
          <w:rFonts w:ascii="Arial Narrow" w:hAnsi="Arial Narrow" w:cs="Tahoma"/>
          <w:sz w:val="22"/>
          <w:szCs w:val="22"/>
        </w:rPr>
        <w:t>m</w:t>
      </w:r>
      <w:r w:rsidR="00054C1C" w:rsidRPr="001D0DF1">
        <w:rPr>
          <w:rFonts w:ascii="Arial Narrow" w:hAnsi="Arial Narrow" w:cs="Tahoma"/>
          <w:sz w:val="22"/>
          <w:szCs w:val="22"/>
        </w:rPr>
        <w:t xml:space="preserve"> tajomník</w:t>
      </w:r>
      <w:r w:rsidR="00CC3C98" w:rsidRPr="001D0DF1">
        <w:rPr>
          <w:rFonts w:ascii="Arial Narrow" w:hAnsi="Arial Narrow" w:cs="Tahoma"/>
          <w:sz w:val="22"/>
          <w:szCs w:val="22"/>
        </w:rPr>
        <w:t>om</w:t>
      </w:r>
      <w:r w:rsidR="00054C1C" w:rsidRPr="001D0DF1">
        <w:rPr>
          <w:rFonts w:ascii="Arial Narrow" w:hAnsi="Arial Narrow" w:cs="Tahoma"/>
          <w:sz w:val="22"/>
          <w:szCs w:val="22"/>
        </w:rPr>
        <w:t xml:space="preserve"> služobného úradu</w:t>
      </w:r>
    </w:p>
    <w:p w14:paraId="6F68019C" w14:textId="77777777" w:rsidR="00A431B6" w:rsidRPr="001D0DF1" w:rsidRDefault="00A431B6" w:rsidP="00A431B6">
      <w:pPr>
        <w:widowControl w:val="0"/>
        <w:autoSpaceDE w:val="0"/>
        <w:autoSpaceDN w:val="0"/>
        <w:adjustRightInd w:val="0"/>
        <w:ind w:firstLine="680"/>
        <w:jc w:val="both"/>
        <w:rPr>
          <w:rFonts w:ascii="Arial Narrow" w:hAnsi="Arial Narrow" w:cs="Tahoma"/>
          <w:sz w:val="22"/>
          <w:szCs w:val="22"/>
        </w:rPr>
      </w:pPr>
      <w:r w:rsidRPr="001D0DF1">
        <w:rPr>
          <w:rFonts w:ascii="Arial Narrow" w:hAnsi="Arial Narrow" w:cs="Tahoma"/>
          <w:sz w:val="22"/>
          <w:szCs w:val="22"/>
        </w:rPr>
        <w:t>IČO:</w:t>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t>00151742</w:t>
      </w:r>
    </w:p>
    <w:p w14:paraId="0412A587" w14:textId="77777777" w:rsidR="00BA2BAA" w:rsidRPr="001D0DF1" w:rsidRDefault="00A431B6" w:rsidP="00A431B6">
      <w:pPr>
        <w:widowControl w:val="0"/>
        <w:autoSpaceDE w:val="0"/>
        <w:autoSpaceDN w:val="0"/>
        <w:adjustRightInd w:val="0"/>
        <w:ind w:firstLine="680"/>
        <w:jc w:val="both"/>
        <w:rPr>
          <w:rFonts w:ascii="Arial Narrow" w:hAnsi="Arial Narrow" w:cs="Tahoma"/>
          <w:sz w:val="22"/>
          <w:szCs w:val="22"/>
        </w:rPr>
      </w:pPr>
      <w:r w:rsidRPr="001D0DF1">
        <w:rPr>
          <w:rFonts w:ascii="Arial Narrow" w:hAnsi="Arial Narrow" w:cs="Tahoma"/>
          <w:sz w:val="22"/>
          <w:szCs w:val="22"/>
        </w:rPr>
        <w:t>IČ DPH:</w:t>
      </w:r>
      <w:r w:rsidRPr="001D0DF1">
        <w:rPr>
          <w:rFonts w:ascii="Arial Narrow" w:hAnsi="Arial Narrow" w:cs="Tahoma"/>
          <w:sz w:val="22"/>
          <w:szCs w:val="22"/>
        </w:rPr>
        <w:tab/>
      </w:r>
      <w:r w:rsidRPr="001D0DF1">
        <w:rPr>
          <w:rFonts w:ascii="Arial Narrow" w:hAnsi="Arial Narrow" w:cs="Tahoma"/>
          <w:sz w:val="22"/>
          <w:szCs w:val="22"/>
        </w:rPr>
        <w:tab/>
      </w:r>
      <w:r w:rsidR="000B5439" w:rsidRPr="001D0DF1">
        <w:rPr>
          <w:rFonts w:ascii="Arial Narrow" w:hAnsi="Arial Narrow" w:cs="Tahoma"/>
          <w:sz w:val="22"/>
          <w:szCs w:val="22"/>
        </w:rPr>
        <w:tab/>
      </w:r>
      <w:r w:rsidRPr="001D0DF1">
        <w:rPr>
          <w:rFonts w:ascii="Arial Narrow" w:hAnsi="Arial Narrow" w:cs="Tahoma"/>
          <w:sz w:val="22"/>
          <w:szCs w:val="22"/>
        </w:rPr>
        <w:t>nie je platiteľom DPH</w:t>
      </w:r>
    </w:p>
    <w:p w14:paraId="5A64D63A" w14:textId="5DAC22E9" w:rsidR="00A431B6" w:rsidRPr="001D0DF1" w:rsidRDefault="00A431B6" w:rsidP="00351AD9">
      <w:pPr>
        <w:widowControl w:val="0"/>
        <w:autoSpaceDE w:val="0"/>
        <w:autoSpaceDN w:val="0"/>
        <w:adjustRightInd w:val="0"/>
        <w:ind w:firstLine="680"/>
        <w:jc w:val="both"/>
        <w:rPr>
          <w:rFonts w:ascii="Arial Narrow" w:hAnsi="Arial Narrow" w:cs="Tahoma"/>
          <w:sz w:val="22"/>
          <w:szCs w:val="22"/>
        </w:rPr>
      </w:pPr>
      <w:r w:rsidRPr="001D0DF1">
        <w:rPr>
          <w:rFonts w:ascii="Arial Narrow" w:hAnsi="Arial Narrow" w:cs="Tahoma"/>
          <w:sz w:val="22"/>
          <w:szCs w:val="22"/>
        </w:rPr>
        <w:t>Bankové spojenie:</w:t>
      </w:r>
      <w:r w:rsidRPr="001D0DF1">
        <w:rPr>
          <w:rFonts w:ascii="Arial Narrow" w:hAnsi="Arial Narrow" w:cs="Tahoma"/>
          <w:sz w:val="22"/>
          <w:szCs w:val="22"/>
        </w:rPr>
        <w:tab/>
        <w:t>Štátna pokladnica,</w:t>
      </w:r>
    </w:p>
    <w:p w14:paraId="697B5306" w14:textId="77777777" w:rsidR="00BA2BAA"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t>Radlinského 32, 810 05 Bratislava 15</w:t>
      </w:r>
    </w:p>
    <w:p w14:paraId="3B2CF2DC" w14:textId="40561161" w:rsidR="00A431B6" w:rsidRPr="001D0DF1" w:rsidRDefault="00A431B6" w:rsidP="00351AD9">
      <w:pPr>
        <w:widowControl w:val="0"/>
        <w:autoSpaceDE w:val="0"/>
        <w:autoSpaceDN w:val="0"/>
        <w:adjustRightInd w:val="0"/>
        <w:ind w:left="709"/>
        <w:jc w:val="both"/>
        <w:rPr>
          <w:rFonts w:ascii="Arial Narrow" w:hAnsi="Arial Narrow" w:cs="Tahoma"/>
          <w:sz w:val="22"/>
          <w:szCs w:val="22"/>
        </w:rPr>
      </w:pPr>
      <w:r w:rsidRPr="001D0DF1">
        <w:rPr>
          <w:rFonts w:ascii="Arial Narrow" w:hAnsi="Arial Narrow" w:cs="Tahoma"/>
          <w:sz w:val="22"/>
          <w:szCs w:val="22"/>
        </w:rPr>
        <w:t>Číslo účtu IBAN:</w:t>
      </w:r>
      <w:r w:rsidRPr="001D0DF1">
        <w:rPr>
          <w:rFonts w:ascii="Arial Narrow" w:hAnsi="Arial Narrow" w:cs="Tahoma"/>
          <w:sz w:val="22"/>
          <w:szCs w:val="22"/>
        </w:rPr>
        <w:tab/>
      </w:r>
      <w:r w:rsidR="000B60D7">
        <w:rPr>
          <w:rFonts w:ascii="Arial Narrow" w:hAnsi="Arial Narrow" w:cs="Tahoma"/>
          <w:sz w:val="22"/>
          <w:szCs w:val="22"/>
        </w:rPr>
        <w:tab/>
      </w:r>
      <w:r w:rsidRPr="001D0DF1">
        <w:rPr>
          <w:rFonts w:ascii="Arial Narrow" w:hAnsi="Arial Narrow" w:cs="Tahoma"/>
          <w:sz w:val="22"/>
          <w:szCs w:val="22"/>
        </w:rPr>
        <w:t>SK59 8180 0000 0070 0000 1400</w:t>
      </w:r>
    </w:p>
    <w:p w14:paraId="466DA80E"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p>
    <w:p w14:paraId="77D4FB85" w14:textId="43BEBB89"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r>
      <w:r w:rsidR="007323C5" w:rsidRPr="001D0DF1">
        <w:rPr>
          <w:rFonts w:ascii="Arial Narrow" w:hAnsi="Arial Narrow" w:cs="Tahoma"/>
          <w:sz w:val="22"/>
          <w:szCs w:val="22"/>
        </w:rPr>
        <w:t xml:space="preserve">(ďalej ako  “Zákazník </w:t>
      </w:r>
      <w:r w:rsidRPr="001D0DF1">
        <w:rPr>
          <w:rFonts w:ascii="Arial Narrow" w:hAnsi="Arial Narrow" w:cs="Tahoma"/>
          <w:sz w:val="22"/>
          <w:szCs w:val="22"/>
        </w:rPr>
        <w:t>” alebo „MF SR“ )</w:t>
      </w:r>
    </w:p>
    <w:p w14:paraId="7354D93A" w14:textId="2194F30C" w:rsidR="00A431B6" w:rsidRPr="001D0DF1" w:rsidRDefault="00C517EA" w:rsidP="007323C5">
      <w:pPr>
        <w:widowControl w:val="0"/>
        <w:autoSpaceDE w:val="0"/>
        <w:autoSpaceDN w:val="0"/>
        <w:adjustRightInd w:val="0"/>
        <w:jc w:val="center"/>
        <w:rPr>
          <w:rFonts w:ascii="Arial Narrow" w:hAnsi="Arial Narrow" w:cs="Tahoma"/>
          <w:b/>
          <w:sz w:val="22"/>
          <w:szCs w:val="22"/>
        </w:rPr>
      </w:pPr>
      <w:r w:rsidRPr="001D0DF1">
        <w:rPr>
          <w:rFonts w:ascii="Arial Narrow" w:hAnsi="Arial Narrow" w:cs="Tahoma"/>
          <w:sz w:val="22"/>
          <w:szCs w:val="22"/>
        </w:rPr>
        <w:t xml:space="preserve">                                                                                                                               </w:t>
      </w:r>
    </w:p>
    <w:p w14:paraId="5BC35AD6"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w:t>
      </w:r>
    </w:p>
    <w:p w14:paraId="7080B328"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177BB1A7"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7F5B0664" w14:textId="06F5B2BA" w:rsidR="00A431B6" w:rsidRPr="001D0DF1" w:rsidRDefault="00A431B6" w:rsidP="00B3393B">
      <w:pPr>
        <w:widowControl w:val="0"/>
        <w:autoSpaceDE w:val="0"/>
        <w:autoSpaceDN w:val="0"/>
        <w:adjustRightInd w:val="0"/>
        <w:ind w:left="709" w:hanging="709"/>
        <w:jc w:val="both"/>
        <w:rPr>
          <w:rFonts w:ascii="Arial Narrow" w:hAnsi="Arial Narrow" w:cs="Tahoma"/>
          <w:b/>
          <w:sz w:val="22"/>
          <w:szCs w:val="22"/>
        </w:rPr>
      </w:pPr>
      <w:r w:rsidRPr="001D0DF1">
        <w:rPr>
          <w:rFonts w:ascii="Arial Narrow" w:hAnsi="Arial Narrow" w:cs="Tahoma"/>
          <w:b/>
          <w:sz w:val="22"/>
          <w:szCs w:val="22"/>
        </w:rPr>
        <w:t>2.</w:t>
      </w:r>
      <w:r w:rsidRPr="001D0DF1">
        <w:rPr>
          <w:rFonts w:ascii="Arial Narrow" w:hAnsi="Arial Narrow" w:cs="Tahoma"/>
          <w:b/>
          <w:sz w:val="22"/>
          <w:szCs w:val="22"/>
        </w:rPr>
        <w:tab/>
      </w:r>
    </w:p>
    <w:p w14:paraId="62112968" w14:textId="21A0A4BA"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 xml:space="preserve">Sídlo: </w:t>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p>
    <w:p w14:paraId="40737CE1" w14:textId="31E14511" w:rsidR="00682D44" w:rsidRPr="001D0DF1" w:rsidRDefault="00A431B6" w:rsidP="00682D44">
      <w:pPr>
        <w:widowControl w:val="0"/>
        <w:autoSpaceDE w:val="0"/>
        <w:autoSpaceDN w:val="0"/>
        <w:adjustRightInd w:val="0"/>
        <w:ind w:left="1985" w:hanging="1277"/>
        <w:jc w:val="both"/>
        <w:rPr>
          <w:rFonts w:ascii="Arial Narrow" w:hAnsi="Arial Narrow" w:cs="Tahoma"/>
          <w:sz w:val="22"/>
          <w:szCs w:val="22"/>
        </w:rPr>
      </w:pPr>
      <w:r w:rsidRPr="001D0DF1">
        <w:rPr>
          <w:rFonts w:ascii="Arial Narrow" w:hAnsi="Arial Narrow" w:cs="Tahoma"/>
          <w:sz w:val="22"/>
          <w:szCs w:val="22"/>
        </w:rPr>
        <w:t xml:space="preserve">Zastúpená: </w:t>
      </w:r>
      <w:r w:rsidRPr="001D0DF1">
        <w:rPr>
          <w:rFonts w:ascii="Arial Narrow" w:hAnsi="Arial Narrow" w:cs="Tahoma"/>
          <w:sz w:val="22"/>
          <w:szCs w:val="22"/>
        </w:rPr>
        <w:tab/>
      </w:r>
      <w:r w:rsidRPr="001D0DF1">
        <w:rPr>
          <w:rFonts w:ascii="Arial Narrow" w:hAnsi="Arial Narrow" w:cs="Tahoma"/>
          <w:sz w:val="22"/>
          <w:szCs w:val="22"/>
        </w:rPr>
        <w:tab/>
      </w:r>
      <w:r w:rsidR="00682D44" w:rsidRPr="001D0DF1">
        <w:rPr>
          <w:rFonts w:ascii="Arial Narrow" w:hAnsi="Arial Narrow" w:cs="Tahoma"/>
          <w:sz w:val="22"/>
          <w:szCs w:val="22"/>
        </w:rPr>
        <w:tab/>
      </w:r>
    </w:p>
    <w:p w14:paraId="476E5705" w14:textId="4AE94621" w:rsidR="00A431B6" w:rsidRPr="001D0DF1" w:rsidRDefault="00682D44" w:rsidP="00682D44">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r>
      <w:r w:rsidR="00287697" w:rsidRPr="001D0DF1">
        <w:rPr>
          <w:rFonts w:ascii="Arial Narrow" w:hAnsi="Arial Narrow" w:cs="Tahoma"/>
          <w:sz w:val="22"/>
          <w:szCs w:val="22"/>
        </w:rPr>
        <w:tab/>
      </w:r>
      <w:r w:rsidR="00287697" w:rsidRPr="001D0DF1">
        <w:rPr>
          <w:rFonts w:ascii="Arial Narrow" w:hAnsi="Arial Narrow" w:cs="Tahoma"/>
          <w:sz w:val="22"/>
          <w:szCs w:val="22"/>
        </w:rPr>
        <w:tab/>
      </w:r>
      <w:r w:rsidR="00287697" w:rsidRPr="001D0DF1">
        <w:rPr>
          <w:rFonts w:ascii="Arial Narrow" w:hAnsi="Arial Narrow" w:cs="Tahoma"/>
          <w:sz w:val="22"/>
          <w:szCs w:val="22"/>
        </w:rPr>
        <w:tab/>
      </w:r>
    </w:p>
    <w:p w14:paraId="665C9D36" w14:textId="7B7E3D21"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IČO:</w:t>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p>
    <w:p w14:paraId="0A082146" w14:textId="751767F6"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DIČ:</w:t>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p>
    <w:p w14:paraId="74F1292F" w14:textId="03518C24"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IČ pre DPH:</w:t>
      </w:r>
      <w:r w:rsidRPr="001D0DF1">
        <w:rPr>
          <w:rFonts w:ascii="Arial Narrow" w:hAnsi="Arial Narrow" w:cs="Tahoma"/>
          <w:sz w:val="22"/>
          <w:szCs w:val="22"/>
        </w:rPr>
        <w:tab/>
      </w:r>
      <w:r w:rsidRPr="001D0DF1">
        <w:rPr>
          <w:rFonts w:ascii="Arial Narrow" w:hAnsi="Arial Narrow" w:cs="Tahoma"/>
          <w:sz w:val="22"/>
          <w:szCs w:val="22"/>
        </w:rPr>
        <w:tab/>
      </w:r>
    </w:p>
    <w:p w14:paraId="62C5D719" w14:textId="3795FD88"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 xml:space="preserve">Zapísaný v: </w:t>
      </w:r>
      <w:r w:rsidRPr="001D0DF1">
        <w:rPr>
          <w:rFonts w:ascii="Arial Narrow" w:hAnsi="Arial Narrow" w:cs="Tahoma"/>
          <w:sz w:val="22"/>
          <w:szCs w:val="22"/>
        </w:rPr>
        <w:tab/>
      </w:r>
      <w:r w:rsidRPr="001D0DF1">
        <w:rPr>
          <w:rFonts w:ascii="Arial Narrow" w:hAnsi="Arial Narrow" w:cs="Tahoma"/>
          <w:sz w:val="22"/>
          <w:szCs w:val="22"/>
        </w:rPr>
        <w:tab/>
      </w:r>
    </w:p>
    <w:p w14:paraId="5AD9D0FE" w14:textId="23F38DA8" w:rsidR="00A431B6" w:rsidRPr="001D0DF1" w:rsidRDefault="007323C5" w:rsidP="001D0DF1">
      <w:pPr>
        <w:widowControl w:val="0"/>
        <w:autoSpaceDE w:val="0"/>
        <w:autoSpaceDN w:val="0"/>
        <w:adjustRightInd w:val="0"/>
        <w:ind w:firstLine="708"/>
        <w:jc w:val="both"/>
        <w:rPr>
          <w:rFonts w:ascii="Arial Narrow" w:hAnsi="Arial Narrow" w:cs="Tahoma"/>
          <w:sz w:val="22"/>
          <w:szCs w:val="22"/>
        </w:rPr>
      </w:pPr>
      <w:r w:rsidRPr="001D0DF1">
        <w:rPr>
          <w:rFonts w:ascii="Arial Narrow" w:hAnsi="Arial Narrow" w:cs="Tahoma"/>
          <w:sz w:val="22"/>
          <w:szCs w:val="22"/>
        </w:rPr>
        <w:t>Vložka číslo:</w:t>
      </w:r>
      <w:r w:rsidRPr="001D0DF1">
        <w:rPr>
          <w:rFonts w:ascii="Arial Narrow" w:hAnsi="Arial Narrow" w:cs="Tahoma"/>
          <w:sz w:val="22"/>
          <w:szCs w:val="22"/>
        </w:rPr>
        <w:tab/>
      </w:r>
      <w:r w:rsidR="00E00F33">
        <w:rPr>
          <w:rFonts w:ascii="Arial Narrow" w:hAnsi="Arial Narrow" w:cs="Tahoma"/>
          <w:sz w:val="22"/>
          <w:szCs w:val="22"/>
        </w:rPr>
        <w:tab/>
      </w:r>
    </w:p>
    <w:p w14:paraId="7133843A" w14:textId="3A468430"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Banka:</w:t>
      </w:r>
      <w:r w:rsidRPr="001D0DF1">
        <w:rPr>
          <w:rFonts w:ascii="Arial Narrow" w:hAnsi="Arial Narrow" w:cs="Tahoma"/>
          <w:sz w:val="22"/>
          <w:szCs w:val="22"/>
        </w:rPr>
        <w:tab/>
      </w:r>
      <w:r w:rsidRPr="001D0DF1">
        <w:rPr>
          <w:rFonts w:ascii="Arial Narrow" w:hAnsi="Arial Narrow" w:cs="Tahoma"/>
          <w:sz w:val="22"/>
          <w:szCs w:val="22"/>
        </w:rPr>
        <w:tab/>
      </w:r>
      <w:r w:rsidRPr="001D0DF1">
        <w:rPr>
          <w:rFonts w:ascii="Arial Narrow" w:hAnsi="Arial Narrow" w:cs="Tahoma"/>
          <w:sz w:val="22"/>
          <w:szCs w:val="22"/>
        </w:rPr>
        <w:tab/>
      </w:r>
    </w:p>
    <w:p w14:paraId="60648ABF" w14:textId="572C3D59"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Číslo účtu IBAN:</w:t>
      </w:r>
      <w:r w:rsidRPr="001D0DF1">
        <w:rPr>
          <w:rFonts w:ascii="Arial Narrow" w:hAnsi="Arial Narrow" w:cs="Tahoma"/>
          <w:sz w:val="22"/>
          <w:szCs w:val="22"/>
        </w:rPr>
        <w:tab/>
      </w:r>
      <w:r w:rsidRPr="001D0DF1">
        <w:rPr>
          <w:rFonts w:ascii="Arial Narrow" w:hAnsi="Arial Narrow" w:cs="Tahoma"/>
          <w:sz w:val="22"/>
          <w:szCs w:val="22"/>
        </w:rPr>
        <w:tab/>
      </w:r>
    </w:p>
    <w:p w14:paraId="0C2BADF6"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ab/>
        <w:t xml:space="preserve">(ďalej ako „Poskytovateľ“) </w:t>
      </w:r>
    </w:p>
    <w:p w14:paraId="02BD716A"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38B4A814"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(ďalej spoločne ako „zmluvné strany“)</w:t>
      </w:r>
    </w:p>
    <w:p w14:paraId="05A0E66E"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08B4C84E"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1A75109C"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180AF3F6" w14:textId="5BEE9905" w:rsidR="00A431B6" w:rsidRPr="001D0DF1" w:rsidRDefault="00A431B6" w:rsidP="00A431B6">
      <w:pPr>
        <w:widowControl w:val="0"/>
        <w:autoSpaceDE w:val="0"/>
        <w:autoSpaceDN w:val="0"/>
        <w:adjustRightInd w:val="0"/>
        <w:jc w:val="both"/>
        <w:rPr>
          <w:rFonts w:ascii="Arial Narrow" w:hAnsi="Arial Narrow" w:cs="Tahoma"/>
          <w:b/>
          <w:sz w:val="22"/>
          <w:szCs w:val="22"/>
        </w:rPr>
      </w:pPr>
      <w:r w:rsidRPr="001D0DF1">
        <w:rPr>
          <w:rFonts w:ascii="Arial Narrow" w:hAnsi="Arial Narrow" w:cs="Tahoma"/>
          <w:b/>
          <w:sz w:val="22"/>
          <w:szCs w:val="22"/>
        </w:rPr>
        <w:t xml:space="preserve">vedomé si svojich záväzkov v tejto </w:t>
      </w:r>
      <w:r w:rsidR="00E3410A" w:rsidRPr="001D0DF1">
        <w:rPr>
          <w:rFonts w:ascii="Arial Narrow" w:hAnsi="Arial Narrow" w:cs="Tahoma"/>
          <w:b/>
          <w:sz w:val="22"/>
          <w:szCs w:val="22"/>
        </w:rPr>
        <w:t>Servisnej zmluve</w:t>
      </w:r>
      <w:r w:rsidRPr="001D0DF1">
        <w:rPr>
          <w:rFonts w:ascii="Arial Narrow" w:hAnsi="Arial Narrow" w:cs="Tahoma"/>
          <w:b/>
          <w:sz w:val="22"/>
          <w:szCs w:val="22"/>
        </w:rPr>
        <w:t xml:space="preserve"> obsiahnutých a s úmyslom byť touto </w:t>
      </w:r>
      <w:r w:rsidR="00E3410A" w:rsidRPr="001D0DF1">
        <w:rPr>
          <w:rFonts w:ascii="Arial Narrow" w:hAnsi="Arial Narrow" w:cs="Tahoma"/>
          <w:b/>
          <w:sz w:val="22"/>
          <w:szCs w:val="22"/>
        </w:rPr>
        <w:t>Servisnou zmluvou</w:t>
      </w:r>
      <w:r w:rsidRPr="001D0DF1">
        <w:rPr>
          <w:rFonts w:ascii="Arial Narrow" w:hAnsi="Arial Narrow" w:cs="Tahoma"/>
          <w:b/>
          <w:sz w:val="22"/>
          <w:szCs w:val="22"/>
        </w:rPr>
        <w:t xml:space="preserve"> viazané sa dohodli na nasledujúcom znení tejto </w:t>
      </w:r>
      <w:r w:rsidR="00E3410A" w:rsidRPr="001D0DF1">
        <w:rPr>
          <w:rFonts w:ascii="Arial Narrow" w:hAnsi="Arial Narrow" w:cs="Tahoma"/>
          <w:b/>
          <w:sz w:val="22"/>
          <w:szCs w:val="22"/>
        </w:rPr>
        <w:t>Servisnej zmluvy</w:t>
      </w:r>
      <w:r w:rsidRPr="001D0DF1">
        <w:rPr>
          <w:rFonts w:ascii="Arial Narrow" w:hAnsi="Arial Narrow" w:cs="Tahoma"/>
          <w:b/>
          <w:sz w:val="22"/>
          <w:szCs w:val="22"/>
        </w:rPr>
        <w:t>:</w:t>
      </w:r>
    </w:p>
    <w:p w14:paraId="773DDC30"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1B3503A4" w14:textId="79DAE72D" w:rsidR="00A431B6" w:rsidRPr="001D0DF1" w:rsidRDefault="00A431B6" w:rsidP="00A431B6">
      <w:pPr>
        <w:widowControl w:val="0"/>
        <w:autoSpaceDE w:val="0"/>
        <w:autoSpaceDN w:val="0"/>
        <w:adjustRightInd w:val="0"/>
        <w:jc w:val="both"/>
        <w:rPr>
          <w:rFonts w:ascii="Arial Narrow" w:hAnsi="Arial Narrow" w:cs="Tahoma"/>
          <w:sz w:val="22"/>
          <w:szCs w:val="22"/>
        </w:rPr>
      </w:pPr>
    </w:p>
    <w:p w14:paraId="5DE39818" w14:textId="418AA4BE" w:rsidR="00095CBA" w:rsidRPr="001D0DF1" w:rsidRDefault="00095CBA" w:rsidP="00A431B6">
      <w:pPr>
        <w:widowControl w:val="0"/>
        <w:autoSpaceDE w:val="0"/>
        <w:autoSpaceDN w:val="0"/>
        <w:adjustRightInd w:val="0"/>
        <w:jc w:val="both"/>
        <w:rPr>
          <w:rFonts w:ascii="Arial Narrow" w:hAnsi="Arial Narrow" w:cs="Tahoma"/>
          <w:sz w:val="22"/>
          <w:szCs w:val="22"/>
        </w:rPr>
      </w:pPr>
    </w:p>
    <w:p w14:paraId="7EDEDC72" w14:textId="560F32E1" w:rsidR="00095CBA" w:rsidRDefault="00095CBA" w:rsidP="00A431B6">
      <w:pPr>
        <w:widowControl w:val="0"/>
        <w:autoSpaceDE w:val="0"/>
        <w:autoSpaceDN w:val="0"/>
        <w:adjustRightInd w:val="0"/>
        <w:jc w:val="both"/>
        <w:rPr>
          <w:rFonts w:ascii="Arial Narrow" w:hAnsi="Arial Narrow" w:cs="Tahoma"/>
          <w:sz w:val="22"/>
          <w:szCs w:val="22"/>
        </w:rPr>
      </w:pPr>
    </w:p>
    <w:p w14:paraId="201FCAB7" w14:textId="25C19508" w:rsidR="00E00F33" w:rsidRDefault="00E00F33" w:rsidP="00A431B6">
      <w:pPr>
        <w:widowControl w:val="0"/>
        <w:autoSpaceDE w:val="0"/>
        <w:autoSpaceDN w:val="0"/>
        <w:adjustRightInd w:val="0"/>
        <w:jc w:val="both"/>
        <w:rPr>
          <w:rFonts w:ascii="Arial Narrow" w:hAnsi="Arial Narrow" w:cs="Tahoma"/>
          <w:sz w:val="22"/>
          <w:szCs w:val="22"/>
        </w:rPr>
      </w:pPr>
    </w:p>
    <w:p w14:paraId="0E7F0CC8" w14:textId="726F0ABE" w:rsidR="00E00F33" w:rsidRDefault="00E00F33" w:rsidP="00A431B6">
      <w:pPr>
        <w:widowControl w:val="0"/>
        <w:autoSpaceDE w:val="0"/>
        <w:autoSpaceDN w:val="0"/>
        <w:adjustRightInd w:val="0"/>
        <w:jc w:val="both"/>
        <w:rPr>
          <w:rFonts w:ascii="Arial Narrow" w:hAnsi="Arial Narrow" w:cs="Tahoma"/>
          <w:sz w:val="22"/>
          <w:szCs w:val="22"/>
        </w:rPr>
      </w:pPr>
    </w:p>
    <w:p w14:paraId="28FC1BA4" w14:textId="1A49521A" w:rsidR="00E00F33" w:rsidRDefault="00E00F33" w:rsidP="00A431B6">
      <w:pPr>
        <w:widowControl w:val="0"/>
        <w:autoSpaceDE w:val="0"/>
        <w:autoSpaceDN w:val="0"/>
        <w:adjustRightInd w:val="0"/>
        <w:jc w:val="both"/>
        <w:rPr>
          <w:rFonts w:ascii="Arial Narrow" w:hAnsi="Arial Narrow" w:cs="Tahoma"/>
          <w:sz w:val="22"/>
          <w:szCs w:val="22"/>
        </w:rPr>
      </w:pPr>
    </w:p>
    <w:p w14:paraId="09DF6A1E" w14:textId="68743367" w:rsidR="00E00F33" w:rsidRDefault="00E00F33" w:rsidP="00A431B6">
      <w:pPr>
        <w:widowControl w:val="0"/>
        <w:autoSpaceDE w:val="0"/>
        <w:autoSpaceDN w:val="0"/>
        <w:adjustRightInd w:val="0"/>
        <w:jc w:val="both"/>
        <w:rPr>
          <w:rFonts w:ascii="Arial Narrow" w:hAnsi="Arial Narrow" w:cs="Tahoma"/>
          <w:sz w:val="22"/>
          <w:szCs w:val="22"/>
        </w:rPr>
      </w:pPr>
    </w:p>
    <w:p w14:paraId="4CE4F08D" w14:textId="77777777" w:rsidR="00E00F33" w:rsidRPr="001D0DF1" w:rsidRDefault="00E00F33" w:rsidP="00A431B6">
      <w:pPr>
        <w:widowControl w:val="0"/>
        <w:autoSpaceDE w:val="0"/>
        <w:autoSpaceDN w:val="0"/>
        <w:adjustRightInd w:val="0"/>
        <w:jc w:val="both"/>
        <w:rPr>
          <w:rFonts w:ascii="Arial Narrow" w:hAnsi="Arial Narrow" w:cs="Tahoma"/>
          <w:sz w:val="22"/>
          <w:szCs w:val="22"/>
        </w:rPr>
      </w:pPr>
    </w:p>
    <w:p w14:paraId="43B71757" w14:textId="77777777" w:rsidR="00095CBA" w:rsidRPr="001D0DF1" w:rsidRDefault="00095CBA" w:rsidP="00AC5C5E">
      <w:pPr>
        <w:widowControl w:val="0"/>
        <w:autoSpaceDE w:val="0"/>
        <w:autoSpaceDN w:val="0"/>
        <w:adjustRightInd w:val="0"/>
        <w:jc w:val="center"/>
        <w:rPr>
          <w:rFonts w:ascii="Arial Narrow" w:hAnsi="Arial Narrow" w:cs="Tahoma"/>
          <w:sz w:val="22"/>
          <w:szCs w:val="22"/>
        </w:rPr>
      </w:pPr>
    </w:p>
    <w:p w14:paraId="3628254D" w14:textId="77777777" w:rsidR="00A431B6" w:rsidRPr="001D0DF1" w:rsidRDefault="00A431B6" w:rsidP="00A431B6">
      <w:pPr>
        <w:widowControl w:val="0"/>
        <w:autoSpaceDE w:val="0"/>
        <w:autoSpaceDN w:val="0"/>
        <w:adjustRightInd w:val="0"/>
        <w:jc w:val="both"/>
        <w:rPr>
          <w:rFonts w:ascii="Arial Narrow" w:hAnsi="Arial Narrow" w:cs="Tahoma"/>
          <w:b/>
          <w:sz w:val="22"/>
          <w:szCs w:val="22"/>
        </w:rPr>
      </w:pPr>
      <w:r w:rsidRPr="001D0DF1">
        <w:rPr>
          <w:rFonts w:ascii="Arial Narrow" w:hAnsi="Arial Narrow" w:cs="Tahoma"/>
          <w:b/>
          <w:sz w:val="22"/>
          <w:szCs w:val="22"/>
        </w:rPr>
        <w:t>Definície</w:t>
      </w:r>
    </w:p>
    <w:p w14:paraId="3D2BCEAB" w14:textId="77777777" w:rsidR="00A431B6" w:rsidRPr="001D0DF1" w:rsidRDefault="00A431B6" w:rsidP="00A431B6">
      <w:pPr>
        <w:widowControl w:val="0"/>
        <w:autoSpaceDE w:val="0"/>
        <w:autoSpaceDN w:val="0"/>
        <w:adjustRightInd w:val="0"/>
        <w:jc w:val="both"/>
        <w:rPr>
          <w:rFonts w:ascii="Arial Narrow" w:hAnsi="Arial Narrow" w:cs="Tahoma"/>
          <w:b/>
          <w:sz w:val="22"/>
          <w:szCs w:val="22"/>
        </w:rPr>
      </w:pPr>
    </w:p>
    <w:p w14:paraId="54A44BD7" w14:textId="1C1A2BCE" w:rsidR="00A431B6" w:rsidRPr="001D0DF1" w:rsidRDefault="00A431B6" w:rsidP="00A431B6">
      <w:pPr>
        <w:widowControl w:val="0"/>
        <w:autoSpaceDE w:val="0"/>
        <w:autoSpaceDN w:val="0"/>
        <w:adjustRightInd w:val="0"/>
        <w:jc w:val="both"/>
        <w:rPr>
          <w:rFonts w:ascii="Arial Narrow" w:hAnsi="Arial Narrow" w:cs="Tahoma"/>
          <w:bCs/>
          <w:sz w:val="22"/>
          <w:szCs w:val="22"/>
        </w:rPr>
      </w:pPr>
      <w:r w:rsidRPr="001D0DF1">
        <w:rPr>
          <w:rFonts w:ascii="Arial Narrow" w:hAnsi="Arial Narrow" w:cs="Tahoma"/>
          <w:b/>
          <w:bCs/>
          <w:sz w:val="22"/>
          <w:szCs w:val="22"/>
        </w:rPr>
        <w:t>„</w:t>
      </w:r>
      <w:r w:rsidR="00E3410A" w:rsidRPr="001D0DF1">
        <w:rPr>
          <w:rFonts w:ascii="Arial Narrow" w:hAnsi="Arial Narrow" w:cs="Tahoma"/>
          <w:b/>
          <w:bCs/>
          <w:sz w:val="22"/>
          <w:szCs w:val="22"/>
        </w:rPr>
        <w:t>Servisná zmluva</w:t>
      </w:r>
      <w:r w:rsidRPr="001D0DF1">
        <w:rPr>
          <w:rFonts w:ascii="Arial Narrow" w:hAnsi="Arial Narrow" w:cs="Tahoma"/>
          <w:b/>
          <w:bCs/>
          <w:sz w:val="22"/>
          <w:szCs w:val="22"/>
        </w:rPr>
        <w:t>“</w:t>
      </w:r>
      <w:r w:rsidRPr="001D0DF1">
        <w:rPr>
          <w:rFonts w:ascii="Arial Narrow" w:hAnsi="Arial Narrow" w:cs="Tahoma"/>
          <w:bCs/>
          <w:sz w:val="22"/>
          <w:szCs w:val="22"/>
        </w:rPr>
        <w:t xml:space="preserve"> je písomná dohoda medzi Zákazníkom a Poskytovateľom, ktorá bližšie určuje podmienky zadávania zákaziek/poskytovania služieb počas doby jej platnosti, najmä čo sa týka </w:t>
      </w:r>
      <w:r w:rsidR="00C3680F">
        <w:rPr>
          <w:rFonts w:ascii="Arial Narrow" w:hAnsi="Arial Narrow" w:cs="Tahoma"/>
          <w:bCs/>
          <w:sz w:val="22"/>
          <w:szCs w:val="22"/>
        </w:rPr>
        <w:t xml:space="preserve">obsahu, rozsahu, </w:t>
      </w:r>
      <w:r w:rsidR="004142C6">
        <w:rPr>
          <w:rFonts w:ascii="Arial Narrow" w:hAnsi="Arial Narrow" w:cs="Tahoma"/>
          <w:bCs/>
          <w:sz w:val="22"/>
          <w:szCs w:val="22"/>
        </w:rPr>
        <w:t>termínov</w:t>
      </w:r>
      <w:r w:rsidR="00C3680F">
        <w:rPr>
          <w:rFonts w:ascii="Arial Narrow" w:hAnsi="Arial Narrow" w:cs="Tahoma"/>
          <w:bCs/>
          <w:sz w:val="22"/>
          <w:szCs w:val="22"/>
        </w:rPr>
        <w:t xml:space="preserve"> plnenia a </w:t>
      </w:r>
      <w:r w:rsidRPr="001D0DF1">
        <w:rPr>
          <w:rFonts w:ascii="Arial Narrow" w:hAnsi="Arial Narrow" w:cs="Tahoma"/>
          <w:bCs/>
          <w:sz w:val="22"/>
          <w:szCs w:val="22"/>
        </w:rPr>
        <w:t xml:space="preserve">ceny poskytovaných služieb </w:t>
      </w:r>
      <w:r w:rsidR="00C3680F">
        <w:rPr>
          <w:rFonts w:ascii="Arial Narrow" w:hAnsi="Arial Narrow" w:cs="Tahoma"/>
          <w:bCs/>
          <w:sz w:val="22"/>
          <w:szCs w:val="22"/>
        </w:rPr>
        <w:t>v súlade s podmienkami</w:t>
      </w:r>
      <w:r w:rsidRPr="001D0DF1">
        <w:rPr>
          <w:rFonts w:ascii="Arial Narrow" w:hAnsi="Arial Narrow" w:cs="Tahoma"/>
          <w:bCs/>
          <w:sz w:val="22"/>
          <w:szCs w:val="22"/>
        </w:rPr>
        <w:t xml:space="preserve"> </w:t>
      </w:r>
      <w:r w:rsidR="00E3410A" w:rsidRPr="001D0DF1">
        <w:rPr>
          <w:rFonts w:ascii="Arial Narrow" w:hAnsi="Arial Narrow" w:cs="Tahoma"/>
          <w:bCs/>
          <w:sz w:val="22"/>
          <w:szCs w:val="22"/>
        </w:rPr>
        <w:t>Servisnej zmluvy</w:t>
      </w:r>
      <w:r w:rsidRPr="001D0DF1">
        <w:rPr>
          <w:rFonts w:ascii="Arial Narrow" w:hAnsi="Arial Narrow" w:cs="Tahoma"/>
          <w:bCs/>
          <w:sz w:val="22"/>
          <w:szCs w:val="22"/>
        </w:rPr>
        <w:t>.</w:t>
      </w:r>
    </w:p>
    <w:p w14:paraId="3DFE4927" w14:textId="77777777" w:rsidR="00A431B6" w:rsidRPr="001D0DF1" w:rsidRDefault="00A431B6" w:rsidP="00A431B6">
      <w:pPr>
        <w:widowControl w:val="0"/>
        <w:autoSpaceDE w:val="0"/>
        <w:autoSpaceDN w:val="0"/>
        <w:adjustRightInd w:val="0"/>
        <w:jc w:val="both"/>
        <w:rPr>
          <w:rFonts w:ascii="Arial Narrow" w:hAnsi="Arial Narrow" w:cs="Tahoma"/>
          <w:bCs/>
          <w:sz w:val="22"/>
          <w:szCs w:val="22"/>
        </w:rPr>
      </w:pPr>
    </w:p>
    <w:p w14:paraId="1637C041" w14:textId="6AF42F1E" w:rsidR="00A431B6" w:rsidRPr="001D0DF1" w:rsidRDefault="00694541" w:rsidP="00A431B6">
      <w:pPr>
        <w:widowControl w:val="0"/>
        <w:autoSpaceDE w:val="0"/>
        <w:autoSpaceDN w:val="0"/>
        <w:adjustRightInd w:val="0"/>
        <w:jc w:val="both"/>
        <w:rPr>
          <w:rFonts w:ascii="Arial Narrow" w:hAnsi="Arial Narrow" w:cs="Arial"/>
          <w:bCs/>
          <w:sz w:val="22"/>
          <w:szCs w:val="22"/>
        </w:rPr>
      </w:pPr>
      <w:r w:rsidRPr="001D0DF1">
        <w:rPr>
          <w:rFonts w:ascii="Arial Narrow" w:hAnsi="Arial Narrow" w:cs="Arial"/>
          <w:b/>
          <w:bCs/>
          <w:sz w:val="22"/>
          <w:szCs w:val="22"/>
        </w:rPr>
        <w:t xml:space="preserve">„CKS“ </w:t>
      </w:r>
      <w:r w:rsidRPr="001D0DF1">
        <w:rPr>
          <w:rFonts w:ascii="Arial Narrow" w:hAnsi="Arial Narrow" w:cs="Arial"/>
          <w:bCs/>
          <w:sz w:val="22"/>
          <w:szCs w:val="22"/>
        </w:rPr>
        <w:t>je Informačný systém pre Centrálny konsolidačný systém.</w:t>
      </w:r>
    </w:p>
    <w:p w14:paraId="34C08716" w14:textId="77777777" w:rsidR="00694541" w:rsidRPr="001D0DF1" w:rsidRDefault="00694541" w:rsidP="00A431B6">
      <w:pPr>
        <w:widowControl w:val="0"/>
        <w:autoSpaceDE w:val="0"/>
        <w:autoSpaceDN w:val="0"/>
        <w:adjustRightInd w:val="0"/>
        <w:jc w:val="both"/>
        <w:rPr>
          <w:rFonts w:ascii="Arial Narrow" w:hAnsi="Arial Narrow" w:cs="Tahoma"/>
          <w:b/>
          <w:bCs/>
          <w:sz w:val="22"/>
          <w:szCs w:val="22"/>
        </w:rPr>
      </w:pPr>
    </w:p>
    <w:p w14:paraId="73D74B3C" w14:textId="3FFAECAF"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b/>
          <w:bCs/>
          <w:sz w:val="22"/>
          <w:szCs w:val="22"/>
        </w:rPr>
        <w:t>„Služba</w:t>
      </w:r>
      <w:r w:rsidRPr="001D0DF1">
        <w:rPr>
          <w:rFonts w:ascii="Arial Narrow" w:hAnsi="Arial Narrow" w:cs="Tahoma"/>
          <w:sz w:val="22"/>
          <w:szCs w:val="22"/>
        </w:rPr>
        <w:t>“ alebo „</w:t>
      </w:r>
      <w:r w:rsidRPr="001D0DF1">
        <w:rPr>
          <w:rFonts w:ascii="Arial Narrow" w:hAnsi="Arial Narrow" w:cs="Tahoma"/>
          <w:b/>
          <w:bCs/>
          <w:sz w:val="22"/>
          <w:szCs w:val="22"/>
        </w:rPr>
        <w:t>Služby</w:t>
      </w:r>
      <w:r w:rsidRPr="001D0DF1">
        <w:rPr>
          <w:rFonts w:ascii="Arial Narrow" w:hAnsi="Arial Narrow" w:cs="Tahoma"/>
          <w:sz w:val="22"/>
          <w:szCs w:val="22"/>
        </w:rPr>
        <w:t xml:space="preserve">“ znamená podporu v rámci Aplikačnej podpory, služby na vyžiadanie a služby realizácie zmien, podrobne definované v tejto </w:t>
      </w:r>
      <w:r w:rsidR="00CA2E20" w:rsidRPr="001D0DF1">
        <w:rPr>
          <w:rFonts w:ascii="Arial Narrow" w:hAnsi="Arial Narrow" w:cs="Tahoma"/>
          <w:sz w:val="22"/>
          <w:szCs w:val="22"/>
        </w:rPr>
        <w:t>Servisnej zmluve</w:t>
      </w:r>
      <w:r w:rsidRPr="001D0DF1">
        <w:rPr>
          <w:rFonts w:ascii="Arial Narrow" w:hAnsi="Arial Narrow" w:cs="Tahoma"/>
          <w:sz w:val="22"/>
          <w:szCs w:val="22"/>
        </w:rPr>
        <w:t xml:space="preserve"> vrátane príslušných príloh, ktoré sú jej neoddeliteľnou súčasťou.</w:t>
      </w:r>
    </w:p>
    <w:p w14:paraId="256E43E5"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122F6EDA" w14:textId="4C2F671A"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 xml:space="preserve"> „</w:t>
      </w:r>
      <w:r w:rsidRPr="001D0DF1">
        <w:rPr>
          <w:rFonts w:ascii="Arial Narrow" w:hAnsi="Arial Narrow" w:cs="Tahoma"/>
          <w:b/>
          <w:bCs/>
          <w:sz w:val="22"/>
          <w:szCs w:val="22"/>
        </w:rPr>
        <w:t>Softvérový produkt</w:t>
      </w:r>
      <w:r w:rsidRPr="001D0DF1">
        <w:rPr>
          <w:rFonts w:ascii="Arial Narrow" w:hAnsi="Arial Narrow" w:cs="Tahoma"/>
          <w:sz w:val="22"/>
          <w:szCs w:val="22"/>
        </w:rPr>
        <w:t xml:space="preserve">“ je binárny kód softvéru poskytnutý Zákazníkovi podľa samostatnej </w:t>
      </w:r>
      <w:r w:rsidR="00E3410A" w:rsidRPr="001D0DF1">
        <w:rPr>
          <w:rFonts w:ascii="Arial Narrow" w:hAnsi="Arial Narrow" w:cs="Tahoma"/>
          <w:sz w:val="22"/>
          <w:szCs w:val="22"/>
        </w:rPr>
        <w:t>Servisnej zmluvy</w:t>
      </w:r>
      <w:r w:rsidRPr="001D0DF1">
        <w:rPr>
          <w:rFonts w:ascii="Arial Narrow" w:hAnsi="Arial Narrow" w:cs="Tahoma"/>
          <w:sz w:val="22"/>
          <w:szCs w:val="22"/>
        </w:rPr>
        <w:t>, na základe licencie výrobcu softvéru.</w:t>
      </w:r>
    </w:p>
    <w:p w14:paraId="40BC5FB0"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15AFA926" w14:textId="77777777" w:rsidR="00A431B6" w:rsidRPr="001D0DF1" w:rsidRDefault="00A431B6" w:rsidP="00A431B6">
      <w:pPr>
        <w:widowControl w:val="0"/>
        <w:autoSpaceDE w:val="0"/>
        <w:autoSpaceDN w:val="0"/>
        <w:adjustRightInd w:val="0"/>
        <w:jc w:val="both"/>
        <w:rPr>
          <w:rFonts w:ascii="Arial Narrow" w:hAnsi="Arial Narrow" w:cs="Tahoma"/>
          <w:bCs/>
          <w:sz w:val="22"/>
          <w:szCs w:val="22"/>
        </w:rPr>
      </w:pPr>
      <w:r w:rsidRPr="001D0DF1">
        <w:rPr>
          <w:rFonts w:ascii="Arial Narrow" w:hAnsi="Arial Narrow" w:cs="Tahoma"/>
          <w:b/>
          <w:sz w:val="22"/>
          <w:szCs w:val="22"/>
        </w:rPr>
        <w:t>„Aplikačný softvér</w:t>
      </w:r>
      <w:r w:rsidRPr="001D0DF1">
        <w:rPr>
          <w:rFonts w:ascii="Arial Narrow" w:hAnsi="Arial Narrow" w:cs="Tahoma"/>
          <w:sz w:val="22"/>
          <w:szCs w:val="22"/>
        </w:rPr>
        <w:t xml:space="preserve">“ je systém osobitných nastavení a parametrizácie, ktorá vznikla ako autorské dielo doplnením Softvérového produktu Poskytovateľom. Skladá sa zo </w:t>
      </w:r>
      <w:r w:rsidRPr="001D0DF1">
        <w:rPr>
          <w:rFonts w:ascii="Arial Narrow" w:hAnsi="Arial Narrow" w:cs="Tahoma"/>
          <w:bCs/>
          <w:sz w:val="22"/>
          <w:szCs w:val="22"/>
        </w:rPr>
        <w:t xml:space="preserve">samostatných funkčných blokov, ďalej tiež „modulov“. </w:t>
      </w:r>
    </w:p>
    <w:p w14:paraId="0EF8D1DA"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7A9750C3" w14:textId="7BA37B62"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b/>
          <w:sz w:val="22"/>
          <w:szCs w:val="22"/>
        </w:rPr>
        <w:t>„Softvér“</w:t>
      </w:r>
      <w:r w:rsidRPr="001D0DF1">
        <w:rPr>
          <w:rFonts w:ascii="Arial Narrow" w:hAnsi="Arial Narrow" w:cs="Tahoma"/>
          <w:sz w:val="22"/>
          <w:szCs w:val="22"/>
        </w:rPr>
        <w:t xml:space="preserve"> je spoločné označenie pre „</w:t>
      </w:r>
      <w:r w:rsidR="00694541" w:rsidRPr="001D0DF1">
        <w:rPr>
          <w:rFonts w:ascii="Arial Narrow" w:hAnsi="Arial Narrow" w:cs="Tahoma"/>
          <w:sz w:val="22"/>
          <w:szCs w:val="22"/>
        </w:rPr>
        <w:t>softvérové riešenie systému CKS</w:t>
      </w:r>
      <w:r w:rsidRPr="001D0DF1">
        <w:rPr>
          <w:rFonts w:ascii="Arial Narrow" w:hAnsi="Arial Narrow" w:cs="Tahoma"/>
          <w:sz w:val="22"/>
          <w:szCs w:val="22"/>
        </w:rPr>
        <w:t xml:space="preserve">“. </w:t>
      </w:r>
    </w:p>
    <w:p w14:paraId="1A024E5D"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658513A2" w14:textId="4A68A16C"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w:t>
      </w:r>
      <w:r w:rsidRPr="001D0DF1">
        <w:rPr>
          <w:rFonts w:ascii="Arial Narrow" w:hAnsi="Arial Narrow" w:cs="Tahoma"/>
          <w:b/>
          <w:bCs/>
          <w:sz w:val="22"/>
          <w:szCs w:val="22"/>
        </w:rPr>
        <w:t>Štandardná podpora Softvérového produktu</w:t>
      </w:r>
      <w:r w:rsidRPr="001D0DF1">
        <w:rPr>
          <w:rFonts w:ascii="Arial Narrow" w:hAnsi="Arial Narrow" w:cs="Tahoma"/>
          <w:sz w:val="22"/>
          <w:szCs w:val="22"/>
        </w:rPr>
        <w:t xml:space="preserve">“ je podpora v rámci podmienok údržby Softvérového produktu (na základe licencie výrobcu softvéru – tzv. softvérový </w:t>
      </w:r>
      <w:proofErr w:type="spellStart"/>
      <w:r w:rsidRPr="001D0DF1">
        <w:rPr>
          <w:rFonts w:ascii="Arial Narrow" w:hAnsi="Arial Narrow" w:cs="Tahoma"/>
          <w:sz w:val="22"/>
          <w:szCs w:val="22"/>
        </w:rPr>
        <w:t>maintenance</w:t>
      </w:r>
      <w:proofErr w:type="spellEnd"/>
      <w:r w:rsidRPr="001D0DF1">
        <w:rPr>
          <w:rFonts w:ascii="Arial Narrow" w:hAnsi="Arial Narrow" w:cs="Tahoma"/>
          <w:sz w:val="22"/>
          <w:szCs w:val="22"/>
        </w:rPr>
        <w:t>)</w:t>
      </w:r>
      <w:r w:rsidR="006D544C" w:rsidRPr="001D0DF1">
        <w:rPr>
          <w:rFonts w:ascii="Arial Narrow" w:hAnsi="Arial Narrow" w:cs="Tahoma"/>
          <w:sz w:val="22"/>
          <w:szCs w:val="22"/>
        </w:rPr>
        <w:t xml:space="preserve">, v rámci ktorej Poskytovateľ odstraňuje incidenty, resp. vady systému </w:t>
      </w:r>
      <w:r w:rsidR="0064684B" w:rsidRPr="001D0DF1">
        <w:rPr>
          <w:rFonts w:ascii="Arial Narrow" w:hAnsi="Arial Narrow" w:cs="Tahoma"/>
          <w:sz w:val="22"/>
          <w:szCs w:val="22"/>
        </w:rPr>
        <w:t>C</w:t>
      </w:r>
      <w:r w:rsidR="006D544C" w:rsidRPr="001D0DF1">
        <w:rPr>
          <w:rFonts w:ascii="Arial Narrow" w:hAnsi="Arial Narrow" w:cs="Tahoma"/>
          <w:sz w:val="22"/>
          <w:szCs w:val="22"/>
        </w:rPr>
        <w:t>KS</w:t>
      </w:r>
      <w:r w:rsidR="00E127BC" w:rsidRPr="001D0DF1">
        <w:rPr>
          <w:rFonts w:ascii="Arial Narrow" w:hAnsi="Arial Narrow" w:cs="Tahoma"/>
          <w:sz w:val="22"/>
          <w:szCs w:val="22"/>
        </w:rPr>
        <w:t>.</w:t>
      </w:r>
    </w:p>
    <w:p w14:paraId="3D4F237D"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201152FF" w14:textId="11C542CC"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w:t>
      </w:r>
      <w:r w:rsidRPr="001D0DF1">
        <w:rPr>
          <w:rFonts w:ascii="Arial Narrow" w:hAnsi="Arial Narrow" w:cs="Tahoma"/>
          <w:b/>
          <w:bCs/>
          <w:sz w:val="22"/>
          <w:szCs w:val="22"/>
        </w:rPr>
        <w:t>Aplikačná podpora</w:t>
      </w:r>
      <w:r w:rsidRPr="001D0DF1">
        <w:rPr>
          <w:rFonts w:ascii="Arial Narrow" w:hAnsi="Arial Narrow" w:cs="Tahoma"/>
          <w:sz w:val="22"/>
          <w:szCs w:val="22"/>
        </w:rPr>
        <w:t xml:space="preserve">“ je </w:t>
      </w:r>
      <w:r w:rsidR="00694541" w:rsidRPr="001D0DF1">
        <w:rPr>
          <w:rFonts w:ascii="Arial Narrow" w:hAnsi="Arial Narrow" w:cs="Tahoma"/>
          <w:sz w:val="22"/>
          <w:szCs w:val="22"/>
        </w:rPr>
        <w:t>činnosť zameraná najmä na podporu kľúčových používateľov a administrátorov systému CKS, zmeny v nastavení systému CKS, ako aj riešenie rozvoja systému CKS, zákazníckych úprav a implementáciu zmien Softvéru.</w:t>
      </w:r>
    </w:p>
    <w:p w14:paraId="5038606A" w14:textId="7C647F9B" w:rsidR="00B812F7" w:rsidRPr="001D0DF1" w:rsidRDefault="00B812F7" w:rsidP="00C15CFD">
      <w:pPr>
        <w:spacing w:line="259" w:lineRule="auto"/>
        <w:jc w:val="both"/>
        <w:rPr>
          <w:rFonts w:ascii="Arial Narrow" w:hAnsi="Arial Narrow"/>
          <w:sz w:val="22"/>
          <w:szCs w:val="22"/>
        </w:rPr>
      </w:pPr>
    </w:p>
    <w:p w14:paraId="655833F6" w14:textId="1F39405F" w:rsidR="00B812F7" w:rsidRPr="001D0DF1" w:rsidRDefault="00B812F7" w:rsidP="00B812F7">
      <w:pPr>
        <w:spacing w:after="160" w:line="259" w:lineRule="auto"/>
        <w:jc w:val="both"/>
        <w:rPr>
          <w:rFonts w:ascii="Arial Narrow" w:hAnsi="Arial Narrow"/>
          <w:sz w:val="22"/>
          <w:szCs w:val="22"/>
        </w:rPr>
      </w:pPr>
      <w:r w:rsidRPr="001D0DF1">
        <w:rPr>
          <w:rFonts w:ascii="Arial Narrow" w:hAnsi="Arial Narrow"/>
          <w:sz w:val="22"/>
          <w:szCs w:val="22"/>
        </w:rPr>
        <w:t>„</w:t>
      </w:r>
      <w:r w:rsidRPr="001D0DF1">
        <w:rPr>
          <w:rFonts w:ascii="Arial Narrow" w:hAnsi="Arial Narrow"/>
          <w:b/>
          <w:sz w:val="22"/>
          <w:szCs w:val="22"/>
        </w:rPr>
        <w:t>Incident</w:t>
      </w:r>
      <w:r w:rsidRPr="001D0DF1">
        <w:rPr>
          <w:rFonts w:ascii="Arial Narrow" w:hAnsi="Arial Narrow"/>
          <w:sz w:val="22"/>
          <w:szCs w:val="22"/>
        </w:rPr>
        <w:t xml:space="preserve">“ je v tejto Servisnej zmluve alebo jej prílohách definovaná akákoľvek udalosť, pri ktorej je narušená funkčnosť systému CKS, akékoľvek porušenie bezpečnostnej politiky </w:t>
      </w:r>
      <w:r w:rsidR="00166376">
        <w:rPr>
          <w:rFonts w:ascii="Arial Narrow" w:hAnsi="Arial Narrow"/>
          <w:sz w:val="22"/>
          <w:szCs w:val="22"/>
        </w:rPr>
        <w:t>Zákazníka</w:t>
      </w:r>
      <w:r w:rsidR="00166376" w:rsidRPr="001D0DF1">
        <w:rPr>
          <w:rFonts w:ascii="Arial Narrow" w:hAnsi="Arial Narrow"/>
          <w:sz w:val="22"/>
          <w:szCs w:val="22"/>
        </w:rPr>
        <w:t xml:space="preserve"> </w:t>
      </w:r>
      <w:r w:rsidRPr="001D0DF1">
        <w:rPr>
          <w:rFonts w:ascii="Arial Narrow" w:hAnsi="Arial Narrow"/>
          <w:sz w:val="22"/>
          <w:szCs w:val="22"/>
        </w:rPr>
        <w:t>a pravidiel súvisiacich s prevádzkou  informačných systémov verejnej správy.</w:t>
      </w:r>
    </w:p>
    <w:p w14:paraId="03CE47E0" w14:textId="7B440A23" w:rsidR="00B812F7" w:rsidRPr="001D0DF1" w:rsidRDefault="00B812F7" w:rsidP="00B812F7">
      <w:pPr>
        <w:spacing w:after="160" w:line="259" w:lineRule="auto"/>
        <w:jc w:val="both"/>
        <w:rPr>
          <w:rFonts w:ascii="Arial Narrow" w:hAnsi="Arial Narrow"/>
          <w:sz w:val="22"/>
          <w:szCs w:val="22"/>
        </w:rPr>
      </w:pPr>
      <w:r w:rsidRPr="001D0DF1">
        <w:rPr>
          <w:rFonts w:ascii="Arial Narrow" w:hAnsi="Arial Narrow"/>
          <w:sz w:val="22"/>
          <w:szCs w:val="22"/>
        </w:rPr>
        <w:t>„</w:t>
      </w:r>
      <w:r w:rsidRPr="001D0DF1">
        <w:rPr>
          <w:rFonts w:ascii="Arial Narrow" w:hAnsi="Arial Narrow"/>
          <w:b/>
          <w:sz w:val="22"/>
          <w:szCs w:val="22"/>
        </w:rPr>
        <w:t>Vada</w:t>
      </w:r>
      <w:r w:rsidRPr="001D0DF1">
        <w:rPr>
          <w:rFonts w:ascii="Arial Narrow" w:hAnsi="Arial Narrow"/>
          <w:sz w:val="22"/>
          <w:szCs w:val="22"/>
        </w:rPr>
        <w:t xml:space="preserve">“ je nesúlad medzi skutočným stavom funkčnosti systému CKS a funkčnými špecifikáciami na  systém CKS dohodnutými medzi zmluvnými stranami, ako aj nesúlad medzi skutočným stavom funkčnosti dodaného diela a funkčnými špecifikáciami diela uvedenými v príslušnej objednávke na zmenu  systému CKS, pričom nesúlad je vzniknutý v dôsledku neplnenia podmienok poskytovania služieb podľa tejto Servisnej zmluvy a môže spôsobiť obmedzenie alebo znemožnenie funkčnosti systému </w:t>
      </w:r>
      <w:r w:rsidR="008E7282" w:rsidRPr="001D0DF1">
        <w:rPr>
          <w:rFonts w:ascii="Arial Narrow" w:hAnsi="Arial Narrow"/>
          <w:sz w:val="22"/>
          <w:szCs w:val="22"/>
        </w:rPr>
        <w:t>C</w:t>
      </w:r>
      <w:r w:rsidRPr="001D0DF1">
        <w:rPr>
          <w:rFonts w:ascii="Arial Narrow" w:hAnsi="Arial Narrow"/>
          <w:sz w:val="22"/>
          <w:szCs w:val="22"/>
        </w:rPr>
        <w:t>KS alebo jeho časti. Poskytovateľ zodpovedá:</w:t>
      </w:r>
    </w:p>
    <w:p w14:paraId="1BA8183F" w14:textId="2052C473" w:rsidR="00B812F7" w:rsidRPr="001D0DF1" w:rsidRDefault="00B812F7" w:rsidP="00B812F7">
      <w:pPr>
        <w:pStyle w:val="Odsekzoznamu"/>
        <w:numPr>
          <w:ilvl w:val="0"/>
          <w:numId w:val="50"/>
        </w:numPr>
        <w:spacing w:after="160" w:line="259" w:lineRule="auto"/>
        <w:jc w:val="both"/>
        <w:rPr>
          <w:rFonts w:ascii="Arial Narrow" w:hAnsi="Arial Narrow"/>
          <w:sz w:val="22"/>
          <w:szCs w:val="22"/>
        </w:rPr>
      </w:pPr>
      <w:r w:rsidRPr="001D0DF1">
        <w:rPr>
          <w:rFonts w:ascii="Arial Narrow" w:hAnsi="Arial Narrow"/>
          <w:sz w:val="22"/>
          <w:szCs w:val="22"/>
        </w:rPr>
        <w:t xml:space="preserve">za vady diela v čase jeho odovzdania </w:t>
      </w:r>
      <w:r w:rsidR="00166376">
        <w:rPr>
          <w:rFonts w:ascii="Arial Narrow" w:hAnsi="Arial Narrow"/>
          <w:sz w:val="22"/>
          <w:szCs w:val="22"/>
        </w:rPr>
        <w:t>Zákazník</w:t>
      </w:r>
      <w:r w:rsidR="00166376" w:rsidRPr="001D0DF1">
        <w:rPr>
          <w:rFonts w:ascii="Arial Narrow" w:hAnsi="Arial Narrow"/>
          <w:sz w:val="22"/>
          <w:szCs w:val="22"/>
        </w:rPr>
        <w:t>ovi</w:t>
      </w:r>
      <w:r w:rsidRPr="001D0DF1">
        <w:rPr>
          <w:rFonts w:ascii="Arial Narrow" w:hAnsi="Arial Narrow"/>
          <w:sz w:val="22"/>
          <w:szCs w:val="22"/>
        </w:rPr>
        <w:t xml:space="preserve">; </w:t>
      </w:r>
    </w:p>
    <w:p w14:paraId="1AB6E163" w14:textId="001005EF" w:rsidR="00B812F7" w:rsidRPr="001D0DF1" w:rsidRDefault="00B812F7" w:rsidP="00B812F7">
      <w:pPr>
        <w:pStyle w:val="Odsekzoznamu"/>
        <w:numPr>
          <w:ilvl w:val="0"/>
          <w:numId w:val="50"/>
        </w:numPr>
        <w:spacing w:after="160" w:line="259" w:lineRule="auto"/>
        <w:jc w:val="both"/>
        <w:rPr>
          <w:rFonts w:ascii="Arial Narrow" w:hAnsi="Arial Narrow"/>
          <w:sz w:val="22"/>
          <w:szCs w:val="22"/>
        </w:rPr>
      </w:pPr>
      <w:r w:rsidRPr="001D0DF1">
        <w:rPr>
          <w:rFonts w:ascii="Arial Narrow" w:hAnsi="Arial Narrow"/>
          <w:sz w:val="22"/>
          <w:szCs w:val="22"/>
        </w:rPr>
        <w:t>za vady vzniknuté po čase odovzdania diela zodpovedá Poskytovateľ, ak boli spôsobené porušením jeho povinností;</w:t>
      </w:r>
    </w:p>
    <w:p w14:paraId="74F144CA" w14:textId="35597570" w:rsidR="00B812F7" w:rsidRPr="001D0DF1" w:rsidRDefault="00B812F7" w:rsidP="00B812F7">
      <w:pPr>
        <w:pStyle w:val="Odsekzoznamu"/>
        <w:numPr>
          <w:ilvl w:val="0"/>
          <w:numId w:val="50"/>
        </w:numPr>
        <w:spacing w:after="160" w:line="259" w:lineRule="auto"/>
        <w:jc w:val="both"/>
        <w:rPr>
          <w:rFonts w:ascii="Arial Narrow" w:hAnsi="Arial Narrow"/>
          <w:sz w:val="22"/>
          <w:szCs w:val="22"/>
        </w:rPr>
      </w:pPr>
      <w:r w:rsidRPr="001D0DF1">
        <w:rPr>
          <w:rFonts w:ascii="Arial Narrow" w:hAnsi="Arial Narrow"/>
          <w:sz w:val="22"/>
          <w:szCs w:val="22"/>
        </w:rPr>
        <w:t>za vady diela, na ktoré sa vzťahuje záruka, zodpovedá Poskytovateľ v rozsahu záruky.</w:t>
      </w:r>
    </w:p>
    <w:p w14:paraId="3135E549" w14:textId="7243DE1D"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sz w:val="22"/>
          <w:szCs w:val="22"/>
        </w:rPr>
        <w:t>"</w:t>
      </w:r>
      <w:r w:rsidRPr="001D0DF1">
        <w:rPr>
          <w:rFonts w:ascii="Arial Narrow" w:hAnsi="Arial Narrow" w:cs="Tahoma"/>
          <w:b/>
          <w:bCs/>
          <w:sz w:val="22"/>
          <w:szCs w:val="22"/>
        </w:rPr>
        <w:t>Popis služby</w:t>
      </w:r>
      <w:r w:rsidRPr="001D0DF1">
        <w:rPr>
          <w:rFonts w:ascii="Arial Narrow" w:hAnsi="Arial Narrow" w:cs="Tahoma"/>
          <w:sz w:val="22"/>
          <w:szCs w:val="22"/>
        </w:rPr>
        <w:t xml:space="preserve">" znamená dokument tvoriaci súčasť tejto </w:t>
      </w:r>
      <w:r w:rsidR="00E3410A" w:rsidRPr="001D0DF1">
        <w:rPr>
          <w:rFonts w:ascii="Arial Narrow" w:hAnsi="Arial Narrow" w:cs="Tahoma"/>
          <w:sz w:val="22"/>
          <w:szCs w:val="22"/>
        </w:rPr>
        <w:t>Servisnej zmluvy</w:t>
      </w:r>
      <w:r w:rsidRPr="001D0DF1">
        <w:rPr>
          <w:rFonts w:ascii="Arial Narrow" w:hAnsi="Arial Narrow" w:cs="Tahoma"/>
          <w:sz w:val="22"/>
          <w:szCs w:val="22"/>
        </w:rPr>
        <w:t xml:space="preserve"> popisujúci atribúty príslušnej Služby a povinnosti Poskytovateľa a Zákazníka v súvislosti s danou Službou (</w:t>
      </w:r>
      <w:proofErr w:type="spellStart"/>
      <w:r w:rsidRPr="001D0DF1">
        <w:rPr>
          <w:rFonts w:ascii="Arial Narrow" w:hAnsi="Arial Narrow" w:cs="Tahoma"/>
          <w:sz w:val="22"/>
          <w:szCs w:val="22"/>
        </w:rPr>
        <w:t>t.j</w:t>
      </w:r>
      <w:proofErr w:type="spellEnd"/>
      <w:r w:rsidRPr="001D0DF1">
        <w:rPr>
          <w:rFonts w:ascii="Arial Narrow" w:hAnsi="Arial Narrow" w:cs="Tahoma"/>
          <w:sz w:val="22"/>
          <w:szCs w:val="22"/>
        </w:rPr>
        <w:t>. príloha č.1 a 2).</w:t>
      </w:r>
    </w:p>
    <w:p w14:paraId="46C19343" w14:textId="36C7D2DB" w:rsidR="00D333A6" w:rsidRPr="001D0DF1" w:rsidRDefault="00D333A6" w:rsidP="00A431B6">
      <w:pPr>
        <w:widowControl w:val="0"/>
        <w:autoSpaceDE w:val="0"/>
        <w:autoSpaceDN w:val="0"/>
        <w:adjustRightInd w:val="0"/>
        <w:jc w:val="both"/>
        <w:rPr>
          <w:rFonts w:ascii="Arial Narrow" w:hAnsi="Arial Narrow" w:cs="Tahoma"/>
          <w:sz w:val="22"/>
          <w:szCs w:val="22"/>
        </w:rPr>
      </w:pPr>
    </w:p>
    <w:p w14:paraId="673A7672" w14:textId="097B239F" w:rsidR="00D333A6" w:rsidRPr="001D0DF1" w:rsidRDefault="00D333A6" w:rsidP="00D333A6">
      <w:pPr>
        <w:keepNext/>
        <w:autoSpaceDE w:val="0"/>
        <w:autoSpaceDN w:val="0"/>
        <w:adjustRightInd w:val="0"/>
        <w:jc w:val="both"/>
        <w:rPr>
          <w:rFonts w:ascii="Arial Narrow" w:hAnsi="Arial Narrow" w:cs="Arial"/>
          <w:sz w:val="22"/>
          <w:szCs w:val="22"/>
        </w:rPr>
      </w:pPr>
      <w:r w:rsidRPr="001D0DF1">
        <w:rPr>
          <w:rFonts w:ascii="Arial Narrow" w:hAnsi="Arial Narrow" w:cs="Arial"/>
          <w:b/>
          <w:sz w:val="22"/>
          <w:szCs w:val="22"/>
        </w:rPr>
        <w:t>„Prevádzková podpora“</w:t>
      </w:r>
      <w:r w:rsidRPr="001D0DF1">
        <w:rPr>
          <w:rFonts w:ascii="Arial Narrow" w:hAnsi="Arial Narrow" w:cs="Arial"/>
          <w:sz w:val="22"/>
          <w:szCs w:val="22"/>
        </w:rPr>
        <w:t xml:space="preserve"> je podpora poskytovaná Zákazníkovi </w:t>
      </w:r>
      <w:r w:rsidR="008E7282" w:rsidRPr="001D0DF1">
        <w:rPr>
          <w:rFonts w:ascii="Arial Narrow" w:hAnsi="Arial Narrow" w:cs="Arial"/>
          <w:sz w:val="22"/>
          <w:szCs w:val="22"/>
        </w:rPr>
        <w:t xml:space="preserve">zo strany </w:t>
      </w:r>
      <w:proofErr w:type="spellStart"/>
      <w:r w:rsidR="008E7282" w:rsidRPr="001D0DF1">
        <w:rPr>
          <w:rFonts w:ascii="Arial Narrow" w:hAnsi="Arial Narrow" w:cs="Arial"/>
          <w:sz w:val="22"/>
          <w:szCs w:val="22"/>
        </w:rPr>
        <w:t>DataCentra</w:t>
      </w:r>
      <w:proofErr w:type="spellEnd"/>
      <w:r w:rsidR="008E7282" w:rsidRPr="001D0DF1">
        <w:rPr>
          <w:rFonts w:ascii="Arial Narrow" w:hAnsi="Arial Narrow" w:cs="Arial"/>
          <w:sz w:val="22"/>
          <w:szCs w:val="22"/>
        </w:rPr>
        <w:t xml:space="preserve"> na základe kontraktu medzi Zákazníkom a </w:t>
      </w:r>
      <w:r w:rsidRPr="001D0DF1">
        <w:rPr>
          <w:rFonts w:ascii="Arial Narrow" w:hAnsi="Arial Narrow" w:cs="Arial"/>
          <w:sz w:val="22"/>
          <w:szCs w:val="22"/>
        </w:rPr>
        <w:t>Datacentrom</w:t>
      </w:r>
      <w:r w:rsidR="008E7282" w:rsidRPr="001D0DF1">
        <w:rPr>
          <w:rFonts w:ascii="Arial Narrow" w:hAnsi="Arial Narrow" w:cs="Arial"/>
          <w:sz w:val="22"/>
          <w:szCs w:val="22"/>
        </w:rPr>
        <w:t xml:space="preserve"> na príslušný kalendárny rok</w:t>
      </w:r>
      <w:r w:rsidRPr="001D0DF1">
        <w:rPr>
          <w:rFonts w:ascii="Arial Narrow" w:hAnsi="Arial Narrow" w:cs="Arial"/>
          <w:sz w:val="22"/>
          <w:szCs w:val="22"/>
        </w:rPr>
        <w:t>.</w:t>
      </w:r>
    </w:p>
    <w:p w14:paraId="7BA9EB19" w14:textId="721AC664" w:rsidR="00A431B6" w:rsidRPr="001D0DF1" w:rsidRDefault="00A431B6" w:rsidP="00A431B6">
      <w:pPr>
        <w:widowControl w:val="0"/>
        <w:autoSpaceDE w:val="0"/>
        <w:autoSpaceDN w:val="0"/>
        <w:adjustRightInd w:val="0"/>
        <w:jc w:val="both"/>
        <w:rPr>
          <w:rFonts w:ascii="Arial Narrow" w:hAnsi="Arial Narrow" w:cs="Tahoma"/>
          <w:sz w:val="22"/>
          <w:szCs w:val="22"/>
        </w:rPr>
      </w:pPr>
    </w:p>
    <w:p w14:paraId="40AD0628"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b/>
          <w:sz w:val="22"/>
          <w:szCs w:val="22"/>
        </w:rPr>
        <w:t xml:space="preserve">„Výkaz vykonaných prác“ </w:t>
      </w:r>
      <w:r w:rsidRPr="001D0DF1">
        <w:rPr>
          <w:rFonts w:ascii="Arial Narrow" w:hAnsi="Arial Narrow" w:cs="Tahoma"/>
          <w:sz w:val="22"/>
          <w:szCs w:val="22"/>
        </w:rPr>
        <w:t>znamená dokument, ktorým Zákazník potvrdí obsah a rozsah Služieb riadne poskytovaných Poskytovateľom počas kalendárneho mesiaca, výšku prenášaného kreditu nevyčerpaného v rámci predmetného mesačného paušálu a v prípade potreby potvrdí prevzatie/akceptáciu plnenia poskytovaného Poskytovateľom.</w:t>
      </w:r>
    </w:p>
    <w:p w14:paraId="48D211E9"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3E05E845" w14:textId="47794F58"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b/>
          <w:sz w:val="22"/>
          <w:szCs w:val="22"/>
        </w:rPr>
        <w:t xml:space="preserve">„Akceptačný protokol“ </w:t>
      </w:r>
      <w:r w:rsidRPr="001D0DF1">
        <w:rPr>
          <w:rFonts w:ascii="Arial Narrow" w:hAnsi="Arial Narrow" w:cs="Tahoma"/>
          <w:sz w:val="22"/>
          <w:szCs w:val="22"/>
        </w:rPr>
        <w:t>znamená dokument, ktorým Zákazník potvrdí obsah a rozsah riadne vykonaných</w:t>
      </w:r>
      <w:r w:rsidR="00871AAD" w:rsidRPr="001D0DF1">
        <w:rPr>
          <w:rFonts w:ascii="Arial Narrow" w:hAnsi="Arial Narrow" w:cs="Tahoma"/>
          <w:sz w:val="22"/>
          <w:szCs w:val="22"/>
        </w:rPr>
        <w:t xml:space="preserve"> a dodaných</w:t>
      </w:r>
      <w:r w:rsidRPr="001D0DF1">
        <w:rPr>
          <w:rFonts w:ascii="Arial Narrow" w:hAnsi="Arial Narrow" w:cs="Tahoma"/>
          <w:sz w:val="22"/>
          <w:szCs w:val="22"/>
        </w:rPr>
        <w:t xml:space="preserve"> prác, ktoré sú súčasťou služieb na vyžiadanie, resp. služieb realizáci</w:t>
      </w:r>
      <w:r w:rsidR="00871AAD" w:rsidRPr="001D0DF1">
        <w:rPr>
          <w:rFonts w:ascii="Arial Narrow" w:hAnsi="Arial Narrow" w:cs="Tahoma"/>
          <w:sz w:val="22"/>
          <w:szCs w:val="22"/>
        </w:rPr>
        <w:t>u</w:t>
      </w:r>
      <w:r w:rsidRPr="001D0DF1">
        <w:rPr>
          <w:rFonts w:ascii="Arial Narrow" w:hAnsi="Arial Narrow" w:cs="Tahoma"/>
          <w:sz w:val="22"/>
          <w:szCs w:val="22"/>
        </w:rPr>
        <w:t xml:space="preserve"> zmien. </w:t>
      </w:r>
    </w:p>
    <w:p w14:paraId="257B666A" w14:textId="77777777" w:rsidR="004215A8" w:rsidRPr="001D0DF1" w:rsidRDefault="004215A8" w:rsidP="00A431B6">
      <w:pPr>
        <w:widowControl w:val="0"/>
        <w:autoSpaceDE w:val="0"/>
        <w:autoSpaceDN w:val="0"/>
        <w:adjustRightInd w:val="0"/>
        <w:jc w:val="both"/>
        <w:rPr>
          <w:rFonts w:ascii="Arial Narrow" w:hAnsi="Arial Narrow" w:cs="Tahoma"/>
          <w:sz w:val="22"/>
          <w:szCs w:val="22"/>
        </w:rPr>
      </w:pPr>
    </w:p>
    <w:p w14:paraId="62C43D72" w14:textId="478B5A44" w:rsidR="004215A8" w:rsidRPr="001D0DF1" w:rsidRDefault="004215A8"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Arial"/>
          <w:b/>
          <w:sz w:val="22"/>
          <w:szCs w:val="22"/>
        </w:rPr>
        <w:t xml:space="preserve">„Poverené osoby Zákazníka“ </w:t>
      </w:r>
      <w:r w:rsidRPr="001D0DF1">
        <w:rPr>
          <w:rFonts w:ascii="Arial Narrow" w:hAnsi="Arial Narrow" w:cs="Arial"/>
          <w:sz w:val="22"/>
          <w:szCs w:val="22"/>
        </w:rPr>
        <w:t xml:space="preserve">je súhrnný názov pre Projektového manažéra Zákazníka, Oprávnenú osobu </w:t>
      </w:r>
      <w:r w:rsidRPr="001D0DF1">
        <w:rPr>
          <w:rFonts w:ascii="Arial Narrow" w:hAnsi="Arial Narrow" w:cs="Arial"/>
          <w:sz w:val="22"/>
          <w:szCs w:val="22"/>
        </w:rPr>
        <w:lastRenderedPageBreak/>
        <w:t>Zákazníka, Manažéra zmien a Odborného garanta CKS.</w:t>
      </w:r>
    </w:p>
    <w:p w14:paraId="03AC63A1"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0776D2AF" w14:textId="3C4AF352" w:rsidR="00A431B6" w:rsidRPr="001D0DF1" w:rsidRDefault="00A431B6"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b/>
          <w:sz w:val="22"/>
          <w:szCs w:val="22"/>
        </w:rPr>
        <w:t xml:space="preserve">„Help </w:t>
      </w:r>
      <w:proofErr w:type="spellStart"/>
      <w:r w:rsidRPr="001D0DF1">
        <w:rPr>
          <w:rFonts w:ascii="Arial Narrow" w:hAnsi="Arial Narrow" w:cs="Tahoma"/>
          <w:b/>
          <w:sz w:val="22"/>
          <w:szCs w:val="22"/>
        </w:rPr>
        <w:t>desk</w:t>
      </w:r>
      <w:proofErr w:type="spellEnd"/>
      <w:r w:rsidRPr="001D0DF1">
        <w:rPr>
          <w:rFonts w:ascii="Arial Narrow" w:hAnsi="Arial Narrow" w:cs="Tahoma"/>
          <w:sz w:val="22"/>
          <w:szCs w:val="22"/>
        </w:rPr>
        <w:t>“ je systém technickej</w:t>
      </w:r>
      <w:r w:rsidR="009F5B6C" w:rsidRPr="001D0DF1">
        <w:rPr>
          <w:rFonts w:ascii="Arial Narrow" w:hAnsi="Arial Narrow" w:cs="Tahoma"/>
          <w:sz w:val="22"/>
          <w:szCs w:val="22"/>
        </w:rPr>
        <w:t xml:space="preserve"> a metodickej</w:t>
      </w:r>
      <w:r w:rsidRPr="001D0DF1">
        <w:rPr>
          <w:rFonts w:ascii="Arial Narrow" w:hAnsi="Arial Narrow" w:cs="Tahoma"/>
          <w:sz w:val="22"/>
          <w:szCs w:val="22"/>
        </w:rPr>
        <w:t xml:space="preserve"> podpory </w:t>
      </w:r>
      <w:r w:rsidR="004A556A" w:rsidRPr="001D0DF1">
        <w:rPr>
          <w:rFonts w:ascii="Arial Narrow" w:hAnsi="Arial Narrow" w:cs="Tahoma"/>
          <w:sz w:val="22"/>
          <w:szCs w:val="22"/>
        </w:rPr>
        <w:t>Z</w:t>
      </w:r>
      <w:r w:rsidRPr="001D0DF1">
        <w:rPr>
          <w:rFonts w:ascii="Arial Narrow" w:hAnsi="Arial Narrow" w:cs="Tahoma"/>
          <w:sz w:val="22"/>
          <w:szCs w:val="22"/>
        </w:rPr>
        <w:t>ákazníka.</w:t>
      </w:r>
    </w:p>
    <w:p w14:paraId="7B596F4E" w14:textId="4AEE4C27" w:rsidR="00A431B6" w:rsidRPr="001D0DF1" w:rsidRDefault="00A431B6" w:rsidP="00A431B6">
      <w:pPr>
        <w:widowControl w:val="0"/>
        <w:autoSpaceDE w:val="0"/>
        <w:autoSpaceDN w:val="0"/>
        <w:adjustRightInd w:val="0"/>
        <w:jc w:val="both"/>
        <w:rPr>
          <w:rFonts w:ascii="Arial Narrow" w:hAnsi="Arial Narrow" w:cs="Tahoma"/>
          <w:sz w:val="22"/>
          <w:szCs w:val="22"/>
        </w:rPr>
      </w:pPr>
    </w:p>
    <w:p w14:paraId="31100A5C" w14:textId="2BEC08D5" w:rsidR="00A431B6" w:rsidRPr="001D0DF1" w:rsidRDefault="00E667A0" w:rsidP="00A431B6">
      <w:pPr>
        <w:widowControl w:val="0"/>
        <w:autoSpaceDE w:val="0"/>
        <w:autoSpaceDN w:val="0"/>
        <w:adjustRightInd w:val="0"/>
        <w:jc w:val="both"/>
        <w:rPr>
          <w:rFonts w:ascii="Arial Narrow" w:hAnsi="Arial Narrow" w:cs="Tahoma"/>
          <w:sz w:val="22"/>
          <w:szCs w:val="22"/>
        </w:rPr>
      </w:pPr>
      <w:r w:rsidRPr="001D0DF1">
        <w:rPr>
          <w:rFonts w:ascii="Arial Narrow" w:hAnsi="Arial Narrow" w:cs="Tahoma"/>
          <w:b/>
          <w:sz w:val="22"/>
          <w:szCs w:val="22"/>
        </w:rPr>
        <w:t>„Garant CKS</w:t>
      </w:r>
      <w:r w:rsidR="00A431B6" w:rsidRPr="001D0DF1">
        <w:rPr>
          <w:rFonts w:ascii="Arial Narrow" w:hAnsi="Arial Narrow" w:cs="Tahoma"/>
          <w:b/>
          <w:sz w:val="22"/>
          <w:szCs w:val="22"/>
        </w:rPr>
        <w:t>“</w:t>
      </w:r>
      <w:r w:rsidR="00A431B6" w:rsidRPr="001D0DF1">
        <w:rPr>
          <w:rFonts w:ascii="Arial Narrow" w:hAnsi="Arial Narrow" w:cs="Tahoma"/>
          <w:sz w:val="22"/>
          <w:szCs w:val="22"/>
        </w:rPr>
        <w:t xml:space="preserve"> je menovaný zástupca Zákazníka, ktorý vecne zodpovedá za funkčnosť danej SW aplikácie, modulu resp. priradenej Zmeny.</w:t>
      </w:r>
    </w:p>
    <w:p w14:paraId="4F6A2B2F" w14:textId="77777777" w:rsidR="00A431B6" w:rsidRPr="001D0DF1" w:rsidRDefault="00A431B6" w:rsidP="00A431B6">
      <w:pPr>
        <w:widowControl w:val="0"/>
        <w:autoSpaceDE w:val="0"/>
        <w:autoSpaceDN w:val="0"/>
        <w:adjustRightInd w:val="0"/>
        <w:jc w:val="both"/>
        <w:rPr>
          <w:rFonts w:ascii="Arial Narrow" w:hAnsi="Arial Narrow" w:cs="Tahoma"/>
          <w:sz w:val="22"/>
          <w:szCs w:val="22"/>
        </w:rPr>
      </w:pPr>
    </w:p>
    <w:p w14:paraId="618C34E3" w14:textId="77777777" w:rsidR="00995A3A" w:rsidRPr="001D0DF1" w:rsidRDefault="00995A3A" w:rsidP="00995A3A">
      <w:pPr>
        <w:widowControl w:val="0"/>
        <w:autoSpaceDE w:val="0"/>
        <w:autoSpaceDN w:val="0"/>
        <w:adjustRightInd w:val="0"/>
        <w:jc w:val="both"/>
        <w:rPr>
          <w:rFonts w:ascii="Arial Narrow" w:hAnsi="Arial Narrow" w:cs="Tahoma"/>
          <w:sz w:val="22"/>
          <w:szCs w:val="22"/>
        </w:rPr>
      </w:pPr>
      <w:r w:rsidRPr="001D0DF1">
        <w:rPr>
          <w:rFonts w:ascii="Arial Narrow" w:hAnsi="Arial Narrow" w:cs="Tahoma"/>
          <w:b/>
          <w:sz w:val="22"/>
          <w:szCs w:val="22"/>
        </w:rPr>
        <w:t>„</w:t>
      </w:r>
      <w:proofErr w:type="spellStart"/>
      <w:r w:rsidRPr="001D0DF1">
        <w:rPr>
          <w:rFonts w:ascii="Arial Narrow" w:hAnsi="Arial Narrow" w:cs="Tahoma"/>
          <w:b/>
          <w:sz w:val="22"/>
          <w:szCs w:val="22"/>
        </w:rPr>
        <w:t>Metamodel</w:t>
      </w:r>
      <w:proofErr w:type="spellEnd"/>
      <w:r w:rsidRPr="001D0DF1">
        <w:rPr>
          <w:rFonts w:ascii="Arial Narrow" w:hAnsi="Arial Narrow" w:cs="Tahoma"/>
          <w:b/>
          <w:sz w:val="22"/>
          <w:szCs w:val="22"/>
        </w:rPr>
        <w:t xml:space="preserve"> BDA“ </w:t>
      </w:r>
      <w:r w:rsidRPr="001D0DF1">
        <w:rPr>
          <w:rFonts w:ascii="Arial Narrow" w:hAnsi="Arial Narrow" w:cs="Tahoma"/>
          <w:sz w:val="22"/>
          <w:szCs w:val="22"/>
        </w:rPr>
        <w:t xml:space="preserve">je model informačného systému zachytený s vrstvami a položkami v notácii </w:t>
      </w:r>
      <w:proofErr w:type="spellStart"/>
      <w:r w:rsidRPr="001D0DF1">
        <w:rPr>
          <w:rFonts w:ascii="Arial Narrow" w:hAnsi="Arial Narrow" w:cs="Tahoma"/>
          <w:sz w:val="22"/>
          <w:szCs w:val="22"/>
        </w:rPr>
        <w:t>Archimate</w:t>
      </w:r>
      <w:proofErr w:type="spellEnd"/>
      <w:r w:rsidRPr="001D0DF1">
        <w:rPr>
          <w:rFonts w:ascii="Arial Narrow" w:hAnsi="Arial Narrow" w:cs="Tahoma"/>
          <w:sz w:val="22"/>
          <w:szCs w:val="22"/>
        </w:rPr>
        <w:t xml:space="preserve"> 3.0 (biznis vrstva, aplikačná vrstva, infraštruktúrna vrstva, vrstva motivačných aspektov).</w:t>
      </w:r>
    </w:p>
    <w:p w14:paraId="39AC7387" w14:textId="77777777" w:rsidR="00A431B6" w:rsidRPr="001D0DF1" w:rsidRDefault="00A431B6" w:rsidP="00A431B6">
      <w:pPr>
        <w:widowControl w:val="0"/>
        <w:autoSpaceDE w:val="0"/>
        <w:autoSpaceDN w:val="0"/>
        <w:adjustRightInd w:val="0"/>
        <w:jc w:val="both"/>
        <w:rPr>
          <w:rFonts w:ascii="Arial Narrow" w:hAnsi="Arial Narrow" w:cs="Tahoma"/>
          <w:b/>
          <w:sz w:val="22"/>
          <w:szCs w:val="22"/>
        </w:rPr>
      </w:pPr>
    </w:p>
    <w:p w14:paraId="47300AFD" w14:textId="03BA55E6" w:rsidR="00A431B6" w:rsidRPr="001F3CE5" w:rsidRDefault="00A431B6" w:rsidP="001F3CE5">
      <w:pPr>
        <w:widowControl w:val="0"/>
        <w:autoSpaceDE w:val="0"/>
        <w:autoSpaceDN w:val="0"/>
        <w:adjustRightInd w:val="0"/>
        <w:jc w:val="center"/>
        <w:rPr>
          <w:rFonts w:ascii="Arial Narrow" w:hAnsi="Arial Narrow" w:cs="Tahoma"/>
          <w:b/>
          <w:sz w:val="22"/>
          <w:szCs w:val="22"/>
        </w:rPr>
      </w:pPr>
      <w:r w:rsidRPr="001D0DF1">
        <w:rPr>
          <w:rFonts w:ascii="Arial Narrow" w:hAnsi="Arial Narrow" w:cs="Tahoma"/>
          <w:b/>
          <w:sz w:val="22"/>
          <w:szCs w:val="22"/>
        </w:rPr>
        <w:br w:type="page"/>
      </w:r>
    </w:p>
    <w:p w14:paraId="69B5C7C0" w14:textId="4098E93A" w:rsidR="003F5D19" w:rsidRPr="001D0DF1" w:rsidRDefault="003F5D19"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1D0DF1">
        <w:rPr>
          <w:rFonts w:ascii="Arial Narrow" w:hAnsi="Arial Narrow" w:cs="Tahoma"/>
          <w:b/>
          <w:sz w:val="22"/>
          <w:szCs w:val="22"/>
        </w:rPr>
        <w:lastRenderedPageBreak/>
        <w:t>ÚVODNÉ USTANOVENIA</w:t>
      </w:r>
    </w:p>
    <w:p w14:paraId="293A53B5" w14:textId="69507209" w:rsidR="00E44F74" w:rsidRPr="00E44F74" w:rsidRDefault="00E44F74" w:rsidP="00E44F74">
      <w:pPr>
        <w:widowControl w:val="0"/>
        <w:numPr>
          <w:ilvl w:val="1"/>
          <w:numId w:val="14"/>
        </w:numPr>
        <w:autoSpaceDE w:val="0"/>
        <w:autoSpaceDN w:val="0"/>
        <w:adjustRightInd w:val="0"/>
        <w:ind w:hanging="644"/>
        <w:jc w:val="both"/>
        <w:rPr>
          <w:rFonts w:ascii="Arial Narrow" w:hAnsi="Arial Narrow" w:cs="Tahoma"/>
          <w:sz w:val="22"/>
          <w:szCs w:val="22"/>
        </w:rPr>
      </w:pPr>
      <w:r>
        <w:rPr>
          <w:rFonts w:ascii="Arial Narrow" w:hAnsi="Arial Narrow" w:cs="Tahoma"/>
          <w:sz w:val="22"/>
          <w:szCs w:val="22"/>
        </w:rPr>
        <w:t xml:space="preserve">Zmluvné </w:t>
      </w:r>
      <w:r w:rsidRPr="00116960">
        <w:rPr>
          <w:rFonts w:ascii="Arial Narrow" w:hAnsi="Arial Narrow" w:cs="Tahoma"/>
          <w:sz w:val="22"/>
          <w:szCs w:val="22"/>
        </w:rPr>
        <w:t xml:space="preserve">strany uzatvárajú túto Servisnú zmluvu v súlade s výsledkom verejnej súťaže s názvom „Zabezpečenie podpory informačného systému Centrálny konsolidačný systém (CKS)“, podľa § 66 ods. 7 písm. b) </w:t>
      </w:r>
      <w:proofErr w:type="spellStart"/>
      <w:r w:rsidRPr="00116960">
        <w:rPr>
          <w:rFonts w:ascii="Arial Narrow" w:hAnsi="Arial Narrow" w:cs="Tahoma"/>
          <w:sz w:val="22"/>
          <w:szCs w:val="22"/>
        </w:rPr>
        <w:t>ZoVO</w:t>
      </w:r>
      <w:proofErr w:type="spellEnd"/>
      <w:r w:rsidRPr="00116960">
        <w:rPr>
          <w:rFonts w:ascii="Arial Narrow" w:hAnsi="Arial Narrow" w:cs="Tahoma"/>
          <w:sz w:val="22"/>
          <w:szCs w:val="22"/>
        </w:rPr>
        <w:t xml:space="preserve">, zverejnenej vo Vestníku verejného obstarávania </w:t>
      </w:r>
      <w:r w:rsidRPr="00E44F74">
        <w:rPr>
          <w:rFonts w:ascii="Arial Narrow" w:hAnsi="Arial Narrow" w:cs="Tahoma"/>
          <w:sz w:val="22"/>
          <w:szCs w:val="22"/>
        </w:rPr>
        <w:t>pod číslom......... dňa........</w:t>
      </w:r>
    </w:p>
    <w:p w14:paraId="11B991E3" w14:textId="3B904881" w:rsidR="003F5D19" w:rsidRPr="001D0DF1" w:rsidRDefault="003F5D19" w:rsidP="003F5D19">
      <w:pPr>
        <w:widowControl w:val="0"/>
        <w:numPr>
          <w:ilvl w:val="1"/>
          <w:numId w:val="14"/>
        </w:numPr>
        <w:autoSpaceDE w:val="0"/>
        <w:autoSpaceDN w:val="0"/>
        <w:adjustRightInd w:val="0"/>
        <w:ind w:hanging="644"/>
        <w:jc w:val="both"/>
        <w:rPr>
          <w:rFonts w:ascii="Arial Narrow" w:hAnsi="Arial Narrow" w:cs="Tahoma"/>
          <w:sz w:val="22"/>
          <w:szCs w:val="22"/>
        </w:rPr>
      </w:pPr>
      <w:r w:rsidRPr="001D0DF1">
        <w:rPr>
          <w:rFonts w:ascii="Arial Narrow" w:hAnsi="Arial Narrow" w:cs="Tahoma"/>
          <w:sz w:val="22"/>
          <w:szCs w:val="22"/>
        </w:rPr>
        <w:t xml:space="preserve">Zákazník je </w:t>
      </w:r>
      <w:r w:rsidR="009A09F8" w:rsidRPr="001D0DF1">
        <w:rPr>
          <w:rFonts w:ascii="Arial Narrow" w:hAnsi="Arial Narrow" w:cs="Tahoma"/>
          <w:sz w:val="22"/>
          <w:szCs w:val="22"/>
        </w:rPr>
        <w:t>správcom</w:t>
      </w:r>
      <w:r w:rsidRPr="001D0DF1">
        <w:rPr>
          <w:rFonts w:ascii="Arial Narrow" w:hAnsi="Arial Narrow" w:cs="Tahoma"/>
          <w:sz w:val="22"/>
          <w:szCs w:val="22"/>
        </w:rPr>
        <w:t xml:space="preserve"> informačného systému CKS, ktorý slúži na spracovanie konsolidovaných účtovných závierok vo verejnej správe podľa zákona č. 431/2002 Z. z. o účtovníctve, na spracovanie Súhrnnej účtovnej závierky Slovenskej republiky, národnej a medzinárodnej štatistiky verejného sektora, ako aj zabezpečenie údajov o verejných</w:t>
      </w:r>
      <w:r w:rsidR="00E1601B" w:rsidRPr="001D0DF1">
        <w:rPr>
          <w:rFonts w:ascii="Arial Narrow" w:hAnsi="Arial Narrow" w:cs="Tahoma"/>
          <w:sz w:val="22"/>
          <w:szCs w:val="22"/>
        </w:rPr>
        <w:t xml:space="preserve"> financiách predkladaných subjektmi verejnej</w:t>
      </w:r>
      <w:r w:rsidR="00E26839" w:rsidRPr="001D0DF1">
        <w:rPr>
          <w:rFonts w:ascii="Arial Narrow" w:hAnsi="Arial Narrow" w:cs="Tahoma"/>
          <w:sz w:val="22"/>
          <w:szCs w:val="22"/>
        </w:rPr>
        <w:t xml:space="preserve"> správy pod</w:t>
      </w:r>
      <w:r w:rsidR="00E44F09" w:rsidRPr="001D0DF1">
        <w:rPr>
          <w:rFonts w:ascii="Arial Narrow" w:hAnsi="Arial Narrow" w:cs="Tahoma"/>
          <w:sz w:val="22"/>
          <w:szCs w:val="22"/>
        </w:rPr>
        <w:t>ľ</w:t>
      </w:r>
      <w:r w:rsidR="00E1601B" w:rsidRPr="001D0DF1">
        <w:rPr>
          <w:rFonts w:ascii="Arial Narrow" w:hAnsi="Arial Narrow" w:cs="Tahoma"/>
          <w:sz w:val="22"/>
          <w:szCs w:val="22"/>
        </w:rPr>
        <w:t>a zákona</w:t>
      </w:r>
      <w:r w:rsidR="00E75D12">
        <w:rPr>
          <w:rFonts w:ascii="Arial Narrow" w:hAnsi="Arial Narrow" w:cs="Tahoma"/>
          <w:sz w:val="22"/>
          <w:szCs w:val="22"/>
        </w:rPr>
        <w:br/>
      </w:r>
      <w:r w:rsidR="00E1601B" w:rsidRPr="001D0DF1">
        <w:rPr>
          <w:rFonts w:ascii="Arial Narrow" w:hAnsi="Arial Narrow" w:cs="Tahoma"/>
          <w:sz w:val="22"/>
          <w:szCs w:val="22"/>
        </w:rPr>
        <w:t>č. 291/2002 Z. z. o Štátnej pokladnici v znení neskorších predpisov</w:t>
      </w:r>
      <w:r w:rsidRPr="001D0DF1">
        <w:rPr>
          <w:rFonts w:ascii="Arial Narrow" w:hAnsi="Arial Narrow" w:cs="Tahoma"/>
          <w:sz w:val="22"/>
          <w:szCs w:val="22"/>
        </w:rPr>
        <w:t>.</w:t>
      </w:r>
    </w:p>
    <w:p w14:paraId="171E6B03" w14:textId="77777777" w:rsidR="003F5D19" w:rsidRPr="001D0DF1" w:rsidRDefault="003F5D19" w:rsidP="003F5D19">
      <w:pPr>
        <w:widowControl w:val="0"/>
        <w:numPr>
          <w:ilvl w:val="1"/>
          <w:numId w:val="14"/>
        </w:numPr>
        <w:autoSpaceDE w:val="0"/>
        <w:autoSpaceDN w:val="0"/>
        <w:adjustRightInd w:val="0"/>
        <w:ind w:hanging="644"/>
        <w:jc w:val="both"/>
        <w:rPr>
          <w:rFonts w:ascii="Arial Narrow" w:hAnsi="Arial Narrow" w:cs="Tahoma"/>
          <w:sz w:val="22"/>
          <w:szCs w:val="22"/>
        </w:rPr>
      </w:pPr>
      <w:r w:rsidRPr="001D0DF1">
        <w:rPr>
          <w:rFonts w:ascii="Arial Narrow" w:hAnsi="Arial Narrow" w:cs="Tahoma"/>
          <w:sz w:val="22"/>
          <w:szCs w:val="22"/>
        </w:rPr>
        <w:t xml:space="preserve">Zákazník na plnenie svojich zákonných úloh a riadny výkon verejnej moci potrebuje </w:t>
      </w:r>
      <w:bookmarkStart w:id="0" w:name="_Hlk531072239"/>
      <w:r w:rsidRPr="001D0DF1">
        <w:rPr>
          <w:rFonts w:ascii="Arial Narrow" w:hAnsi="Arial Narrow" w:cs="Tahoma"/>
          <w:sz w:val="22"/>
          <w:szCs w:val="22"/>
        </w:rPr>
        <w:t xml:space="preserve">zabezpečiť aplikačnú podporu a rozvoj </w:t>
      </w:r>
      <w:bookmarkEnd w:id="0"/>
      <w:r w:rsidRPr="001D0DF1">
        <w:rPr>
          <w:rFonts w:ascii="Arial Narrow" w:hAnsi="Arial Narrow" w:cs="Tahoma"/>
          <w:sz w:val="22"/>
          <w:szCs w:val="22"/>
        </w:rPr>
        <w:t>CKS.</w:t>
      </w:r>
    </w:p>
    <w:p w14:paraId="04FC18C0" w14:textId="5EDBDE58" w:rsidR="003F5D19" w:rsidRDefault="003F5D19" w:rsidP="003F5D19">
      <w:pPr>
        <w:widowControl w:val="0"/>
        <w:numPr>
          <w:ilvl w:val="1"/>
          <w:numId w:val="14"/>
        </w:numPr>
        <w:autoSpaceDE w:val="0"/>
        <w:autoSpaceDN w:val="0"/>
        <w:adjustRightInd w:val="0"/>
        <w:ind w:hanging="644"/>
        <w:jc w:val="both"/>
        <w:rPr>
          <w:rFonts w:ascii="Arial Narrow" w:hAnsi="Arial Narrow" w:cs="Tahoma"/>
          <w:sz w:val="22"/>
          <w:szCs w:val="22"/>
        </w:rPr>
      </w:pPr>
      <w:r w:rsidRPr="001D0DF1">
        <w:rPr>
          <w:rFonts w:ascii="Arial Narrow" w:hAnsi="Arial Narrow" w:cs="Tahoma"/>
          <w:sz w:val="22"/>
          <w:szCs w:val="22"/>
        </w:rPr>
        <w:t xml:space="preserve">Poskytovateľ vyhlasuje, že má na realizáciu predmetu tejto </w:t>
      </w:r>
      <w:r w:rsidR="00E3410A" w:rsidRPr="001D0DF1">
        <w:rPr>
          <w:rFonts w:ascii="Arial Narrow" w:hAnsi="Arial Narrow" w:cs="Tahoma"/>
          <w:sz w:val="22"/>
          <w:szCs w:val="22"/>
        </w:rPr>
        <w:t>Servisnej zmluvy</w:t>
      </w:r>
      <w:r w:rsidRPr="001D0DF1">
        <w:rPr>
          <w:rFonts w:ascii="Arial Narrow" w:hAnsi="Arial Narrow" w:cs="Tahoma"/>
          <w:sz w:val="22"/>
          <w:szCs w:val="22"/>
        </w:rPr>
        <w:t xml:space="preserve"> nevyhnutné kapacity a technické schopnosti na dodanie plnenia požadovaného Zákazníkom nevyhnutného na riadny výkon úloh zverených Zákazníkovi na základe osobitných právnych predpisov.</w:t>
      </w:r>
    </w:p>
    <w:p w14:paraId="383CF177" w14:textId="68D59198" w:rsidR="00C873CA" w:rsidRPr="00B6443C" w:rsidRDefault="00C873CA" w:rsidP="0006227E">
      <w:pPr>
        <w:pStyle w:val="Odsekzoznamu"/>
        <w:numPr>
          <w:ilvl w:val="1"/>
          <w:numId w:val="14"/>
        </w:numPr>
        <w:ind w:hanging="644"/>
        <w:jc w:val="both"/>
        <w:rPr>
          <w:rFonts w:ascii="Arial Narrow" w:hAnsi="Arial Narrow" w:cs="Tahoma"/>
          <w:sz w:val="22"/>
          <w:szCs w:val="22"/>
        </w:rPr>
      </w:pPr>
      <w:r>
        <w:rPr>
          <w:rFonts w:ascii="Arial Narrow" w:hAnsi="Arial Narrow" w:cs="Tahoma"/>
          <w:sz w:val="22"/>
          <w:szCs w:val="22"/>
        </w:rPr>
        <w:t>Zákazník</w:t>
      </w:r>
      <w:r w:rsidRPr="00B6443C">
        <w:rPr>
          <w:rFonts w:ascii="Arial Narrow" w:hAnsi="Arial Narrow" w:cs="Tahoma"/>
          <w:sz w:val="22"/>
          <w:szCs w:val="22"/>
        </w:rPr>
        <w:t xml:space="preserve"> a Poskytovateľ medzi sebou uzatvoria osobitnú zmluvu o zabezpečení plnenia bezpečnostných opatrení a notifikačných povinností</w:t>
      </w:r>
      <w:r w:rsidR="0006227E">
        <w:rPr>
          <w:rFonts w:ascii="Arial Narrow" w:hAnsi="Arial Narrow" w:cs="Tahoma"/>
          <w:sz w:val="22"/>
          <w:szCs w:val="22"/>
        </w:rPr>
        <w:t xml:space="preserve"> </w:t>
      </w:r>
      <w:r w:rsidR="0006227E" w:rsidRPr="00B6443C">
        <w:rPr>
          <w:rFonts w:ascii="Arial Narrow" w:hAnsi="Arial Narrow" w:cs="Tahoma"/>
          <w:sz w:val="22"/>
          <w:szCs w:val="22"/>
        </w:rPr>
        <w:t>podľa § 19 zákona č. 69/2018 Z. z. o  kybernetickej bezpečnosti a o zmene a doplnení niektorých zákonov v znení neskorších predpisov</w:t>
      </w:r>
      <w:r w:rsidR="0006227E">
        <w:rPr>
          <w:rFonts w:ascii="Arial Narrow" w:hAnsi="Arial Narrow" w:cs="Tahoma"/>
          <w:sz w:val="22"/>
          <w:szCs w:val="22"/>
        </w:rPr>
        <w:t xml:space="preserve">,  ktorá bude platná a účinná </w:t>
      </w:r>
      <w:r w:rsidR="0006227E" w:rsidRPr="00EE1874">
        <w:rPr>
          <w:rFonts w:ascii="Arial Narrow" w:hAnsi="Arial Narrow" w:cs="Tahoma"/>
          <w:sz w:val="22"/>
          <w:szCs w:val="22"/>
        </w:rPr>
        <w:t>počas celej doby výkonu činnosti Poskytovateľa</w:t>
      </w:r>
      <w:r w:rsidRPr="00B6443C">
        <w:rPr>
          <w:rFonts w:ascii="Arial Narrow" w:hAnsi="Arial Narrow" w:cs="Tahoma"/>
          <w:sz w:val="22"/>
          <w:szCs w:val="22"/>
        </w:rPr>
        <w:t>.</w:t>
      </w:r>
    </w:p>
    <w:p w14:paraId="33EDB102" w14:textId="77777777" w:rsidR="00C873CA" w:rsidRPr="001D0DF1" w:rsidRDefault="00C873CA" w:rsidP="0006227E">
      <w:pPr>
        <w:widowControl w:val="0"/>
        <w:autoSpaceDE w:val="0"/>
        <w:autoSpaceDN w:val="0"/>
        <w:adjustRightInd w:val="0"/>
        <w:ind w:left="786"/>
        <w:jc w:val="both"/>
        <w:rPr>
          <w:rFonts w:ascii="Arial Narrow" w:hAnsi="Arial Narrow" w:cs="Tahoma"/>
          <w:sz w:val="22"/>
          <w:szCs w:val="22"/>
        </w:rPr>
      </w:pPr>
    </w:p>
    <w:p w14:paraId="19225498" w14:textId="54DBD4F1" w:rsidR="00A431B6" w:rsidRPr="001D0DF1"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1D0DF1">
        <w:rPr>
          <w:rFonts w:ascii="Arial Narrow" w:hAnsi="Arial Narrow" w:cs="Tahoma"/>
          <w:b/>
          <w:sz w:val="22"/>
          <w:szCs w:val="22"/>
        </w:rPr>
        <w:t xml:space="preserve">PREDMET, ÚČEL A CIEĽ </w:t>
      </w:r>
      <w:r w:rsidR="00E3410A" w:rsidRPr="001D0DF1">
        <w:rPr>
          <w:rFonts w:ascii="Arial Narrow" w:hAnsi="Arial Narrow" w:cs="Tahoma"/>
          <w:b/>
          <w:sz w:val="22"/>
          <w:szCs w:val="22"/>
        </w:rPr>
        <w:t>SERVISNEJ ZMLUVY</w:t>
      </w:r>
      <w:r w:rsidRPr="001D0DF1">
        <w:rPr>
          <w:rFonts w:ascii="Arial Narrow" w:hAnsi="Arial Narrow" w:cs="Tahoma"/>
          <w:b/>
          <w:sz w:val="22"/>
          <w:szCs w:val="22"/>
        </w:rPr>
        <w:t>, MIESTO PLNENIA</w:t>
      </w:r>
    </w:p>
    <w:p w14:paraId="55140609" w14:textId="34417A9E"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1D0DF1">
        <w:rPr>
          <w:rFonts w:ascii="Arial Narrow" w:hAnsi="Arial Narrow" w:cs="Tahoma"/>
          <w:sz w:val="22"/>
          <w:szCs w:val="22"/>
        </w:rPr>
        <w:t xml:space="preserve">Predmetom tejto </w:t>
      </w:r>
      <w:r w:rsidR="00E3410A" w:rsidRPr="001D0DF1">
        <w:rPr>
          <w:rFonts w:ascii="Arial Narrow" w:hAnsi="Arial Narrow" w:cs="Tahoma"/>
          <w:sz w:val="22"/>
          <w:szCs w:val="22"/>
        </w:rPr>
        <w:t>Servisnej zmluvy</w:t>
      </w:r>
      <w:r w:rsidRPr="001D0DF1">
        <w:rPr>
          <w:rFonts w:ascii="Arial Narrow" w:hAnsi="Arial Narrow" w:cs="Tahoma"/>
          <w:sz w:val="22"/>
          <w:szCs w:val="22"/>
        </w:rPr>
        <w:t xml:space="preserve"> je záväzok Poskytovateľa poskytovať </w:t>
      </w:r>
      <w:r w:rsidRPr="00815220">
        <w:rPr>
          <w:rFonts w:ascii="Arial Narrow" w:hAnsi="Arial Narrow" w:cs="Tahoma"/>
          <w:sz w:val="22"/>
          <w:szCs w:val="22"/>
        </w:rPr>
        <w:t xml:space="preserve">riadne a včas služby aplikačnej podpory a realizácie aplikačných zmien informačného systému </w:t>
      </w:r>
      <w:r w:rsidR="00E667A0" w:rsidRPr="00815220">
        <w:rPr>
          <w:rFonts w:ascii="Arial Narrow" w:hAnsi="Arial Narrow" w:cs="Tahoma"/>
          <w:sz w:val="22"/>
          <w:szCs w:val="22"/>
        </w:rPr>
        <w:t xml:space="preserve">Centrálneho konsolidačného systému </w:t>
      </w:r>
      <w:r w:rsidRPr="00815220">
        <w:rPr>
          <w:rFonts w:ascii="Arial Narrow" w:hAnsi="Arial Narrow" w:cs="Tahoma"/>
          <w:sz w:val="22"/>
          <w:szCs w:val="22"/>
        </w:rPr>
        <w:t>(ďalej len „</w:t>
      </w:r>
      <w:r w:rsidR="00E667A0" w:rsidRPr="00815220">
        <w:rPr>
          <w:rFonts w:ascii="Arial Narrow" w:hAnsi="Arial Narrow" w:cs="Tahoma"/>
          <w:sz w:val="22"/>
          <w:szCs w:val="22"/>
        </w:rPr>
        <w:t>CKS</w:t>
      </w:r>
      <w:r w:rsidRPr="00815220">
        <w:rPr>
          <w:rFonts w:ascii="Arial Narrow" w:hAnsi="Arial Narrow" w:cs="Tahoma"/>
          <w:sz w:val="22"/>
          <w:szCs w:val="22"/>
        </w:rPr>
        <w:t>“). Poskytovateľ sa zaväzuje poskytovať Služby Zákazníko</w:t>
      </w:r>
      <w:r w:rsidR="00935CF2" w:rsidRPr="00815220">
        <w:rPr>
          <w:rFonts w:ascii="Arial Narrow" w:hAnsi="Arial Narrow" w:cs="Tahoma"/>
          <w:sz w:val="22"/>
          <w:szCs w:val="22"/>
        </w:rPr>
        <w:t>vi</w:t>
      </w:r>
      <w:r w:rsidRPr="00815220">
        <w:rPr>
          <w:rFonts w:ascii="Arial Narrow" w:hAnsi="Arial Narrow" w:cs="Tahoma"/>
          <w:sz w:val="22"/>
          <w:szCs w:val="22"/>
        </w:rPr>
        <w:t xml:space="preserve"> v rozsahu a za podmienok dohodnutých v tejto </w:t>
      </w:r>
      <w:r w:rsidR="00E3410A" w:rsidRPr="00815220">
        <w:rPr>
          <w:rFonts w:ascii="Arial Narrow" w:hAnsi="Arial Narrow" w:cs="Tahoma"/>
          <w:sz w:val="22"/>
          <w:szCs w:val="22"/>
        </w:rPr>
        <w:t>Servisnej zmluve</w:t>
      </w:r>
      <w:r w:rsidR="00E44F74">
        <w:rPr>
          <w:rFonts w:ascii="Arial Narrow" w:hAnsi="Arial Narrow" w:cs="Tahoma"/>
          <w:sz w:val="22"/>
          <w:szCs w:val="22"/>
        </w:rPr>
        <w:t xml:space="preserve"> </w:t>
      </w:r>
      <w:r w:rsidRPr="00815220">
        <w:rPr>
          <w:rFonts w:ascii="Arial Narrow" w:hAnsi="Arial Narrow" w:cs="Tahoma"/>
          <w:sz w:val="22"/>
          <w:szCs w:val="22"/>
        </w:rPr>
        <w:t xml:space="preserve">a Zákazník bude mať tomu zodpovedajúci záväzok zaplatiť dohodnutú odmenu (cenu). </w:t>
      </w:r>
    </w:p>
    <w:p w14:paraId="17433BAA" w14:textId="77777777" w:rsidR="00E75D12" w:rsidRPr="00815220" w:rsidRDefault="00E75D12" w:rsidP="00E75D12">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 xml:space="preserve">Účelom tejto Servisnej zmluvy je zabezpečiť riadnu, funkčnú a bezpečnú prevádzku a rozvoj systému CKS. Cieľom tejto Servisnej zmluvy je zabezpečenie potrebných úprav a aktualizácií systému CKS podľa požiadaviek Zákazníka z dôvodu zachovania jeho prevádzkyschopnosti a rozvoja funkcionality v súlade s platnou legislatívou a zabezpečenia </w:t>
      </w:r>
      <w:proofErr w:type="spellStart"/>
      <w:r w:rsidRPr="00815220">
        <w:rPr>
          <w:rFonts w:ascii="Arial Narrow" w:hAnsi="Arial Narrow" w:cs="Tahoma"/>
          <w:sz w:val="22"/>
          <w:szCs w:val="22"/>
        </w:rPr>
        <w:t>interoperability</w:t>
      </w:r>
      <w:proofErr w:type="spellEnd"/>
      <w:r w:rsidRPr="00815220">
        <w:rPr>
          <w:rFonts w:ascii="Arial Narrow" w:hAnsi="Arial Narrow" w:cs="Tahoma"/>
          <w:sz w:val="22"/>
          <w:szCs w:val="22"/>
        </w:rPr>
        <w:t xml:space="preserve"> so všetkými informačnými systémami, s ktorými je CKS integrovaný.</w:t>
      </w:r>
    </w:p>
    <w:p w14:paraId="7C3877A9" w14:textId="3B37B952" w:rsidR="00A431B6" w:rsidRPr="00815220" w:rsidRDefault="00A431B6" w:rsidP="00351AD9">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 xml:space="preserve">Služby, ktoré sú predmetom plnenia Poskytovateľa podľa tejto </w:t>
      </w:r>
      <w:r w:rsidR="00E3410A" w:rsidRPr="00815220">
        <w:rPr>
          <w:rFonts w:ascii="Arial Narrow" w:hAnsi="Arial Narrow" w:cs="Tahoma"/>
          <w:sz w:val="22"/>
          <w:szCs w:val="22"/>
        </w:rPr>
        <w:t>Servisnej zmluvy</w:t>
      </w:r>
      <w:r w:rsidRPr="00815220">
        <w:rPr>
          <w:rFonts w:ascii="Arial Narrow" w:hAnsi="Arial Narrow" w:cs="Tahoma"/>
          <w:sz w:val="22"/>
          <w:szCs w:val="22"/>
        </w:rPr>
        <w:t xml:space="preserve"> a spôsob ich poskytovania, sú špecifikované v Prílohe č.1 tejto </w:t>
      </w:r>
      <w:r w:rsidR="00E3410A" w:rsidRPr="00815220">
        <w:rPr>
          <w:rFonts w:ascii="Arial Narrow" w:hAnsi="Arial Narrow" w:cs="Tahoma"/>
          <w:sz w:val="22"/>
          <w:szCs w:val="22"/>
        </w:rPr>
        <w:t>Servisnej zmluvy</w:t>
      </w:r>
      <w:r w:rsidR="00351AD9" w:rsidRPr="00815220">
        <w:rPr>
          <w:rFonts w:ascii="Arial Narrow" w:hAnsi="Arial Narrow" w:cs="Tahoma"/>
          <w:sz w:val="22"/>
          <w:szCs w:val="22"/>
        </w:rPr>
        <w:t xml:space="preserve"> </w:t>
      </w:r>
      <w:r w:rsidR="00D25A52" w:rsidRPr="00815220">
        <w:rPr>
          <w:rFonts w:ascii="Arial Narrow" w:hAnsi="Arial Narrow" w:cs="Tahoma"/>
          <w:sz w:val="22"/>
          <w:szCs w:val="22"/>
        </w:rPr>
        <w:t xml:space="preserve">– Opis predmetu zákazky </w:t>
      </w:r>
      <w:r w:rsidR="00351AD9" w:rsidRPr="00815220">
        <w:rPr>
          <w:rFonts w:ascii="Arial Narrow" w:hAnsi="Arial Narrow" w:cs="Tahoma"/>
          <w:sz w:val="22"/>
          <w:szCs w:val="22"/>
        </w:rPr>
        <w:t>a </w:t>
      </w:r>
      <w:r w:rsidR="00945B5A" w:rsidRPr="00815220">
        <w:rPr>
          <w:rFonts w:ascii="Arial Narrow" w:hAnsi="Arial Narrow" w:cs="Tahoma"/>
          <w:sz w:val="22"/>
          <w:szCs w:val="22"/>
        </w:rPr>
        <w:br/>
      </w:r>
      <w:r w:rsidR="00351AD9" w:rsidRPr="00815220">
        <w:rPr>
          <w:rFonts w:ascii="Arial Narrow" w:hAnsi="Arial Narrow" w:cs="Tahoma"/>
          <w:sz w:val="22"/>
          <w:szCs w:val="22"/>
        </w:rPr>
        <w:t xml:space="preserve">v Prílohe č. 2 – Spôsob riešenia aplikačnej podpory a realizácie </w:t>
      </w:r>
      <w:r w:rsidR="00E3410A" w:rsidRPr="00815220">
        <w:rPr>
          <w:rFonts w:ascii="Arial Narrow" w:hAnsi="Arial Narrow" w:cs="Tahoma"/>
          <w:sz w:val="22"/>
          <w:szCs w:val="22"/>
        </w:rPr>
        <w:t xml:space="preserve">aplikačných </w:t>
      </w:r>
      <w:r w:rsidR="00351AD9" w:rsidRPr="00815220">
        <w:rPr>
          <w:rFonts w:ascii="Arial Narrow" w:hAnsi="Arial Narrow" w:cs="Tahoma"/>
          <w:sz w:val="22"/>
          <w:szCs w:val="22"/>
        </w:rPr>
        <w:t xml:space="preserve">zmien systému </w:t>
      </w:r>
      <w:r w:rsidR="00E667A0" w:rsidRPr="00815220">
        <w:rPr>
          <w:rFonts w:ascii="Arial Narrow" w:hAnsi="Arial Narrow" w:cs="Tahoma"/>
          <w:sz w:val="22"/>
          <w:szCs w:val="22"/>
        </w:rPr>
        <w:t>CKS</w:t>
      </w:r>
      <w:r w:rsidR="00351AD9" w:rsidRPr="00815220">
        <w:rPr>
          <w:rFonts w:ascii="Arial Narrow" w:hAnsi="Arial Narrow" w:cs="Tahoma"/>
          <w:sz w:val="22"/>
          <w:szCs w:val="22"/>
        </w:rPr>
        <w:t xml:space="preserve"> (s použitím formulárov z prílohy č.</w:t>
      </w:r>
      <w:r w:rsidR="00AC19D6" w:rsidRPr="00815220">
        <w:rPr>
          <w:rFonts w:ascii="Arial Narrow" w:hAnsi="Arial Narrow" w:cs="Tahoma"/>
          <w:sz w:val="22"/>
          <w:szCs w:val="22"/>
        </w:rPr>
        <w:t xml:space="preserve"> </w:t>
      </w:r>
      <w:r w:rsidR="00351AD9" w:rsidRPr="00815220">
        <w:rPr>
          <w:rFonts w:ascii="Arial Narrow" w:hAnsi="Arial Narrow" w:cs="Tahoma"/>
          <w:sz w:val="22"/>
          <w:szCs w:val="22"/>
        </w:rPr>
        <w:t>5),</w:t>
      </w:r>
      <w:r w:rsidRPr="00815220">
        <w:rPr>
          <w:rFonts w:ascii="Arial Narrow" w:hAnsi="Arial Narrow" w:cs="Tahoma"/>
          <w:sz w:val="22"/>
          <w:szCs w:val="22"/>
        </w:rPr>
        <w:t xml:space="preserve"> ktor</w:t>
      </w:r>
      <w:r w:rsidR="00351AD9" w:rsidRPr="00815220">
        <w:rPr>
          <w:rFonts w:ascii="Arial Narrow" w:hAnsi="Arial Narrow" w:cs="Tahoma"/>
          <w:sz w:val="22"/>
          <w:szCs w:val="22"/>
        </w:rPr>
        <w:t>é</w:t>
      </w:r>
      <w:r w:rsidRPr="00815220">
        <w:rPr>
          <w:rFonts w:ascii="Arial Narrow" w:hAnsi="Arial Narrow" w:cs="Tahoma"/>
          <w:sz w:val="22"/>
          <w:szCs w:val="22"/>
        </w:rPr>
        <w:t xml:space="preserve"> tvor</w:t>
      </w:r>
      <w:r w:rsidR="00351AD9" w:rsidRPr="00815220">
        <w:rPr>
          <w:rFonts w:ascii="Arial Narrow" w:hAnsi="Arial Narrow" w:cs="Tahoma"/>
          <w:sz w:val="22"/>
          <w:szCs w:val="22"/>
        </w:rPr>
        <w:t>ia</w:t>
      </w:r>
      <w:r w:rsidRPr="00815220">
        <w:rPr>
          <w:rFonts w:ascii="Arial Narrow" w:hAnsi="Arial Narrow" w:cs="Tahoma"/>
          <w:sz w:val="22"/>
          <w:szCs w:val="22"/>
        </w:rPr>
        <w:t xml:space="preserve"> jej neoddeliteľnú súčasť. </w:t>
      </w:r>
    </w:p>
    <w:p w14:paraId="1D5379EB" w14:textId="3548E995"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5A10EE">
        <w:rPr>
          <w:rFonts w:ascii="Arial Narrow" w:hAnsi="Arial Narrow" w:cs="Tahoma"/>
          <w:b/>
          <w:sz w:val="22"/>
          <w:szCs w:val="22"/>
        </w:rPr>
        <w:t xml:space="preserve">Služby aplikačnej podpory </w:t>
      </w:r>
      <w:r w:rsidRPr="005A10EE">
        <w:rPr>
          <w:rFonts w:ascii="Arial Narrow" w:hAnsi="Arial Narrow" w:cs="Tahoma"/>
          <w:sz w:val="22"/>
          <w:szCs w:val="22"/>
        </w:rPr>
        <w:t>(</w:t>
      </w:r>
      <w:r w:rsidR="00CB22EB" w:rsidRPr="005A10EE">
        <w:rPr>
          <w:rFonts w:ascii="Arial Narrow" w:hAnsi="Arial Narrow" w:cs="Tahoma"/>
          <w:sz w:val="22"/>
          <w:szCs w:val="22"/>
        </w:rPr>
        <w:t xml:space="preserve">v rámci </w:t>
      </w:r>
      <w:r w:rsidRPr="005A10EE">
        <w:rPr>
          <w:rFonts w:ascii="Arial Narrow" w:hAnsi="Arial Narrow" w:cs="Tahoma"/>
          <w:sz w:val="22"/>
          <w:szCs w:val="22"/>
        </w:rPr>
        <w:t>mesačn</w:t>
      </w:r>
      <w:r w:rsidR="00CB22EB" w:rsidRPr="005A10EE">
        <w:rPr>
          <w:rFonts w:ascii="Arial Narrow" w:hAnsi="Arial Narrow" w:cs="Tahoma"/>
          <w:sz w:val="22"/>
          <w:szCs w:val="22"/>
        </w:rPr>
        <w:t>ého</w:t>
      </w:r>
      <w:r w:rsidRPr="005A10EE">
        <w:rPr>
          <w:rFonts w:ascii="Arial Narrow" w:hAnsi="Arial Narrow" w:cs="Tahoma"/>
          <w:sz w:val="22"/>
          <w:szCs w:val="22"/>
        </w:rPr>
        <w:t xml:space="preserve"> paušál</w:t>
      </w:r>
      <w:r w:rsidR="00CB22EB" w:rsidRPr="005A10EE">
        <w:rPr>
          <w:rFonts w:ascii="Arial Narrow" w:hAnsi="Arial Narrow" w:cs="Tahoma"/>
          <w:sz w:val="22"/>
          <w:szCs w:val="22"/>
        </w:rPr>
        <w:t>u</w:t>
      </w:r>
      <w:r w:rsidRPr="005A10EE">
        <w:rPr>
          <w:rFonts w:ascii="Arial Narrow" w:hAnsi="Arial Narrow" w:cs="Tahoma"/>
          <w:sz w:val="22"/>
          <w:szCs w:val="22"/>
        </w:rPr>
        <w:t>)</w:t>
      </w:r>
      <w:r w:rsidRPr="00815220">
        <w:rPr>
          <w:rFonts w:ascii="Arial Narrow" w:hAnsi="Arial Narrow" w:cs="Tahoma"/>
          <w:sz w:val="22"/>
          <w:szCs w:val="22"/>
        </w:rPr>
        <w:t xml:space="preserve"> </w:t>
      </w:r>
      <w:r w:rsidR="00CB22EB">
        <w:rPr>
          <w:rFonts w:ascii="Arial Narrow" w:hAnsi="Arial Narrow" w:cs="Tahoma"/>
          <w:sz w:val="22"/>
          <w:szCs w:val="22"/>
        </w:rPr>
        <w:t>sú bližšie špecifikované v bod</w:t>
      </w:r>
      <w:r w:rsidR="00D652EB">
        <w:rPr>
          <w:rFonts w:ascii="Arial Narrow" w:hAnsi="Arial Narrow" w:cs="Tahoma"/>
          <w:sz w:val="22"/>
          <w:szCs w:val="22"/>
        </w:rPr>
        <w:t>och</w:t>
      </w:r>
      <w:r w:rsidR="00CB22EB">
        <w:rPr>
          <w:rFonts w:ascii="Arial Narrow" w:hAnsi="Arial Narrow" w:cs="Tahoma"/>
          <w:sz w:val="22"/>
          <w:szCs w:val="22"/>
        </w:rPr>
        <w:t xml:space="preserve"> </w:t>
      </w:r>
      <w:r w:rsidR="00D652EB">
        <w:rPr>
          <w:rFonts w:ascii="Arial Narrow" w:hAnsi="Arial Narrow" w:cs="Tahoma"/>
          <w:sz w:val="22"/>
          <w:szCs w:val="22"/>
        </w:rPr>
        <w:t>11. a 12.</w:t>
      </w:r>
      <w:r w:rsidR="00CB22EB">
        <w:rPr>
          <w:rFonts w:ascii="Arial Narrow" w:hAnsi="Arial Narrow" w:cs="Tahoma"/>
          <w:sz w:val="22"/>
          <w:szCs w:val="22"/>
        </w:rPr>
        <w:t xml:space="preserve"> Prílohy č. 1</w:t>
      </w:r>
      <w:r w:rsidR="00D652EB">
        <w:rPr>
          <w:rFonts w:ascii="Arial Narrow" w:hAnsi="Arial Narrow" w:cs="Tahoma"/>
          <w:sz w:val="22"/>
          <w:szCs w:val="22"/>
        </w:rPr>
        <w:t xml:space="preserve"> tejto Servisnej zmluvy</w:t>
      </w:r>
      <w:r w:rsidR="00CB22EB">
        <w:rPr>
          <w:rFonts w:ascii="Arial Narrow" w:hAnsi="Arial Narrow" w:cs="Tahoma"/>
          <w:sz w:val="22"/>
          <w:szCs w:val="22"/>
        </w:rPr>
        <w:t xml:space="preserve"> a </w:t>
      </w:r>
      <w:r w:rsidRPr="00815220">
        <w:rPr>
          <w:rFonts w:ascii="Arial Narrow" w:hAnsi="Arial Narrow" w:cs="Tahoma"/>
          <w:sz w:val="22"/>
          <w:szCs w:val="22"/>
        </w:rPr>
        <w:t xml:space="preserve">Poskytovateľ </w:t>
      </w:r>
      <w:r w:rsidR="00CB22EB">
        <w:rPr>
          <w:rFonts w:ascii="Arial Narrow" w:hAnsi="Arial Narrow" w:cs="Tahoma"/>
          <w:sz w:val="22"/>
          <w:szCs w:val="22"/>
        </w:rPr>
        <w:t xml:space="preserve">sa ich zaväzuje </w:t>
      </w:r>
      <w:r w:rsidRPr="00815220">
        <w:rPr>
          <w:rFonts w:ascii="Arial Narrow" w:hAnsi="Arial Narrow" w:cs="Tahoma"/>
          <w:sz w:val="22"/>
          <w:szCs w:val="22"/>
        </w:rPr>
        <w:t xml:space="preserve">poskytovať </w:t>
      </w:r>
      <w:r w:rsidR="00D32152" w:rsidRPr="00815220">
        <w:rPr>
          <w:rFonts w:ascii="Arial Narrow" w:hAnsi="Arial Narrow" w:cs="Tahoma"/>
          <w:sz w:val="22"/>
          <w:szCs w:val="22"/>
        </w:rPr>
        <w:t>odo dňa účinnosti tejto Servisnej zmluvy</w:t>
      </w:r>
      <w:r w:rsidR="004142C6">
        <w:rPr>
          <w:rFonts w:ascii="Arial Narrow" w:hAnsi="Arial Narrow" w:cs="Tahoma"/>
          <w:sz w:val="22"/>
          <w:szCs w:val="22"/>
        </w:rPr>
        <w:t>,</w:t>
      </w:r>
      <w:r w:rsidR="00D32152" w:rsidRPr="00815220">
        <w:rPr>
          <w:rFonts w:ascii="Arial Narrow" w:hAnsi="Arial Narrow" w:cs="Tahoma"/>
          <w:sz w:val="22"/>
          <w:szCs w:val="22"/>
        </w:rPr>
        <w:t xml:space="preserve"> </w:t>
      </w:r>
      <w:r w:rsidR="00A45269" w:rsidRPr="00815220">
        <w:rPr>
          <w:rFonts w:ascii="Arial Narrow" w:hAnsi="Arial Narrow" w:cs="Tahoma"/>
          <w:sz w:val="22"/>
          <w:szCs w:val="22"/>
        </w:rPr>
        <w:t xml:space="preserve"> po dobu trvania účinnosti tejto Servisnej zmluvy v zmysle čl. 3 bod 3.2.</w:t>
      </w:r>
      <w:r w:rsidR="00CB22EB">
        <w:rPr>
          <w:rFonts w:ascii="Arial Narrow" w:hAnsi="Arial Narrow" w:cs="Tahoma"/>
          <w:sz w:val="22"/>
          <w:szCs w:val="22"/>
        </w:rPr>
        <w:t xml:space="preserve">  </w:t>
      </w:r>
    </w:p>
    <w:p w14:paraId="2678F906" w14:textId="61E243F1"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5A10EE">
        <w:rPr>
          <w:rFonts w:ascii="Arial Narrow" w:hAnsi="Arial Narrow" w:cs="Tahoma"/>
          <w:b/>
          <w:sz w:val="22"/>
          <w:szCs w:val="22"/>
        </w:rPr>
        <w:t xml:space="preserve">Služby </w:t>
      </w:r>
      <w:r w:rsidR="00CB22EB" w:rsidRPr="005A10EE">
        <w:rPr>
          <w:rFonts w:ascii="Arial Narrow" w:hAnsi="Arial Narrow" w:cs="Tahoma"/>
          <w:b/>
          <w:sz w:val="22"/>
          <w:szCs w:val="22"/>
        </w:rPr>
        <w:t xml:space="preserve">aplikačnej podpory </w:t>
      </w:r>
      <w:r w:rsidRPr="005A10EE">
        <w:rPr>
          <w:rFonts w:ascii="Arial Narrow" w:hAnsi="Arial Narrow" w:cs="Tahoma"/>
          <w:b/>
          <w:sz w:val="22"/>
          <w:szCs w:val="22"/>
        </w:rPr>
        <w:t xml:space="preserve">na vyžiadanie </w:t>
      </w:r>
      <w:r w:rsidRPr="005A10EE">
        <w:rPr>
          <w:rFonts w:ascii="Arial Narrow" w:hAnsi="Arial Narrow" w:cs="Tahoma"/>
          <w:sz w:val="22"/>
          <w:szCs w:val="22"/>
        </w:rPr>
        <w:t>(nad</w:t>
      </w:r>
      <w:r w:rsidR="00CB22EB" w:rsidRPr="005A10EE">
        <w:rPr>
          <w:rFonts w:ascii="Arial Narrow" w:hAnsi="Arial Narrow" w:cs="Tahoma"/>
          <w:sz w:val="22"/>
          <w:szCs w:val="22"/>
        </w:rPr>
        <w:t xml:space="preserve"> </w:t>
      </w:r>
      <w:r w:rsidRPr="005A10EE">
        <w:rPr>
          <w:rFonts w:ascii="Arial Narrow" w:hAnsi="Arial Narrow" w:cs="Tahoma"/>
          <w:sz w:val="22"/>
          <w:szCs w:val="22"/>
        </w:rPr>
        <w:t>paušál</w:t>
      </w:r>
      <w:r w:rsidR="00CB22EB" w:rsidRPr="005A10EE">
        <w:rPr>
          <w:rFonts w:ascii="Arial Narrow" w:hAnsi="Arial Narrow" w:cs="Tahoma"/>
          <w:sz w:val="22"/>
          <w:szCs w:val="22"/>
        </w:rPr>
        <w:t>)</w:t>
      </w:r>
      <w:r w:rsidR="00CB22EB">
        <w:rPr>
          <w:rFonts w:ascii="Arial Narrow" w:hAnsi="Arial Narrow" w:cs="Tahoma"/>
          <w:sz w:val="22"/>
          <w:szCs w:val="22"/>
        </w:rPr>
        <w:t xml:space="preserve"> sú bližšie špecifikované v bod</w:t>
      </w:r>
      <w:r w:rsidR="00D652EB">
        <w:rPr>
          <w:rFonts w:ascii="Arial Narrow" w:hAnsi="Arial Narrow" w:cs="Tahoma"/>
          <w:sz w:val="22"/>
          <w:szCs w:val="22"/>
        </w:rPr>
        <w:t>och</w:t>
      </w:r>
      <w:r w:rsidR="00CB22EB">
        <w:rPr>
          <w:rFonts w:ascii="Arial Narrow" w:hAnsi="Arial Narrow" w:cs="Tahoma"/>
          <w:sz w:val="22"/>
          <w:szCs w:val="22"/>
        </w:rPr>
        <w:t xml:space="preserve"> 11.</w:t>
      </w:r>
      <w:r w:rsidR="00D652EB">
        <w:rPr>
          <w:rFonts w:ascii="Arial Narrow" w:hAnsi="Arial Narrow" w:cs="Tahoma"/>
          <w:sz w:val="22"/>
          <w:szCs w:val="22"/>
        </w:rPr>
        <w:t xml:space="preserve"> a</w:t>
      </w:r>
      <w:r w:rsidR="00E75D12">
        <w:rPr>
          <w:rFonts w:ascii="Arial Narrow" w:hAnsi="Arial Narrow" w:cs="Tahoma"/>
          <w:sz w:val="22"/>
          <w:szCs w:val="22"/>
        </w:rPr>
        <w:t> </w:t>
      </w:r>
      <w:r w:rsidR="00D652EB">
        <w:rPr>
          <w:rFonts w:ascii="Arial Narrow" w:hAnsi="Arial Narrow" w:cs="Tahoma"/>
          <w:sz w:val="22"/>
          <w:szCs w:val="22"/>
        </w:rPr>
        <w:t>1</w:t>
      </w:r>
      <w:r w:rsidR="00CB22EB">
        <w:rPr>
          <w:rFonts w:ascii="Arial Narrow" w:hAnsi="Arial Narrow" w:cs="Tahoma"/>
          <w:sz w:val="22"/>
          <w:szCs w:val="22"/>
        </w:rPr>
        <w:t>2</w:t>
      </w:r>
      <w:r w:rsidR="00E75D12">
        <w:rPr>
          <w:rFonts w:ascii="Arial Narrow" w:hAnsi="Arial Narrow" w:cs="Tahoma"/>
          <w:sz w:val="22"/>
          <w:szCs w:val="22"/>
        </w:rPr>
        <w:t>.</w:t>
      </w:r>
      <w:r w:rsidR="00CB22EB">
        <w:rPr>
          <w:rFonts w:ascii="Arial Narrow" w:hAnsi="Arial Narrow" w:cs="Tahoma"/>
          <w:sz w:val="22"/>
          <w:szCs w:val="22"/>
        </w:rPr>
        <w:t xml:space="preserve"> </w:t>
      </w:r>
      <w:r w:rsidR="00D652EB">
        <w:rPr>
          <w:rFonts w:ascii="Arial Narrow" w:hAnsi="Arial Narrow" w:cs="Tahoma"/>
          <w:sz w:val="22"/>
          <w:szCs w:val="22"/>
        </w:rPr>
        <w:t>P</w:t>
      </w:r>
      <w:r w:rsidR="00CB22EB">
        <w:rPr>
          <w:rFonts w:ascii="Arial Narrow" w:hAnsi="Arial Narrow" w:cs="Tahoma"/>
          <w:sz w:val="22"/>
          <w:szCs w:val="22"/>
        </w:rPr>
        <w:t xml:space="preserve">rílohy č. 1 </w:t>
      </w:r>
      <w:r w:rsidR="00D652EB">
        <w:rPr>
          <w:rFonts w:ascii="Arial Narrow" w:hAnsi="Arial Narrow" w:cs="Tahoma"/>
          <w:sz w:val="22"/>
          <w:szCs w:val="22"/>
        </w:rPr>
        <w:t xml:space="preserve">tejto Servisnej zmluvy </w:t>
      </w:r>
      <w:r w:rsidR="00CB22EB">
        <w:rPr>
          <w:rFonts w:ascii="Arial Narrow" w:hAnsi="Arial Narrow" w:cs="Tahoma"/>
          <w:sz w:val="22"/>
          <w:szCs w:val="22"/>
        </w:rPr>
        <w:t xml:space="preserve">a </w:t>
      </w:r>
      <w:r w:rsidRPr="00815220">
        <w:rPr>
          <w:rFonts w:ascii="Arial Narrow" w:hAnsi="Arial Narrow" w:cs="Tahoma"/>
          <w:sz w:val="22"/>
          <w:szCs w:val="22"/>
        </w:rPr>
        <w:t xml:space="preserve">Poskytovateľ </w:t>
      </w:r>
      <w:r w:rsidR="00CB22EB" w:rsidRPr="005B19FE">
        <w:rPr>
          <w:rFonts w:ascii="Arial Narrow" w:hAnsi="Arial Narrow" w:cs="Tahoma"/>
          <w:sz w:val="22"/>
          <w:szCs w:val="22"/>
        </w:rPr>
        <w:t xml:space="preserve">sa </w:t>
      </w:r>
      <w:r w:rsidR="00CB22EB">
        <w:rPr>
          <w:rFonts w:ascii="Arial Narrow" w:hAnsi="Arial Narrow" w:cs="Tahoma"/>
          <w:sz w:val="22"/>
          <w:szCs w:val="22"/>
        </w:rPr>
        <w:t xml:space="preserve">ich </w:t>
      </w:r>
      <w:r w:rsidR="00CB22EB" w:rsidRPr="005B19FE">
        <w:rPr>
          <w:rFonts w:ascii="Arial Narrow" w:hAnsi="Arial Narrow" w:cs="Tahoma"/>
          <w:sz w:val="22"/>
          <w:szCs w:val="22"/>
        </w:rPr>
        <w:t xml:space="preserve">zaväzuje </w:t>
      </w:r>
      <w:r w:rsidRPr="00815220">
        <w:rPr>
          <w:rFonts w:ascii="Arial Narrow" w:hAnsi="Arial Narrow" w:cs="Tahoma"/>
          <w:sz w:val="22"/>
          <w:szCs w:val="22"/>
        </w:rPr>
        <w:t xml:space="preserve">poskytovať na základe individuálnej písomnej </w:t>
      </w:r>
      <w:r w:rsidR="00AC19D6" w:rsidRPr="00815220">
        <w:rPr>
          <w:rFonts w:ascii="Arial Narrow" w:hAnsi="Arial Narrow" w:cs="Tahoma"/>
          <w:sz w:val="22"/>
          <w:szCs w:val="22"/>
        </w:rPr>
        <w:t xml:space="preserve">požiadavky </w:t>
      </w:r>
      <w:r w:rsidRPr="00815220">
        <w:rPr>
          <w:rFonts w:ascii="Arial Narrow" w:hAnsi="Arial Narrow" w:cs="Tahoma"/>
          <w:sz w:val="22"/>
          <w:szCs w:val="22"/>
        </w:rPr>
        <w:t xml:space="preserve">vystavenej </w:t>
      </w:r>
      <w:r w:rsidR="004215A8" w:rsidRPr="00815220">
        <w:rPr>
          <w:rFonts w:ascii="Arial Narrow" w:hAnsi="Arial Narrow" w:cs="Tahoma"/>
          <w:sz w:val="22"/>
          <w:szCs w:val="22"/>
        </w:rPr>
        <w:t xml:space="preserve">príslušnou oprávnenou osobou </w:t>
      </w:r>
      <w:r w:rsidRPr="00815220">
        <w:rPr>
          <w:rFonts w:ascii="Arial Narrow" w:hAnsi="Arial Narrow" w:cs="Tahoma"/>
          <w:sz w:val="22"/>
          <w:szCs w:val="22"/>
        </w:rPr>
        <w:t xml:space="preserve">Zákazníka a doručenej Poskytovateľovi elektronickou poštou. </w:t>
      </w:r>
      <w:r w:rsidR="00500B82">
        <w:rPr>
          <w:rFonts w:ascii="Arial Narrow" w:hAnsi="Arial Narrow" w:cs="Tahoma"/>
          <w:sz w:val="22"/>
          <w:szCs w:val="22"/>
        </w:rPr>
        <w:t>Požiadavka</w:t>
      </w:r>
      <w:r w:rsidR="00500B82" w:rsidRPr="00815220">
        <w:rPr>
          <w:rFonts w:ascii="Arial Narrow" w:hAnsi="Arial Narrow" w:cs="Tahoma"/>
          <w:sz w:val="22"/>
          <w:szCs w:val="22"/>
        </w:rPr>
        <w:t xml:space="preserve"> </w:t>
      </w:r>
      <w:r w:rsidRPr="00815220">
        <w:rPr>
          <w:rFonts w:ascii="Arial Narrow" w:hAnsi="Arial Narrow" w:cs="Tahoma"/>
          <w:sz w:val="22"/>
          <w:szCs w:val="22"/>
        </w:rPr>
        <w:t xml:space="preserve">sa považuje za platne uzavretú momentom prijatia </w:t>
      </w:r>
      <w:r w:rsidR="00500B82">
        <w:rPr>
          <w:rFonts w:ascii="Arial Narrow" w:hAnsi="Arial Narrow" w:cs="Tahoma"/>
          <w:sz w:val="22"/>
          <w:szCs w:val="22"/>
        </w:rPr>
        <w:t>požiadavky</w:t>
      </w:r>
      <w:r w:rsidR="00500B82" w:rsidRPr="00815220">
        <w:rPr>
          <w:rFonts w:ascii="Arial Narrow" w:hAnsi="Arial Narrow" w:cs="Tahoma"/>
          <w:sz w:val="22"/>
          <w:szCs w:val="22"/>
        </w:rPr>
        <w:t xml:space="preserve"> </w:t>
      </w:r>
      <w:r w:rsidRPr="00815220">
        <w:rPr>
          <w:rFonts w:ascii="Arial Narrow" w:hAnsi="Arial Narrow" w:cs="Tahoma"/>
          <w:sz w:val="22"/>
          <w:szCs w:val="22"/>
        </w:rPr>
        <w:t>zo strany Poskytovateľa, doručen</w:t>
      </w:r>
      <w:r w:rsidR="00500B82">
        <w:rPr>
          <w:rFonts w:ascii="Arial Narrow" w:hAnsi="Arial Narrow" w:cs="Tahoma"/>
          <w:sz w:val="22"/>
          <w:szCs w:val="22"/>
        </w:rPr>
        <w:t>ou</w:t>
      </w:r>
      <w:r w:rsidRPr="00815220">
        <w:rPr>
          <w:rFonts w:ascii="Arial Narrow" w:hAnsi="Arial Narrow" w:cs="Tahoma"/>
          <w:sz w:val="22"/>
          <w:szCs w:val="22"/>
        </w:rPr>
        <w:t xml:space="preserve"> elektronickou poštou.</w:t>
      </w:r>
    </w:p>
    <w:p w14:paraId="09F62E0E" w14:textId="1F36CE51"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5A10EE">
        <w:rPr>
          <w:rFonts w:ascii="Arial Narrow" w:hAnsi="Arial Narrow" w:cs="Tahoma"/>
          <w:b/>
          <w:sz w:val="22"/>
          <w:szCs w:val="22"/>
        </w:rPr>
        <w:t xml:space="preserve">Služby realizácie </w:t>
      </w:r>
      <w:r w:rsidR="00CB22EB" w:rsidRPr="005A10EE">
        <w:rPr>
          <w:rFonts w:ascii="Arial Narrow" w:hAnsi="Arial Narrow" w:cs="Tahoma"/>
          <w:b/>
          <w:sz w:val="22"/>
          <w:szCs w:val="22"/>
        </w:rPr>
        <w:t xml:space="preserve">aplikačných </w:t>
      </w:r>
      <w:r w:rsidRPr="005A10EE">
        <w:rPr>
          <w:rFonts w:ascii="Arial Narrow" w:hAnsi="Arial Narrow" w:cs="Tahoma"/>
          <w:b/>
          <w:sz w:val="22"/>
          <w:szCs w:val="22"/>
        </w:rPr>
        <w:t>zmien</w:t>
      </w:r>
      <w:r w:rsidRPr="00815220">
        <w:rPr>
          <w:rFonts w:ascii="Arial Narrow" w:hAnsi="Arial Narrow" w:cs="Tahoma"/>
          <w:sz w:val="22"/>
          <w:szCs w:val="22"/>
        </w:rPr>
        <w:t xml:space="preserve"> </w:t>
      </w:r>
      <w:r w:rsidR="00CB22EB" w:rsidRPr="005A10EE">
        <w:rPr>
          <w:rFonts w:ascii="Arial Narrow" w:hAnsi="Arial Narrow" w:cs="Tahoma"/>
          <w:sz w:val="22"/>
          <w:szCs w:val="22"/>
        </w:rPr>
        <w:t>(považované ako nad paušál)</w:t>
      </w:r>
      <w:r w:rsidR="00CB22EB">
        <w:rPr>
          <w:rFonts w:ascii="Arial Narrow" w:hAnsi="Arial Narrow" w:cs="Tahoma"/>
          <w:sz w:val="22"/>
          <w:szCs w:val="22"/>
        </w:rPr>
        <w:t xml:space="preserve"> </w:t>
      </w:r>
      <w:r w:rsidR="00D652EB">
        <w:rPr>
          <w:rFonts w:ascii="Arial Narrow" w:hAnsi="Arial Narrow" w:cs="Tahoma"/>
          <w:sz w:val="22"/>
          <w:szCs w:val="22"/>
        </w:rPr>
        <w:t xml:space="preserve">sú bližšie špecifikované v bodoch 11. a 13. Prílohy č. 1 tejto Servisnej zmluvy a </w:t>
      </w:r>
      <w:r w:rsidRPr="00815220">
        <w:rPr>
          <w:rFonts w:ascii="Arial Narrow" w:hAnsi="Arial Narrow" w:cs="Tahoma"/>
          <w:sz w:val="22"/>
          <w:szCs w:val="22"/>
        </w:rPr>
        <w:t xml:space="preserve">Poskytovateľ </w:t>
      </w:r>
      <w:r w:rsidR="00D652EB" w:rsidRPr="00981EC8">
        <w:rPr>
          <w:rFonts w:ascii="Arial Narrow" w:hAnsi="Arial Narrow" w:cs="Tahoma"/>
          <w:sz w:val="22"/>
          <w:szCs w:val="22"/>
        </w:rPr>
        <w:t xml:space="preserve">sa </w:t>
      </w:r>
      <w:r w:rsidR="00D652EB">
        <w:rPr>
          <w:rFonts w:ascii="Arial Narrow" w:hAnsi="Arial Narrow" w:cs="Tahoma"/>
          <w:sz w:val="22"/>
          <w:szCs w:val="22"/>
        </w:rPr>
        <w:t xml:space="preserve">ich </w:t>
      </w:r>
      <w:r w:rsidR="00D652EB" w:rsidRPr="00981EC8">
        <w:rPr>
          <w:rFonts w:ascii="Arial Narrow" w:hAnsi="Arial Narrow" w:cs="Tahoma"/>
          <w:sz w:val="22"/>
          <w:szCs w:val="22"/>
        </w:rPr>
        <w:t xml:space="preserve">zaväzuje </w:t>
      </w:r>
      <w:r w:rsidRPr="00815220">
        <w:rPr>
          <w:rFonts w:ascii="Arial Narrow" w:hAnsi="Arial Narrow" w:cs="Tahoma"/>
          <w:sz w:val="22"/>
          <w:szCs w:val="22"/>
        </w:rPr>
        <w:t xml:space="preserve">poskytovať na základe individuálnej písomnej </w:t>
      </w:r>
      <w:r w:rsidR="00AC19D6" w:rsidRPr="00815220">
        <w:rPr>
          <w:rFonts w:ascii="Arial Narrow" w:hAnsi="Arial Narrow" w:cs="Tahoma"/>
          <w:sz w:val="22"/>
          <w:szCs w:val="22"/>
        </w:rPr>
        <w:t xml:space="preserve">objednávky </w:t>
      </w:r>
      <w:r w:rsidRPr="00815220">
        <w:rPr>
          <w:rFonts w:ascii="Arial Narrow" w:hAnsi="Arial Narrow" w:cs="Tahoma"/>
          <w:sz w:val="22"/>
          <w:szCs w:val="22"/>
        </w:rPr>
        <w:t>vystavenej</w:t>
      </w:r>
      <w:r w:rsidR="00AC19D6" w:rsidRPr="00815220">
        <w:rPr>
          <w:rFonts w:ascii="Arial Narrow" w:hAnsi="Arial Narrow" w:cs="Tahoma"/>
          <w:sz w:val="22"/>
          <w:szCs w:val="22"/>
        </w:rPr>
        <w:t xml:space="preserve"> prostredníctvom Centrálneho ekonomického systému</w:t>
      </w:r>
      <w:r w:rsidRPr="00815220">
        <w:rPr>
          <w:rFonts w:ascii="Arial Narrow" w:hAnsi="Arial Narrow" w:cs="Tahoma"/>
          <w:sz w:val="22"/>
          <w:szCs w:val="22"/>
        </w:rPr>
        <w:t xml:space="preserve"> podľa aktuálnych potrieb Zákazníka.</w:t>
      </w:r>
      <w:r w:rsidR="001A36FB">
        <w:rPr>
          <w:rFonts w:ascii="Arial Narrow" w:hAnsi="Arial Narrow" w:cs="Tahoma"/>
          <w:sz w:val="22"/>
          <w:szCs w:val="22"/>
        </w:rPr>
        <w:t xml:space="preserve"> Objednávka </w:t>
      </w:r>
      <w:r w:rsidR="00C62967" w:rsidRPr="00D41B3D">
        <w:rPr>
          <w:rFonts w:ascii="Arial Narrow" w:hAnsi="Arial Narrow" w:cs="Tahoma"/>
          <w:sz w:val="22"/>
          <w:szCs w:val="22"/>
        </w:rPr>
        <w:t xml:space="preserve">sa považuje za platne uzavretú momentom </w:t>
      </w:r>
      <w:r w:rsidR="00C62967">
        <w:rPr>
          <w:rFonts w:ascii="Arial Narrow" w:hAnsi="Arial Narrow" w:cs="Tahoma"/>
          <w:sz w:val="22"/>
          <w:szCs w:val="22"/>
        </w:rPr>
        <w:t>ukončenia</w:t>
      </w:r>
      <w:r w:rsidR="002907CE">
        <w:rPr>
          <w:rFonts w:ascii="Arial Narrow" w:hAnsi="Arial Narrow" w:cs="Tahoma"/>
          <w:sz w:val="22"/>
          <w:szCs w:val="22"/>
        </w:rPr>
        <w:t xml:space="preserve"> základnej finančnej kontroly</w:t>
      </w:r>
      <w:r w:rsidR="00500B82">
        <w:rPr>
          <w:rFonts w:ascii="Arial Narrow" w:hAnsi="Arial Narrow" w:cs="Tahoma"/>
          <w:sz w:val="22"/>
          <w:szCs w:val="22"/>
        </w:rPr>
        <w:t xml:space="preserve"> v zmysle interného riadiaceho aktu Zákazníka</w:t>
      </w:r>
      <w:r w:rsidR="002907CE">
        <w:rPr>
          <w:rFonts w:ascii="Arial Narrow" w:hAnsi="Arial Narrow" w:cs="Tahoma"/>
          <w:sz w:val="22"/>
          <w:szCs w:val="22"/>
        </w:rPr>
        <w:t>.</w:t>
      </w:r>
      <w:r w:rsidR="001A36FB">
        <w:rPr>
          <w:rFonts w:ascii="Arial Narrow" w:hAnsi="Arial Narrow" w:cs="Tahoma"/>
          <w:sz w:val="22"/>
          <w:szCs w:val="22"/>
        </w:rPr>
        <w:t xml:space="preserve"> </w:t>
      </w:r>
    </w:p>
    <w:p w14:paraId="44517E84" w14:textId="363DA38A"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 xml:space="preserve">Služby </w:t>
      </w:r>
      <w:proofErr w:type="spellStart"/>
      <w:r w:rsidRPr="00815220">
        <w:rPr>
          <w:rFonts w:ascii="Arial Narrow" w:hAnsi="Arial Narrow" w:cs="Tahoma"/>
          <w:sz w:val="22"/>
          <w:szCs w:val="22"/>
        </w:rPr>
        <w:t>help</w:t>
      </w:r>
      <w:proofErr w:type="spellEnd"/>
      <w:r w:rsidRPr="00815220">
        <w:rPr>
          <w:rFonts w:ascii="Arial Narrow" w:hAnsi="Arial Narrow" w:cs="Tahoma"/>
          <w:sz w:val="22"/>
          <w:szCs w:val="22"/>
        </w:rPr>
        <w:t xml:space="preserve"> </w:t>
      </w:r>
      <w:proofErr w:type="spellStart"/>
      <w:r w:rsidRPr="00815220">
        <w:rPr>
          <w:rFonts w:ascii="Arial Narrow" w:hAnsi="Arial Narrow" w:cs="Tahoma"/>
          <w:sz w:val="22"/>
          <w:szCs w:val="22"/>
        </w:rPr>
        <w:t>desku</w:t>
      </w:r>
      <w:proofErr w:type="spellEnd"/>
      <w:r w:rsidRPr="00815220">
        <w:rPr>
          <w:rFonts w:ascii="Arial Narrow" w:hAnsi="Arial Narrow" w:cs="Tahoma"/>
          <w:sz w:val="22"/>
          <w:szCs w:val="22"/>
        </w:rPr>
        <w:t xml:space="preserve"> budú poskytované v zmysle Prílohy č. 1 tejto </w:t>
      </w:r>
      <w:r w:rsidR="00E3410A" w:rsidRPr="00815220">
        <w:rPr>
          <w:rFonts w:ascii="Arial Narrow" w:hAnsi="Arial Narrow" w:cs="Tahoma"/>
          <w:sz w:val="22"/>
          <w:szCs w:val="22"/>
        </w:rPr>
        <w:t>Servisnej zmluvy</w:t>
      </w:r>
      <w:r w:rsidRPr="00815220">
        <w:rPr>
          <w:rFonts w:ascii="Arial Narrow" w:hAnsi="Arial Narrow" w:cs="Tahoma"/>
          <w:sz w:val="22"/>
          <w:szCs w:val="22"/>
        </w:rPr>
        <w:t>.</w:t>
      </w:r>
    </w:p>
    <w:p w14:paraId="1DCE09D8" w14:textId="6763406C"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Mies</w:t>
      </w:r>
      <w:r w:rsidR="009F710E" w:rsidRPr="00815220">
        <w:rPr>
          <w:rFonts w:ascii="Arial Narrow" w:hAnsi="Arial Narrow" w:cs="Tahoma"/>
          <w:sz w:val="22"/>
          <w:szCs w:val="22"/>
        </w:rPr>
        <w:t xml:space="preserve">tom plnenia </w:t>
      </w:r>
      <w:r w:rsidR="00E3410A" w:rsidRPr="00815220">
        <w:rPr>
          <w:rFonts w:ascii="Arial Narrow" w:hAnsi="Arial Narrow" w:cs="Tahoma"/>
          <w:sz w:val="22"/>
          <w:szCs w:val="22"/>
        </w:rPr>
        <w:t>Servisnej zmluvy</w:t>
      </w:r>
      <w:r w:rsidR="009F710E" w:rsidRPr="00815220">
        <w:rPr>
          <w:rFonts w:ascii="Arial Narrow" w:hAnsi="Arial Narrow" w:cs="Tahoma"/>
          <w:sz w:val="22"/>
          <w:szCs w:val="22"/>
        </w:rPr>
        <w:t xml:space="preserve"> je sídlo Zákazníka a podriadenej organizácie Zákazníka - </w:t>
      </w:r>
      <w:proofErr w:type="spellStart"/>
      <w:r w:rsidR="009F710E" w:rsidRPr="00815220">
        <w:rPr>
          <w:rFonts w:ascii="Arial Narrow" w:hAnsi="Arial Narrow" w:cs="Tahoma"/>
          <w:sz w:val="22"/>
          <w:szCs w:val="22"/>
        </w:rPr>
        <w:t>DataCentrum</w:t>
      </w:r>
      <w:proofErr w:type="spellEnd"/>
      <w:r w:rsidR="009F710E" w:rsidRPr="00815220">
        <w:rPr>
          <w:rFonts w:ascii="Arial Narrow" w:hAnsi="Arial Narrow" w:cs="Tahoma"/>
          <w:sz w:val="22"/>
          <w:szCs w:val="22"/>
        </w:rPr>
        <w:t>, Cintorínska 5, 811 08 Bratislava</w:t>
      </w:r>
      <w:r w:rsidR="00EC5254" w:rsidRPr="00815220">
        <w:rPr>
          <w:rFonts w:ascii="Arial Narrow" w:hAnsi="Arial Narrow" w:cs="Tahoma"/>
          <w:sz w:val="22"/>
          <w:szCs w:val="22"/>
        </w:rPr>
        <w:t xml:space="preserve"> (ďalej len „</w:t>
      </w:r>
      <w:proofErr w:type="spellStart"/>
      <w:r w:rsidR="00EC5254" w:rsidRPr="00815220">
        <w:rPr>
          <w:rFonts w:ascii="Arial Narrow" w:hAnsi="Arial Narrow" w:cs="Tahoma"/>
          <w:sz w:val="22"/>
          <w:szCs w:val="22"/>
        </w:rPr>
        <w:t>DataCentrum</w:t>
      </w:r>
      <w:proofErr w:type="spellEnd"/>
      <w:r w:rsidR="00EC5254" w:rsidRPr="00815220">
        <w:rPr>
          <w:rFonts w:ascii="Arial Narrow" w:hAnsi="Arial Narrow" w:cs="Tahoma"/>
          <w:sz w:val="22"/>
          <w:szCs w:val="22"/>
        </w:rPr>
        <w:t>“)</w:t>
      </w:r>
      <w:r w:rsidR="009F710E" w:rsidRPr="00815220">
        <w:rPr>
          <w:rFonts w:ascii="Arial Narrow" w:hAnsi="Arial Narrow" w:cs="Tahoma"/>
          <w:sz w:val="22"/>
          <w:szCs w:val="22"/>
        </w:rPr>
        <w:t>.</w:t>
      </w:r>
    </w:p>
    <w:p w14:paraId="045C5D78" w14:textId="77777777" w:rsidR="00A431B6" w:rsidRPr="00815220" w:rsidRDefault="00A431B6" w:rsidP="00A431B6">
      <w:pPr>
        <w:widowControl w:val="0"/>
        <w:autoSpaceDE w:val="0"/>
        <w:autoSpaceDN w:val="0"/>
        <w:adjustRightInd w:val="0"/>
        <w:jc w:val="both"/>
        <w:rPr>
          <w:rFonts w:ascii="Arial Narrow" w:hAnsi="Arial Narrow" w:cs="Tahoma"/>
          <w:sz w:val="22"/>
          <w:szCs w:val="22"/>
        </w:rPr>
      </w:pPr>
    </w:p>
    <w:p w14:paraId="667A6855" w14:textId="6D5D2EEE" w:rsidR="00A431B6" w:rsidRPr="00815220"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815220">
        <w:rPr>
          <w:rFonts w:ascii="Arial Narrow" w:hAnsi="Arial Narrow" w:cs="Tahoma"/>
          <w:b/>
          <w:sz w:val="22"/>
          <w:szCs w:val="22"/>
        </w:rPr>
        <w:t xml:space="preserve">DOBA PLATNOSTI A  ÚČINNOSTI </w:t>
      </w:r>
      <w:r w:rsidR="00E3410A" w:rsidRPr="00815220">
        <w:rPr>
          <w:rFonts w:ascii="Arial Narrow" w:hAnsi="Arial Narrow" w:cs="Tahoma"/>
          <w:b/>
          <w:sz w:val="22"/>
          <w:szCs w:val="22"/>
        </w:rPr>
        <w:t>SERVISNEJ ZMLUVY</w:t>
      </w:r>
    </w:p>
    <w:p w14:paraId="01017760" w14:textId="231FE47E"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 xml:space="preserve">Táto </w:t>
      </w:r>
      <w:r w:rsidR="00E3410A" w:rsidRPr="00815220">
        <w:rPr>
          <w:rFonts w:ascii="Arial Narrow" w:hAnsi="Arial Narrow" w:cs="Tahoma"/>
          <w:sz w:val="22"/>
          <w:szCs w:val="22"/>
        </w:rPr>
        <w:t>Servisná zmluva</w:t>
      </w:r>
      <w:r w:rsidRPr="00815220">
        <w:rPr>
          <w:rFonts w:ascii="Arial Narrow" w:hAnsi="Arial Narrow" w:cs="Tahoma"/>
          <w:sz w:val="22"/>
          <w:szCs w:val="22"/>
        </w:rPr>
        <w:t>, vrátane jej Príloh č.</w:t>
      </w:r>
      <w:r w:rsidR="006900BB" w:rsidRPr="00815220">
        <w:rPr>
          <w:rFonts w:ascii="Arial Narrow" w:hAnsi="Arial Narrow" w:cs="Tahoma"/>
          <w:sz w:val="22"/>
          <w:szCs w:val="22"/>
        </w:rPr>
        <w:t xml:space="preserve"> </w:t>
      </w:r>
      <w:r w:rsidRPr="00815220">
        <w:rPr>
          <w:rFonts w:ascii="Arial Narrow" w:hAnsi="Arial Narrow" w:cs="Tahoma"/>
          <w:sz w:val="22"/>
          <w:szCs w:val="22"/>
        </w:rPr>
        <w:t xml:space="preserve">1 až </w:t>
      </w:r>
      <w:r w:rsidR="00E44F09" w:rsidRPr="00815220">
        <w:rPr>
          <w:rFonts w:ascii="Arial Narrow" w:hAnsi="Arial Narrow" w:cs="Tahoma"/>
          <w:sz w:val="22"/>
          <w:szCs w:val="22"/>
        </w:rPr>
        <w:t>7</w:t>
      </w:r>
      <w:r w:rsidR="00351AD9" w:rsidRPr="00815220">
        <w:rPr>
          <w:rFonts w:ascii="Arial Narrow" w:hAnsi="Arial Narrow" w:cs="Tahoma"/>
          <w:sz w:val="22"/>
          <w:szCs w:val="22"/>
        </w:rPr>
        <w:t xml:space="preserve">, </w:t>
      </w:r>
      <w:r w:rsidRPr="00815220">
        <w:rPr>
          <w:rFonts w:ascii="Arial Narrow" w:hAnsi="Arial Narrow" w:cs="Tahoma"/>
          <w:sz w:val="22"/>
          <w:szCs w:val="22"/>
        </w:rPr>
        <w:t>ktoré tvoria jej neoddeliteľnú súčasť, nadobúda platnosť dňom jej podpísania všetkými zmluvnými stranami a účinnosť dňom nasledujúcim po dni jej prvého zverejnenia v Centrálnom registri zmlúv.</w:t>
      </w:r>
      <w:r w:rsidRPr="00815220">
        <w:rPr>
          <w:rFonts w:ascii="Arial Narrow" w:hAnsi="Arial Narrow"/>
          <w:sz w:val="22"/>
          <w:szCs w:val="22"/>
        </w:rPr>
        <w:t xml:space="preserve"> </w:t>
      </w:r>
    </w:p>
    <w:p w14:paraId="304D3FF8" w14:textId="1AB498B4" w:rsidR="00A431B6"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 xml:space="preserve">Táto </w:t>
      </w:r>
      <w:r w:rsidR="00E3410A" w:rsidRPr="00815220">
        <w:rPr>
          <w:rFonts w:ascii="Arial Narrow" w:hAnsi="Arial Narrow" w:cs="Tahoma"/>
          <w:sz w:val="22"/>
          <w:szCs w:val="22"/>
        </w:rPr>
        <w:t>Servisná zmluva</w:t>
      </w:r>
      <w:r w:rsidRPr="00815220">
        <w:rPr>
          <w:rFonts w:ascii="Arial Narrow" w:hAnsi="Arial Narrow" w:cs="Tahoma"/>
          <w:sz w:val="22"/>
          <w:szCs w:val="22"/>
        </w:rPr>
        <w:t xml:space="preserve"> sa uzatvára na dobu určitú na 48 mesiacov odo dňa nadobudnutia účinnosti </w:t>
      </w:r>
      <w:r w:rsidR="00E3410A" w:rsidRPr="00815220">
        <w:rPr>
          <w:rFonts w:ascii="Arial Narrow" w:hAnsi="Arial Narrow" w:cs="Tahoma"/>
          <w:sz w:val="22"/>
          <w:szCs w:val="22"/>
        </w:rPr>
        <w:t>Servisnej zmluvy</w:t>
      </w:r>
      <w:r w:rsidRPr="00815220">
        <w:rPr>
          <w:rFonts w:ascii="Arial Narrow" w:hAnsi="Arial Narrow" w:cs="Tahoma"/>
          <w:sz w:val="22"/>
          <w:szCs w:val="22"/>
        </w:rPr>
        <w:t xml:space="preserve">, alebo do vyčerpania jej finančného limitu podľa bodu </w:t>
      </w:r>
      <w:r w:rsidR="00B3393B" w:rsidRPr="00815220">
        <w:rPr>
          <w:rFonts w:ascii="Arial Narrow" w:hAnsi="Arial Narrow" w:cs="Tahoma"/>
          <w:sz w:val="22"/>
          <w:szCs w:val="22"/>
        </w:rPr>
        <w:t>4</w:t>
      </w:r>
      <w:r w:rsidRPr="00815220">
        <w:rPr>
          <w:rFonts w:ascii="Arial Narrow" w:hAnsi="Arial Narrow" w:cs="Tahoma"/>
          <w:sz w:val="22"/>
          <w:szCs w:val="22"/>
        </w:rPr>
        <w:t xml:space="preserve">.1 </w:t>
      </w:r>
      <w:r w:rsidR="00E3410A" w:rsidRPr="00815220">
        <w:rPr>
          <w:rFonts w:ascii="Arial Narrow" w:hAnsi="Arial Narrow" w:cs="Tahoma"/>
          <w:sz w:val="22"/>
          <w:szCs w:val="22"/>
        </w:rPr>
        <w:t>Servisnej zmluvy</w:t>
      </w:r>
      <w:r w:rsidRPr="00815220">
        <w:rPr>
          <w:rFonts w:ascii="Arial Narrow" w:hAnsi="Arial Narrow" w:cs="Tahoma"/>
          <w:sz w:val="22"/>
          <w:szCs w:val="22"/>
        </w:rPr>
        <w:t>, podľa toho, ktorá skutočnosť nastane skôr.</w:t>
      </w:r>
    </w:p>
    <w:p w14:paraId="1D52FEDE" w14:textId="77777777" w:rsidR="00D51D56" w:rsidRPr="00815220" w:rsidRDefault="00D51D56" w:rsidP="00B30895">
      <w:pPr>
        <w:widowControl w:val="0"/>
        <w:autoSpaceDE w:val="0"/>
        <w:autoSpaceDN w:val="0"/>
        <w:adjustRightInd w:val="0"/>
        <w:ind w:left="786"/>
        <w:jc w:val="both"/>
        <w:rPr>
          <w:rFonts w:ascii="Arial Narrow" w:hAnsi="Arial Narrow" w:cs="Tahoma"/>
          <w:sz w:val="22"/>
          <w:szCs w:val="22"/>
        </w:rPr>
      </w:pPr>
    </w:p>
    <w:p w14:paraId="5BEEF367" w14:textId="77777777" w:rsidR="00A431B6" w:rsidRPr="00815220"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815220">
        <w:rPr>
          <w:rFonts w:ascii="Arial Narrow" w:hAnsi="Arial Narrow" w:cs="Tahoma"/>
          <w:b/>
          <w:sz w:val="22"/>
          <w:szCs w:val="22"/>
        </w:rPr>
        <w:lastRenderedPageBreak/>
        <w:t>CENA A PLATOBNÉ PODMIENKY</w:t>
      </w:r>
    </w:p>
    <w:p w14:paraId="78FCAF76" w14:textId="0CF8D95F"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bookmarkStart w:id="1" w:name="_Ref179340314"/>
      <w:r w:rsidRPr="00815220">
        <w:rPr>
          <w:rFonts w:ascii="Arial Narrow" w:hAnsi="Arial Narrow" w:cs="Tahoma"/>
          <w:sz w:val="22"/>
          <w:szCs w:val="22"/>
        </w:rPr>
        <w:t xml:space="preserve">Celková cena/odmena za poskytovanie služieb aplikačnej podpory a realizácie </w:t>
      </w:r>
      <w:r w:rsidR="00D25A52" w:rsidRPr="00815220">
        <w:rPr>
          <w:rFonts w:ascii="Arial Narrow" w:hAnsi="Arial Narrow" w:cs="Tahoma"/>
          <w:sz w:val="22"/>
          <w:szCs w:val="22"/>
        </w:rPr>
        <w:t xml:space="preserve">aplikačných </w:t>
      </w:r>
      <w:r w:rsidRPr="00815220">
        <w:rPr>
          <w:rFonts w:ascii="Arial Narrow" w:hAnsi="Arial Narrow" w:cs="Tahoma"/>
          <w:sz w:val="22"/>
          <w:szCs w:val="22"/>
        </w:rPr>
        <w:t xml:space="preserve">zmien podľa tejto </w:t>
      </w:r>
      <w:r w:rsidR="00E3410A" w:rsidRPr="00815220">
        <w:rPr>
          <w:rFonts w:ascii="Arial Narrow" w:hAnsi="Arial Narrow" w:cs="Tahoma"/>
          <w:sz w:val="22"/>
          <w:szCs w:val="22"/>
        </w:rPr>
        <w:t>Servisnej zmluvy</w:t>
      </w:r>
      <w:r w:rsidRPr="00815220">
        <w:rPr>
          <w:rFonts w:ascii="Arial Narrow" w:hAnsi="Arial Narrow" w:cs="Tahoma"/>
          <w:sz w:val="22"/>
          <w:szCs w:val="22"/>
        </w:rPr>
        <w:t xml:space="preserve"> je stanovená dohodou zmluvných strán v zmysle zákona č.18/1996</w:t>
      </w:r>
      <w:r w:rsidR="006900BB" w:rsidRPr="00815220">
        <w:rPr>
          <w:rFonts w:ascii="Arial Narrow" w:hAnsi="Arial Narrow" w:cs="Tahoma"/>
          <w:sz w:val="22"/>
          <w:szCs w:val="22"/>
        </w:rPr>
        <w:t> </w:t>
      </w:r>
      <w:r w:rsidRPr="00815220">
        <w:rPr>
          <w:rFonts w:ascii="Arial Narrow" w:hAnsi="Arial Narrow" w:cs="Tahoma"/>
          <w:sz w:val="22"/>
          <w:szCs w:val="22"/>
        </w:rPr>
        <w:t>Z.</w:t>
      </w:r>
      <w:r w:rsidR="006900BB" w:rsidRPr="00815220">
        <w:rPr>
          <w:rFonts w:ascii="Arial Narrow" w:hAnsi="Arial Narrow" w:cs="Tahoma"/>
          <w:sz w:val="22"/>
          <w:szCs w:val="22"/>
        </w:rPr>
        <w:t> </w:t>
      </w:r>
      <w:r w:rsidRPr="00815220">
        <w:rPr>
          <w:rFonts w:ascii="Arial Narrow" w:hAnsi="Arial Narrow" w:cs="Tahoma"/>
          <w:sz w:val="22"/>
          <w:szCs w:val="22"/>
        </w:rPr>
        <w:t xml:space="preserve">z. o cenách maximálne vo výške </w:t>
      </w:r>
      <w:r w:rsidR="009F710E" w:rsidRPr="00815220">
        <w:rPr>
          <w:rFonts w:ascii="Arial Narrow" w:hAnsi="Arial Narrow" w:cs="Tahoma"/>
          <w:sz w:val="22"/>
          <w:szCs w:val="22"/>
        </w:rPr>
        <w:t>................</w:t>
      </w:r>
      <w:r w:rsidRPr="00815220">
        <w:rPr>
          <w:rFonts w:ascii="Arial Narrow" w:hAnsi="Arial Narrow" w:cs="Tahoma"/>
          <w:sz w:val="22"/>
          <w:szCs w:val="22"/>
        </w:rPr>
        <w:t xml:space="preserve">EUR bez DPH, čo je </w:t>
      </w:r>
      <w:r w:rsidR="009F710E" w:rsidRPr="00815220">
        <w:rPr>
          <w:rFonts w:ascii="Arial Narrow" w:hAnsi="Arial Narrow" w:cs="Tahoma"/>
          <w:sz w:val="22"/>
          <w:szCs w:val="22"/>
        </w:rPr>
        <w:t xml:space="preserve">.................. </w:t>
      </w:r>
      <w:r w:rsidRPr="00815220">
        <w:rPr>
          <w:rFonts w:ascii="Arial Narrow" w:hAnsi="Arial Narrow" w:cs="Tahoma"/>
          <w:sz w:val="22"/>
          <w:szCs w:val="22"/>
        </w:rPr>
        <w:t xml:space="preserve">EUR s 20 % DPH. </w:t>
      </w:r>
      <w:r w:rsidR="000B5439" w:rsidRPr="00815220">
        <w:rPr>
          <w:rFonts w:ascii="Arial Narrow" w:hAnsi="Arial Narrow" w:cs="Tahoma"/>
          <w:sz w:val="22"/>
          <w:szCs w:val="22"/>
        </w:rPr>
        <w:t xml:space="preserve">Celková cena vrátane DPH predstavuje celkový finančný limit </w:t>
      </w:r>
      <w:r w:rsidR="003E211A" w:rsidRPr="00815220">
        <w:rPr>
          <w:rFonts w:ascii="Arial Narrow" w:hAnsi="Arial Narrow" w:cs="Tahoma"/>
          <w:sz w:val="22"/>
          <w:szCs w:val="22"/>
        </w:rPr>
        <w:t xml:space="preserve">tejto </w:t>
      </w:r>
      <w:r w:rsidR="00E3410A" w:rsidRPr="00815220">
        <w:rPr>
          <w:rFonts w:ascii="Arial Narrow" w:hAnsi="Arial Narrow" w:cs="Tahoma"/>
          <w:sz w:val="22"/>
          <w:szCs w:val="22"/>
        </w:rPr>
        <w:t>Servisnej zmluvy</w:t>
      </w:r>
      <w:r w:rsidR="000B5439" w:rsidRPr="00815220">
        <w:rPr>
          <w:rFonts w:ascii="Arial Narrow" w:hAnsi="Arial Narrow" w:cs="Tahoma"/>
          <w:sz w:val="22"/>
          <w:szCs w:val="22"/>
        </w:rPr>
        <w:t xml:space="preserve">. </w:t>
      </w:r>
      <w:r w:rsidRPr="00815220">
        <w:rPr>
          <w:rFonts w:ascii="Arial Narrow" w:hAnsi="Arial Narrow" w:cs="Tahoma"/>
          <w:sz w:val="22"/>
          <w:szCs w:val="22"/>
        </w:rPr>
        <w:t xml:space="preserve">V celkovej cene sú zahrnuté všetky náklady Poskytovateľa súvisiace s poskytovaním služieb aplikačnej podpory a realizácie </w:t>
      </w:r>
      <w:r w:rsidR="00D25A52" w:rsidRPr="00815220">
        <w:rPr>
          <w:rFonts w:ascii="Arial Narrow" w:hAnsi="Arial Narrow" w:cs="Tahoma"/>
          <w:sz w:val="22"/>
          <w:szCs w:val="22"/>
        </w:rPr>
        <w:t xml:space="preserve">aplikačných </w:t>
      </w:r>
      <w:r w:rsidRPr="00815220">
        <w:rPr>
          <w:rFonts w:ascii="Arial Narrow" w:hAnsi="Arial Narrow" w:cs="Tahoma"/>
          <w:sz w:val="22"/>
          <w:szCs w:val="22"/>
        </w:rPr>
        <w:t xml:space="preserve">zmien podľa tejto </w:t>
      </w:r>
      <w:r w:rsidR="00E3410A" w:rsidRPr="00815220">
        <w:rPr>
          <w:rFonts w:ascii="Arial Narrow" w:hAnsi="Arial Narrow" w:cs="Tahoma"/>
          <w:sz w:val="22"/>
          <w:szCs w:val="22"/>
        </w:rPr>
        <w:t>servisnej zmluvy</w:t>
      </w:r>
      <w:r w:rsidRPr="00815220">
        <w:rPr>
          <w:rFonts w:ascii="Arial Narrow" w:hAnsi="Arial Narrow" w:cs="Tahoma"/>
          <w:sz w:val="22"/>
          <w:szCs w:val="22"/>
        </w:rPr>
        <w:t>.</w:t>
      </w:r>
    </w:p>
    <w:p w14:paraId="10E43FC0" w14:textId="64AF694C" w:rsidR="00A431B6" w:rsidRPr="00815220"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 xml:space="preserve">Výška odmeny za </w:t>
      </w:r>
      <w:r w:rsidR="00D25A52" w:rsidRPr="00815220">
        <w:rPr>
          <w:rFonts w:ascii="Arial Narrow" w:hAnsi="Arial Narrow" w:cs="Tahoma"/>
          <w:sz w:val="22"/>
          <w:szCs w:val="22"/>
        </w:rPr>
        <w:t xml:space="preserve">poskytovanie služieb </w:t>
      </w:r>
      <w:r w:rsidRPr="00815220">
        <w:rPr>
          <w:rFonts w:ascii="Arial Narrow" w:hAnsi="Arial Narrow" w:cs="Tahoma"/>
          <w:sz w:val="22"/>
          <w:szCs w:val="22"/>
        </w:rPr>
        <w:t>aplikačn</w:t>
      </w:r>
      <w:r w:rsidR="00D25A52" w:rsidRPr="00815220">
        <w:rPr>
          <w:rFonts w:ascii="Arial Narrow" w:hAnsi="Arial Narrow" w:cs="Tahoma"/>
          <w:sz w:val="22"/>
          <w:szCs w:val="22"/>
        </w:rPr>
        <w:t>ej</w:t>
      </w:r>
      <w:r w:rsidRPr="00815220">
        <w:rPr>
          <w:rFonts w:ascii="Arial Narrow" w:hAnsi="Arial Narrow" w:cs="Tahoma"/>
          <w:sz w:val="22"/>
          <w:szCs w:val="22"/>
        </w:rPr>
        <w:t xml:space="preserve"> podpor</w:t>
      </w:r>
      <w:r w:rsidR="00D25A52" w:rsidRPr="00815220">
        <w:rPr>
          <w:rFonts w:ascii="Arial Narrow" w:hAnsi="Arial Narrow" w:cs="Tahoma"/>
          <w:sz w:val="22"/>
          <w:szCs w:val="22"/>
        </w:rPr>
        <w:t>y</w:t>
      </w:r>
      <w:r w:rsidRPr="00815220">
        <w:rPr>
          <w:rFonts w:ascii="Arial Narrow" w:hAnsi="Arial Narrow" w:cs="Tahoma"/>
          <w:sz w:val="22"/>
          <w:szCs w:val="22"/>
        </w:rPr>
        <w:t xml:space="preserve"> a služby realizácie aplikačných zmien, poskytnuté Poskytovateľom, je zložená:</w:t>
      </w:r>
      <w:bookmarkEnd w:id="1"/>
    </w:p>
    <w:p w14:paraId="1F6E6239" w14:textId="77777777" w:rsidR="00A431B6" w:rsidRPr="00815220" w:rsidRDefault="00A431B6" w:rsidP="00A431B6">
      <w:pPr>
        <w:widowControl w:val="0"/>
        <w:autoSpaceDE w:val="0"/>
        <w:autoSpaceDN w:val="0"/>
        <w:adjustRightInd w:val="0"/>
        <w:ind w:left="432"/>
        <w:jc w:val="both"/>
        <w:rPr>
          <w:rFonts w:ascii="Arial Narrow" w:hAnsi="Arial Narrow" w:cs="Tahoma"/>
          <w:sz w:val="22"/>
          <w:szCs w:val="22"/>
        </w:rPr>
      </w:pPr>
    </w:p>
    <w:p w14:paraId="6F0968F4" w14:textId="495A51EA" w:rsidR="00A431B6" w:rsidRPr="00815220" w:rsidRDefault="00A431B6" w:rsidP="00E1648A">
      <w:pPr>
        <w:widowControl w:val="0"/>
        <w:numPr>
          <w:ilvl w:val="0"/>
          <w:numId w:val="33"/>
        </w:numPr>
        <w:autoSpaceDE w:val="0"/>
        <w:autoSpaceDN w:val="0"/>
        <w:adjustRightInd w:val="0"/>
        <w:ind w:left="1361" w:hanging="357"/>
        <w:jc w:val="both"/>
        <w:rPr>
          <w:rFonts w:ascii="Arial Narrow" w:hAnsi="Arial Narrow" w:cs="Tahoma"/>
          <w:sz w:val="22"/>
          <w:szCs w:val="22"/>
        </w:rPr>
      </w:pPr>
      <w:r w:rsidRPr="00815220">
        <w:rPr>
          <w:rFonts w:ascii="Arial Narrow" w:hAnsi="Arial Narrow" w:cs="Tahoma"/>
          <w:b/>
          <w:sz w:val="22"/>
          <w:szCs w:val="22"/>
        </w:rPr>
        <w:t xml:space="preserve">Z pevnej ceny </w:t>
      </w:r>
      <w:r w:rsidR="005A10EE">
        <w:rPr>
          <w:rFonts w:ascii="Arial Narrow" w:hAnsi="Arial Narrow" w:cs="Tahoma"/>
          <w:b/>
          <w:sz w:val="22"/>
          <w:szCs w:val="22"/>
        </w:rPr>
        <w:t xml:space="preserve">za služby aplikačnej podpory </w:t>
      </w:r>
      <w:r w:rsidRPr="00815220">
        <w:rPr>
          <w:rFonts w:ascii="Arial Narrow" w:hAnsi="Arial Narrow" w:cs="Tahoma"/>
          <w:b/>
          <w:sz w:val="22"/>
          <w:szCs w:val="22"/>
        </w:rPr>
        <w:t>–</w:t>
      </w:r>
      <w:r w:rsidRPr="00815220">
        <w:rPr>
          <w:rFonts w:ascii="Arial Narrow" w:hAnsi="Arial Narrow" w:cs="Tahoma"/>
          <w:sz w:val="22"/>
          <w:szCs w:val="22"/>
        </w:rPr>
        <w:t xml:space="preserve"> mesačný paušál </w:t>
      </w:r>
      <w:r w:rsidR="00407E26" w:rsidRPr="00815220">
        <w:rPr>
          <w:rFonts w:ascii="Arial Narrow" w:hAnsi="Arial Narrow" w:cs="Tahoma"/>
          <w:sz w:val="22"/>
          <w:szCs w:val="22"/>
        </w:rPr>
        <w:t>(</w:t>
      </w:r>
      <w:proofErr w:type="spellStart"/>
      <w:r w:rsidR="00407E26" w:rsidRPr="00815220">
        <w:rPr>
          <w:rFonts w:ascii="Arial Narrow" w:hAnsi="Arial Narrow" w:cs="Tahoma"/>
          <w:sz w:val="22"/>
          <w:szCs w:val="22"/>
        </w:rPr>
        <w:t>človekohodín</w:t>
      </w:r>
      <w:proofErr w:type="spellEnd"/>
      <w:r w:rsidR="00407E26" w:rsidRPr="00815220">
        <w:rPr>
          <w:rFonts w:ascii="Arial Narrow" w:hAnsi="Arial Narrow" w:cs="Tahoma"/>
          <w:sz w:val="22"/>
          <w:szCs w:val="22"/>
        </w:rPr>
        <w:t xml:space="preserve">) </w:t>
      </w:r>
      <w:r w:rsidRPr="00815220">
        <w:rPr>
          <w:rFonts w:ascii="Arial Narrow" w:hAnsi="Arial Narrow" w:cs="Tahoma"/>
          <w:sz w:val="22"/>
          <w:szCs w:val="22"/>
        </w:rPr>
        <w:t xml:space="preserve">vo výške </w:t>
      </w:r>
      <w:r w:rsidR="009F710E" w:rsidRPr="00815220">
        <w:rPr>
          <w:rFonts w:ascii="Arial Narrow" w:hAnsi="Arial Narrow" w:cs="Tahoma"/>
          <w:sz w:val="22"/>
          <w:szCs w:val="22"/>
        </w:rPr>
        <w:t xml:space="preserve">......... </w:t>
      </w:r>
      <w:r w:rsidRPr="00815220">
        <w:rPr>
          <w:rFonts w:ascii="Arial Narrow" w:hAnsi="Arial Narrow" w:cs="Tahoma"/>
          <w:sz w:val="22"/>
          <w:szCs w:val="22"/>
        </w:rPr>
        <w:t xml:space="preserve">EUR bez DPH, čo je </w:t>
      </w:r>
      <w:r w:rsidR="009F710E" w:rsidRPr="00815220">
        <w:rPr>
          <w:rFonts w:ascii="Arial Narrow" w:hAnsi="Arial Narrow" w:cs="Tahoma"/>
          <w:sz w:val="22"/>
          <w:szCs w:val="22"/>
        </w:rPr>
        <w:t>..........</w:t>
      </w:r>
      <w:r w:rsidRPr="00815220">
        <w:rPr>
          <w:rFonts w:ascii="Arial Narrow" w:hAnsi="Arial Narrow" w:cs="Tahoma"/>
          <w:sz w:val="22"/>
          <w:szCs w:val="22"/>
        </w:rPr>
        <w:t>EUR s 20 % DPH, v členení za poskytnutie predplatených Služieb podľa Prílohy č. 1 bod</w:t>
      </w:r>
      <w:r w:rsidR="009C7E67" w:rsidRPr="00815220">
        <w:rPr>
          <w:rFonts w:ascii="Arial Narrow" w:hAnsi="Arial Narrow" w:cs="Tahoma"/>
          <w:sz w:val="22"/>
          <w:szCs w:val="22"/>
        </w:rPr>
        <w:t xml:space="preserve"> 11.1</w:t>
      </w:r>
      <w:r w:rsidRPr="00815220">
        <w:rPr>
          <w:rFonts w:ascii="Arial Narrow" w:hAnsi="Arial Narrow" w:cs="Tahoma"/>
          <w:sz w:val="22"/>
          <w:szCs w:val="22"/>
        </w:rPr>
        <w:t xml:space="preserve">. tejto </w:t>
      </w:r>
      <w:r w:rsidR="00E3410A" w:rsidRPr="00815220">
        <w:rPr>
          <w:rFonts w:ascii="Arial Narrow" w:hAnsi="Arial Narrow" w:cs="Tahoma"/>
          <w:sz w:val="22"/>
          <w:szCs w:val="22"/>
        </w:rPr>
        <w:t>Servisnej zmluvy</w:t>
      </w:r>
      <w:r w:rsidRPr="00815220">
        <w:rPr>
          <w:rFonts w:ascii="Arial Narrow" w:hAnsi="Arial Narrow" w:cs="Tahoma"/>
          <w:sz w:val="22"/>
          <w:szCs w:val="22"/>
        </w:rPr>
        <w:t xml:space="preserve"> pre </w:t>
      </w:r>
      <w:r w:rsidR="00E3548B" w:rsidRPr="00815220">
        <w:rPr>
          <w:rFonts w:ascii="Arial Narrow" w:hAnsi="Arial Narrow" w:cs="Tahoma"/>
          <w:sz w:val="22"/>
          <w:szCs w:val="22"/>
        </w:rPr>
        <w:t xml:space="preserve">obdobie 1 mesiaca. </w:t>
      </w:r>
      <w:r w:rsidRPr="00815220">
        <w:rPr>
          <w:rFonts w:ascii="Arial Narrow" w:hAnsi="Arial Narrow" w:cs="Tahoma"/>
          <w:sz w:val="22"/>
          <w:szCs w:val="22"/>
        </w:rPr>
        <w:t xml:space="preserve">Odmena podľa bodu </w:t>
      </w:r>
      <w:r w:rsidR="006900BB" w:rsidRPr="00815220">
        <w:rPr>
          <w:rFonts w:ascii="Arial Narrow" w:hAnsi="Arial Narrow" w:cs="Tahoma"/>
          <w:sz w:val="22"/>
          <w:szCs w:val="22"/>
        </w:rPr>
        <w:t>4</w:t>
      </w:r>
      <w:r w:rsidRPr="00815220">
        <w:rPr>
          <w:rFonts w:ascii="Arial Narrow" w:hAnsi="Arial Narrow" w:cs="Tahoma"/>
          <w:sz w:val="22"/>
          <w:szCs w:val="22"/>
        </w:rPr>
        <w:t xml:space="preserve">.2.A. sa bude fakturovať mesačne vždy vo výške mesačného paušálu a to </w:t>
      </w:r>
      <w:r w:rsidR="00E26839" w:rsidRPr="00815220">
        <w:rPr>
          <w:rFonts w:ascii="Arial Narrow" w:hAnsi="Arial Narrow" w:cs="Tahoma"/>
          <w:sz w:val="22"/>
          <w:szCs w:val="22"/>
        </w:rPr>
        <w:t>do 10 kalendárnych dní nasledujúceho</w:t>
      </w:r>
      <w:r w:rsidRPr="00815220">
        <w:rPr>
          <w:rFonts w:ascii="Arial Narrow" w:hAnsi="Arial Narrow" w:cs="Tahoma"/>
          <w:sz w:val="22"/>
          <w:szCs w:val="22"/>
        </w:rPr>
        <w:t xml:space="preserve"> kalendárneho mesiaca za predchádzajúci</w:t>
      </w:r>
      <w:r w:rsidR="00144D5F" w:rsidRPr="00815220">
        <w:rPr>
          <w:rFonts w:ascii="Arial Narrow" w:hAnsi="Arial Narrow" w:cs="Tahoma"/>
          <w:sz w:val="22"/>
          <w:szCs w:val="22"/>
        </w:rPr>
        <w:t xml:space="preserve"> kalendárny</w:t>
      </w:r>
      <w:r w:rsidRPr="00815220">
        <w:rPr>
          <w:rFonts w:ascii="Arial Narrow" w:hAnsi="Arial Narrow" w:cs="Tahoma"/>
          <w:sz w:val="22"/>
          <w:szCs w:val="22"/>
        </w:rPr>
        <w:t xml:space="preserve"> mesiac. Zmluvné strany sa zaväzujú, že po riadnom poskytnutí predmetnej Služby podpíšu akceptačný protokol vystavený Poskytovateľom, ktorého prílohou bude výkaz dodaných prác v rámci predplatených služieb</w:t>
      </w:r>
      <w:r w:rsidR="006D4BAC" w:rsidRPr="00815220">
        <w:rPr>
          <w:rFonts w:ascii="Arial Narrow" w:hAnsi="Arial Narrow" w:cs="Tahoma"/>
          <w:sz w:val="22"/>
          <w:szCs w:val="22"/>
        </w:rPr>
        <w:t>.</w:t>
      </w:r>
      <w:r w:rsidR="003329AA" w:rsidRPr="00815220">
        <w:rPr>
          <w:rFonts w:ascii="Arial Narrow" w:hAnsi="Arial Narrow" w:cs="Tahoma"/>
          <w:sz w:val="22"/>
          <w:szCs w:val="22"/>
        </w:rPr>
        <w:t xml:space="preserve"> </w:t>
      </w:r>
    </w:p>
    <w:p w14:paraId="570C3D91" w14:textId="77777777" w:rsidR="0067745A" w:rsidRPr="00815220" w:rsidRDefault="0067745A" w:rsidP="00A431B6">
      <w:pPr>
        <w:widowControl w:val="0"/>
        <w:autoSpaceDE w:val="0"/>
        <w:autoSpaceDN w:val="0"/>
        <w:adjustRightInd w:val="0"/>
        <w:jc w:val="both"/>
        <w:rPr>
          <w:rFonts w:ascii="Arial Narrow" w:hAnsi="Arial Narrow" w:cs="Tahoma"/>
          <w:sz w:val="22"/>
          <w:szCs w:val="22"/>
        </w:rPr>
      </w:pPr>
    </w:p>
    <w:p w14:paraId="0BA2D74B" w14:textId="6FEBB78B" w:rsidR="00A431B6" w:rsidRPr="00815220" w:rsidRDefault="00A431B6" w:rsidP="00637658">
      <w:pPr>
        <w:widowControl w:val="0"/>
        <w:numPr>
          <w:ilvl w:val="0"/>
          <w:numId w:val="33"/>
        </w:numPr>
        <w:autoSpaceDE w:val="0"/>
        <w:autoSpaceDN w:val="0"/>
        <w:adjustRightInd w:val="0"/>
        <w:ind w:left="1361" w:hanging="357"/>
        <w:jc w:val="both"/>
        <w:rPr>
          <w:rFonts w:ascii="Arial Narrow" w:hAnsi="Arial Narrow" w:cs="Tahoma"/>
          <w:sz w:val="22"/>
          <w:szCs w:val="22"/>
        </w:rPr>
      </w:pPr>
      <w:bookmarkStart w:id="2" w:name="_Ref179370140"/>
      <w:r w:rsidRPr="00815220">
        <w:rPr>
          <w:rFonts w:ascii="Arial Narrow" w:hAnsi="Arial Narrow" w:cs="Tahoma"/>
          <w:b/>
          <w:sz w:val="22"/>
          <w:szCs w:val="22"/>
        </w:rPr>
        <w:t xml:space="preserve">Z ceny za služby </w:t>
      </w:r>
      <w:r w:rsidR="005A10EE">
        <w:rPr>
          <w:rFonts w:ascii="Arial Narrow" w:hAnsi="Arial Narrow" w:cs="Tahoma"/>
          <w:b/>
          <w:sz w:val="22"/>
          <w:szCs w:val="22"/>
        </w:rPr>
        <w:t xml:space="preserve">aplikačnej podpory </w:t>
      </w:r>
      <w:r w:rsidRPr="00815220">
        <w:rPr>
          <w:rFonts w:ascii="Arial Narrow" w:hAnsi="Arial Narrow" w:cs="Tahoma"/>
          <w:b/>
          <w:sz w:val="22"/>
          <w:szCs w:val="22"/>
        </w:rPr>
        <w:t>na vyžiadanie</w:t>
      </w:r>
      <w:r w:rsidRPr="00815220">
        <w:rPr>
          <w:rFonts w:ascii="Arial Narrow" w:hAnsi="Arial Narrow" w:cs="Tahoma"/>
          <w:sz w:val="22"/>
          <w:szCs w:val="22"/>
        </w:rPr>
        <w:t xml:space="preserve"> </w:t>
      </w:r>
      <w:r w:rsidR="005A10EE">
        <w:rPr>
          <w:rFonts w:ascii="Arial Narrow" w:hAnsi="Arial Narrow" w:cs="Tahoma"/>
          <w:sz w:val="22"/>
          <w:szCs w:val="22"/>
        </w:rPr>
        <w:t>–</w:t>
      </w:r>
      <w:r w:rsidRPr="00815220">
        <w:rPr>
          <w:rFonts w:ascii="Arial Narrow" w:hAnsi="Arial Narrow" w:cs="Tahoma"/>
          <w:sz w:val="22"/>
          <w:szCs w:val="22"/>
        </w:rPr>
        <w:t xml:space="preserve"> nad</w:t>
      </w:r>
      <w:r w:rsidR="005A10EE">
        <w:rPr>
          <w:rFonts w:ascii="Arial Narrow" w:hAnsi="Arial Narrow" w:cs="Tahoma"/>
          <w:sz w:val="22"/>
          <w:szCs w:val="22"/>
        </w:rPr>
        <w:t xml:space="preserve"> </w:t>
      </w:r>
      <w:r w:rsidRPr="00815220">
        <w:rPr>
          <w:rFonts w:ascii="Arial Narrow" w:hAnsi="Arial Narrow" w:cs="Tahoma"/>
          <w:sz w:val="22"/>
          <w:szCs w:val="22"/>
        </w:rPr>
        <w:t xml:space="preserve">paušál, ktorý je závislý na rozsahu plnenia požadovaného Zákazníkom a poskytnutého Poskytovateľom podľa Prílohy č.1 bod </w:t>
      </w:r>
      <w:r w:rsidR="0049707F" w:rsidRPr="00815220">
        <w:rPr>
          <w:rFonts w:ascii="Arial Narrow" w:hAnsi="Arial Narrow" w:cs="Tahoma"/>
          <w:sz w:val="22"/>
          <w:szCs w:val="22"/>
        </w:rPr>
        <w:t>11.2.</w:t>
      </w:r>
      <w:r w:rsidRPr="00815220">
        <w:rPr>
          <w:rFonts w:ascii="Arial Narrow" w:hAnsi="Arial Narrow" w:cs="Tahoma"/>
          <w:sz w:val="22"/>
          <w:szCs w:val="22"/>
        </w:rPr>
        <w:t xml:space="preserve"> tejto </w:t>
      </w:r>
      <w:r w:rsidR="00E3410A" w:rsidRPr="00815220">
        <w:rPr>
          <w:rFonts w:ascii="Arial Narrow" w:hAnsi="Arial Narrow" w:cs="Tahoma"/>
          <w:sz w:val="22"/>
          <w:szCs w:val="22"/>
        </w:rPr>
        <w:t>Servisnej zmluvy</w:t>
      </w:r>
      <w:r w:rsidRPr="00815220">
        <w:rPr>
          <w:rFonts w:ascii="Arial Narrow" w:hAnsi="Arial Narrow" w:cs="Tahoma"/>
          <w:sz w:val="22"/>
          <w:szCs w:val="22"/>
        </w:rPr>
        <w:t xml:space="preserve"> na základe príslušnej </w:t>
      </w:r>
      <w:r w:rsidR="00166376">
        <w:rPr>
          <w:rFonts w:ascii="Arial Narrow" w:hAnsi="Arial Narrow" w:cs="Tahoma"/>
          <w:sz w:val="22"/>
          <w:szCs w:val="22"/>
        </w:rPr>
        <w:t>požiad</w:t>
      </w:r>
      <w:r w:rsidR="00166376" w:rsidRPr="00166376">
        <w:rPr>
          <w:rFonts w:ascii="Arial Narrow" w:hAnsi="Arial Narrow" w:cs="Tahoma"/>
          <w:sz w:val="22"/>
          <w:szCs w:val="22"/>
        </w:rPr>
        <w:t>a</w:t>
      </w:r>
      <w:r w:rsidR="00166376" w:rsidRPr="00815220">
        <w:rPr>
          <w:rFonts w:ascii="Arial Narrow" w:hAnsi="Arial Narrow" w:cs="Tahoma"/>
          <w:sz w:val="22"/>
          <w:szCs w:val="22"/>
        </w:rPr>
        <w:t>vky</w:t>
      </w:r>
      <w:r w:rsidRPr="00815220">
        <w:rPr>
          <w:rFonts w:ascii="Arial Narrow" w:hAnsi="Arial Narrow" w:cs="Tahoma"/>
          <w:sz w:val="22"/>
          <w:szCs w:val="22"/>
        </w:rPr>
        <w:t>. Odmena za nad</w:t>
      </w:r>
      <w:r w:rsidR="005A10EE">
        <w:rPr>
          <w:rFonts w:ascii="Arial Narrow" w:hAnsi="Arial Narrow" w:cs="Tahoma"/>
          <w:sz w:val="22"/>
          <w:szCs w:val="22"/>
        </w:rPr>
        <w:t xml:space="preserve"> </w:t>
      </w:r>
      <w:r w:rsidRPr="00815220">
        <w:rPr>
          <w:rFonts w:ascii="Arial Narrow" w:hAnsi="Arial Narrow" w:cs="Tahoma"/>
          <w:sz w:val="22"/>
          <w:szCs w:val="22"/>
        </w:rPr>
        <w:t xml:space="preserve">paušál podľa bodu </w:t>
      </w:r>
      <w:r w:rsidR="006900BB" w:rsidRPr="00815220">
        <w:rPr>
          <w:rFonts w:ascii="Arial Narrow" w:hAnsi="Arial Narrow" w:cs="Tahoma"/>
          <w:sz w:val="22"/>
          <w:szCs w:val="22"/>
        </w:rPr>
        <w:t>4</w:t>
      </w:r>
      <w:r w:rsidRPr="00815220">
        <w:rPr>
          <w:rFonts w:ascii="Arial Narrow" w:hAnsi="Arial Narrow" w:cs="Tahoma"/>
          <w:sz w:val="22"/>
          <w:szCs w:val="22"/>
        </w:rPr>
        <w:t xml:space="preserve">.2.B. </w:t>
      </w:r>
      <w:r w:rsidR="006900BB" w:rsidRPr="00815220">
        <w:rPr>
          <w:rFonts w:ascii="Arial Narrow" w:hAnsi="Arial Narrow" w:cs="Tahoma"/>
          <w:sz w:val="22"/>
          <w:szCs w:val="22"/>
        </w:rPr>
        <w:t>sa bude fakturovať v súlade s príslušnou individuálno</w:t>
      </w:r>
      <w:r w:rsidR="005A10EE">
        <w:rPr>
          <w:rFonts w:ascii="Arial Narrow" w:hAnsi="Arial Narrow" w:cs="Tahoma"/>
          <w:sz w:val="22"/>
          <w:szCs w:val="22"/>
        </w:rPr>
        <w:t>u</w:t>
      </w:r>
      <w:r w:rsidR="006900BB" w:rsidRPr="00815220">
        <w:rPr>
          <w:rFonts w:ascii="Arial Narrow" w:hAnsi="Arial Narrow" w:cs="Tahoma"/>
          <w:sz w:val="22"/>
          <w:szCs w:val="22"/>
        </w:rPr>
        <w:t xml:space="preserve"> písomnou požiadavkou</w:t>
      </w:r>
      <w:r w:rsidR="006900BB" w:rsidRPr="00815220" w:rsidDel="006900BB">
        <w:rPr>
          <w:rFonts w:ascii="Arial Narrow" w:hAnsi="Arial Narrow" w:cs="Tahoma"/>
          <w:sz w:val="22"/>
          <w:szCs w:val="22"/>
        </w:rPr>
        <w:t xml:space="preserve"> </w:t>
      </w:r>
      <w:r w:rsidR="001A36FB">
        <w:rPr>
          <w:rFonts w:ascii="Arial Narrow" w:hAnsi="Arial Narrow" w:cs="Tahoma"/>
          <w:sz w:val="22"/>
          <w:szCs w:val="22"/>
        </w:rPr>
        <w:t>uvedenou v</w:t>
      </w:r>
      <w:r w:rsidR="00D51D56">
        <w:rPr>
          <w:rFonts w:ascii="Arial Narrow" w:hAnsi="Arial Narrow" w:cs="Tahoma"/>
          <w:sz w:val="22"/>
          <w:szCs w:val="22"/>
        </w:rPr>
        <w:t> </w:t>
      </w:r>
      <w:r w:rsidR="001A36FB">
        <w:rPr>
          <w:rFonts w:ascii="Arial Narrow" w:hAnsi="Arial Narrow" w:cs="Tahoma"/>
          <w:sz w:val="22"/>
          <w:szCs w:val="22"/>
        </w:rPr>
        <w:t>prílohe</w:t>
      </w:r>
      <w:r w:rsidR="00D51D56">
        <w:rPr>
          <w:rFonts w:ascii="Arial Narrow" w:hAnsi="Arial Narrow" w:cs="Tahoma"/>
          <w:sz w:val="22"/>
          <w:szCs w:val="22"/>
        </w:rPr>
        <w:t> </w:t>
      </w:r>
      <w:r w:rsidR="001A36FB">
        <w:rPr>
          <w:rFonts w:ascii="Arial Narrow" w:hAnsi="Arial Narrow" w:cs="Tahoma"/>
          <w:sz w:val="22"/>
          <w:szCs w:val="22"/>
        </w:rPr>
        <w:t>č. 5 (5. Individuálna požiadavka na nad</w:t>
      </w:r>
      <w:r w:rsidR="005A10EE">
        <w:rPr>
          <w:rFonts w:ascii="Arial Narrow" w:hAnsi="Arial Narrow" w:cs="Tahoma"/>
          <w:sz w:val="22"/>
          <w:szCs w:val="22"/>
        </w:rPr>
        <w:t xml:space="preserve"> </w:t>
      </w:r>
      <w:r w:rsidR="001A36FB">
        <w:rPr>
          <w:rFonts w:ascii="Arial Narrow" w:hAnsi="Arial Narrow" w:cs="Tahoma"/>
          <w:sz w:val="22"/>
          <w:szCs w:val="22"/>
        </w:rPr>
        <w:t xml:space="preserve">paušál) </w:t>
      </w:r>
      <w:r w:rsidR="006900BB" w:rsidRPr="00815220">
        <w:rPr>
          <w:rFonts w:ascii="Arial Narrow" w:hAnsi="Arial Narrow" w:cs="Tahoma"/>
          <w:sz w:val="22"/>
          <w:szCs w:val="22"/>
        </w:rPr>
        <w:t>a</w:t>
      </w:r>
      <w:r w:rsidRPr="00815220">
        <w:rPr>
          <w:rFonts w:ascii="Arial Narrow" w:hAnsi="Arial Narrow" w:cs="Tahoma"/>
          <w:sz w:val="22"/>
          <w:szCs w:val="22"/>
        </w:rPr>
        <w:t xml:space="preserve"> schváleného akceptačného protokolu</w:t>
      </w:r>
      <w:r w:rsidR="00060E3A">
        <w:rPr>
          <w:rFonts w:ascii="Arial Narrow" w:hAnsi="Arial Narrow" w:cs="Tahoma"/>
          <w:sz w:val="22"/>
          <w:szCs w:val="22"/>
        </w:rPr>
        <w:br/>
      </w:r>
      <w:r w:rsidRPr="00815220">
        <w:rPr>
          <w:rFonts w:ascii="Arial Narrow" w:hAnsi="Arial Narrow" w:cs="Tahoma"/>
          <w:sz w:val="22"/>
          <w:szCs w:val="22"/>
        </w:rPr>
        <w:t xml:space="preserve">o poskytnutí aplikačnej podpory a mesačného výkazu dodaných služieb na vyžiadanie a bude tvorená ako súčin jednotkovej ceny sadzby výkonov Poskytovateľa podľa Prílohy č.1 bod </w:t>
      </w:r>
      <w:r w:rsidR="00544538">
        <w:rPr>
          <w:rFonts w:ascii="Arial Narrow" w:hAnsi="Arial Narrow" w:cs="Tahoma"/>
          <w:sz w:val="22"/>
          <w:szCs w:val="22"/>
        </w:rPr>
        <w:t>11.2</w:t>
      </w:r>
      <w:r w:rsidRPr="00815220">
        <w:rPr>
          <w:rFonts w:ascii="Arial Narrow" w:hAnsi="Arial Narrow" w:cs="Tahoma"/>
          <w:sz w:val="22"/>
          <w:szCs w:val="22"/>
        </w:rPr>
        <w:t>. a množstva výkonov uvedených v mesačnom výkaze dodaných prác.</w:t>
      </w:r>
      <w:bookmarkEnd w:id="2"/>
      <w:r w:rsidRPr="00815220">
        <w:rPr>
          <w:rFonts w:ascii="Arial Narrow" w:hAnsi="Arial Narrow" w:cs="Tahoma"/>
          <w:sz w:val="22"/>
          <w:szCs w:val="22"/>
        </w:rPr>
        <w:t xml:space="preserve"> Zmluvné strany sa zaväzujú, že po riadnom poskytnutí predmetnej Služby podpíšu akceptačný protokol vystavený Poskytovateľom. </w:t>
      </w:r>
    </w:p>
    <w:p w14:paraId="012A1624" w14:textId="77777777" w:rsidR="00A431B6" w:rsidRPr="00815220" w:rsidRDefault="00A431B6" w:rsidP="00A431B6">
      <w:pPr>
        <w:widowControl w:val="0"/>
        <w:autoSpaceDE w:val="0"/>
        <w:autoSpaceDN w:val="0"/>
        <w:adjustRightInd w:val="0"/>
        <w:jc w:val="both"/>
        <w:rPr>
          <w:rFonts w:ascii="Arial Narrow" w:hAnsi="Arial Narrow" w:cs="Tahoma"/>
          <w:sz w:val="22"/>
          <w:szCs w:val="22"/>
        </w:rPr>
      </w:pPr>
    </w:p>
    <w:p w14:paraId="46A017E7" w14:textId="73E4B4BD" w:rsidR="00A431B6" w:rsidRPr="00815220" w:rsidRDefault="00A431B6" w:rsidP="00637658">
      <w:pPr>
        <w:widowControl w:val="0"/>
        <w:numPr>
          <w:ilvl w:val="0"/>
          <w:numId w:val="33"/>
        </w:numPr>
        <w:autoSpaceDE w:val="0"/>
        <w:autoSpaceDN w:val="0"/>
        <w:adjustRightInd w:val="0"/>
        <w:ind w:left="1361" w:hanging="357"/>
        <w:jc w:val="both"/>
        <w:rPr>
          <w:rFonts w:ascii="Arial Narrow" w:hAnsi="Arial Narrow" w:cs="Tahoma"/>
          <w:sz w:val="22"/>
          <w:szCs w:val="22"/>
        </w:rPr>
      </w:pPr>
      <w:r w:rsidRPr="00815220">
        <w:rPr>
          <w:rFonts w:ascii="Arial Narrow" w:hAnsi="Arial Narrow" w:cs="Tahoma"/>
          <w:b/>
          <w:sz w:val="22"/>
          <w:szCs w:val="22"/>
        </w:rPr>
        <w:t xml:space="preserve">Z ceny za  služby realizácie </w:t>
      </w:r>
      <w:r w:rsidR="005A10EE">
        <w:rPr>
          <w:rFonts w:ascii="Arial Narrow" w:hAnsi="Arial Narrow" w:cs="Tahoma"/>
          <w:b/>
          <w:sz w:val="22"/>
          <w:szCs w:val="22"/>
        </w:rPr>
        <w:t xml:space="preserve">aplikačných </w:t>
      </w:r>
      <w:r w:rsidRPr="00815220">
        <w:rPr>
          <w:rFonts w:ascii="Arial Narrow" w:hAnsi="Arial Narrow" w:cs="Tahoma"/>
          <w:b/>
          <w:sz w:val="22"/>
          <w:szCs w:val="22"/>
        </w:rPr>
        <w:t xml:space="preserve">zmien </w:t>
      </w:r>
      <w:r w:rsidRPr="00815220">
        <w:rPr>
          <w:rFonts w:ascii="Arial Narrow" w:hAnsi="Arial Narrow" w:cs="Tahoma"/>
          <w:sz w:val="22"/>
          <w:szCs w:val="22"/>
        </w:rPr>
        <w:t>–</w:t>
      </w:r>
      <w:r w:rsidR="001158DA">
        <w:rPr>
          <w:rFonts w:ascii="Arial Narrow" w:hAnsi="Arial Narrow" w:cs="Tahoma"/>
          <w:sz w:val="22"/>
          <w:szCs w:val="22"/>
        </w:rPr>
        <w:t xml:space="preserve"> </w:t>
      </w:r>
      <w:r w:rsidRPr="00815220">
        <w:rPr>
          <w:rFonts w:ascii="Arial Narrow" w:hAnsi="Arial Narrow" w:cs="Tahoma"/>
          <w:sz w:val="22"/>
          <w:szCs w:val="22"/>
        </w:rPr>
        <w:t>činností súvisiac</w:t>
      </w:r>
      <w:r w:rsidR="001158DA">
        <w:rPr>
          <w:rFonts w:ascii="Arial Narrow" w:hAnsi="Arial Narrow" w:cs="Tahoma"/>
          <w:sz w:val="22"/>
          <w:szCs w:val="22"/>
        </w:rPr>
        <w:t>e</w:t>
      </w:r>
      <w:r w:rsidRPr="00815220">
        <w:rPr>
          <w:rFonts w:ascii="Arial Narrow" w:hAnsi="Arial Narrow" w:cs="Tahoma"/>
          <w:sz w:val="22"/>
          <w:szCs w:val="22"/>
        </w:rPr>
        <w:t xml:space="preserve"> s rozvojom systému </w:t>
      </w:r>
      <w:r w:rsidR="00E60218" w:rsidRPr="00815220">
        <w:rPr>
          <w:rFonts w:ascii="Arial Narrow" w:hAnsi="Arial Narrow" w:cs="Tahoma"/>
          <w:sz w:val="22"/>
          <w:szCs w:val="22"/>
        </w:rPr>
        <w:t xml:space="preserve">CKS </w:t>
      </w:r>
      <w:r w:rsidR="001158DA" w:rsidRPr="00815220">
        <w:rPr>
          <w:rFonts w:ascii="Arial Narrow" w:hAnsi="Arial Narrow" w:cs="Tahoma"/>
          <w:sz w:val="22"/>
          <w:szCs w:val="22"/>
        </w:rPr>
        <w:t>požadovan</w:t>
      </w:r>
      <w:r w:rsidR="001158DA">
        <w:rPr>
          <w:rFonts w:ascii="Arial Narrow" w:hAnsi="Arial Narrow" w:cs="Tahoma"/>
          <w:sz w:val="22"/>
          <w:szCs w:val="22"/>
        </w:rPr>
        <w:t>é</w:t>
      </w:r>
      <w:r w:rsidR="001158DA" w:rsidRPr="00815220">
        <w:rPr>
          <w:rFonts w:ascii="Arial Narrow" w:hAnsi="Arial Narrow" w:cs="Tahoma"/>
          <w:sz w:val="22"/>
          <w:szCs w:val="22"/>
        </w:rPr>
        <w:t xml:space="preserve"> </w:t>
      </w:r>
      <w:r w:rsidRPr="00815220">
        <w:rPr>
          <w:rFonts w:ascii="Arial Narrow" w:hAnsi="Arial Narrow" w:cs="Tahoma"/>
          <w:sz w:val="22"/>
          <w:szCs w:val="22"/>
        </w:rPr>
        <w:t>Zákazníkom a poskytnut</w:t>
      </w:r>
      <w:r w:rsidR="001158DA">
        <w:rPr>
          <w:rFonts w:ascii="Arial Narrow" w:hAnsi="Arial Narrow" w:cs="Tahoma"/>
          <w:sz w:val="22"/>
          <w:szCs w:val="22"/>
        </w:rPr>
        <w:t>é</w:t>
      </w:r>
      <w:r w:rsidRPr="00815220">
        <w:rPr>
          <w:rFonts w:ascii="Arial Narrow" w:hAnsi="Arial Narrow" w:cs="Tahoma"/>
          <w:sz w:val="22"/>
          <w:szCs w:val="22"/>
        </w:rPr>
        <w:t xml:space="preserve"> Poskytovateľom podľa Prílohy č. 1 bod </w:t>
      </w:r>
      <w:r w:rsidR="0049707F" w:rsidRPr="00815220">
        <w:rPr>
          <w:rFonts w:ascii="Arial Narrow" w:hAnsi="Arial Narrow" w:cs="Tahoma"/>
          <w:sz w:val="22"/>
          <w:szCs w:val="22"/>
        </w:rPr>
        <w:t>11.3</w:t>
      </w:r>
      <w:r w:rsidRPr="00815220">
        <w:rPr>
          <w:rFonts w:ascii="Arial Narrow" w:hAnsi="Arial Narrow" w:cs="Tahoma"/>
          <w:sz w:val="22"/>
          <w:szCs w:val="22"/>
        </w:rPr>
        <w:t xml:space="preserve">.  tejto </w:t>
      </w:r>
      <w:r w:rsidR="00E3410A" w:rsidRPr="00815220">
        <w:rPr>
          <w:rFonts w:ascii="Arial Narrow" w:hAnsi="Arial Narrow" w:cs="Tahoma"/>
          <w:sz w:val="22"/>
          <w:szCs w:val="22"/>
        </w:rPr>
        <w:t>Servisnej zmluvy</w:t>
      </w:r>
      <w:r w:rsidRPr="00815220">
        <w:rPr>
          <w:rFonts w:ascii="Arial Narrow" w:hAnsi="Arial Narrow" w:cs="Tahoma"/>
          <w:sz w:val="22"/>
          <w:szCs w:val="22"/>
        </w:rPr>
        <w:t xml:space="preserve"> na základe </w:t>
      </w:r>
      <w:r w:rsidR="001A36FB">
        <w:rPr>
          <w:rFonts w:ascii="Arial Narrow" w:hAnsi="Arial Narrow" w:cs="Tahoma"/>
          <w:sz w:val="22"/>
          <w:szCs w:val="22"/>
        </w:rPr>
        <w:t>individuálnej písomnej</w:t>
      </w:r>
      <w:r w:rsidR="001A36FB" w:rsidRPr="00815220">
        <w:rPr>
          <w:rFonts w:ascii="Arial Narrow" w:hAnsi="Arial Narrow" w:cs="Tahoma"/>
          <w:sz w:val="22"/>
          <w:szCs w:val="22"/>
        </w:rPr>
        <w:t xml:space="preserve"> </w:t>
      </w:r>
      <w:r w:rsidRPr="00815220">
        <w:rPr>
          <w:rFonts w:ascii="Arial Narrow" w:hAnsi="Arial Narrow" w:cs="Tahoma"/>
          <w:sz w:val="22"/>
          <w:szCs w:val="22"/>
        </w:rPr>
        <w:t xml:space="preserve">objednávky. Cena služieb realizácie zmien bude tvorená ako súčin jednotkovej ceny sadzby výkonov Poskytovateľa podľa Prílohy č.1, bod </w:t>
      </w:r>
      <w:r w:rsidR="00544538">
        <w:rPr>
          <w:rFonts w:ascii="Arial Narrow" w:hAnsi="Arial Narrow" w:cs="Tahoma"/>
          <w:sz w:val="22"/>
          <w:szCs w:val="22"/>
        </w:rPr>
        <w:t>11.3.</w:t>
      </w:r>
      <w:r w:rsidRPr="00815220">
        <w:rPr>
          <w:rFonts w:ascii="Arial Narrow" w:hAnsi="Arial Narrow" w:cs="Tahoma"/>
          <w:sz w:val="22"/>
          <w:szCs w:val="22"/>
        </w:rPr>
        <w:t xml:space="preserve"> a množstva takých výkonov, uvedených v schválenom výkaze poskytnutých služieb realizácie zmien. Odmena podľa bodu </w:t>
      </w:r>
      <w:r w:rsidR="006900BB" w:rsidRPr="00815220">
        <w:rPr>
          <w:rFonts w:ascii="Arial Narrow" w:hAnsi="Arial Narrow" w:cs="Tahoma"/>
          <w:sz w:val="22"/>
          <w:szCs w:val="22"/>
        </w:rPr>
        <w:t>4</w:t>
      </w:r>
      <w:r w:rsidRPr="00815220">
        <w:rPr>
          <w:rFonts w:ascii="Arial Narrow" w:hAnsi="Arial Narrow" w:cs="Tahoma"/>
          <w:sz w:val="22"/>
          <w:szCs w:val="22"/>
        </w:rPr>
        <w:t xml:space="preserve">.2.C. sa bude fakturovať v súlade s príslušnou </w:t>
      </w:r>
      <w:r w:rsidR="006900BB" w:rsidRPr="00815220">
        <w:rPr>
          <w:rFonts w:ascii="Arial Narrow" w:hAnsi="Arial Narrow" w:cs="Tahoma"/>
          <w:sz w:val="22"/>
          <w:szCs w:val="22"/>
        </w:rPr>
        <w:t xml:space="preserve">individuálnou písomnou </w:t>
      </w:r>
      <w:r w:rsidRPr="00815220">
        <w:rPr>
          <w:rFonts w:ascii="Arial Narrow" w:hAnsi="Arial Narrow" w:cs="Tahoma"/>
          <w:sz w:val="22"/>
          <w:szCs w:val="22"/>
        </w:rPr>
        <w:t>objednávkou</w:t>
      </w:r>
      <w:r w:rsidR="001158DA">
        <w:rPr>
          <w:rFonts w:ascii="Arial Narrow" w:hAnsi="Arial Narrow" w:cs="Tahoma"/>
          <w:sz w:val="22"/>
          <w:szCs w:val="22"/>
        </w:rPr>
        <w:t xml:space="preserve"> a</w:t>
      </w:r>
      <w:r w:rsidRPr="00815220">
        <w:rPr>
          <w:rFonts w:ascii="Arial Narrow" w:hAnsi="Arial Narrow" w:cs="Tahoma"/>
          <w:sz w:val="22"/>
          <w:szCs w:val="22"/>
        </w:rPr>
        <w:t xml:space="preserve"> na základe akceptačného protokolu. Zmluvné strany sa zaväzujú, že po riadnom poskytnutí predmetnej Služby podpíšu akceptačný protokol vystavený Poskytovateľom.</w:t>
      </w:r>
    </w:p>
    <w:p w14:paraId="06C1D4EF" w14:textId="77777777" w:rsidR="00A431B6" w:rsidRPr="00815220" w:rsidRDefault="00A431B6" w:rsidP="00A431B6">
      <w:pPr>
        <w:widowControl w:val="0"/>
        <w:autoSpaceDE w:val="0"/>
        <w:autoSpaceDN w:val="0"/>
        <w:adjustRightInd w:val="0"/>
        <w:jc w:val="both"/>
        <w:rPr>
          <w:rFonts w:ascii="Arial Narrow" w:hAnsi="Arial Narrow" w:cs="Tahoma"/>
          <w:sz w:val="22"/>
          <w:szCs w:val="22"/>
        </w:rPr>
      </w:pPr>
    </w:p>
    <w:p w14:paraId="551295DC" w14:textId="48B4F7C3" w:rsidR="00A431B6" w:rsidRPr="00815220" w:rsidRDefault="00B30895" w:rsidP="00A431B6">
      <w:pPr>
        <w:widowControl w:val="0"/>
        <w:numPr>
          <w:ilvl w:val="1"/>
          <w:numId w:val="14"/>
        </w:numPr>
        <w:autoSpaceDE w:val="0"/>
        <w:autoSpaceDN w:val="0"/>
        <w:adjustRightInd w:val="0"/>
        <w:ind w:hanging="644"/>
        <w:jc w:val="both"/>
        <w:rPr>
          <w:rFonts w:ascii="Arial Narrow" w:hAnsi="Arial Narrow" w:cs="Tahoma"/>
          <w:sz w:val="22"/>
          <w:szCs w:val="22"/>
        </w:rPr>
      </w:pPr>
      <w:r w:rsidRPr="00B30895">
        <w:rPr>
          <w:rFonts w:ascii="Arial Narrow" w:hAnsi="Arial Narrow" w:cs="Tahoma"/>
          <w:sz w:val="22"/>
          <w:szCs w:val="22"/>
        </w:rPr>
        <w:t>Odmena za poskytnuté plnenie podľa bodu 4.2.B. a 4.2.C. bude uhradená v súlade s príslušnou objednávkou/požiadavkou na základe predloženej faktúry, ktorej súčasťou bude príslušný výkaz vykonaných prác a podpísaný akceptačný protokol. Odmena za poskytnuté plnenie podľa bodu 4.2.A. (mesačný paušál) bude uhradená na základe fak</w:t>
      </w:r>
      <w:r>
        <w:rPr>
          <w:rFonts w:ascii="Arial Narrow" w:hAnsi="Arial Narrow" w:cs="Tahoma"/>
          <w:sz w:val="22"/>
          <w:szCs w:val="22"/>
        </w:rPr>
        <w:t>túry vystavenej v zmysle tejto S</w:t>
      </w:r>
      <w:r w:rsidRPr="00B30895">
        <w:rPr>
          <w:rFonts w:ascii="Arial Narrow" w:hAnsi="Arial Narrow" w:cs="Tahoma"/>
          <w:sz w:val="22"/>
          <w:szCs w:val="22"/>
        </w:rPr>
        <w:t>ervisnej zmluvy, ktorej súčasťou bude podpísaný akceptačný protokol.</w:t>
      </w:r>
    </w:p>
    <w:p w14:paraId="07479C6C" w14:textId="5DF13E3B" w:rsidR="001A36FB" w:rsidRDefault="003F3D30" w:rsidP="0063203A">
      <w:pPr>
        <w:widowControl w:val="0"/>
        <w:numPr>
          <w:ilvl w:val="1"/>
          <w:numId w:val="14"/>
        </w:numPr>
        <w:autoSpaceDE w:val="0"/>
        <w:autoSpaceDN w:val="0"/>
        <w:adjustRightInd w:val="0"/>
        <w:ind w:hanging="644"/>
        <w:jc w:val="both"/>
        <w:rPr>
          <w:rFonts w:ascii="Arial Narrow" w:hAnsi="Arial Narrow" w:cs="Tahoma"/>
          <w:sz w:val="22"/>
          <w:szCs w:val="22"/>
        </w:rPr>
      </w:pPr>
      <w:r w:rsidRPr="00815220">
        <w:rPr>
          <w:rFonts w:ascii="Arial Narrow" w:hAnsi="Arial Narrow" w:cs="Tahoma"/>
          <w:sz w:val="22"/>
          <w:szCs w:val="22"/>
        </w:rPr>
        <w:t xml:space="preserve">Zákazník </w:t>
      </w:r>
      <w:r w:rsidR="00A431B6" w:rsidRPr="00815220">
        <w:rPr>
          <w:rFonts w:ascii="Arial Narrow" w:hAnsi="Arial Narrow" w:cs="Tahoma"/>
          <w:sz w:val="22"/>
          <w:szCs w:val="22"/>
        </w:rPr>
        <w:t>sa zaväzuj</w:t>
      </w:r>
      <w:r w:rsidR="003329AA" w:rsidRPr="00815220">
        <w:rPr>
          <w:rFonts w:ascii="Arial Narrow" w:hAnsi="Arial Narrow" w:cs="Tahoma"/>
          <w:sz w:val="22"/>
          <w:szCs w:val="22"/>
        </w:rPr>
        <w:t>e</w:t>
      </w:r>
      <w:r w:rsidR="00A431B6" w:rsidRPr="00815220">
        <w:rPr>
          <w:rFonts w:ascii="Arial Narrow" w:hAnsi="Arial Narrow" w:cs="Tahoma"/>
          <w:sz w:val="22"/>
          <w:szCs w:val="22"/>
        </w:rPr>
        <w:t xml:space="preserve"> zaplatiť dohodnutú cenu na základe príslušnej faktúry vystavenej Poskytovateľom.</w:t>
      </w:r>
    </w:p>
    <w:p w14:paraId="38FE7E06" w14:textId="2A5EDA0C" w:rsidR="006E4A62" w:rsidRDefault="001A36FB" w:rsidP="0063203A">
      <w:pPr>
        <w:widowControl w:val="0"/>
        <w:numPr>
          <w:ilvl w:val="2"/>
          <w:numId w:val="14"/>
        </w:numPr>
        <w:autoSpaceDE w:val="0"/>
        <w:autoSpaceDN w:val="0"/>
        <w:adjustRightInd w:val="0"/>
        <w:ind w:left="1458" w:hanging="454"/>
        <w:jc w:val="both"/>
        <w:rPr>
          <w:rFonts w:ascii="Arial Narrow" w:hAnsi="Arial Narrow" w:cs="Tahoma"/>
          <w:sz w:val="22"/>
          <w:szCs w:val="22"/>
        </w:rPr>
      </w:pPr>
      <w:r>
        <w:rPr>
          <w:rFonts w:ascii="Arial Narrow" w:hAnsi="Arial Narrow" w:cs="Tahoma"/>
          <w:sz w:val="22"/>
          <w:szCs w:val="22"/>
        </w:rPr>
        <w:t xml:space="preserve">Faktúra </w:t>
      </w:r>
      <w:r w:rsidRPr="00EE5B58">
        <w:rPr>
          <w:rFonts w:ascii="Arial Narrow" w:hAnsi="Arial Narrow" w:cs="Tahoma"/>
          <w:sz w:val="22"/>
          <w:szCs w:val="22"/>
        </w:rPr>
        <w:t>Poskytovateľa za predplatené služby pre Zákazníka podľa bodu 4.2.A. bude vystavená</w:t>
      </w:r>
      <w:r>
        <w:rPr>
          <w:rFonts w:ascii="Arial Narrow" w:hAnsi="Arial Narrow" w:cs="Tahoma"/>
          <w:sz w:val="22"/>
          <w:szCs w:val="22"/>
        </w:rPr>
        <w:t xml:space="preserve"> </w:t>
      </w:r>
      <w:r w:rsidRPr="00EE5B58">
        <w:rPr>
          <w:rFonts w:ascii="Arial Narrow" w:hAnsi="Arial Narrow" w:cs="Tahoma"/>
          <w:sz w:val="22"/>
          <w:szCs w:val="22"/>
        </w:rPr>
        <w:t>Poskytovateľom po potvrdení akceptačného protokolu Zákazníkom</w:t>
      </w:r>
      <w:r>
        <w:rPr>
          <w:rFonts w:ascii="Arial Narrow" w:hAnsi="Arial Narrow" w:cs="Tahoma"/>
          <w:sz w:val="22"/>
          <w:szCs w:val="22"/>
        </w:rPr>
        <w:t>.</w:t>
      </w:r>
    </w:p>
    <w:p w14:paraId="13DFD80D" w14:textId="31B97701" w:rsidR="001A36FB" w:rsidRDefault="001A36FB" w:rsidP="0063203A">
      <w:pPr>
        <w:widowControl w:val="0"/>
        <w:numPr>
          <w:ilvl w:val="2"/>
          <w:numId w:val="14"/>
        </w:numPr>
        <w:autoSpaceDE w:val="0"/>
        <w:autoSpaceDN w:val="0"/>
        <w:adjustRightInd w:val="0"/>
        <w:ind w:left="1458" w:hanging="454"/>
        <w:jc w:val="both"/>
        <w:rPr>
          <w:rFonts w:ascii="Arial Narrow" w:hAnsi="Arial Narrow" w:cs="Tahoma"/>
          <w:sz w:val="22"/>
          <w:szCs w:val="22"/>
        </w:rPr>
      </w:pPr>
      <w:r>
        <w:rPr>
          <w:rFonts w:ascii="Arial Narrow" w:hAnsi="Arial Narrow" w:cs="Tahoma"/>
          <w:sz w:val="22"/>
          <w:szCs w:val="22"/>
        </w:rPr>
        <w:t xml:space="preserve">Faktúra </w:t>
      </w:r>
      <w:r w:rsidRPr="00EE5B58">
        <w:rPr>
          <w:rFonts w:ascii="Arial Narrow" w:hAnsi="Arial Narrow" w:cs="Tahoma"/>
          <w:sz w:val="22"/>
          <w:szCs w:val="22"/>
        </w:rPr>
        <w:t>Poskytovateľa za poskytovanie služieb</w:t>
      </w:r>
      <w:r w:rsidRPr="00EE5B58">
        <w:rPr>
          <w:rFonts w:ascii="Arial Narrow" w:hAnsi="Arial Narrow"/>
          <w:sz w:val="22"/>
          <w:szCs w:val="22"/>
        </w:rPr>
        <w:t xml:space="preserve"> </w:t>
      </w:r>
      <w:r w:rsidRPr="00EE5B58">
        <w:rPr>
          <w:rFonts w:ascii="Arial Narrow" w:hAnsi="Arial Narrow" w:cs="Tahoma"/>
          <w:sz w:val="22"/>
          <w:szCs w:val="22"/>
        </w:rPr>
        <w:t>na vyžiadanie podľa bodu 4.2.B. pre Zákazníka vystavená k poslednému dňu každého kalendárneho mesiaca po potvrdení akceptačného protokolu Zákazníka je vždy vo výške vypočítanej na základe schválených výkonov uvedených v mesačnom výkaze dodaných prác pre Zákazníka za príslušný kalendárny mesiac.</w:t>
      </w:r>
      <w:r>
        <w:rPr>
          <w:rFonts w:ascii="Arial Narrow" w:hAnsi="Arial Narrow" w:cs="Tahoma"/>
          <w:sz w:val="22"/>
          <w:szCs w:val="22"/>
        </w:rPr>
        <w:t xml:space="preserve"> Faktúra bude vystavená v súlade s individuálnou požiadavkou Zákazníka.</w:t>
      </w:r>
    </w:p>
    <w:p w14:paraId="2BC7C2B9" w14:textId="0B38A926" w:rsidR="001A36FB" w:rsidRPr="0063203A" w:rsidRDefault="001A36FB" w:rsidP="0063203A">
      <w:pPr>
        <w:widowControl w:val="0"/>
        <w:numPr>
          <w:ilvl w:val="2"/>
          <w:numId w:val="14"/>
        </w:numPr>
        <w:autoSpaceDE w:val="0"/>
        <w:autoSpaceDN w:val="0"/>
        <w:adjustRightInd w:val="0"/>
        <w:ind w:left="1458" w:hanging="454"/>
        <w:jc w:val="both"/>
        <w:rPr>
          <w:rFonts w:ascii="Arial Narrow" w:hAnsi="Arial Narrow" w:cs="Tahoma"/>
          <w:sz w:val="22"/>
          <w:szCs w:val="22"/>
        </w:rPr>
      </w:pPr>
      <w:r>
        <w:rPr>
          <w:rFonts w:ascii="Arial Narrow" w:hAnsi="Arial Narrow" w:cs="Tahoma"/>
          <w:sz w:val="22"/>
          <w:szCs w:val="22"/>
        </w:rPr>
        <w:t xml:space="preserve">Faktúra </w:t>
      </w:r>
      <w:r w:rsidRPr="00EE5B58">
        <w:rPr>
          <w:rFonts w:ascii="Arial Narrow" w:hAnsi="Arial Narrow" w:cs="Tahoma"/>
          <w:sz w:val="22"/>
          <w:szCs w:val="22"/>
        </w:rPr>
        <w:t>Poskytovateľa za služby realizácie zmien podľa požiadaviek alebo potrieb Zákazníka podľa bodu 4.2.C. bude vystavená Poskytovateľom po podpísaní akceptačného protokolu Zákazníkom.</w:t>
      </w:r>
      <w:r>
        <w:rPr>
          <w:rFonts w:ascii="Arial Narrow" w:hAnsi="Arial Narrow" w:cs="Tahoma"/>
          <w:sz w:val="22"/>
          <w:szCs w:val="22"/>
        </w:rPr>
        <w:t xml:space="preserve"> Faktúra bude vystavená v súlade s individuálnou objednávkou Zákazníka</w:t>
      </w:r>
      <w:r w:rsidR="005A10EE">
        <w:rPr>
          <w:rFonts w:ascii="Arial Narrow" w:hAnsi="Arial Narrow" w:cs="Tahoma"/>
          <w:sz w:val="22"/>
          <w:szCs w:val="22"/>
        </w:rPr>
        <w:t>.</w:t>
      </w:r>
    </w:p>
    <w:p w14:paraId="1D42DE3B" w14:textId="0991E439"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Zákazní</w:t>
      </w:r>
      <w:r w:rsidR="00A25F81" w:rsidRPr="0063203A">
        <w:rPr>
          <w:rFonts w:ascii="Arial Narrow" w:hAnsi="Arial Narrow" w:cs="Tahoma"/>
          <w:sz w:val="22"/>
          <w:szCs w:val="22"/>
        </w:rPr>
        <w:t>k je oprávnený</w:t>
      </w:r>
      <w:r w:rsidRPr="0063203A">
        <w:rPr>
          <w:rFonts w:ascii="Arial Narrow" w:hAnsi="Arial Narrow" w:cs="Tahoma"/>
          <w:sz w:val="22"/>
          <w:szCs w:val="22"/>
        </w:rPr>
        <w:t xml:space="preserve"> odmietnuť potvrdiť výkazy dodaných prác a akceptačné protokoly na základe relevantných dôvodov uvedených v príslušnom zápise alebo protokole.</w:t>
      </w:r>
    </w:p>
    <w:p w14:paraId="29542D9D" w14:textId="2B9E242F" w:rsidR="0022054F" w:rsidRPr="0063203A" w:rsidRDefault="00A431B6" w:rsidP="00351AD9">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Zmluvné strany sa v súlade s § 340b ods. 1 </w:t>
      </w:r>
      <w:r w:rsidR="004F3F7C" w:rsidRPr="0063203A">
        <w:rPr>
          <w:rFonts w:ascii="Arial Narrow" w:hAnsi="Arial Narrow" w:cs="Tahoma"/>
          <w:sz w:val="22"/>
          <w:szCs w:val="22"/>
        </w:rPr>
        <w:t xml:space="preserve">zákona č. 513/1991 Zb. </w:t>
      </w:r>
      <w:r w:rsidRPr="0063203A">
        <w:rPr>
          <w:rFonts w:ascii="Arial Narrow" w:hAnsi="Arial Narrow" w:cs="Tahoma"/>
          <w:sz w:val="22"/>
          <w:szCs w:val="22"/>
        </w:rPr>
        <w:t>Obchodn</w:t>
      </w:r>
      <w:r w:rsidR="004F3F7C" w:rsidRPr="0063203A">
        <w:rPr>
          <w:rFonts w:ascii="Arial Narrow" w:hAnsi="Arial Narrow" w:cs="Tahoma"/>
          <w:sz w:val="22"/>
          <w:szCs w:val="22"/>
        </w:rPr>
        <w:t>ý</w:t>
      </w:r>
      <w:r w:rsidRPr="0063203A">
        <w:rPr>
          <w:rFonts w:ascii="Arial Narrow" w:hAnsi="Arial Narrow" w:cs="Tahoma"/>
          <w:sz w:val="22"/>
          <w:szCs w:val="22"/>
        </w:rPr>
        <w:t xml:space="preserve"> zákonník</w:t>
      </w:r>
      <w:r w:rsidR="004F3F7C" w:rsidRPr="0063203A">
        <w:rPr>
          <w:rFonts w:ascii="Arial Narrow" w:hAnsi="Arial Narrow" w:cs="Tahoma"/>
          <w:sz w:val="22"/>
          <w:szCs w:val="22"/>
        </w:rPr>
        <w:t xml:space="preserve"> (ďalej len „Obchodný zákonník“)</w:t>
      </w:r>
      <w:r w:rsidRPr="0063203A">
        <w:rPr>
          <w:rFonts w:ascii="Arial Narrow" w:hAnsi="Arial Narrow" w:cs="Tahoma"/>
          <w:sz w:val="22"/>
          <w:szCs w:val="22"/>
        </w:rPr>
        <w:t xml:space="preserve"> dohodli, že faktúry budú splatné vždy do 30 dní odo dňa doručenia faktúry do sídla Zákazník</w:t>
      </w:r>
      <w:r w:rsidR="00DC4F15" w:rsidRPr="0063203A">
        <w:rPr>
          <w:rFonts w:ascii="Arial Narrow" w:hAnsi="Arial Narrow" w:cs="Tahoma"/>
          <w:sz w:val="22"/>
          <w:szCs w:val="22"/>
        </w:rPr>
        <w:t>a</w:t>
      </w:r>
      <w:r w:rsidRPr="0063203A">
        <w:rPr>
          <w:rFonts w:ascii="Arial Narrow" w:hAnsi="Arial Narrow"/>
          <w:sz w:val="22"/>
          <w:szCs w:val="22"/>
        </w:rPr>
        <w:t xml:space="preserve"> </w:t>
      </w:r>
      <w:r w:rsidRPr="0063203A">
        <w:rPr>
          <w:rFonts w:ascii="Arial Narrow" w:hAnsi="Arial Narrow" w:cs="Tahoma"/>
          <w:sz w:val="22"/>
          <w:szCs w:val="22"/>
        </w:rPr>
        <w:t xml:space="preserve">okrem prípadov, keď sa na účel zistenia, či Poskytovateľ plnil riadne, uskutoční prehliadka </w:t>
      </w:r>
      <w:r w:rsidRPr="0063203A">
        <w:rPr>
          <w:rFonts w:ascii="Arial Narrow" w:hAnsi="Arial Narrow" w:cs="Tahoma"/>
          <w:sz w:val="22"/>
          <w:szCs w:val="22"/>
        </w:rPr>
        <w:lastRenderedPageBreak/>
        <w:t>plnenia. V tomto prípade plynie lehota splatnosti odo dňa podpísania príslušného akceptačného protokolu, ktorým oprávnení zástupcovia Poskytovateľa a Zákazník</w:t>
      </w:r>
      <w:r w:rsidR="00AD5D93" w:rsidRPr="0063203A">
        <w:rPr>
          <w:rFonts w:ascii="Arial Narrow" w:hAnsi="Arial Narrow" w:cs="Tahoma"/>
          <w:sz w:val="22"/>
          <w:szCs w:val="22"/>
        </w:rPr>
        <w:t>a</w:t>
      </w:r>
      <w:r w:rsidRPr="0063203A">
        <w:rPr>
          <w:rFonts w:ascii="Arial Narrow" w:hAnsi="Arial Narrow" w:cs="Tahoma"/>
          <w:sz w:val="22"/>
          <w:szCs w:val="22"/>
        </w:rPr>
        <w:t xml:space="preserve"> potvrdia, že Poskytovateľ plnil riadne. Faktúry budú doručené</w:t>
      </w:r>
      <w:r w:rsidR="00C340C2" w:rsidRPr="0063203A">
        <w:rPr>
          <w:rFonts w:ascii="Arial Narrow" w:hAnsi="Arial Narrow" w:cs="Tahoma"/>
          <w:sz w:val="22"/>
          <w:szCs w:val="22"/>
        </w:rPr>
        <w:t xml:space="preserve"> </w:t>
      </w:r>
      <w:r w:rsidRPr="0063203A">
        <w:rPr>
          <w:rFonts w:ascii="Arial Narrow" w:hAnsi="Arial Narrow" w:cs="Tahoma"/>
          <w:sz w:val="22"/>
          <w:szCs w:val="22"/>
        </w:rPr>
        <w:t xml:space="preserve">najneskôr do 15 dní odo dňa podpísania výkazu vykonaných prác a akceptačného protokolu. </w:t>
      </w:r>
    </w:p>
    <w:p w14:paraId="1D66B202" w14:textId="25CAD9F6" w:rsidR="0022054F" w:rsidRPr="0063203A" w:rsidRDefault="0022054F" w:rsidP="00351AD9">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Faktúry </w:t>
      </w:r>
      <w:r w:rsidR="00E7067A" w:rsidRPr="0063203A">
        <w:rPr>
          <w:rFonts w:ascii="Arial Narrow" w:hAnsi="Arial Narrow" w:cs="Tahoma"/>
          <w:sz w:val="22"/>
          <w:szCs w:val="22"/>
        </w:rPr>
        <w:t>budú</w:t>
      </w:r>
      <w:r w:rsidRPr="0063203A">
        <w:rPr>
          <w:rFonts w:ascii="Arial Narrow" w:hAnsi="Arial Narrow" w:cs="Tahoma"/>
          <w:sz w:val="22"/>
          <w:szCs w:val="22"/>
        </w:rPr>
        <w:t xml:space="preserve"> Zákazníkovi doručované výlučne:</w:t>
      </w:r>
    </w:p>
    <w:p w14:paraId="07C7C5A1" w14:textId="77777777" w:rsidR="0022054F" w:rsidRPr="0063203A" w:rsidRDefault="0022054F" w:rsidP="0022054F">
      <w:pPr>
        <w:pStyle w:val="Odsekzoznamu"/>
        <w:ind w:left="360" w:right="1"/>
        <w:jc w:val="both"/>
        <w:rPr>
          <w:rFonts w:ascii="Arial Narrow" w:hAnsi="Arial Narrow" w:cs="Tahoma"/>
          <w:sz w:val="22"/>
          <w:szCs w:val="22"/>
        </w:rPr>
      </w:pPr>
    </w:p>
    <w:p w14:paraId="15F56F3B" w14:textId="77777777" w:rsidR="0022054F" w:rsidRPr="0063203A" w:rsidRDefault="0022054F" w:rsidP="00637658">
      <w:pPr>
        <w:pStyle w:val="Odsekzoznamu"/>
        <w:numPr>
          <w:ilvl w:val="0"/>
          <w:numId w:val="37"/>
        </w:numPr>
        <w:autoSpaceDE w:val="0"/>
        <w:autoSpaceDN w:val="0"/>
        <w:ind w:left="1361" w:hanging="357"/>
        <w:contextualSpacing w:val="0"/>
        <w:jc w:val="both"/>
        <w:rPr>
          <w:rFonts w:ascii="Arial Narrow" w:hAnsi="Arial Narrow" w:cs="Tahoma"/>
          <w:sz w:val="22"/>
          <w:szCs w:val="22"/>
        </w:rPr>
      </w:pPr>
      <w:r w:rsidRPr="0063203A">
        <w:rPr>
          <w:rFonts w:ascii="Arial Narrow" w:hAnsi="Arial Narrow" w:cs="Tahoma"/>
          <w:sz w:val="22"/>
          <w:szCs w:val="22"/>
        </w:rPr>
        <w:t xml:space="preserve">elektronicky e-mailom vo formáte PDF na adresu elektronickej pošty: </w:t>
      </w:r>
      <w:hyperlink r:id="rId9" w:history="1">
        <w:r w:rsidRPr="0063203A">
          <w:rPr>
            <w:rFonts w:ascii="Arial Narrow" w:hAnsi="Arial Narrow" w:cs="Tahoma"/>
            <w:sz w:val="22"/>
            <w:szCs w:val="22"/>
          </w:rPr>
          <w:t>podatelna@mfsr.sk</w:t>
        </w:r>
      </w:hyperlink>
      <w:r w:rsidRPr="0063203A">
        <w:rPr>
          <w:rFonts w:ascii="Arial Narrow" w:hAnsi="Arial Narrow" w:cs="Tahoma"/>
          <w:sz w:val="22"/>
          <w:szCs w:val="22"/>
        </w:rPr>
        <w:t xml:space="preserve">.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w:t>
      </w:r>
      <w:r w:rsidR="005A467A" w:rsidRPr="0063203A">
        <w:rPr>
          <w:rFonts w:ascii="Arial Narrow" w:hAnsi="Arial Narrow" w:cs="Tahoma"/>
          <w:sz w:val="22"/>
          <w:szCs w:val="22"/>
        </w:rPr>
        <w:t xml:space="preserve">musia byť súčasťou </w:t>
      </w:r>
      <w:r w:rsidRPr="0063203A">
        <w:rPr>
          <w:rFonts w:ascii="Arial Narrow" w:hAnsi="Arial Narrow" w:cs="Tahoma"/>
          <w:sz w:val="22"/>
          <w:szCs w:val="22"/>
        </w:rPr>
        <w:t>faktúry</w:t>
      </w:r>
      <w:r w:rsidR="005A467A" w:rsidRPr="0063203A">
        <w:rPr>
          <w:rFonts w:ascii="Arial Narrow" w:hAnsi="Arial Narrow" w:cs="Tahoma"/>
          <w:sz w:val="22"/>
          <w:szCs w:val="22"/>
        </w:rPr>
        <w:t xml:space="preserve"> </w:t>
      </w:r>
      <w:r w:rsidRPr="0063203A">
        <w:rPr>
          <w:rFonts w:ascii="Arial Narrow" w:hAnsi="Arial Narrow" w:cs="Tahoma"/>
          <w:sz w:val="22"/>
          <w:szCs w:val="22"/>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03B8F7B0" w14:textId="77777777" w:rsidR="0022054F" w:rsidRPr="0063203A" w:rsidRDefault="0022054F" w:rsidP="0022054F">
      <w:pPr>
        <w:pStyle w:val="Odsekzoznamu"/>
        <w:ind w:left="360" w:right="1"/>
        <w:jc w:val="both"/>
        <w:rPr>
          <w:rFonts w:ascii="Arial Narrow" w:hAnsi="Arial Narrow" w:cs="Tahoma"/>
          <w:sz w:val="22"/>
          <w:szCs w:val="22"/>
        </w:rPr>
      </w:pPr>
    </w:p>
    <w:p w14:paraId="6A02D8D3" w14:textId="77777777" w:rsidR="0022054F" w:rsidRPr="0063203A" w:rsidRDefault="0022054F" w:rsidP="0022054F">
      <w:pPr>
        <w:pStyle w:val="Odsekzoznamu"/>
        <w:ind w:left="360" w:right="1" w:firstLine="348"/>
        <w:jc w:val="both"/>
        <w:rPr>
          <w:rFonts w:ascii="Arial Narrow" w:hAnsi="Arial Narrow" w:cs="Tahoma"/>
          <w:sz w:val="22"/>
          <w:szCs w:val="22"/>
        </w:rPr>
      </w:pPr>
      <w:r w:rsidRPr="0063203A">
        <w:rPr>
          <w:rFonts w:ascii="Arial Narrow" w:hAnsi="Arial Narrow" w:cs="Tahoma"/>
          <w:sz w:val="22"/>
          <w:szCs w:val="22"/>
        </w:rPr>
        <w:t>alebo</w:t>
      </w:r>
    </w:p>
    <w:p w14:paraId="0A451835" w14:textId="77777777" w:rsidR="0022054F" w:rsidRPr="0063203A" w:rsidRDefault="0022054F" w:rsidP="0022054F">
      <w:pPr>
        <w:pStyle w:val="Odsekzoznamu"/>
        <w:ind w:left="360" w:right="1"/>
        <w:jc w:val="both"/>
        <w:rPr>
          <w:rFonts w:ascii="Arial Narrow" w:hAnsi="Arial Narrow" w:cs="Tahoma"/>
          <w:sz w:val="22"/>
          <w:szCs w:val="22"/>
        </w:rPr>
      </w:pPr>
    </w:p>
    <w:p w14:paraId="171D3949" w14:textId="747883FA" w:rsidR="0022054F" w:rsidRPr="0063203A" w:rsidRDefault="0022054F" w:rsidP="001955C8">
      <w:pPr>
        <w:pStyle w:val="Odsekzoznamu"/>
        <w:numPr>
          <w:ilvl w:val="0"/>
          <w:numId w:val="37"/>
        </w:numPr>
        <w:autoSpaceDE w:val="0"/>
        <w:autoSpaceDN w:val="0"/>
        <w:ind w:left="1361" w:hanging="357"/>
        <w:contextualSpacing w:val="0"/>
        <w:jc w:val="both"/>
        <w:rPr>
          <w:rFonts w:ascii="Arial Narrow" w:hAnsi="Arial Narrow"/>
          <w:sz w:val="22"/>
          <w:szCs w:val="22"/>
        </w:rPr>
      </w:pPr>
      <w:r w:rsidRPr="0063203A">
        <w:rPr>
          <w:rFonts w:ascii="Arial Narrow" w:hAnsi="Arial Narrow" w:cs="Tahoma"/>
          <w:sz w:val="22"/>
          <w:szCs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7E794E14" w14:textId="77777777" w:rsidR="00E7067A" w:rsidRPr="0063203A" w:rsidRDefault="00E7067A" w:rsidP="00326E1C">
      <w:pPr>
        <w:widowControl w:val="0"/>
        <w:autoSpaceDE w:val="0"/>
        <w:autoSpaceDN w:val="0"/>
        <w:adjustRightInd w:val="0"/>
        <w:jc w:val="both"/>
        <w:rPr>
          <w:rFonts w:ascii="Arial Narrow" w:hAnsi="Arial Narrow" w:cs="Tahoma"/>
          <w:sz w:val="22"/>
          <w:szCs w:val="22"/>
        </w:rPr>
      </w:pPr>
    </w:p>
    <w:p w14:paraId="0EB54390" w14:textId="13B12025" w:rsidR="0022054F" w:rsidRPr="0063203A" w:rsidRDefault="0022054F"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Poskytovateľ berie na vedomie, že ak si nesplnil svoju oznamovaciu povinnosť podľa § 6 zákona č. 222/2004 Z. z. o dani z pridanej hodnoty a neoznámil Finančnému riaditeľstvu SR svoj bankový účet uvedený v identifikačných údajoch Poskytovateľa, Z</w:t>
      </w:r>
      <w:r w:rsidR="00E9028E" w:rsidRPr="0063203A">
        <w:rPr>
          <w:rFonts w:ascii="Arial Narrow" w:hAnsi="Arial Narrow" w:cs="Tahoma"/>
          <w:sz w:val="22"/>
          <w:szCs w:val="22"/>
        </w:rPr>
        <w:t xml:space="preserve">ákazník </w:t>
      </w:r>
      <w:r w:rsidRPr="0063203A">
        <w:rPr>
          <w:rFonts w:ascii="Arial Narrow" w:hAnsi="Arial Narrow" w:cs="Tahoma"/>
          <w:sz w:val="22"/>
          <w:szCs w:val="22"/>
        </w:rPr>
        <w:t>nie je povinný Poskytovateľovi uhradiť faktúru, a to až do dňa splnenia oznamovacej povinnosti. Do doby splnenia oznamovacej povinnosti nie je Zá</w:t>
      </w:r>
      <w:r w:rsidR="00E9028E" w:rsidRPr="0063203A">
        <w:rPr>
          <w:rFonts w:ascii="Arial Narrow" w:hAnsi="Arial Narrow" w:cs="Tahoma"/>
          <w:sz w:val="22"/>
          <w:szCs w:val="22"/>
        </w:rPr>
        <w:t xml:space="preserve">kazník </w:t>
      </w:r>
      <w:r w:rsidRPr="0063203A">
        <w:rPr>
          <w:rFonts w:ascii="Arial Narrow" w:hAnsi="Arial Narrow" w:cs="Tahoma"/>
          <w:sz w:val="22"/>
          <w:szCs w:val="22"/>
        </w:rPr>
        <w:t>v omeškaní s úhradou faktúry. Poskytovateľ je povinný oznámiť Z</w:t>
      </w:r>
      <w:r w:rsidR="00E9028E" w:rsidRPr="0063203A">
        <w:rPr>
          <w:rFonts w:ascii="Arial Narrow" w:hAnsi="Arial Narrow" w:cs="Tahoma"/>
          <w:sz w:val="22"/>
          <w:szCs w:val="22"/>
        </w:rPr>
        <w:t>ákazníko</w:t>
      </w:r>
      <w:r w:rsidR="00062977" w:rsidRPr="0063203A">
        <w:rPr>
          <w:rFonts w:ascii="Arial Narrow" w:hAnsi="Arial Narrow" w:cs="Tahoma"/>
          <w:sz w:val="22"/>
          <w:szCs w:val="22"/>
        </w:rPr>
        <w:t>vi</w:t>
      </w:r>
      <w:r w:rsidR="00E9028E" w:rsidRPr="0063203A">
        <w:rPr>
          <w:rFonts w:ascii="Arial Narrow" w:hAnsi="Arial Narrow" w:cs="Tahoma"/>
          <w:sz w:val="22"/>
          <w:szCs w:val="22"/>
        </w:rPr>
        <w:t xml:space="preserve"> </w:t>
      </w:r>
      <w:r w:rsidRPr="0063203A">
        <w:rPr>
          <w:rFonts w:ascii="Arial Narrow" w:hAnsi="Arial Narrow" w:cs="Tahoma"/>
          <w:sz w:val="22"/>
          <w:szCs w:val="22"/>
        </w:rPr>
        <w:t>akúkoľvek zmenu, doplnenie alebo zrušenie týkajúce sa bankového účtu, uvedeného v identifikačných údajoch Poskytovateľa.</w:t>
      </w:r>
    </w:p>
    <w:p w14:paraId="3D59FB4B" w14:textId="14E8EDA9" w:rsidR="00B3393B" w:rsidRPr="0063203A" w:rsidRDefault="00A431B6" w:rsidP="00B3393B">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Faktúra musí obsahovať náležitosti podľa § 74 </w:t>
      </w:r>
      <w:r w:rsidR="008863C8" w:rsidRPr="0063203A">
        <w:rPr>
          <w:rFonts w:ascii="Arial Narrow" w:hAnsi="Arial Narrow" w:cs="Tahoma"/>
          <w:sz w:val="22"/>
          <w:szCs w:val="22"/>
        </w:rPr>
        <w:t>z</w:t>
      </w:r>
      <w:r w:rsidRPr="0063203A">
        <w:rPr>
          <w:rFonts w:ascii="Arial Narrow" w:hAnsi="Arial Narrow" w:cs="Tahoma"/>
          <w:sz w:val="22"/>
          <w:szCs w:val="22"/>
        </w:rPr>
        <w:t>ákona č. 222/2004 Z. z. o dani z pridanej hodnoty</w:t>
      </w:r>
      <w:r w:rsidR="00B3393B" w:rsidRPr="0063203A">
        <w:rPr>
          <w:rFonts w:ascii="Arial Narrow" w:hAnsi="Arial Narrow" w:cs="Tahoma"/>
          <w:sz w:val="22"/>
          <w:szCs w:val="22"/>
        </w:rPr>
        <w:t>, zákona č. 431/2002 Z. z. o účtovníctve v platnom znení,</w:t>
      </w:r>
      <w:r w:rsidRPr="0063203A">
        <w:rPr>
          <w:rFonts w:ascii="Arial Narrow" w:hAnsi="Arial Narrow" w:cs="Tahoma"/>
          <w:sz w:val="22"/>
          <w:szCs w:val="22"/>
        </w:rPr>
        <w:t> číslo príslušnej objednávky</w:t>
      </w:r>
      <w:r w:rsidR="00DC4F15" w:rsidRPr="0063203A">
        <w:rPr>
          <w:rFonts w:ascii="Arial Narrow" w:hAnsi="Arial Narrow" w:cs="Tahoma"/>
          <w:sz w:val="22"/>
          <w:szCs w:val="22"/>
        </w:rPr>
        <w:t>/požiadavky</w:t>
      </w:r>
      <w:r w:rsidRPr="0063203A">
        <w:rPr>
          <w:rFonts w:ascii="Arial Narrow" w:hAnsi="Arial Narrow" w:cs="Tahoma"/>
          <w:sz w:val="22"/>
          <w:szCs w:val="22"/>
        </w:rPr>
        <w:t xml:space="preserve"> a</w:t>
      </w:r>
      <w:r w:rsidR="00B3393B" w:rsidRPr="0063203A">
        <w:rPr>
          <w:rFonts w:ascii="Arial Narrow" w:hAnsi="Arial Narrow" w:cs="Tahoma"/>
          <w:sz w:val="22"/>
          <w:szCs w:val="22"/>
        </w:rPr>
        <w:t xml:space="preserve"> číslo </w:t>
      </w:r>
      <w:r w:rsidR="00E3410A" w:rsidRPr="0063203A">
        <w:rPr>
          <w:rFonts w:ascii="Arial Narrow" w:hAnsi="Arial Narrow" w:cs="Tahoma"/>
          <w:sz w:val="22"/>
          <w:szCs w:val="22"/>
        </w:rPr>
        <w:t>Servisnej zmluvy</w:t>
      </w:r>
      <w:r w:rsidRPr="0063203A">
        <w:rPr>
          <w:rFonts w:ascii="Arial Narrow" w:hAnsi="Arial Narrow" w:cs="Tahoma"/>
          <w:sz w:val="22"/>
          <w:szCs w:val="22"/>
        </w:rPr>
        <w:t xml:space="preserve"> Zákazníka</w:t>
      </w:r>
      <w:r w:rsidR="00106D27" w:rsidRPr="0063203A">
        <w:rPr>
          <w:rFonts w:ascii="Arial Narrow" w:hAnsi="Arial Narrow" w:cs="Tahoma"/>
          <w:sz w:val="22"/>
          <w:szCs w:val="22"/>
        </w:rPr>
        <w:t>,</w:t>
      </w:r>
      <w:r w:rsidRPr="0063203A">
        <w:rPr>
          <w:rFonts w:ascii="Arial Narrow" w:hAnsi="Arial Narrow" w:cs="Tahoma"/>
          <w:sz w:val="22"/>
          <w:szCs w:val="22"/>
        </w:rPr>
        <w:t xml:space="preserve"> pod ktorým </w:t>
      </w:r>
      <w:r w:rsidR="00CA2E20" w:rsidRPr="0063203A">
        <w:rPr>
          <w:rFonts w:ascii="Arial Narrow" w:hAnsi="Arial Narrow" w:cs="Tahoma"/>
          <w:sz w:val="22"/>
          <w:szCs w:val="22"/>
        </w:rPr>
        <w:t>Servisnú zmluvu</w:t>
      </w:r>
      <w:r w:rsidRPr="0063203A">
        <w:rPr>
          <w:rFonts w:ascii="Arial Narrow" w:hAnsi="Arial Narrow" w:cs="Tahoma"/>
          <w:sz w:val="22"/>
          <w:szCs w:val="22"/>
        </w:rPr>
        <w:t xml:space="preserve"> zverejnil v Centrálnom registri zmlúv</w:t>
      </w:r>
      <w:r w:rsidR="00326E1C" w:rsidRPr="0063203A">
        <w:rPr>
          <w:rFonts w:ascii="Arial Narrow" w:hAnsi="Arial Narrow"/>
          <w:sz w:val="22"/>
          <w:szCs w:val="22"/>
        </w:rPr>
        <w:t xml:space="preserve">. </w:t>
      </w:r>
    </w:p>
    <w:p w14:paraId="5AEDAD2C" w14:textId="0B662D53" w:rsidR="00A431B6" w:rsidRPr="0063203A" w:rsidRDefault="00B3393B" w:rsidP="00B3393B">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Neúplné alebo nesprávne vystavenú faktúru je </w:t>
      </w:r>
      <w:r w:rsidR="00390173" w:rsidRPr="0063203A">
        <w:rPr>
          <w:rFonts w:ascii="Arial Narrow" w:hAnsi="Arial Narrow" w:cs="Tahoma"/>
          <w:sz w:val="22"/>
          <w:szCs w:val="22"/>
        </w:rPr>
        <w:t>Zákazník</w:t>
      </w:r>
      <w:r w:rsidRPr="0063203A">
        <w:rPr>
          <w:rFonts w:ascii="Arial Narrow" w:hAnsi="Arial Narrow" w:cs="Tahoma"/>
          <w:sz w:val="22"/>
          <w:szCs w:val="22"/>
        </w:rPr>
        <w:t xml:space="preserve"> oprávnený v lehote splatnosti stornovať a doručiť </w:t>
      </w:r>
      <w:r w:rsidR="00390173" w:rsidRPr="0063203A">
        <w:rPr>
          <w:rFonts w:ascii="Arial Narrow" w:hAnsi="Arial Narrow" w:cs="Tahoma"/>
          <w:sz w:val="22"/>
          <w:szCs w:val="22"/>
        </w:rPr>
        <w:t>Poskytovateľovi</w:t>
      </w:r>
      <w:r w:rsidRPr="0063203A">
        <w:rPr>
          <w:rFonts w:ascii="Arial Narrow" w:hAnsi="Arial Narrow" w:cs="Tahoma"/>
          <w:sz w:val="22"/>
          <w:szCs w:val="22"/>
        </w:rPr>
        <w:t xml:space="preserve"> oznámenie o storne faktúry spolu so žiadosťou o opravu, resp. doplnenie faktúry. Nová, prípadne doplnená elektronická faktúra, bude doručená spôsobom uvedeným v písm. a) alebo b) bodu 4.7 tohto článku a plynie u nej nová 30-dňová lehota splatnosti.</w:t>
      </w:r>
    </w:p>
    <w:p w14:paraId="6B196439" w14:textId="5CCB3958" w:rsidR="00A431B6"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Odmena za poskytovanie služieb aplikačnej podpory a realizácie zmien podľa príslušnej objednávky</w:t>
      </w:r>
      <w:r w:rsidR="00166376">
        <w:rPr>
          <w:rFonts w:ascii="Arial Narrow" w:hAnsi="Arial Narrow" w:cs="Tahoma"/>
          <w:sz w:val="22"/>
          <w:szCs w:val="22"/>
        </w:rPr>
        <w:t>/požiadavky</w:t>
      </w:r>
      <w:r w:rsidRPr="0063203A">
        <w:rPr>
          <w:rFonts w:ascii="Arial Narrow" w:hAnsi="Arial Narrow" w:cs="Tahoma"/>
          <w:sz w:val="22"/>
          <w:szCs w:val="22"/>
        </w:rPr>
        <w:t xml:space="preserve"> a v súlade s touto </w:t>
      </w:r>
      <w:r w:rsidR="003329AA" w:rsidRPr="0063203A">
        <w:rPr>
          <w:rFonts w:ascii="Arial Narrow" w:hAnsi="Arial Narrow" w:cs="Tahoma"/>
          <w:sz w:val="22"/>
          <w:szCs w:val="22"/>
        </w:rPr>
        <w:t>Servisnou zmluvou</w:t>
      </w:r>
      <w:r w:rsidRPr="0063203A">
        <w:rPr>
          <w:rFonts w:ascii="Arial Narrow" w:hAnsi="Arial Narrow" w:cs="Tahoma"/>
          <w:sz w:val="22"/>
          <w:szCs w:val="22"/>
        </w:rPr>
        <w:t xml:space="preserve"> bude fakturovaná v mene EUR. </w:t>
      </w:r>
    </w:p>
    <w:p w14:paraId="7B63D090" w14:textId="7A646EE7" w:rsidR="004306C0" w:rsidRPr="0063203A" w:rsidRDefault="004306C0" w:rsidP="0063203A">
      <w:pPr>
        <w:widowControl w:val="0"/>
        <w:numPr>
          <w:ilvl w:val="1"/>
          <w:numId w:val="14"/>
        </w:numPr>
        <w:autoSpaceDE w:val="0"/>
        <w:autoSpaceDN w:val="0"/>
        <w:adjustRightInd w:val="0"/>
        <w:ind w:hanging="644"/>
        <w:jc w:val="both"/>
        <w:rPr>
          <w:rFonts w:ascii="Arial Narrow" w:hAnsi="Arial Narrow" w:cs="Tahoma"/>
          <w:sz w:val="22"/>
          <w:szCs w:val="22"/>
        </w:rPr>
      </w:pPr>
      <w:r>
        <w:rPr>
          <w:rFonts w:ascii="Arial Narrow" w:hAnsi="Arial Narrow" w:cs="Tahoma"/>
          <w:sz w:val="22"/>
          <w:szCs w:val="22"/>
        </w:rPr>
        <w:t>Aby sa predišlo pochybnostiam, P</w:t>
      </w:r>
      <w:r w:rsidRPr="004306C0">
        <w:rPr>
          <w:rFonts w:ascii="Arial Narrow" w:hAnsi="Arial Narrow" w:cs="Tahoma"/>
          <w:sz w:val="22"/>
          <w:szCs w:val="22"/>
        </w:rPr>
        <w:t xml:space="preserve">oskytovateľ berie na vedomie a podpisom tejto </w:t>
      </w:r>
      <w:r>
        <w:rPr>
          <w:rFonts w:ascii="Arial Narrow" w:hAnsi="Arial Narrow" w:cs="Tahoma"/>
          <w:sz w:val="22"/>
          <w:szCs w:val="22"/>
        </w:rPr>
        <w:t>Servisnej zmluvy</w:t>
      </w:r>
      <w:r w:rsidRPr="004306C0">
        <w:rPr>
          <w:rFonts w:ascii="Arial Narrow" w:hAnsi="Arial Narrow" w:cs="Tahoma"/>
          <w:sz w:val="22"/>
          <w:szCs w:val="22"/>
        </w:rPr>
        <w:t xml:space="preserve"> súhlasí, že</w:t>
      </w:r>
      <w:r>
        <w:rPr>
          <w:rFonts w:ascii="Arial Narrow" w:hAnsi="Arial Narrow" w:cs="Tahoma"/>
          <w:sz w:val="22"/>
          <w:szCs w:val="22"/>
        </w:rPr>
        <w:t xml:space="preserve"> Zákazník</w:t>
      </w:r>
      <w:r w:rsidRPr="004306C0">
        <w:rPr>
          <w:rFonts w:ascii="Arial Narrow" w:hAnsi="Arial Narrow" w:cs="Tahoma"/>
          <w:sz w:val="22"/>
          <w:szCs w:val="22"/>
        </w:rPr>
        <w:t xml:space="preserve"> nie je povinný vyčerpať celkovú výšku finančného limitu uvedeného v bode </w:t>
      </w:r>
      <w:r w:rsidR="00A50586">
        <w:rPr>
          <w:rFonts w:ascii="Arial Narrow" w:hAnsi="Arial Narrow" w:cs="Tahoma"/>
          <w:sz w:val="22"/>
          <w:szCs w:val="22"/>
        </w:rPr>
        <w:t xml:space="preserve">4.1. </w:t>
      </w:r>
      <w:r w:rsidRPr="004306C0">
        <w:rPr>
          <w:rFonts w:ascii="Arial Narrow" w:hAnsi="Arial Narrow" w:cs="Tahoma"/>
          <w:sz w:val="22"/>
          <w:szCs w:val="22"/>
        </w:rPr>
        <w:t>tohto článku</w:t>
      </w:r>
      <w:r w:rsidR="00A50586">
        <w:rPr>
          <w:rFonts w:ascii="Arial Narrow" w:hAnsi="Arial Narrow" w:cs="Tahoma"/>
          <w:sz w:val="22"/>
          <w:szCs w:val="22"/>
        </w:rPr>
        <w:t xml:space="preserve"> </w:t>
      </w:r>
      <w:r w:rsidR="005368C6">
        <w:rPr>
          <w:rFonts w:ascii="Arial Narrow" w:hAnsi="Arial Narrow" w:cs="Tahoma"/>
          <w:sz w:val="22"/>
          <w:szCs w:val="22"/>
        </w:rPr>
        <w:t xml:space="preserve">a to </w:t>
      </w:r>
      <w:r w:rsidR="00A50586">
        <w:rPr>
          <w:rFonts w:ascii="Arial Narrow" w:hAnsi="Arial Narrow" w:cs="Tahoma"/>
          <w:sz w:val="22"/>
          <w:szCs w:val="22"/>
        </w:rPr>
        <w:t>nezadaní</w:t>
      </w:r>
      <w:r w:rsidR="00DA3745">
        <w:rPr>
          <w:rFonts w:ascii="Arial Narrow" w:hAnsi="Arial Narrow" w:cs="Tahoma"/>
          <w:sz w:val="22"/>
          <w:szCs w:val="22"/>
        </w:rPr>
        <w:t>m služieb podľa článku 2 bod 2.5. a 2.6</w:t>
      </w:r>
      <w:r w:rsidR="00A50586">
        <w:rPr>
          <w:rFonts w:ascii="Arial Narrow" w:hAnsi="Arial Narrow" w:cs="Tahoma"/>
          <w:sz w:val="22"/>
          <w:szCs w:val="22"/>
        </w:rPr>
        <w:t>. tejto Servisnej zmluvy</w:t>
      </w:r>
      <w:r w:rsidRPr="004306C0">
        <w:rPr>
          <w:rFonts w:ascii="Arial Narrow" w:hAnsi="Arial Narrow" w:cs="Tahoma"/>
          <w:sz w:val="22"/>
          <w:szCs w:val="22"/>
        </w:rPr>
        <w:t xml:space="preserve">. Prípadným nedočerpaním finančného limitu </w:t>
      </w:r>
      <w:r>
        <w:rPr>
          <w:rFonts w:ascii="Arial Narrow" w:hAnsi="Arial Narrow" w:cs="Tahoma"/>
          <w:sz w:val="22"/>
          <w:szCs w:val="22"/>
        </w:rPr>
        <w:t>Servisnej zmluv</w:t>
      </w:r>
      <w:r w:rsidR="00A50586">
        <w:rPr>
          <w:rFonts w:ascii="Arial Narrow" w:hAnsi="Arial Narrow" w:cs="Tahoma"/>
          <w:sz w:val="22"/>
          <w:szCs w:val="22"/>
        </w:rPr>
        <w:t>y</w:t>
      </w:r>
      <w:r w:rsidRPr="004306C0">
        <w:rPr>
          <w:rFonts w:ascii="Arial Narrow" w:hAnsi="Arial Narrow" w:cs="Tahoma"/>
          <w:sz w:val="22"/>
          <w:szCs w:val="22"/>
        </w:rPr>
        <w:t xml:space="preserve"> zo strany</w:t>
      </w:r>
      <w:r>
        <w:rPr>
          <w:rFonts w:ascii="Arial Narrow" w:hAnsi="Arial Narrow" w:cs="Tahoma"/>
          <w:sz w:val="22"/>
          <w:szCs w:val="22"/>
        </w:rPr>
        <w:t xml:space="preserve"> Zákazníka</w:t>
      </w:r>
      <w:r w:rsidRPr="004306C0">
        <w:rPr>
          <w:rFonts w:ascii="Arial Narrow" w:hAnsi="Arial Narrow" w:cs="Tahoma"/>
          <w:sz w:val="22"/>
          <w:szCs w:val="22"/>
        </w:rPr>
        <w:t xml:space="preserve"> nedochádza k porušeniu povinností </w:t>
      </w:r>
      <w:r>
        <w:rPr>
          <w:rFonts w:ascii="Arial Narrow" w:hAnsi="Arial Narrow" w:cs="Tahoma"/>
          <w:sz w:val="22"/>
          <w:szCs w:val="22"/>
        </w:rPr>
        <w:t>Zákazníka</w:t>
      </w:r>
      <w:r w:rsidRPr="004306C0">
        <w:rPr>
          <w:rFonts w:ascii="Arial Narrow" w:hAnsi="Arial Narrow" w:cs="Tahoma"/>
          <w:sz w:val="22"/>
          <w:szCs w:val="22"/>
        </w:rPr>
        <w:t xml:space="preserve"> vyplývajúcich z tejto </w:t>
      </w:r>
      <w:r>
        <w:rPr>
          <w:rFonts w:ascii="Arial Narrow" w:hAnsi="Arial Narrow" w:cs="Tahoma"/>
          <w:sz w:val="22"/>
          <w:szCs w:val="22"/>
        </w:rPr>
        <w:t>Servisnej zmluvy.</w:t>
      </w:r>
    </w:p>
    <w:p w14:paraId="4826C67C" w14:textId="77777777" w:rsidR="00A431B6" w:rsidRPr="0063203A" w:rsidRDefault="00A431B6" w:rsidP="00A431B6">
      <w:pPr>
        <w:widowControl w:val="0"/>
        <w:autoSpaceDE w:val="0"/>
        <w:autoSpaceDN w:val="0"/>
        <w:adjustRightInd w:val="0"/>
        <w:jc w:val="both"/>
        <w:rPr>
          <w:rFonts w:ascii="Arial Narrow" w:hAnsi="Arial Narrow" w:cs="Tahoma"/>
          <w:sz w:val="22"/>
          <w:szCs w:val="22"/>
        </w:rPr>
      </w:pPr>
    </w:p>
    <w:p w14:paraId="12994C8E" w14:textId="2C5C016C" w:rsidR="00A431B6" w:rsidRPr="0063203A"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63203A">
        <w:rPr>
          <w:rFonts w:ascii="Arial Narrow" w:hAnsi="Arial Narrow" w:cs="Tahoma"/>
          <w:b/>
          <w:sz w:val="22"/>
          <w:szCs w:val="22"/>
        </w:rPr>
        <w:t>PODMIENKY POSKYTOVANIA SLUŽIEB</w:t>
      </w:r>
    </w:p>
    <w:p w14:paraId="1E1A9E55" w14:textId="64084F2F"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Základná doba pre poskytovanie Služieb </w:t>
      </w:r>
      <w:r w:rsidR="00B812F7" w:rsidRPr="0063203A">
        <w:rPr>
          <w:rFonts w:ascii="Arial Narrow" w:hAnsi="Arial Narrow" w:cs="Tahoma"/>
          <w:sz w:val="22"/>
          <w:szCs w:val="22"/>
        </w:rPr>
        <w:t xml:space="preserve">aplikačnej podpory a rozvoja CKS </w:t>
      </w:r>
      <w:r w:rsidRPr="0063203A">
        <w:rPr>
          <w:rFonts w:ascii="Arial Narrow" w:hAnsi="Arial Narrow" w:cs="Tahoma"/>
          <w:sz w:val="22"/>
          <w:szCs w:val="22"/>
        </w:rPr>
        <w:t xml:space="preserve">podľa tejto </w:t>
      </w:r>
      <w:r w:rsidR="00E3410A" w:rsidRPr="0063203A">
        <w:rPr>
          <w:rFonts w:ascii="Arial Narrow" w:hAnsi="Arial Narrow" w:cs="Tahoma"/>
          <w:sz w:val="22"/>
          <w:szCs w:val="22"/>
        </w:rPr>
        <w:t>Servisnej zmluvy</w:t>
      </w:r>
      <w:r w:rsidRPr="0063203A">
        <w:rPr>
          <w:rFonts w:ascii="Arial Narrow" w:hAnsi="Arial Narrow" w:cs="Tahoma"/>
          <w:sz w:val="22"/>
          <w:szCs w:val="22"/>
        </w:rPr>
        <w:t xml:space="preserve"> je definovaná ako Základné časové pokrytie v čase od 7:30 do 16.30 od pondelka do piatku, okrem štátnych sviatkov, dní pracovného pokoja a pracovného voľna, pokiaľ nie je stanovené inak</w:t>
      </w:r>
      <w:r w:rsidR="007457EC" w:rsidRPr="0063203A">
        <w:rPr>
          <w:rFonts w:ascii="Arial Narrow" w:hAnsi="Arial Narrow" w:cs="Tahoma"/>
          <w:sz w:val="22"/>
          <w:szCs w:val="22"/>
        </w:rPr>
        <w:t xml:space="preserve"> v zmysle Prílohy č. 1 bod </w:t>
      </w:r>
      <w:r w:rsidR="003D3413" w:rsidRPr="0063203A">
        <w:rPr>
          <w:rFonts w:ascii="Arial Narrow" w:hAnsi="Arial Narrow" w:cs="Tahoma"/>
          <w:sz w:val="22"/>
          <w:szCs w:val="22"/>
        </w:rPr>
        <w:t>12.1.3</w:t>
      </w:r>
      <w:r w:rsidR="00B812F7" w:rsidRPr="0063203A">
        <w:rPr>
          <w:rFonts w:ascii="Arial Narrow" w:hAnsi="Arial Narrow" w:cs="Tahoma"/>
          <w:sz w:val="22"/>
          <w:szCs w:val="22"/>
        </w:rPr>
        <w:t xml:space="preserve"> V rámci aplikačnej podpory sa Poskytovateľ zaväzuje odstrániť vzniknuté incidenty, resp. vady spôsobom, v rozsahu a čase uvedenom v Prílohe </w:t>
      </w:r>
      <w:r w:rsidR="006D544C" w:rsidRPr="0063203A">
        <w:rPr>
          <w:rFonts w:ascii="Arial Narrow" w:hAnsi="Arial Narrow" w:cs="Tahoma"/>
          <w:sz w:val="22"/>
          <w:szCs w:val="22"/>
        </w:rPr>
        <w:t xml:space="preserve">č. </w:t>
      </w:r>
      <w:r w:rsidR="003D3413" w:rsidRPr="0063203A">
        <w:rPr>
          <w:rFonts w:ascii="Arial Narrow" w:hAnsi="Arial Narrow" w:cs="Tahoma"/>
          <w:sz w:val="22"/>
          <w:szCs w:val="22"/>
        </w:rPr>
        <w:t>1</w:t>
      </w:r>
      <w:r w:rsidR="00B812F7" w:rsidRPr="0063203A">
        <w:rPr>
          <w:rFonts w:ascii="Arial Narrow" w:hAnsi="Arial Narrow" w:cs="Tahoma"/>
          <w:sz w:val="22"/>
          <w:szCs w:val="22"/>
        </w:rPr>
        <w:t xml:space="preserve"> tejto Servisnej zmluvy.</w:t>
      </w:r>
    </w:p>
    <w:p w14:paraId="7E38E5F0" w14:textId="05DC118F"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Zákazník zabezpečí prítomnosť zástupcu Zákazníka pre príslušnú oblasť počas vykonávania Služby, pokiaľ sa vykonáva v sídle Zákazník</w:t>
      </w:r>
      <w:r w:rsidR="00052DA5" w:rsidRPr="0063203A">
        <w:rPr>
          <w:rFonts w:ascii="Arial Narrow" w:hAnsi="Arial Narrow" w:cs="Tahoma"/>
          <w:sz w:val="22"/>
          <w:szCs w:val="22"/>
        </w:rPr>
        <w:t>a</w:t>
      </w:r>
      <w:r w:rsidRPr="0063203A">
        <w:rPr>
          <w:rFonts w:ascii="Arial Narrow" w:hAnsi="Arial Narrow" w:cs="Tahoma"/>
          <w:sz w:val="22"/>
          <w:szCs w:val="22"/>
        </w:rPr>
        <w:t xml:space="preserve"> alebo na mieste určenom Zákazník</w:t>
      </w:r>
      <w:r w:rsidR="00052DA5" w:rsidRPr="0063203A">
        <w:rPr>
          <w:rFonts w:ascii="Arial Narrow" w:hAnsi="Arial Narrow" w:cs="Tahoma"/>
          <w:sz w:val="22"/>
          <w:szCs w:val="22"/>
        </w:rPr>
        <w:t>om</w:t>
      </w:r>
      <w:r w:rsidRPr="0063203A">
        <w:rPr>
          <w:rFonts w:ascii="Arial Narrow" w:hAnsi="Arial Narrow" w:cs="Tahoma"/>
          <w:sz w:val="22"/>
          <w:szCs w:val="22"/>
        </w:rPr>
        <w:t>.</w:t>
      </w:r>
    </w:p>
    <w:p w14:paraId="67DA17D4" w14:textId="5A40AE83"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Zákazník sa zaväzuje upozorniť Poskytovateľa na akékoľvek potenciálne ohrozenie bezpečnosti a zdravia vo svojich objektoch a prijať všetky opatrenia k zaisteniu bezpečnosti a ochrany zdravia. Poskytovateľ sa zaväzuje rešpektovať a dodržiavať upozornenia a opatrenia Zákazníka o zaistení bezpečnosti a ochrany zdravia pri práci.</w:t>
      </w:r>
    </w:p>
    <w:p w14:paraId="34D112BB" w14:textId="21EC6012"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V prípade zásahu do systému </w:t>
      </w:r>
      <w:r w:rsidR="00326E1C" w:rsidRPr="0063203A">
        <w:rPr>
          <w:rFonts w:ascii="Arial Narrow" w:hAnsi="Arial Narrow" w:cs="Tahoma"/>
          <w:sz w:val="22"/>
          <w:szCs w:val="22"/>
        </w:rPr>
        <w:t>CKS</w:t>
      </w:r>
      <w:r w:rsidRPr="0063203A">
        <w:rPr>
          <w:rFonts w:ascii="Arial Narrow" w:hAnsi="Arial Narrow" w:cs="Tahoma"/>
          <w:sz w:val="22"/>
          <w:szCs w:val="22"/>
        </w:rPr>
        <w:t xml:space="preserve">, ktorý svojou povahou predstavuje zmenu nastavenia systému </w:t>
      </w:r>
      <w:r w:rsidR="00326E1C" w:rsidRPr="0063203A">
        <w:rPr>
          <w:rFonts w:ascii="Arial Narrow" w:hAnsi="Arial Narrow" w:cs="Tahoma"/>
          <w:sz w:val="22"/>
          <w:szCs w:val="22"/>
        </w:rPr>
        <w:t>CKS</w:t>
      </w:r>
      <w:r w:rsidRPr="0063203A">
        <w:rPr>
          <w:rFonts w:ascii="Arial Narrow" w:hAnsi="Arial Narrow" w:cs="Tahoma"/>
          <w:sz w:val="22"/>
          <w:szCs w:val="22"/>
        </w:rPr>
        <w:t xml:space="preserve"> z pohľadu dodaného popisu nastavenia, sa Poskytovateľ zaväzuje do 5 dní od dodania výkonu predložiť </w:t>
      </w:r>
      <w:r w:rsidRPr="0063203A">
        <w:rPr>
          <w:rFonts w:ascii="Arial Narrow" w:hAnsi="Arial Narrow" w:cs="Tahoma"/>
          <w:sz w:val="22"/>
          <w:szCs w:val="22"/>
        </w:rPr>
        <w:lastRenderedPageBreak/>
        <w:t xml:space="preserve">Zákazníkovi o tom aktualizované dokumenty </w:t>
      </w:r>
      <w:r w:rsidR="00326E1C" w:rsidRPr="0063203A">
        <w:rPr>
          <w:rFonts w:ascii="Arial Narrow" w:hAnsi="Arial Narrow" w:cs="Tahoma"/>
          <w:sz w:val="22"/>
          <w:szCs w:val="22"/>
        </w:rPr>
        <w:t>CKS</w:t>
      </w:r>
      <w:r w:rsidRPr="0063203A">
        <w:rPr>
          <w:rFonts w:ascii="Arial Narrow" w:hAnsi="Arial Narrow" w:cs="Tahoma"/>
          <w:sz w:val="22"/>
          <w:szCs w:val="22"/>
        </w:rPr>
        <w:t xml:space="preserve">, ktorých sa predmetná zmena dotýka, ktoré budú prílohou k existujúcemu popisu nastavenia systému </w:t>
      </w:r>
      <w:r w:rsidR="00326E1C" w:rsidRPr="0063203A">
        <w:rPr>
          <w:rFonts w:ascii="Arial Narrow" w:hAnsi="Arial Narrow" w:cs="Tahoma"/>
          <w:sz w:val="22"/>
          <w:szCs w:val="22"/>
        </w:rPr>
        <w:t>CKS</w:t>
      </w:r>
      <w:r w:rsidRPr="0063203A">
        <w:rPr>
          <w:rFonts w:ascii="Arial Narrow" w:hAnsi="Arial Narrow" w:cs="Tahoma"/>
          <w:sz w:val="22"/>
          <w:szCs w:val="22"/>
        </w:rPr>
        <w:t xml:space="preserve"> (úplná a podrobná technická dokumentácia k procesom v rámci rozvoja systému a aktualizácia technickej dokumentácie k rozšíreniu funkcionality </w:t>
      </w:r>
      <w:r w:rsidR="00326E1C" w:rsidRPr="0063203A">
        <w:rPr>
          <w:rFonts w:ascii="Arial Narrow" w:hAnsi="Arial Narrow" w:cs="Tahoma"/>
          <w:sz w:val="22"/>
          <w:szCs w:val="22"/>
        </w:rPr>
        <w:t>CKS</w:t>
      </w:r>
      <w:r w:rsidRPr="0063203A">
        <w:rPr>
          <w:rFonts w:ascii="Arial Narrow" w:hAnsi="Arial Narrow" w:cs="Tahoma"/>
          <w:sz w:val="22"/>
          <w:szCs w:val="22"/>
        </w:rPr>
        <w:t xml:space="preserve"> pre všetky dotknuté procesy vrátane integračných prepojení). </w:t>
      </w:r>
    </w:p>
    <w:p w14:paraId="53C86D4B" w14:textId="77777777" w:rsidR="00A431B6" w:rsidRPr="0063203A" w:rsidRDefault="00A431B6" w:rsidP="00A431B6">
      <w:pPr>
        <w:widowControl w:val="0"/>
        <w:autoSpaceDE w:val="0"/>
        <w:autoSpaceDN w:val="0"/>
        <w:adjustRightInd w:val="0"/>
        <w:jc w:val="both"/>
        <w:rPr>
          <w:rFonts w:ascii="Arial Narrow" w:hAnsi="Arial Narrow" w:cs="Tahoma"/>
          <w:sz w:val="22"/>
          <w:szCs w:val="22"/>
        </w:rPr>
      </w:pPr>
    </w:p>
    <w:p w14:paraId="4B15BC86" w14:textId="77777777" w:rsidR="00A431B6" w:rsidRPr="0063203A"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63203A">
        <w:rPr>
          <w:rFonts w:ascii="Arial Narrow" w:hAnsi="Arial Narrow" w:cs="Tahoma"/>
          <w:b/>
          <w:sz w:val="22"/>
          <w:szCs w:val="22"/>
        </w:rPr>
        <w:t xml:space="preserve">SÚČINNOSŤ </w:t>
      </w:r>
    </w:p>
    <w:p w14:paraId="1BEE3833" w14:textId="46BCF075"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Zákazník poskytne Poskytovateľovi nevyhnutnú súčinnosť pri plnení podľa tejto </w:t>
      </w:r>
      <w:r w:rsidR="00E3410A" w:rsidRPr="0063203A">
        <w:rPr>
          <w:rFonts w:ascii="Arial Narrow" w:hAnsi="Arial Narrow" w:cs="Tahoma"/>
          <w:sz w:val="22"/>
          <w:szCs w:val="22"/>
        </w:rPr>
        <w:t>Servisnej zmluvy</w:t>
      </w:r>
      <w:r w:rsidRPr="0063203A">
        <w:rPr>
          <w:rFonts w:ascii="Arial Narrow" w:hAnsi="Arial Narrow" w:cs="Tahoma"/>
          <w:sz w:val="22"/>
          <w:szCs w:val="22"/>
        </w:rPr>
        <w:t xml:space="preserve">, ktorú si Poskytovateľ vyžiada aspoň 5 pracovných dní pred jej poskytnutím, resp. bezodkladne po </w:t>
      </w:r>
      <w:proofErr w:type="spellStart"/>
      <w:r w:rsidRPr="0063203A">
        <w:rPr>
          <w:rFonts w:ascii="Arial Narrow" w:hAnsi="Arial Narrow" w:cs="Tahoma"/>
          <w:sz w:val="22"/>
          <w:szCs w:val="22"/>
        </w:rPr>
        <w:t>obdržaní</w:t>
      </w:r>
      <w:proofErr w:type="spellEnd"/>
      <w:r w:rsidRPr="0063203A">
        <w:rPr>
          <w:rFonts w:ascii="Arial Narrow" w:hAnsi="Arial Narrow" w:cs="Tahoma"/>
          <w:sz w:val="22"/>
          <w:szCs w:val="22"/>
        </w:rPr>
        <w:t xml:space="preserve"> písomnej objednávky</w:t>
      </w:r>
      <w:r w:rsidR="00DC4F15" w:rsidRPr="0063203A">
        <w:rPr>
          <w:rFonts w:ascii="Arial Narrow" w:hAnsi="Arial Narrow" w:cs="Tahoma"/>
          <w:sz w:val="22"/>
          <w:szCs w:val="22"/>
        </w:rPr>
        <w:t>/požiadavky</w:t>
      </w:r>
      <w:r w:rsidRPr="0063203A">
        <w:rPr>
          <w:rFonts w:ascii="Arial Narrow" w:hAnsi="Arial Narrow" w:cs="Tahoma"/>
          <w:sz w:val="22"/>
          <w:szCs w:val="22"/>
        </w:rPr>
        <w:t xml:space="preserve">, v dostatočnom rozsahu a v primeranej miere najmä tým, že zabezpečí súčinnosť svojich zamestnancov a spolupracujúcich osôb, bude spolupracovať na špecifikáciách, testoch, prevzatí </w:t>
      </w:r>
      <w:r w:rsidR="00730FB3" w:rsidRPr="0063203A">
        <w:rPr>
          <w:rFonts w:ascii="Arial Narrow" w:hAnsi="Arial Narrow" w:cs="Tahoma"/>
          <w:sz w:val="22"/>
          <w:szCs w:val="22"/>
        </w:rPr>
        <w:t xml:space="preserve">plnenia </w:t>
      </w:r>
      <w:r w:rsidRPr="0063203A">
        <w:rPr>
          <w:rFonts w:ascii="Arial Narrow" w:hAnsi="Arial Narrow" w:cs="Tahoma"/>
          <w:sz w:val="22"/>
          <w:szCs w:val="22"/>
        </w:rPr>
        <w:t xml:space="preserve">atď. Dostatočný rozsah a primeraná miera súčinnosti bude špecifikovaná pri rešpektovaní technických a kapacitných možností Zákazníka a potrieb riadneho poskytovania služieb Poskytovateľom. </w:t>
      </w:r>
    </w:p>
    <w:p w14:paraId="1CEEB600" w14:textId="69CBF822"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Zmluvné  strany si do 10 dní  od nadobudnutia účinnosti </w:t>
      </w:r>
      <w:r w:rsidR="001F6C10" w:rsidRPr="0063203A">
        <w:rPr>
          <w:rFonts w:ascii="Arial Narrow" w:hAnsi="Arial Narrow" w:cs="Tahoma"/>
          <w:sz w:val="22"/>
          <w:szCs w:val="22"/>
        </w:rPr>
        <w:t>Servisnej zmluvy</w:t>
      </w:r>
      <w:r w:rsidRPr="0063203A">
        <w:rPr>
          <w:rFonts w:ascii="Arial Narrow" w:hAnsi="Arial Narrow" w:cs="Tahoma"/>
          <w:sz w:val="22"/>
          <w:szCs w:val="22"/>
        </w:rPr>
        <w:t>, v zmysle bodu 1</w:t>
      </w:r>
      <w:r w:rsidR="00AE340B">
        <w:rPr>
          <w:rFonts w:ascii="Arial Narrow" w:hAnsi="Arial Narrow" w:cs="Tahoma"/>
          <w:sz w:val="22"/>
          <w:szCs w:val="22"/>
        </w:rPr>
        <w:t>4</w:t>
      </w:r>
      <w:r w:rsidRPr="0063203A">
        <w:rPr>
          <w:rFonts w:ascii="Arial Narrow" w:hAnsi="Arial Narrow" w:cs="Tahoma"/>
          <w:sz w:val="22"/>
          <w:szCs w:val="22"/>
        </w:rPr>
        <w:t xml:space="preserve">.4, písomne oznámia zoznam Oprávnených osôb, ktoré budú zastupovať záujmy svojej zmluvnej strany pre definovanú oblasť. </w:t>
      </w:r>
    </w:p>
    <w:p w14:paraId="0CC8DDB1" w14:textId="6A9790C5" w:rsidR="00A431B6" w:rsidRPr="0063203A" w:rsidRDefault="00A431B6" w:rsidP="000E16AF">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Zákazní</w:t>
      </w:r>
      <w:r w:rsidR="00730FB3" w:rsidRPr="0063203A">
        <w:rPr>
          <w:rFonts w:ascii="Arial Narrow" w:hAnsi="Arial Narrow" w:cs="Tahoma"/>
          <w:sz w:val="22"/>
          <w:szCs w:val="22"/>
        </w:rPr>
        <w:t>k</w:t>
      </w:r>
      <w:r w:rsidRPr="0063203A">
        <w:rPr>
          <w:rFonts w:ascii="Arial Narrow" w:hAnsi="Arial Narrow" w:cs="Tahoma"/>
          <w:sz w:val="22"/>
          <w:szCs w:val="22"/>
        </w:rPr>
        <w:t xml:space="preserve"> zabezpeč</w:t>
      </w:r>
      <w:r w:rsidR="00730FB3" w:rsidRPr="0063203A">
        <w:rPr>
          <w:rFonts w:ascii="Arial Narrow" w:hAnsi="Arial Narrow" w:cs="Tahoma"/>
          <w:sz w:val="22"/>
          <w:szCs w:val="22"/>
        </w:rPr>
        <w:t>í</w:t>
      </w:r>
      <w:r w:rsidRPr="0063203A">
        <w:rPr>
          <w:rFonts w:ascii="Arial Narrow" w:hAnsi="Arial Narrow" w:cs="Tahoma"/>
          <w:sz w:val="22"/>
          <w:szCs w:val="22"/>
        </w:rPr>
        <w:t xml:space="preserve">, aby nemohlo dôjsť ku strate dát (len v prípade, ak k strate dát nedôjde systémovou chybou, chybou aplikácie, alebo neošetrenou bezpečnostnou zraniteľnosťou), pre spracovanie ktorých boli Služby Poskytovateľa poskytnuté alebo použité a budú udržiavať aktuálne záložné kópie dát. Toto zabezpečenie bude vykonané podľa pokynov Poskytovateľa spôsobom, ktorý nezabráni prevádzke systému </w:t>
      </w:r>
      <w:r w:rsidR="00326E1C" w:rsidRPr="0063203A">
        <w:rPr>
          <w:rFonts w:ascii="Arial Narrow" w:hAnsi="Arial Narrow" w:cs="Tahoma"/>
          <w:sz w:val="22"/>
          <w:szCs w:val="22"/>
        </w:rPr>
        <w:t>CKS</w:t>
      </w:r>
      <w:r w:rsidRPr="0063203A">
        <w:rPr>
          <w:rFonts w:ascii="Arial Narrow" w:hAnsi="Arial Narrow" w:cs="Tahoma"/>
          <w:sz w:val="22"/>
          <w:szCs w:val="22"/>
        </w:rPr>
        <w:t xml:space="preserve"> počas pracovných hodín a zároveň nezabráni plneniu povinností Poskytovateľa podľa tejto </w:t>
      </w:r>
      <w:r w:rsidR="00E3410A" w:rsidRPr="0063203A">
        <w:rPr>
          <w:rFonts w:ascii="Arial Narrow" w:hAnsi="Arial Narrow" w:cs="Tahoma"/>
          <w:sz w:val="22"/>
          <w:szCs w:val="22"/>
        </w:rPr>
        <w:t>Servisnej zmluvy</w:t>
      </w:r>
      <w:r w:rsidRPr="0063203A">
        <w:rPr>
          <w:rFonts w:ascii="Arial Narrow" w:hAnsi="Arial Narrow" w:cs="Tahoma"/>
          <w:sz w:val="22"/>
          <w:szCs w:val="22"/>
        </w:rPr>
        <w:t>. Tým nie je dotknutá povinnosť Poskytovateľa postupovať s odbornou starostlivosťou v záujme predchádzaniu stratám takých dát. Je povinnosťou Zákazník</w:t>
      </w:r>
      <w:r w:rsidR="00730FB3" w:rsidRPr="0063203A">
        <w:rPr>
          <w:rFonts w:ascii="Arial Narrow" w:hAnsi="Arial Narrow" w:cs="Tahoma"/>
          <w:sz w:val="22"/>
          <w:szCs w:val="22"/>
        </w:rPr>
        <w:t>a</w:t>
      </w:r>
      <w:r w:rsidRPr="0063203A">
        <w:rPr>
          <w:rFonts w:ascii="Arial Narrow" w:hAnsi="Arial Narrow" w:cs="Tahoma"/>
          <w:sz w:val="22"/>
          <w:szCs w:val="22"/>
        </w:rPr>
        <w:t xml:space="preserve"> zabezpečiť si riadnu technickú podporu HW prostredia systému </w:t>
      </w:r>
      <w:r w:rsidR="00326E1C" w:rsidRPr="0063203A">
        <w:rPr>
          <w:rFonts w:ascii="Arial Narrow" w:hAnsi="Arial Narrow" w:cs="Tahoma"/>
          <w:sz w:val="22"/>
          <w:szCs w:val="22"/>
        </w:rPr>
        <w:t>CKS</w:t>
      </w:r>
      <w:r w:rsidRPr="0063203A">
        <w:rPr>
          <w:rFonts w:ascii="Arial Narrow" w:hAnsi="Arial Narrow" w:cs="Tahoma"/>
          <w:sz w:val="22"/>
          <w:szCs w:val="22"/>
        </w:rPr>
        <w:t>.</w:t>
      </w:r>
    </w:p>
    <w:p w14:paraId="10ED91EA" w14:textId="3E89593D"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Je povinnosťou Zákazník</w:t>
      </w:r>
      <w:r w:rsidR="00730FB3" w:rsidRPr="0063203A">
        <w:rPr>
          <w:rFonts w:ascii="Arial Narrow" w:hAnsi="Arial Narrow" w:cs="Tahoma"/>
          <w:sz w:val="22"/>
          <w:szCs w:val="22"/>
        </w:rPr>
        <w:t>a</w:t>
      </w:r>
      <w:r w:rsidRPr="0063203A">
        <w:rPr>
          <w:rFonts w:ascii="Arial Narrow" w:hAnsi="Arial Narrow" w:cs="Tahoma"/>
          <w:sz w:val="22"/>
          <w:szCs w:val="22"/>
        </w:rPr>
        <w:t xml:space="preserve"> zabezpečiť si na vlastné náklady štandardnú podporu systémového SW. V prípade potreby vykonať aktivity nad aplikáciou, ktoré si vyžadujú podporu Softvérového produktu (tzv. </w:t>
      </w:r>
      <w:proofErr w:type="spellStart"/>
      <w:r w:rsidRPr="0063203A">
        <w:rPr>
          <w:rFonts w:ascii="Arial Narrow" w:hAnsi="Arial Narrow" w:cs="Tahoma"/>
          <w:sz w:val="22"/>
          <w:szCs w:val="22"/>
        </w:rPr>
        <w:t>maintenance</w:t>
      </w:r>
      <w:proofErr w:type="spellEnd"/>
      <w:r w:rsidRPr="0063203A">
        <w:rPr>
          <w:rFonts w:ascii="Arial Narrow" w:hAnsi="Arial Narrow" w:cs="Tahoma"/>
          <w:sz w:val="22"/>
          <w:szCs w:val="22"/>
        </w:rPr>
        <w:t xml:space="preserve">), </w:t>
      </w:r>
      <w:r w:rsidR="00730FB3" w:rsidRPr="0063203A">
        <w:rPr>
          <w:rFonts w:ascii="Arial Narrow" w:hAnsi="Arial Narrow" w:cs="Tahoma"/>
          <w:sz w:val="22"/>
          <w:szCs w:val="22"/>
        </w:rPr>
        <w:t xml:space="preserve">je </w:t>
      </w:r>
      <w:r w:rsidRPr="0063203A">
        <w:rPr>
          <w:rFonts w:ascii="Arial Narrow" w:hAnsi="Arial Narrow" w:cs="Tahoma"/>
          <w:sz w:val="22"/>
          <w:szCs w:val="22"/>
        </w:rPr>
        <w:t>Zákazní</w:t>
      </w:r>
      <w:r w:rsidR="00730FB3" w:rsidRPr="0063203A">
        <w:rPr>
          <w:rFonts w:ascii="Arial Narrow" w:hAnsi="Arial Narrow" w:cs="Tahoma"/>
          <w:sz w:val="22"/>
          <w:szCs w:val="22"/>
        </w:rPr>
        <w:t>k</w:t>
      </w:r>
      <w:r w:rsidRPr="0063203A">
        <w:rPr>
          <w:rFonts w:ascii="Arial Narrow" w:hAnsi="Arial Narrow" w:cs="Tahoma"/>
          <w:sz w:val="22"/>
          <w:szCs w:val="22"/>
        </w:rPr>
        <w:t xml:space="preserve"> povinn</w:t>
      </w:r>
      <w:r w:rsidR="00730FB3" w:rsidRPr="0063203A">
        <w:rPr>
          <w:rFonts w:ascii="Arial Narrow" w:hAnsi="Arial Narrow" w:cs="Tahoma"/>
          <w:sz w:val="22"/>
          <w:szCs w:val="22"/>
        </w:rPr>
        <w:t>ý</w:t>
      </w:r>
      <w:r w:rsidRPr="0063203A">
        <w:rPr>
          <w:rFonts w:ascii="Arial Narrow" w:hAnsi="Arial Narrow" w:cs="Tahoma"/>
          <w:sz w:val="22"/>
          <w:szCs w:val="22"/>
        </w:rPr>
        <w:t xml:space="preserve"> si túto podporu zabezpečiť v zmysle licenčných podmienok Poskytovateľa</w:t>
      </w:r>
      <w:r w:rsidR="00730FB3" w:rsidRPr="0063203A">
        <w:rPr>
          <w:rFonts w:ascii="Arial Narrow" w:hAnsi="Arial Narrow" w:cs="Tahoma"/>
          <w:sz w:val="22"/>
          <w:szCs w:val="22"/>
        </w:rPr>
        <w:t xml:space="preserve"> a</w:t>
      </w:r>
      <w:r w:rsidRPr="0063203A">
        <w:rPr>
          <w:rFonts w:ascii="Arial Narrow" w:hAnsi="Arial Narrow" w:cs="Tahoma"/>
          <w:sz w:val="22"/>
          <w:szCs w:val="22"/>
        </w:rPr>
        <w:t xml:space="preserve"> licenčných práv jednotlivých SW. </w:t>
      </w:r>
    </w:p>
    <w:p w14:paraId="050383D8" w14:textId="54479A80" w:rsidR="00A431B6" w:rsidRPr="0063203A"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Zákazní</w:t>
      </w:r>
      <w:r w:rsidR="00730FB3" w:rsidRPr="0063203A">
        <w:rPr>
          <w:rFonts w:ascii="Arial Narrow" w:hAnsi="Arial Narrow" w:cs="Tahoma"/>
          <w:sz w:val="22"/>
          <w:szCs w:val="22"/>
        </w:rPr>
        <w:t>k</w:t>
      </w:r>
      <w:r w:rsidRPr="0063203A">
        <w:rPr>
          <w:rFonts w:ascii="Arial Narrow" w:hAnsi="Arial Narrow" w:cs="Tahoma"/>
          <w:sz w:val="22"/>
          <w:szCs w:val="22"/>
        </w:rPr>
        <w:t xml:space="preserve"> </w:t>
      </w:r>
      <w:r w:rsidR="00730FB3" w:rsidRPr="0063203A">
        <w:rPr>
          <w:rFonts w:ascii="Arial Narrow" w:hAnsi="Arial Narrow" w:cs="Tahoma"/>
          <w:sz w:val="22"/>
          <w:szCs w:val="22"/>
        </w:rPr>
        <w:t xml:space="preserve">je </w:t>
      </w:r>
      <w:r w:rsidRPr="0063203A">
        <w:rPr>
          <w:rFonts w:ascii="Arial Narrow" w:hAnsi="Arial Narrow" w:cs="Tahoma"/>
          <w:sz w:val="22"/>
          <w:szCs w:val="22"/>
        </w:rPr>
        <w:t>povinn</w:t>
      </w:r>
      <w:r w:rsidR="00730FB3" w:rsidRPr="0063203A">
        <w:rPr>
          <w:rFonts w:ascii="Arial Narrow" w:hAnsi="Arial Narrow" w:cs="Tahoma"/>
          <w:sz w:val="22"/>
          <w:szCs w:val="22"/>
        </w:rPr>
        <w:t>ý</w:t>
      </w:r>
      <w:r w:rsidRPr="0063203A">
        <w:rPr>
          <w:rFonts w:ascii="Arial Narrow" w:hAnsi="Arial Narrow" w:cs="Tahoma"/>
          <w:sz w:val="22"/>
          <w:szCs w:val="22"/>
        </w:rPr>
        <w:t xml:space="preserve"> po celú dobu platnosti a účinnosti tejto </w:t>
      </w:r>
      <w:r w:rsidR="00E3410A" w:rsidRPr="0063203A">
        <w:rPr>
          <w:rFonts w:ascii="Arial Narrow" w:hAnsi="Arial Narrow" w:cs="Tahoma"/>
          <w:sz w:val="22"/>
          <w:szCs w:val="22"/>
        </w:rPr>
        <w:t>Servisnej zmluvy</w:t>
      </w:r>
      <w:r w:rsidRPr="0063203A">
        <w:rPr>
          <w:rFonts w:ascii="Arial Narrow" w:hAnsi="Arial Narrow" w:cs="Tahoma"/>
          <w:sz w:val="22"/>
          <w:szCs w:val="22"/>
        </w:rPr>
        <w:t xml:space="preserve"> zabezpečiť poskytovanie </w:t>
      </w:r>
      <w:proofErr w:type="spellStart"/>
      <w:r w:rsidRPr="0063203A">
        <w:rPr>
          <w:rFonts w:ascii="Arial Narrow" w:hAnsi="Arial Narrow" w:cs="Tahoma"/>
          <w:sz w:val="22"/>
          <w:szCs w:val="22"/>
        </w:rPr>
        <w:t>housingových</w:t>
      </w:r>
      <w:proofErr w:type="spellEnd"/>
      <w:r w:rsidRPr="0063203A">
        <w:rPr>
          <w:rFonts w:ascii="Arial Narrow" w:hAnsi="Arial Narrow" w:cs="Tahoma"/>
          <w:sz w:val="22"/>
          <w:szCs w:val="22"/>
        </w:rPr>
        <w:t xml:space="preserve"> služieb pre systém </w:t>
      </w:r>
      <w:r w:rsidR="00326E1C" w:rsidRPr="0063203A">
        <w:rPr>
          <w:rFonts w:ascii="Arial Narrow" w:hAnsi="Arial Narrow" w:cs="Tahoma"/>
          <w:sz w:val="22"/>
          <w:szCs w:val="22"/>
        </w:rPr>
        <w:t>CKS</w:t>
      </w:r>
      <w:r w:rsidRPr="0063203A">
        <w:rPr>
          <w:rFonts w:ascii="Arial Narrow" w:hAnsi="Arial Narrow" w:cs="Tahoma"/>
          <w:sz w:val="22"/>
          <w:szCs w:val="22"/>
        </w:rPr>
        <w:t xml:space="preserve">, HW a SW podporu systému </w:t>
      </w:r>
      <w:r w:rsidR="00326E1C" w:rsidRPr="0063203A">
        <w:rPr>
          <w:rFonts w:ascii="Arial Narrow" w:hAnsi="Arial Narrow" w:cs="Tahoma"/>
          <w:sz w:val="22"/>
          <w:szCs w:val="22"/>
        </w:rPr>
        <w:t>CKS</w:t>
      </w:r>
      <w:r w:rsidRPr="0063203A">
        <w:rPr>
          <w:rFonts w:ascii="Arial Narrow" w:hAnsi="Arial Narrow" w:cs="Tahoma"/>
          <w:sz w:val="22"/>
          <w:szCs w:val="22"/>
        </w:rPr>
        <w:t>,</w:t>
      </w:r>
      <w:r w:rsidRPr="0063203A">
        <w:rPr>
          <w:rFonts w:ascii="Arial Narrow" w:hAnsi="Arial Narrow"/>
          <w:sz w:val="22"/>
          <w:szCs w:val="22"/>
        </w:rPr>
        <w:t xml:space="preserve"> </w:t>
      </w:r>
      <w:r w:rsidRPr="0063203A">
        <w:rPr>
          <w:rFonts w:ascii="Arial Narrow" w:hAnsi="Arial Narrow" w:cs="Tahoma"/>
          <w:sz w:val="22"/>
          <w:szCs w:val="22"/>
        </w:rPr>
        <w:t xml:space="preserve">prevádzku infraštruktúry v rámci </w:t>
      </w:r>
      <w:proofErr w:type="spellStart"/>
      <w:r w:rsidR="001671C1" w:rsidRPr="0063203A">
        <w:rPr>
          <w:rFonts w:ascii="Arial Narrow" w:hAnsi="Arial Narrow" w:cs="Tahoma"/>
          <w:sz w:val="22"/>
          <w:szCs w:val="22"/>
        </w:rPr>
        <w:t>Data</w:t>
      </w:r>
      <w:r w:rsidR="00062977" w:rsidRPr="0063203A">
        <w:rPr>
          <w:rFonts w:ascii="Arial Narrow" w:hAnsi="Arial Narrow" w:cs="Tahoma"/>
          <w:sz w:val="22"/>
          <w:szCs w:val="22"/>
        </w:rPr>
        <w:t>C</w:t>
      </w:r>
      <w:r w:rsidR="001671C1" w:rsidRPr="0063203A">
        <w:rPr>
          <w:rFonts w:ascii="Arial Narrow" w:hAnsi="Arial Narrow" w:cs="Tahoma"/>
          <w:sz w:val="22"/>
          <w:szCs w:val="22"/>
        </w:rPr>
        <w:t>entra</w:t>
      </w:r>
      <w:proofErr w:type="spellEnd"/>
      <w:r w:rsidRPr="0063203A">
        <w:rPr>
          <w:rFonts w:ascii="Arial Narrow" w:hAnsi="Arial Narrow" w:cs="Tahoma"/>
          <w:sz w:val="22"/>
          <w:szCs w:val="22"/>
        </w:rPr>
        <w:t xml:space="preserve">. V opačnom prípade bude Poskytovateľ poskytovať služby podľa tejto </w:t>
      </w:r>
      <w:r w:rsidR="00E3410A" w:rsidRPr="0063203A">
        <w:rPr>
          <w:rFonts w:ascii="Arial Narrow" w:hAnsi="Arial Narrow" w:cs="Tahoma"/>
          <w:sz w:val="22"/>
          <w:szCs w:val="22"/>
        </w:rPr>
        <w:t>Servisnej zmluvy</w:t>
      </w:r>
      <w:r w:rsidRPr="0063203A">
        <w:rPr>
          <w:rFonts w:ascii="Arial Narrow" w:hAnsi="Arial Narrow" w:cs="Tahoma"/>
          <w:sz w:val="22"/>
          <w:szCs w:val="22"/>
        </w:rPr>
        <w:t xml:space="preserve"> v obmedzenom rozsahu, čo ho však nezbavuje povinnosti vykonávať služby s odbornou starostlivosťou a povinnosti bezodkladne upozorniť Zákazník</w:t>
      </w:r>
      <w:r w:rsidR="007C7F8D" w:rsidRPr="0063203A">
        <w:rPr>
          <w:rFonts w:ascii="Arial Narrow" w:hAnsi="Arial Narrow" w:cs="Tahoma"/>
          <w:sz w:val="22"/>
          <w:szCs w:val="22"/>
        </w:rPr>
        <w:t>a</w:t>
      </w:r>
      <w:r w:rsidRPr="0063203A">
        <w:rPr>
          <w:rFonts w:ascii="Arial Narrow" w:hAnsi="Arial Narrow" w:cs="Tahoma"/>
          <w:sz w:val="22"/>
          <w:szCs w:val="22"/>
        </w:rPr>
        <w:t xml:space="preserve"> na dôsledky</w:t>
      </w:r>
      <w:r w:rsidR="00DC4F15" w:rsidRPr="0063203A">
        <w:rPr>
          <w:rFonts w:ascii="Arial Narrow" w:hAnsi="Arial Narrow" w:cs="Tahoma"/>
          <w:sz w:val="22"/>
          <w:szCs w:val="22"/>
        </w:rPr>
        <w:t xml:space="preserve"> </w:t>
      </w:r>
      <w:r w:rsidRPr="0063203A">
        <w:rPr>
          <w:rFonts w:ascii="Arial Narrow" w:hAnsi="Arial Narrow" w:cs="Tahoma"/>
          <w:sz w:val="22"/>
          <w:szCs w:val="22"/>
        </w:rPr>
        <w:t xml:space="preserve">vyplývajúce z neposkytnutia </w:t>
      </w:r>
      <w:proofErr w:type="spellStart"/>
      <w:r w:rsidRPr="0063203A">
        <w:rPr>
          <w:rFonts w:ascii="Arial Narrow" w:hAnsi="Arial Narrow" w:cs="Tahoma"/>
          <w:sz w:val="22"/>
          <w:szCs w:val="22"/>
        </w:rPr>
        <w:t>housingových</w:t>
      </w:r>
      <w:proofErr w:type="spellEnd"/>
      <w:r w:rsidRPr="0063203A">
        <w:rPr>
          <w:rFonts w:ascii="Arial Narrow" w:hAnsi="Arial Narrow" w:cs="Tahoma"/>
          <w:sz w:val="22"/>
          <w:szCs w:val="22"/>
        </w:rPr>
        <w:t xml:space="preserve"> služieb, HW a SW podpory systému </w:t>
      </w:r>
      <w:r w:rsidR="00326E1C" w:rsidRPr="0063203A">
        <w:rPr>
          <w:rFonts w:ascii="Arial Narrow" w:hAnsi="Arial Narrow" w:cs="Tahoma"/>
          <w:sz w:val="22"/>
          <w:szCs w:val="22"/>
        </w:rPr>
        <w:t>CKS</w:t>
      </w:r>
      <w:r w:rsidRPr="0063203A">
        <w:rPr>
          <w:rFonts w:ascii="Arial Narrow" w:hAnsi="Arial Narrow" w:cs="Tahoma"/>
          <w:sz w:val="22"/>
          <w:szCs w:val="22"/>
        </w:rPr>
        <w:t xml:space="preserve"> a prevádzky infraštruktúry v rámci </w:t>
      </w:r>
      <w:proofErr w:type="spellStart"/>
      <w:r w:rsidR="001671C1" w:rsidRPr="0063203A">
        <w:rPr>
          <w:rFonts w:ascii="Arial Narrow" w:hAnsi="Arial Narrow" w:cs="Tahoma"/>
          <w:sz w:val="22"/>
          <w:szCs w:val="22"/>
        </w:rPr>
        <w:t>Data</w:t>
      </w:r>
      <w:r w:rsidR="00062977" w:rsidRPr="0063203A">
        <w:rPr>
          <w:rFonts w:ascii="Arial Narrow" w:hAnsi="Arial Narrow" w:cs="Tahoma"/>
          <w:sz w:val="22"/>
          <w:szCs w:val="22"/>
        </w:rPr>
        <w:t>C</w:t>
      </w:r>
      <w:r w:rsidR="001671C1" w:rsidRPr="0063203A">
        <w:rPr>
          <w:rFonts w:ascii="Arial Narrow" w:hAnsi="Arial Narrow" w:cs="Tahoma"/>
          <w:sz w:val="22"/>
          <w:szCs w:val="22"/>
        </w:rPr>
        <w:t>entra</w:t>
      </w:r>
      <w:proofErr w:type="spellEnd"/>
      <w:r w:rsidRPr="0063203A">
        <w:rPr>
          <w:rFonts w:ascii="Arial Narrow" w:hAnsi="Arial Narrow" w:cs="Tahoma"/>
          <w:sz w:val="22"/>
          <w:szCs w:val="22"/>
        </w:rPr>
        <w:t>.</w:t>
      </w:r>
    </w:p>
    <w:p w14:paraId="72E5B408" w14:textId="77777777" w:rsidR="00A431B6" w:rsidRPr="0063203A" w:rsidRDefault="00A431B6" w:rsidP="00A431B6">
      <w:pPr>
        <w:widowControl w:val="0"/>
        <w:tabs>
          <w:tab w:val="left" w:pos="5274"/>
          <w:tab w:val="left" w:pos="6930"/>
        </w:tabs>
        <w:autoSpaceDE w:val="0"/>
        <w:autoSpaceDN w:val="0"/>
        <w:adjustRightInd w:val="0"/>
        <w:jc w:val="both"/>
        <w:rPr>
          <w:rFonts w:ascii="Arial Narrow" w:hAnsi="Arial Narrow" w:cs="Tahoma"/>
          <w:sz w:val="22"/>
          <w:szCs w:val="22"/>
        </w:rPr>
      </w:pPr>
      <w:r w:rsidRPr="0063203A">
        <w:rPr>
          <w:rFonts w:ascii="Arial Narrow" w:hAnsi="Arial Narrow" w:cs="Tahoma"/>
          <w:sz w:val="22"/>
          <w:szCs w:val="22"/>
        </w:rPr>
        <w:tab/>
      </w:r>
      <w:r w:rsidRPr="0063203A">
        <w:rPr>
          <w:rFonts w:ascii="Arial Narrow" w:hAnsi="Arial Narrow" w:cs="Tahoma"/>
          <w:sz w:val="22"/>
          <w:szCs w:val="22"/>
        </w:rPr>
        <w:tab/>
      </w:r>
    </w:p>
    <w:p w14:paraId="71388A71" w14:textId="77777777" w:rsidR="00A431B6" w:rsidRPr="0063203A"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63203A">
        <w:rPr>
          <w:rFonts w:ascii="Arial Narrow" w:hAnsi="Arial Narrow" w:cs="Tahoma"/>
          <w:b/>
          <w:sz w:val="22"/>
          <w:szCs w:val="22"/>
        </w:rPr>
        <w:t>VADY A ZÁRUKA</w:t>
      </w:r>
    </w:p>
    <w:p w14:paraId="212414DA" w14:textId="0A1BEC34"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63203A">
        <w:rPr>
          <w:rFonts w:ascii="Arial Narrow" w:hAnsi="Arial Narrow" w:cs="Tahoma"/>
          <w:sz w:val="22"/>
          <w:szCs w:val="22"/>
        </w:rPr>
        <w:t xml:space="preserve">Poskytovateľ sa zaväzuje, že bude riadne včas a v dohodnutej kvalite poskytovať plnenie podľa tejto </w:t>
      </w:r>
      <w:r w:rsidR="00E3410A" w:rsidRPr="0063203A">
        <w:rPr>
          <w:rFonts w:ascii="Arial Narrow" w:hAnsi="Arial Narrow" w:cs="Tahoma"/>
          <w:sz w:val="22"/>
          <w:szCs w:val="22"/>
        </w:rPr>
        <w:t>Servisnej zmluvy</w:t>
      </w:r>
      <w:r w:rsidRPr="0063203A">
        <w:rPr>
          <w:rFonts w:ascii="Arial Narrow" w:hAnsi="Arial Narrow" w:cs="Tahoma"/>
          <w:sz w:val="22"/>
          <w:szCs w:val="22"/>
        </w:rPr>
        <w:t xml:space="preserve"> a jej príloh, ako aj podľa príslušných objednávok</w:t>
      </w:r>
      <w:r w:rsidR="00166376">
        <w:rPr>
          <w:rFonts w:ascii="Arial Narrow" w:hAnsi="Arial Narrow" w:cs="Tahoma"/>
          <w:sz w:val="22"/>
          <w:szCs w:val="22"/>
        </w:rPr>
        <w:t>/požiadav</w:t>
      </w:r>
      <w:r w:rsidR="00EE1874">
        <w:rPr>
          <w:rFonts w:ascii="Arial Narrow" w:hAnsi="Arial Narrow" w:cs="Tahoma"/>
          <w:sz w:val="22"/>
          <w:szCs w:val="22"/>
        </w:rPr>
        <w:t>ie</w:t>
      </w:r>
      <w:r w:rsidR="00166376">
        <w:rPr>
          <w:rFonts w:ascii="Arial Narrow" w:hAnsi="Arial Narrow" w:cs="Tahoma"/>
          <w:sz w:val="22"/>
          <w:szCs w:val="22"/>
        </w:rPr>
        <w:t>k</w:t>
      </w:r>
      <w:r w:rsidRPr="00AE340B">
        <w:rPr>
          <w:rFonts w:ascii="Arial Narrow" w:hAnsi="Arial Narrow" w:cs="Tahoma"/>
          <w:sz w:val="22"/>
          <w:szCs w:val="22"/>
        </w:rPr>
        <w:t xml:space="preserve">. Poskytovateľ sa zaväzuje, že Služby spočívajúce v aplikačnej podpore a rozvoji </w:t>
      </w:r>
      <w:r w:rsidR="00427E82" w:rsidRPr="00AE340B">
        <w:rPr>
          <w:rFonts w:ascii="Arial Narrow" w:hAnsi="Arial Narrow" w:cs="Tahoma"/>
          <w:sz w:val="22"/>
          <w:szCs w:val="22"/>
        </w:rPr>
        <w:t>CKS</w:t>
      </w:r>
      <w:r w:rsidRPr="00AE340B">
        <w:rPr>
          <w:rFonts w:ascii="Arial Narrow" w:hAnsi="Arial Narrow" w:cs="Tahoma"/>
          <w:sz w:val="22"/>
          <w:szCs w:val="22"/>
        </w:rPr>
        <w:t xml:space="preserve"> budú poskytované s odbornou starostlivosťou</w:t>
      </w:r>
      <w:r w:rsidR="00062977" w:rsidRPr="00AE340B">
        <w:rPr>
          <w:rFonts w:ascii="Arial Narrow" w:hAnsi="Arial Narrow" w:cs="Tahoma"/>
          <w:sz w:val="22"/>
          <w:szCs w:val="22"/>
        </w:rPr>
        <w:t>, s dostatkom personálnych kapacít</w:t>
      </w:r>
      <w:r w:rsidRPr="00AE340B">
        <w:rPr>
          <w:rFonts w:ascii="Arial Narrow" w:hAnsi="Arial Narrow" w:cs="Tahoma"/>
          <w:sz w:val="22"/>
          <w:szCs w:val="22"/>
        </w:rPr>
        <w:t xml:space="preserve"> a že zabezpečí všetko primerané úsilie na to, aby za podmienok stanovených v tejto </w:t>
      </w:r>
      <w:r w:rsidR="008A6995" w:rsidRPr="00AE340B">
        <w:rPr>
          <w:rFonts w:ascii="Arial Narrow" w:hAnsi="Arial Narrow" w:cs="Tahoma"/>
          <w:sz w:val="22"/>
          <w:szCs w:val="22"/>
        </w:rPr>
        <w:t>Servisnej zmluve</w:t>
      </w:r>
      <w:r w:rsidRPr="00AE340B">
        <w:rPr>
          <w:rFonts w:ascii="Arial Narrow" w:hAnsi="Arial Narrow" w:cs="Tahoma"/>
          <w:sz w:val="22"/>
          <w:szCs w:val="22"/>
        </w:rPr>
        <w:t xml:space="preserve"> </w:t>
      </w:r>
      <w:r w:rsidR="00427E82" w:rsidRPr="00AE340B">
        <w:rPr>
          <w:rFonts w:ascii="Arial Narrow" w:hAnsi="Arial Narrow" w:cs="Tahoma"/>
          <w:sz w:val="22"/>
          <w:szCs w:val="22"/>
        </w:rPr>
        <w:t>CKS</w:t>
      </w:r>
      <w:r w:rsidRPr="00AE340B">
        <w:rPr>
          <w:rFonts w:ascii="Arial Narrow" w:hAnsi="Arial Narrow" w:cs="Tahoma"/>
          <w:sz w:val="22"/>
          <w:szCs w:val="22"/>
        </w:rPr>
        <w:t xml:space="preserve"> mal požadovanú kvalitu a dohodnutú funkcionalitu.</w:t>
      </w:r>
    </w:p>
    <w:p w14:paraId="484AD4F5" w14:textId="1E02D197" w:rsidR="00DC4F15" w:rsidRPr="00AE340B" w:rsidRDefault="00A431B6" w:rsidP="00AE340B">
      <w:pPr>
        <w:widowControl w:val="0"/>
        <w:numPr>
          <w:ilvl w:val="1"/>
          <w:numId w:val="14"/>
        </w:numPr>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Poskytovateľ zodpovedá za vady spôsobené:</w:t>
      </w:r>
    </w:p>
    <w:p w14:paraId="2217B030" w14:textId="204F0E73" w:rsidR="00DC4F15"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zavinením Poskytovateľa,  pričom Poskytovateľ je povinný preukázať, že vadu nezavinil,</w:t>
      </w:r>
    </w:p>
    <w:p w14:paraId="0FC9D520" w14:textId="4330BCF1" w:rsidR="00DC4F15"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 xml:space="preserve">skutočnosťou, že plnenie predmetu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bolo poskytnuté odlišne od dohodnutých zmluvných podmienok,</w:t>
      </w:r>
    </w:p>
    <w:p w14:paraId="53CC4C10" w14:textId="7FAAD8E2" w:rsidR="00A431B6"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 xml:space="preserve">skutočnosťou, že nedodal predmet plnenia riadne a včas v zmysle podmienok dohodnutých v tejto </w:t>
      </w:r>
      <w:r w:rsidR="00CA2E20" w:rsidRPr="00AE340B">
        <w:rPr>
          <w:rFonts w:ascii="Arial Narrow" w:hAnsi="Arial Narrow" w:cs="Tahoma"/>
          <w:sz w:val="22"/>
          <w:szCs w:val="22"/>
        </w:rPr>
        <w:t>Servisnej zmluve</w:t>
      </w:r>
      <w:r w:rsidRPr="00AE340B">
        <w:rPr>
          <w:rFonts w:ascii="Arial Narrow" w:hAnsi="Arial Narrow" w:cs="Tahoma"/>
          <w:sz w:val="22"/>
          <w:szCs w:val="22"/>
        </w:rPr>
        <w:t>, jej prílohách a príslušných objednávkach</w:t>
      </w:r>
      <w:r w:rsidR="00166376">
        <w:rPr>
          <w:rFonts w:ascii="Arial Narrow" w:hAnsi="Arial Narrow" w:cs="Tahoma"/>
          <w:sz w:val="22"/>
          <w:szCs w:val="22"/>
        </w:rPr>
        <w:t>/požiadavkách</w:t>
      </w:r>
      <w:r w:rsidRPr="00AE340B">
        <w:rPr>
          <w:rFonts w:ascii="Arial Narrow" w:hAnsi="Arial Narrow" w:cs="Tahoma"/>
          <w:sz w:val="22"/>
          <w:szCs w:val="22"/>
        </w:rPr>
        <w:t>.</w:t>
      </w:r>
    </w:p>
    <w:p w14:paraId="5F8EF43A" w14:textId="3D0596A3"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V prípade, že vada bola spôsobená okolnosťami uvedenými v bode </w:t>
      </w:r>
      <w:r w:rsidR="00025661" w:rsidRPr="00AE340B">
        <w:rPr>
          <w:rFonts w:ascii="Arial Narrow" w:hAnsi="Arial Narrow" w:cs="Tahoma"/>
          <w:sz w:val="22"/>
          <w:szCs w:val="22"/>
        </w:rPr>
        <w:t>7</w:t>
      </w:r>
      <w:r w:rsidRPr="00AE340B">
        <w:rPr>
          <w:rFonts w:ascii="Arial Narrow" w:hAnsi="Arial Narrow" w:cs="Tahoma"/>
          <w:sz w:val="22"/>
          <w:szCs w:val="22"/>
        </w:rPr>
        <w:t xml:space="preserve">.2. tohto článku, Poskytovateľ odstráni vadu na svoje náklady, a to bez zbytočného odkladu a s minimalizovaním ohrozenia prevádzky </w:t>
      </w:r>
      <w:r w:rsidR="00427E82" w:rsidRPr="00AE340B">
        <w:rPr>
          <w:rFonts w:ascii="Arial Narrow" w:hAnsi="Arial Narrow" w:cs="Tahoma"/>
          <w:sz w:val="22"/>
          <w:szCs w:val="22"/>
        </w:rPr>
        <w:t>CKS</w:t>
      </w:r>
      <w:r w:rsidRPr="00AE340B">
        <w:rPr>
          <w:rFonts w:ascii="Arial Narrow" w:hAnsi="Arial Narrow" w:cs="Tahoma"/>
          <w:sz w:val="22"/>
          <w:szCs w:val="22"/>
        </w:rPr>
        <w:t>.</w:t>
      </w:r>
    </w:p>
    <w:p w14:paraId="0A3C3CED" w14:textId="3EB9E1E9"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V súvislosti s plnením podľa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a jej príloh, ako aj podľa príslušných objednávok</w:t>
      </w:r>
      <w:r w:rsidR="00166376">
        <w:rPr>
          <w:rFonts w:ascii="Arial Narrow" w:hAnsi="Arial Narrow" w:cs="Tahoma"/>
          <w:sz w:val="22"/>
          <w:szCs w:val="22"/>
        </w:rPr>
        <w:t>/požiadav</w:t>
      </w:r>
      <w:r w:rsidR="0018243F">
        <w:rPr>
          <w:rFonts w:ascii="Arial Narrow" w:hAnsi="Arial Narrow" w:cs="Tahoma"/>
          <w:sz w:val="22"/>
          <w:szCs w:val="22"/>
        </w:rPr>
        <w:t>ie</w:t>
      </w:r>
      <w:r w:rsidR="00166376">
        <w:rPr>
          <w:rFonts w:ascii="Arial Narrow" w:hAnsi="Arial Narrow" w:cs="Tahoma"/>
          <w:sz w:val="22"/>
          <w:szCs w:val="22"/>
        </w:rPr>
        <w:t>k</w:t>
      </w:r>
      <w:r w:rsidRPr="00AE340B">
        <w:rPr>
          <w:rFonts w:ascii="Arial Narrow" w:hAnsi="Arial Narrow" w:cs="Tahoma"/>
          <w:sz w:val="22"/>
          <w:szCs w:val="22"/>
        </w:rPr>
        <w:t>, Poskytovateľ zodpovedá Zákazníko</w:t>
      </w:r>
      <w:r w:rsidR="000D3FD3" w:rsidRPr="00AE340B">
        <w:rPr>
          <w:rFonts w:ascii="Arial Narrow" w:hAnsi="Arial Narrow" w:cs="Tahoma"/>
          <w:sz w:val="22"/>
          <w:szCs w:val="22"/>
        </w:rPr>
        <w:t>vi</w:t>
      </w:r>
      <w:r w:rsidRPr="00AE340B">
        <w:rPr>
          <w:rFonts w:ascii="Arial Narrow" w:hAnsi="Arial Narrow" w:cs="Tahoma"/>
          <w:sz w:val="22"/>
          <w:szCs w:val="22"/>
        </w:rPr>
        <w:t xml:space="preserve"> za to, že upravený</w:t>
      </w:r>
      <w:r w:rsidR="00025661" w:rsidRPr="00AE340B">
        <w:rPr>
          <w:rFonts w:ascii="Arial Narrow" w:hAnsi="Arial Narrow" w:cs="Tahoma"/>
          <w:sz w:val="22"/>
          <w:szCs w:val="22"/>
        </w:rPr>
        <w:t>/zmenený</w:t>
      </w:r>
      <w:r w:rsidRPr="00AE340B">
        <w:rPr>
          <w:rFonts w:ascii="Arial Narrow" w:hAnsi="Arial Narrow" w:cs="Tahoma"/>
          <w:sz w:val="22"/>
          <w:szCs w:val="22"/>
        </w:rPr>
        <w:t xml:space="preserve"> systém </w:t>
      </w:r>
      <w:r w:rsidR="00427E82" w:rsidRPr="00AE340B">
        <w:rPr>
          <w:rFonts w:ascii="Arial Narrow" w:hAnsi="Arial Narrow" w:cs="Tahoma"/>
          <w:sz w:val="22"/>
          <w:szCs w:val="22"/>
        </w:rPr>
        <w:t>CKS</w:t>
      </w:r>
      <w:r w:rsidRPr="00AE340B">
        <w:rPr>
          <w:rFonts w:ascii="Arial Narrow" w:hAnsi="Arial Narrow" w:cs="Tahoma"/>
          <w:sz w:val="22"/>
          <w:szCs w:val="22"/>
        </w:rPr>
        <w:t xml:space="preserve"> bude mať vlastnosti, dostupnosť a funkcionalitu tak, ako bola implementov</w:t>
      </w:r>
      <w:r w:rsidR="00427E82" w:rsidRPr="00AE340B">
        <w:rPr>
          <w:rFonts w:ascii="Arial Narrow" w:hAnsi="Arial Narrow" w:cs="Tahoma"/>
          <w:sz w:val="22"/>
          <w:szCs w:val="22"/>
        </w:rPr>
        <w:t>aná podľa požiadaviek Zákazníka</w:t>
      </w:r>
      <w:r w:rsidRPr="00AE340B">
        <w:rPr>
          <w:rFonts w:ascii="Arial Narrow" w:hAnsi="Arial Narrow" w:cs="Tahoma"/>
          <w:sz w:val="22"/>
          <w:szCs w:val="22"/>
        </w:rPr>
        <w:t xml:space="preserve"> a zodpovedá tiež za to, že v priebehu jeho úprav a jeho následnej implementácii nebude narušená, resp. obmedzená práca so systémom </w:t>
      </w:r>
      <w:r w:rsidR="00427E82" w:rsidRPr="00AE340B">
        <w:rPr>
          <w:rFonts w:ascii="Arial Narrow" w:hAnsi="Arial Narrow" w:cs="Tahoma"/>
          <w:sz w:val="22"/>
          <w:szCs w:val="22"/>
        </w:rPr>
        <w:t>CKS</w:t>
      </w:r>
      <w:r w:rsidRPr="00AE340B">
        <w:rPr>
          <w:rFonts w:ascii="Arial Narrow" w:hAnsi="Arial Narrow" w:cs="Tahoma"/>
          <w:sz w:val="22"/>
          <w:szCs w:val="22"/>
        </w:rPr>
        <w:t>.</w:t>
      </w:r>
    </w:p>
    <w:p w14:paraId="43F9FA22" w14:textId="05BCCD17"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V prípade, ak dôjde v dôsledku vady preukázateľne zavinenej Poskytovateľom k odstávke systému </w:t>
      </w:r>
      <w:r w:rsidR="00427E82" w:rsidRPr="00AE340B">
        <w:rPr>
          <w:rFonts w:ascii="Arial Narrow" w:hAnsi="Arial Narrow" w:cs="Tahoma"/>
          <w:sz w:val="22"/>
          <w:szCs w:val="22"/>
        </w:rPr>
        <w:t>CKS</w:t>
      </w:r>
      <w:r w:rsidRPr="00AE340B">
        <w:rPr>
          <w:rFonts w:ascii="Arial Narrow" w:hAnsi="Arial Narrow" w:cs="Tahoma"/>
          <w:sz w:val="22"/>
          <w:szCs w:val="22"/>
        </w:rPr>
        <w:t xml:space="preserve"> pri realizácii predmetu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alebo prerušeniu funkcií systému </w:t>
      </w:r>
      <w:r w:rsidR="00427E82" w:rsidRPr="00AE340B">
        <w:rPr>
          <w:rFonts w:ascii="Arial Narrow" w:hAnsi="Arial Narrow" w:cs="Tahoma"/>
          <w:sz w:val="22"/>
          <w:szCs w:val="22"/>
        </w:rPr>
        <w:t>CKS</w:t>
      </w:r>
      <w:r w:rsidRPr="00AE340B">
        <w:rPr>
          <w:rFonts w:ascii="Arial Narrow" w:hAnsi="Arial Narrow" w:cs="Tahoma"/>
          <w:sz w:val="22"/>
          <w:szCs w:val="22"/>
        </w:rPr>
        <w:t xml:space="preserve">  potrebných pre riadne fungova</w:t>
      </w:r>
      <w:r w:rsidR="00427E82" w:rsidRPr="00AE340B">
        <w:rPr>
          <w:rFonts w:ascii="Arial Narrow" w:hAnsi="Arial Narrow" w:cs="Tahoma"/>
          <w:sz w:val="22"/>
          <w:szCs w:val="22"/>
        </w:rPr>
        <w:t>nie s inými systémami Zákazníka</w:t>
      </w:r>
      <w:r w:rsidRPr="00AE340B">
        <w:rPr>
          <w:rFonts w:ascii="Arial Narrow" w:hAnsi="Arial Narrow" w:cs="Tahoma"/>
          <w:sz w:val="22"/>
          <w:szCs w:val="22"/>
        </w:rPr>
        <w:t xml:space="preserve">, Poskytovateľ je povinný túto vadu odstrániť v priebehu 24 hodín od okamihu jej písomného (vrátane </w:t>
      </w:r>
      <w:r w:rsidR="00F132E5" w:rsidRPr="00AE340B">
        <w:rPr>
          <w:rFonts w:ascii="Arial Narrow" w:hAnsi="Arial Narrow" w:cs="Tahoma"/>
          <w:sz w:val="22"/>
          <w:szCs w:val="22"/>
        </w:rPr>
        <w:t>e</w:t>
      </w:r>
      <w:r w:rsidRPr="00AE340B">
        <w:rPr>
          <w:rFonts w:ascii="Arial Narrow" w:hAnsi="Arial Narrow" w:cs="Tahoma"/>
          <w:sz w:val="22"/>
          <w:szCs w:val="22"/>
        </w:rPr>
        <w:t xml:space="preserve">-mailu na adresu oznámenú Poskytovateľom do 3 dní odo dňa </w:t>
      </w:r>
      <w:r w:rsidR="00025661" w:rsidRPr="00AE340B">
        <w:rPr>
          <w:rFonts w:ascii="Arial Narrow" w:hAnsi="Arial Narrow" w:cs="Tahoma"/>
          <w:sz w:val="22"/>
          <w:szCs w:val="22"/>
        </w:rPr>
        <w:t>účinnosti</w:t>
      </w:r>
      <w:r w:rsidRPr="00AE340B">
        <w:rPr>
          <w:rFonts w:ascii="Arial Narrow" w:hAnsi="Arial Narrow" w:cs="Tahoma"/>
          <w:sz w:val="22"/>
          <w:szCs w:val="22"/>
        </w:rPr>
        <w:t xml:space="preserve"> tejto </w:t>
      </w:r>
      <w:r w:rsidR="00E3410A" w:rsidRPr="00AE340B">
        <w:rPr>
          <w:rFonts w:ascii="Arial Narrow" w:hAnsi="Arial Narrow" w:cs="Tahoma"/>
          <w:sz w:val="22"/>
          <w:szCs w:val="22"/>
        </w:rPr>
        <w:t>Servisnej zmluvy</w:t>
      </w:r>
      <w:r w:rsidRPr="00AE340B">
        <w:rPr>
          <w:rFonts w:ascii="Arial Narrow" w:hAnsi="Arial Narrow" w:cs="Tahoma"/>
          <w:sz w:val="22"/>
          <w:szCs w:val="22"/>
        </w:rPr>
        <w:t>) oznámenia Zákazníko</w:t>
      </w:r>
      <w:r w:rsidR="000D3FD3" w:rsidRPr="00AE340B">
        <w:rPr>
          <w:rFonts w:ascii="Arial Narrow" w:hAnsi="Arial Narrow" w:cs="Tahoma"/>
          <w:sz w:val="22"/>
          <w:szCs w:val="22"/>
        </w:rPr>
        <w:t>vi</w:t>
      </w:r>
      <w:r w:rsidRPr="00AE340B">
        <w:rPr>
          <w:rFonts w:ascii="Arial Narrow" w:hAnsi="Arial Narrow" w:cs="Tahoma"/>
          <w:sz w:val="22"/>
          <w:szCs w:val="22"/>
        </w:rPr>
        <w:t xml:space="preserve">, okrem prípadu, ak vada preukázateľne objektívne nie je odstrániteľná v tejto lehote, pričom v takom prípade Poskytovateľ oznámi Zákazníkovi </w:t>
      </w:r>
      <w:r w:rsidRPr="00AE340B">
        <w:rPr>
          <w:rFonts w:ascii="Arial Narrow" w:hAnsi="Arial Narrow" w:cs="Tahoma"/>
          <w:sz w:val="22"/>
          <w:szCs w:val="22"/>
        </w:rPr>
        <w:lastRenderedPageBreak/>
        <w:t>lehotu, v ktorej vadu odstráni. Ak Zákazníko</w:t>
      </w:r>
      <w:r w:rsidR="000D3FD3" w:rsidRPr="00AE340B">
        <w:rPr>
          <w:rFonts w:ascii="Arial Narrow" w:hAnsi="Arial Narrow" w:cs="Tahoma"/>
          <w:sz w:val="22"/>
          <w:szCs w:val="22"/>
        </w:rPr>
        <w:t>vi</w:t>
      </w:r>
      <w:r w:rsidRPr="00AE340B">
        <w:rPr>
          <w:rFonts w:ascii="Arial Narrow" w:hAnsi="Arial Narrow" w:cs="Tahoma"/>
          <w:sz w:val="22"/>
          <w:szCs w:val="22"/>
        </w:rPr>
        <w:t xml:space="preserve"> vznikne v tejto súvislosti škoda, je Poskytovateľ povinný ju nahradiť.</w:t>
      </w:r>
    </w:p>
    <w:p w14:paraId="67FDC05E" w14:textId="6DCE5090" w:rsidR="00A431B6" w:rsidRPr="00AE340B" w:rsidRDefault="00427E82"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Zákazník je oprávnený</w:t>
      </w:r>
      <w:r w:rsidR="00A431B6" w:rsidRPr="00AE340B">
        <w:rPr>
          <w:rFonts w:ascii="Arial Narrow" w:hAnsi="Arial Narrow" w:cs="Tahoma"/>
          <w:sz w:val="22"/>
          <w:szCs w:val="22"/>
        </w:rPr>
        <w:t xml:space="preserve"> vykonať zmeny do systému </w:t>
      </w:r>
      <w:r w:rsidRPr="00AE340B">
        <w:rPr>
          <w:rFonts w:ascii="Arial Narrow" w:hAnsi="Arial Narrow" w:cs="Tahoma"/>
          <w:sz w:val="22"/>
          <w:szCs w:val="22"/>
        </w:rPr>
        <w:t>CKS</w:t>
      </w:r>
      <w:r w:rsidR="00A431B6" w:rsidRPr="00AE340B">
        <w:rPr>
          <w:rFonts w:ascii="Arial Narrow" w:hAnsi="Arial Narrow" w:cs="Tahoma"/>
          <w:sz w:val="22"/>
          <w:szCs w:val="22"/>
        </w:rPr>
        <w:t xml:space="preserve"> bez straty záruky zmenou ovplyvnenej časti systému len v prípade, že o zamýšľaných zmenách, ich rozsahu a charaktere Poskytovateľa vopred písomne upozornili, a Poskytovateľ im udelil písomný súhlas s vykonaním takýchto zmien. Písomné vyjadrenie k Zákazník</w:t>
      </w:r>
      <w:r w:rsidR="000D3FD3" w:rsidRPr="00AE340B">
        <w:rPr>
          <w:rFonts w:ascii="Arial Narrow" w:hAnsi="Arial Narrow" w:cs="Tahoma"/>
          <w:sz w:val="22"/>
          <w:szCs w:val="22"/>
        </w:rPr>
        <w:t>ovi</w:t>
      </w:r>
      <w:r w:rsidR="00A431B6" w:rsidRPr="00AE340B">
        <w:rPr>
          <w:rFonts w:ascii="Arial Narrow" w:hAnsi="Arial Narrow" w:cs="Tahoma"/>
          <w:sz w:val="22"/>
          <w:szCs w:val="22"/>
        </w:rPr>
        <w:t xml:space="preserve"> požadovanej zmene je Poskytovateľ povinný bez zbyto</w:t>
      </w:r>
      <w:r w:rsidRPr="00AE340B">
        <w:rPr>
          <w:rFonts w:ascii="Arial Narrow" w:hAnsi="Arial Narrow" w:cs="Tahoma"/>
          <w:sz w:val="22"/>
          <w:szCs w:val="22"/>
        </w:rPr>
        <w:t xml:space="preserve">čného odkladu doručiť na adresu </w:t>
      </w:r>
      <w:r w:rsidR="00A431B6" w:rsidRPr="00AE340B">
        <w:rPr>
          <w:rFonts w:ascii="Arial Narrow" w:hAnsi="Arial Narrow" w:cs="Tahoma"/>
          <w:sz w:val="22"/>
          <w:szCs w:val="22"/>
        </w:rPr>
        <w:t xml:space="preserve">Zákazníka. Nedodržanie doručenia vyjadrenia Poskytovateľa bez zbytočného odkladu </w:t>
      </w:r>
      <w:r w:rsidRPr="00AE340B">
        <w:rPr>
          <w:rFonts w:ascii="Arial Narrow" w:hAnsi="Arial Narrow" w:cs="Tahoma"/>
          <w:sz w:val="22"/>
          <w:szCs w:val="22"/>
        </w:rPr>
        <w:t xml:space="preserve">bude Zákazník </w:t>
      </w:r>
      <w:r w:rsidR="00A431B6" w:rsidRPr="00AE340B">
        <w:rPr>
          <w:rFonts w:ascii="Arial Narrow" w:hAnsi="Arial Narrow" w:cs="Tahoma"/>
          <w:sz w:val="22"/>
          <w:szCs w:val="22"/>
        </w:rPr>
        <w:t xml:space="preserve">považovať za udelenie súhlasu s vykonaním požadovanej zmeny. </w:t>
      </w:r>
    </w:p>
    <w:p w14:paraId="0CC9C412" w14:textId="5B24D64E" w:rsidR="00A431B6" w:rsidRPr="00AE340B" w:rsidRDefault="00427E82"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Zákazník je oprávnený</w:t>
      </w:r>
      <w:r w:rsidR="00A431B6" w:rsidRPr="00AE340B">
        <w:rPr>
          <w:rFonts w:ascii="Arial Narrow" w:hAnsi="Arial Narrow" w:cs="Tahoma"/>
          <w:sz w:val="22"/>
          <w:szCs w:val="22"/>
        </w:rPr>
        <w:t xml:space="preserve"> počas trvania tejto </w:t>
      </w:r>
      <w:r w:rsidR="00E3410A" w:rsidRPr="00AE340B">
        <w:rPr>
          <w:rFonts w:ascii="Arial Narrow" w:hAnsi="Arial Narrow" w:cs="Tahoma"/>
          <w:sz w:val="22"/>
          <w:szCs w:val="22"/>
        </w:rPr>
        <w:t>Servisnej zmluvy</w:t>
      </w:r>
      <w:r w:rsidR="00A431B6" w:rsidRPr="00AE340B">
        <w:rPr>
          <w:rFonts w:ascii="Arial Narrow" w:hAnsi="Arial Narrow" w:cs="Tahoma"/>
          <w:sz w:val="22"/>
          <w:szCs w:val="22"/>
        </w:rPr>
        <w:t xml:space="preserve"> vykonať zmeny do systému </w:t>
      </w:r>
      <w:r w:rsidRPr="00AE340B">
        <w:rPr>
          <w:rFonts w:ascii="Arial Narrow" w:hAnsi="Arial Narrow" w:cs="Tahoma"/>
          <w:sz w:val="22"/>
          <w:szCs w:val="22"/>
        </w:rPr>
        <w:t>CKS</w:t>
      </w:r>
      <w:r w:rsidR="00A431B6" w:rsidRPr="00AE340B">
        <w:rPr>
          <w:rFonts w:ascii="Arial Narrow" w:hAnsi="Arial Narrow" w:cs="Tahoma"/>
          <w:sz w:val="22"/>
          <w:szCs w:val="22"/>
        </w:rPr>
        <w:t xml:space="preserve"> bez súhlasu Poskytovateľa pod stratou záruky zo strany</w:t>
      </w:r>
      <w:r w:rsidRPr="00AE340B">
        <w:rPr>
          <w:rFonts w:ascii="Arial Narrow" w:hAnsi="Arial Narrow" w:cs="Tahoma"/>
          <w:sz w:val="22"/>
          <w:szCs w:val="22"/>
        </w:rPr>
        <w:t xml:space="preserve"> Poskytovateľa, pričom Zákazník je povinný</w:t>
      </w:r>
      <w:r w:rsidR="00A431B6" w:rsidRPr="00AE340B">
        <w:rPr>
          <w:rFonts w:ascii="Arial Narrow" w:hAnsi="Arial Narrow" w:cs="Tahoma"/>
          <w:sz w:val="22"/>
          <w:szCs w:val="22"/>
        </w:rPr>
        <w:t xml:space="preserve"> Poskytovateľa o tejto skutočnosti písomne upovedomiť. Toto právo sa vzťahuje aj na zmeny vykonané tre</w:t>
      </w:r>
      <w:r w:rsidRPr="00AE340B">
        <w:rPr>
          <w:rFonts w:ascii="Arial Narrow" w:hAnsi="Arial Narrow" w:cs="Tahoma"/>
          <w:sz w:val="22"/>
          <w:szCs w:val="22"/>
        </w:rPr>
        <w:t>ťou osobou v prospech Zákazníka</w:t>
      </w:r>
      <w:r w:rsidR="00A431B6" w:rsidRPr="00AE340B">
        <w:rPr>
          <w:rFonts w:ascii="Arial Narrow" w:hAnsi="Arial Narrow" w:cs="Tahoma"/>
          <w:sz w:val="22"/>
          <w:szCs w:val="22"/>
        </w:rPr>
        <w:t>.</w:t>
      </w:r>
    </w:p>
    <w:p w14:paraId="3373ABEC" w14:textId="6EBFC516" w:rsidR="00A431B6" w:rsidRPr="00AE340B" w:rsidRDefault="00427E82"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Zákazník je povinný</w:t>
      </w:r>
      <w:r w:rsidR="00A431B6" w:rsidRPr="00AE340B">
        <w:rPr>
          <w:rFonts w:ascii="Arial Narrow" w:hAnsi="Arial Narrow" w:cs="Tahoma"/>
          <w:sz w:val="22"/>
          <w:szCs w:val="22"/>
        </w:rPr>
        <w:t xml:space="preserve"> prípadné vady bez zbytočného odkladu oznámiť Poskytovateľovi a v rámci svojich možností a znalostí vadu dostatočne písomne špecifikovať aj s uvedením prim</w:t>
      </w:r>
      <w:r w:rsidRPr="00AE340B">
        <w:rPr>
          <w:rFonts w:ascii="Arial Narrow" w:hAnsi="Arial Narrow" w:cs="Tahoma"/>
          <w:sz w:val="22"/>
          <w:szCs w:val="22"/>
        </w:rPr>
        <w:t xml:space="preserve">eranej lehoty, v ktorej žiada </w:t>
      </w:r>
      <w:r w:rsidR="00A431B6" w:rsidRPr="00AE340B">
        <w:rPr>
          <w:rFonts w:ascii="Arial Narrow" w:hAnsi="Arial Narrow" w:cs="Tahoma"/>
          <w:sz w:val="22"/>
          <w:szCs w:val="22"/>
        </w:rPr>
        <w:t>vadu odstrániť a oznámiť ich na adresu Poskytovateľa. K reklamácii je oprávnená len kontaktná osoba príslušného Zákazníka.</w:t>
      </w:r>
    </w:p>
    <w:p w14:paraId="77975E37" w14:textId="35304F58"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Poskytovateľ je povinný začať s prácami na odstránení vady na svoje náklady, a to bez zbytočného odkladu a s minimalizovaním ohrozenia prevádzky Zákazník</w:t>
      </w:r>
      <w:r w:rsidR="000D3FD3" w:rsidRPr="00AE340B">
        <w:rPr>
          <w:rFonts w:ascii="Arial Narrow" w:hAnsi="Arial Narrow" w:cs="Tahoma"/>
          <w:sz w:val="22"/>
          <w:szCs w:val="22"/>
        </w:rPr>
        <w:t>a</w:t>
      </w:r>
      <w:r w:rsidRPr="00AE340B">
        <w:rPr>
          <w:rFonts w:ascii="Arial Narrow" w:hAnsi="Arial Narrow" w:cs="Tahoma"/>
          <w:sz w:val="22"/>
          <w:szCs w:val="22"/>
        </w:rPr>
        <w:t xml:space="preserve"> v termínoch podľa Prílohy č. 1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w:t>
      </w:r>
    </w:p>
    <w:p w14:paraId="050649E3" w14:textId="76C69D46"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Na vykonané dielo vytvorené v rámci rozvoja poskytuje Poskytovateľ záruku v trvaní </w:t>
      </w:r>
      <w:r w:rsidR="00DF33C8" w:rsidRPr="00AE340B">
        <w:rPr>
          <w:rFonts w:ascii="Arial Narrow" w:hAnsi="Arial Narrow" w:cs="Tahoma"/>
          <w:sz w:val="22"/>
          <w:szCs w:val="22"/>
        </w:rPr>
        <w:t>24</w:t>
      </w:r>
      <w:r w:rsidR="000D3FD3" w:rsidRPr="00AE340B">
        <w:rPr>
          <w:rFonts w:ascii="Arial Narrow" w:hAnsi="Arial Narrow" w:cs="Tahoma"/>
          <w:sz w:val="22"/>
          <w:szCs w:val="22"/>
        </w:rPr>
        <w:t xml:space="preserve"> </w:t>
      </w:r>
      <w:r w:rsidRPr="00AE340B">
        <w:rPr>
          <w:rFonts w:ascii="Arial Narrow" w:hAnsi="Arial Narrow" w:cs="Tahoma"/>
          <w:sz w:val="22"/>
          <w:szCs w:val="22"/>
        </w:rPr>
        <w:t xml:space="preserve">mesiacov odo dňa  obojstranného podpísania akceptačného protokolu o odovzdaní a prevzatí diela. Pre vylúčenie pochybností zmluvné strany uvádzajú, že dielom sa rozumie každé čiastkové dielo zhotovené a dodané Poskytovateľom príslušnému Zákazníkovi, pričom každé takéto dielo sa považuje za zhotovené dňom podpisu akceptačného protokolu v zmysle Prílohy č.1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Záruka plynie pre každé čiastkové dielo v zmysle predchádzajúcej vety samostatne. V prípade, ak dôjde počas záručnej doby v dôsledku vady spôsobenej zrealizovaním rozšírenia systému prostredníctvom jednotlivých realizovaných zmenových požiadaviek a preukázateľne zavinenej Poskytovateľom, k odstávke produkčného systému </w:t>
      </w:r>
      <w:r w:rsidR="00427E82" w:rsidRPr="00AE340B">
        <w:rPr>
          <w:rFonts w:ascii="Arial Narrow" w:hAnsi="Arial Narrow" w:cs="Tahoma"/>
          <w:sz w:val="22"/>
          <w:szCs w:val="22"/>
        </w:rPr>
        <w:t>CKS</w:t>
      </w:r>
      <w:r w:rsidRPr="00AE340B">
        <w:rPr>
          <w:rFonts w:ascii="Arial Narrow" w:hAnsi="Arial Narrow" w:cs="Tahoma"/>
          <w:sz w:val="22"/>
          <w:szCs w:val="22"/>
        </w:rPr>
        <w:t>, alebo prerušeniu jeho funkcií alebo prerušeniu funkcií potrebných pre riadne fungova</w:t>
      </w:r>
      <w:r w:rsidR="00427E82" w:rsidRPr="00AE340B">
        <w:rPr>
          <w:rFonts w:ascii="Arial Narrow" w:hAnsi="Arial Narrow" w:cs="Tahoma"/>
          <w:sz w:val="22"/>
          <w:szCs w:val="22"/>
        </w:rPr>
        <w:t>nie s inými systémami Zákazníka</w:t>
      </w:r>
      <w:r w:rsidRPr="00AE340B">
        <w:rPr>
          <w:rFonts w:ascii="Arial Narrow" w:hAnsi="Arial Narrow" w:cs="Tahoma"/>
          <w:sz w:val="22"/>
          <w:szCs w:val="22"/>
        </w:rPr>
        <w:t xml:space="preserve">, je Poskytovateľ povinný túto vadu odstrániť na vlastné náklady v priebehu 24 hodín od okamihu jej oznámenia zo strany Zákazníka, okrem prípadu, ak vada preukázateľne objektívne nie je odstrániteľná v tejto lehote, pričom v takom prípade Poskytovateľ oznámi Zákazníkovi lehotu, v ktorej vadu odstráni. </w:t>
      </w:r>
    </w:p>
    <w:p w14:paraId="5D4D3E23" w14:textId="4CF10D7B"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Poskytovateľ </w:t>
      </w:r>
      <w:r w:rsidRPr="00AE340B">
        <w:rPr>
          <w:rFonts w:ascii="Arial Narrow" w:hAnsi="Arial Narrow" w:cs="Tahoma"/>
          <w:iCs/>
          <w:sz w:val="22"/>
          <w:szCs w:val="22"/>
        </w:rPr>
        <w:t>nenesie zodpovednos</w:t>
      </w:r>
      <w:r w:rsidRPr="00AE340B">
        <w:rPr>
          <w:rFonts w:ascii="Arial Narrow" w:hAnsi="Arial Narrow" w:cs="Tahoma"/>
          <w:sz w:val="22"/>
          <w:szCs w:val="22"/>
        </w:rPr>
        <w:t xml:space="preserve">ť </w:t>
      </w:r>
      <w:r w:rsidRPr="00AE340B">
        <w:rPr>
          <w:rFonts w:ascii="Arial Narrow" w:hAnsi="Arial Narrow" w:cs="Tahoma"/>
          <w:iCs/>
          <w:sz w:val="22"/>
          <w:szCs w:val="22"/>
        </w:rPr>
        <w:t>za akúko</w:t>
      </w:r>
      <w:r w:rsidRPr="00AE340B">
        <w:rPr>
          <w:rFonts w:ascii="Arial Narrow" w:hAnsi="Arial Narrow" w:cs="Tahoma"/>
          <w:sz w:val="22"/>
          <w:szCs w:val="22"/>
        </w:rPr>
        <w:t>ľ</w:t>
      </w:r>
      <w:r w:rsidR="00427E82" w:rsidRPr="00AE340B">
        <w:rPr>
          <w:rFonts w:ascii="Arial Narrow" w:hAnsi="Arial Narrow" w:cs="Tahoma"/>
          <w:iCs/>
          <w:sz w:val="22"/>
          <w:szCs w:val="22"/>
        </w:rPr>
        <w:t xml:space="preserve">vek Zákazníkom </w:t>
      </w:r>
      <w:r w:rsidRPr="00AE340B">
        <w:rPr>
          <w:rFonts w:ascii="Arial Narrow" w:hAnsi="Arial Narrow" w:cs="Tahoma"/>
          <w:iCs/>
          <w:sz w:val="22"/>
          <w:szCs w:val="22"/>
        </w:rPr>
        <w:t>neautorizovanú</w:t>
      </w:r>
      <w:r w:rsidR="00427E82" w:rsidRPr="00AE340B">
        <w:rPr>
          <w:rFonts w:ascii="Arial Narrow" w:hAnsi="Arial Narrow" w:cs="Tahoma"/>
          <w:iCs/>
          <w:sz w:val="22"/>
          <w:szCs w:val="22"/>
        </w:rPr>
        <w:t xml:space="preserve"> zmenu diela vykonanú Zákazníkom</w:t>
      </w:r>
      <w:r w:rsidRPr="00AE340B">
        <w:rPr>
          <w:rFonts w:ascii="Arial Narrow" w:hAnsi="Arial Narrow" w:cs="Tahoma"/>
          <w:iCs/>
          <w:sz w:val="22"/>
          <w:szCs w:val="22"/>
        </w:rPr>
        <w:t xml:space="preserve"> alebo tre</w:t>
      </w:r>
      <w:r w:rsidRPr="00AE340B">
        <w:rPr>
          <w:rFonts w:ascii="Arial Narrow" w:hAnsi="Arial Narrow" w:cs="Tahoma"/>
          <w:sz w:val="22"/>
          <w:szCs w:val="22"/>
        </w:rPr>
        <w:t>ť</w:t>
      </w:r>
      <w:r w:rsidR="00427E82" w:rsidRPr="00AE340B">
        <w:rPr>
          <w:rFonts w:ascii="Arial Narrow" w:hAnsi="Arial Narrow" w:cs="Tahoma"/>
          <w:iCs/>
          <w:sz w:val="22"/>
          <w:szCs w:val="22"/>
        </w:rPr>
        <w:t>ou osobou poverenou Zákazník</w:t>
      </w:r>
      <w:r w:rsidR="00FB5C5F" w:rsidRPr="00AE340B">
        <w:rPr>
          <w:rFonts w:ascii="Arial Narrow" w:hAnsi="Arial Narrow" w:cs="Tahoma"/>
          <w:iCs/>
          <w:sz w:val="22"/>
          <w:szCs w:val="22"/>
        </w:rPr>
        <w:t>om</w:t>
      </w:r>
      <w:r w:rsidRPr="00AE340B">
        <w:rPr>
          <w:rFonts w:ascii="Arial Narrow" w:hAnsi="Arial Narrow" w:cs="Tahoma"/>
          <w:iCs/>
          <w:sz w:val="22"/>
          <w:szCs w:val="22"/>
        </w:rPr>
        <w:t>. Spôsob autorizácie zmien</w:t>
      </w:r>
      <w:r w:rsidRPr="00AE340B">
        <w:rPr>
          <w:rFonts w:ascii="Arial Narrow" w:hAnsi="Arial Narrow" w:cs="Tahoma"/>
          <w:sz w:val="22"/>
          <w:szCs w:val="22"/>
        </w:rPr>
        <w:t xml:space="preserve"> </w:t>
      </w:r>
      <w:r w:rsidRPr="00AE340B">
        <w:rPr>
          <w:rFonts w:ascii="Arial Narrow" w:hAnsi="Arial Narrow" w:cs="Tahoma"/>
          <w:iCs/>
          <w:sz w:val="22"/>
          <w:szCs w:val="22"/>
        </w:rPr>
        <w:t>je povinnou súčasťou dodávky diela.</w:t>
      </w:r>
    </w:p>
    <w:p w14:paraId="7755B926" w14:textId="77777777" w:rsidR="0067745A" w:rsidRPr="00AE340B" w:rsidRDefault="0067745A" w:rsidP="00A431B6">
      <w:pPr>
        <w:widowControl w:val="0"/>
        <w:autoSpaceDE w:val="0"/>
        <w:autoSpaceDN w:val="0"/>
        <w:adjustRightInd w:val="0"/>
        <w:jc w:val="both"/>
        <w:rPr>
          <w:rFonts w:ascii="Arial Narrow" w:hAnsi="Arial Narrow" w:cs="Tahoma"/>
          <w:sz w:val="22"/>
          <w:szCs w:val="22"/>
        </w:rPr>
      </w:pPr>
    </w:p>
    <w:p w14:paraId="2EACF159" w14:textId="77777777" w:rsidR="00A431B6" w:rsidRPr="00AE340B"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AE340B">
        <w:rPr>
          <w:rFonts w:ascii="Arial Narrow" w:hAnsi="Arial Narrow" w:cs="Tahoma"/>
          <w:b/>
          <w:sz w:val="22"/>
          <w:szCs w:val="22"/>
        </w:rPr>
        <w:t>AUTORSKÉ PRÁVA A PRÁVA TRETÍCH OSÔB</w:t>
      </w:r>
    </w:p>
    <w:p w14:paraId="4A3FB8CB" w14:textId="77777777" w:rsidR="008E4B6C"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Na každé autorské dielo, vytvorené v rámci poskytovania služieb realizácie zmien, udeľuje Poskytovateľ Zákazníkovi ku dňu podpisu akceptačného alebo preberacieho protokolu ohľadom plnenia, ktorého je také dielo súčasťou, časovo</w:t>
      </w:r>
      <w:r w:rsidR="00E573F0" w:rsidRPr="00AE340B">
        <w:rPr>
          <w:rFonts w:ascii="Arial Narrow" w:hAnsi="Arial Narrow" w:cs="Tahoma"/>
          <w:sz w:val="22"/>
          <w:szCs w:val="22"/>
        </w:rPr>
        <w:t>, územne a vecne</w:t>
      </w:r>
      <w:r w:rsidRPr="00AE340B">
        <w:rPr>
          <w:rFonts w:ascii="Arial Narrow" w:hAnsi="Arial Narrow" w:cs="Tahoma"/>
          <w:sz w:val="22"/>
          <w:szCs w:val="22"/>
        </w:rPr>
        <w:t xml:space="preserve"> neobmedzenú (po dobu právnej ochrany majetkových práv trvajúcu), nevýhradnú a cenou podľa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plne splatenú licenciu na akékoľvek pou</w:t>
      </w:r>
      <w:r w:rsidRPr="00AE340B">
        <w:rPr>
          <w:rFonts w:ascii="Arial Narrow" w:hAnsi="Arial Narrow" w:cs="Tahoma"/>
          <w:sz w:val="22"/>
          <w:szCs w:val="22"/>
        </w:rPr>
        <w:softHyphen/>
        <w:t xml:space="preserve">žitie takého autorského diela ako celku i jeho jednotlivých častí v neobmedzenom rozsahu, ktorý, pre zamedzenie pochybností zahŕňa </w:t>
      </w:r>
      <w:r w:rsidR="00E573F0" w:rsidRPr="00AE340B">
        <w:rPr>
          <w:rFonts w:ascii="Arial Narrow" w:hAnsi="Arial Narrow" w:cs="Tahoma"/>
          <w:sz w:val="22"/>
          <w:szCs w:val="22"/>
        </w:rPr>
        <w:t xml:space="preserve">všetky </w:t>
      </w:r>
      <w:r w:rsidRPr="00AE340B">
        <w:rPr>
          <w:rFonts w:ascii="Arial Narrow" w:hAnsi="Arial Narrow" w:cs="Tahoma"/>
          <w:sz w:val="22"/>
          <w:szCs w:val="22"/>
        </w:rPr>
        <w:t xml:space="preserve">spôsoby použitia diela </w:t>
      </w:r>
      <w:r w:rsidR="00E573F0" w:rsidRPr="00AE340B">
        <w:rPr>
          <w:rFonts w:ascii="Arial Narrow" w:hAnsi="Arial Narrow" w:cs="Tahoma"/>
          <w:sz w:val="22"/>
          <w:szCs w:val="22"/>
        </w:rPr>
        <w:t xml:space="preserve">najmä </w:t>
      </w:r>
      <w:r w:rsidRPr="00AE340B">
        <w:rPr>
          <w:rFonts w:ascii="Arial Narrow" w:hAnsi="Arial Narrow" w:cs="Tahoma"/>
          <w:sz w:val="22"/>
          <w:szCs w:val="22"/>
        </w:rPr>
        <w:t xml:space="preserve">podľa § 19 ods. 4 </w:t>
      </w:r>
      <w:r w:rsidR="00AE0330" w:rsidRPr="00AE340B">
        <w:rPr>
          <w:rFonts w:ascii="Arial Narrow" w:hAnsi="Arial Narrow" w:cs="Tahoma"/>
          <w:sz w:val="22"/>
          <w:szCs w:val="22"/>
        </w:rPr>
        <w:t xml:space="preserve">zákona č. 185/2015 Z. z. </w:t>
      </w:r>
      <w:r w:rsidRPr="00AE340B">
        <w:rPr>
          <w:rFonts w:ascii="Arial Narrow" w:hAnsi="Arial Narrow" w:cs="Tahoma"/>
          <w:sz w:val="22"/>
          <w:szCs w:val="22"/>
        </w:rPr>
        <w:t>Autorsk</w:t>
      </w:r>
      <w:r w:rsidR="00AE0330" w:rsidRPr="00AE340B">
        <w:rPr>
          <w:rFonts w:ascii="Arial Narrow" w:hAnsi="Arial Narrow" w:cs="Tahoma"/>
          <w:sz w:val="22"/>
          <w:szCs w:val="22"/>
        </w:rPr>
        <w:t>ý</w:t>
      </w:r>
      <w:r w:rsidRPr="00AE340B">
        <w:rPr>
          <w:rFonts w:ascii="Arial Narrow" w:hAnsi="Arial Narrow" w:cs="Tahoma"/>
          <w:sz w:val="22"/>
          <w:szCs w:val="22"/>
        </w:rPr>
        <w:t xml:space="preserve"> zákon</w:t>
      </w:r>
      <w:r w:rsidR="00610E38" w:rsidRPr="00AE340B">
        <w:rPr>
          <w:rFonts w:ascii="Arial Narrow" w:hAnsi="Arial Narrow" w:cs="Tahoma"/>
          <w:sz w:val="22"/>
          <w:szCs w:val="22"/>
        </w:rPr>
        <w:t xml:space="preserve"> (ďalej ako „Autorský zákon“)</w:t>
      </w:r>
      <w:r w:rsidRPr="00AE340B">
        <w:rPr>
          <w:rFonts w:ascii="Arial Narrow" w:hAnsi="Arial Narrow" w:cs="Tahoma"/>
          <w:sz w:val="22"/>
          <w:szCs w:val="22"/>
        </w:rPr>
        <w:t xml:space="preserve">, a to najmä právo dielo spracovať (zmeniť a/alebo upraviť, preložiť) alebo dať spracovať (zmeniť a/alebo upraviť, preložiť) tretej osobe, vyhotovenie rozmnoženiny diela, verejné rozširovanie originálu diela alebo jeho rozmnoženiny predajom alebo inou formou prevodu vlastníckeho práva, verejné rozširovanie originálu diela alebo jeho rozmnoženiny nájmom alebo vypožičaním, a verejný prenos diela, a to ako Zákazníkom osobne, tak aj osobami ním poverenými s tým, že taká licencia zahŕňa aj výslovný súhlas na udelenie sublicencie na používanie diela pre akékoľvek tretie osoby, či na postúpenie takej licencie na tretie osoby verejnej správy. </w:t>
      </w:r>
      <w:r w:rsidR="00384046" w:rsidRPr="00AE340B">
        <w:rPr>
          <w:rFonts w:ascii="Arial Narrow" w:hAnsi="Arial Narrow" w:cs="Tahoma"/>
          <w:sz w:val="22"/>
          <w:szCs w:val="22"/>
        </w:rPr>
        <w:t>Li</w:t>
      </w:r>
      <w:r w:rsidR="00E573F0" w:rsidRPr="00AE340B">
        <w:rPr>
          <w:rFonts w:ascii="Arial Narrow" w:hAnsi="Arial Narrow" w:cs="Tahoma"/>
          <w:sz w:val="22"/>
          <w:szCs w:val="22"/>
        </w:rPr>
        <w:t xml:space="preserve">cencia </w:t>
      </w:r>
      <w:r w:rsidR="00384046" w:rsidRPr="00AE340B">
        <w:rPr>
          <w:rFonts w:ascii="Arial Narrow" w:hAnsi="Arial Narrow" w:cs="Tahoma"/>
          <w:sz w:val="22"/>
          <w:szCs w:val="22"/>
        </w:rPr>
        <w:t xml:space="preserve">v uvedenom rozsahu </w:t>
      </w:r>
      <w:r w:rsidR="00E573F0" w:rsidRPr="00AE340B">
        <w:rPr>
          <w:rFonts w:ascii="Arial Narrow" w:hAnsi="Arial Narrow" w:cs="Tahoma"/>
          <w:sz w:val="22"/>
          <w:szCs w:val="22"/>
        </w:rPr>
        <w:t>sa vzťahuje aj na použitie a úpravy súvisiacej technickej dokumentácie a komentovaného zdrojového kódu.</w:t>
      </w:r>
    </w:p>
    <w:p w14:paraId="3BB3B7A0" w14:textId="421873A0"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Poskytovateľ je pri podpise akceptačného alebo preberacieho protokolu povinný dodať príslušnému Zákazníkovi najaktuálnejšiu verziu komentovaných zdrojových kódov a dátového modelu diela, vrátane súboru s </w:t>
      </w:r>
      <w:proofErr w:type="spellStart"/>
      <w:r w:rsidRPr="00AE340B">
        <w:rPr>
          <w:rFonts w:ascii="Arial Narrow" w:hAnsi="Arial Narrow" w:cs="Tahoma"/>
          <w:sz w:val="22"/>
          <w:szCs w:val="22"/>
        </w:rPr>
        <w:t>metamodelom</w:t>
      </w:r>
      <w:proofErr w:type="spellEnd"/>
      <w:r w:rsidRPr="00AE340B">
        <w:rPr>
          <w:rFonts w:ascii="Arial Narrow" w:hAnsi="Arial Narrow" w:cs="Tahoma"/>
          <w:sz w:val="22"/>
          <w:szCs w:val="22"/>
        </w:rPr>
        <w:t xml:space="preserve"> BDA </w:t>
      </w:r>
      <w:r w:rsidR="00D62792" w:rsidRPr="00AE340B">
        <w:rPr>
          <w:rFonts w:ascii="Arial Narrow" w:hAnsi="Arial Narrow" w:cs="Tahoma"/>
          <w:sz w:val="22"/>
          <w:szCs w:val="22"/>
        </w:rPr>
        <w:t>CKS</w:t>
      </w:r>
      <w:r w:rsidRPr="00AE340B">
        <w:rPr>
          <w:rFonts w:ascii="Arial Narrow" w:hAnsi="Arial Narrow" w:cs="Tahoma"/>
          <w:sz w:val="22"/>
          <w:szCs w:val="22"/>
        </w:rPr>
        <w:t xml:space="preserve"> na CD/DVD/USB nosiči, na ktoré sa vzťahuje licencia podľa predchádzajúcej vety, s tým, že Zákazník bude oprávnený tieto bez akéhokoľvek časového a vecného obmedzenia použiť (vrátane možnosti ich dekompilácie a akýchkoľvek iných spôsobov úpravy).</w:t>
      </w:r>
      <w:r w:rsidR="00207095" w:rsidRPr="00AE340B">
        <w:rPr>
          <w:rFonts w:ascii="Arial Narrow" w:hAnsi="Arial Narrow" w:cs="Tahoma"/>
          <w:sz w:val="22"/>
          <w:szCs w:val="22"/>
        </w:rPr>
        <w:t xml:space="preserve"> </w:t>
      </w:r>
    </w:p>
    <w:p w14:paraId="4E8D6D2D" w14:textId="0797C7E9" w:rsidR="0052456D" w:rsidRPr="00AE340B" w:rsidRDefault="00A431B6" w:rsidP="005B1CBF">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Licenciu v rozsahu podľa bodu </w:t>
      </w:r>
      <w:r w:rsidR="00E573F0" w:rsidRPr="00AE340B">
        <w:rPr>
          <w:rFonts w:ascii="Arial Narrow" w:hAnsi="Arial Narrow" w:cs="Tahoma"/>
          <w:sz w:val="22"/>
          <w:szCs w:val="22"/>
        </w:rPr>
        <w:t>8</w:t>
      </w:r>
      <w:r w:rsidRPr="00AE340B">
        <w:rPr>
          <w:rFonts w:ascii="Arial Narrow" w:hAnsi="Arial Narrow" w:cs="Tahoma"/>
          <w:sz w:val="22"/>
          <w:szCs w:val="22"/>
        </w:rPr>
        <w:t xml:space="preserve">.1 poskytuje Poskytovateľ Zákazníkovi </w:t>
      </w:r>
      <w:r w:rsidR="00384046" w:rsidRPr="00AE340B">
        <w:rPr>
          <w:rFonts w:ascii="Arial Narrow" w:hAnsi="Arial Narrow" w:cs="Tahoma"/>
          <w:sz w:val="22"/>
          <w:szCs w:val="22"/>
        </w:rPr>
        <w:t xml:space="preserve">podpisom akceptačného alebo preberacieho protokolu, týkajúceho sa </w:t>
      </w:r>
      <w:r w:rsidRPr="00AE340B">
        <w:rPr>
          <w:rFonts w:ascii="Arial Narrow" w:hAnsi="Arial Narrow" w:cs="Tahoma"/>
          <w:sz w:val="22"/>
          <w:szCs w:val="22"/>
        </w:rPr>
        <w:t xml:space="preserve">príslušnej časti </w:t>
      </w:r>
      <w:r w:rsidR="00384046" w:rsidRPr="00AE340B">
        <w:rPr>
          <w:rFonts w:ascii="Arial Narrow" w:hAnsi="Arial Narrow" w:cs="Tahoma"/>
          <w:sz w:val="22"/>
          <w:szCs w:val="22"/>
        </w:rPr>
        <w:t>plnenia</w:t>
      </w:r>
      <w:r w:rsidRPr="00AE340B">
        <w:rPr>
          <w:rFonts w:ascii="Arial Narrow" w:hAnsi="Arial Narrow" w:cs="Tahoma"/>
          <w:sz w:val="22"/>
          <w:szCs w:val="22"/>
        </w:rPr>
        <w:t xml:space="preserve"> podľa </w:t>
      </w:r>
      <w:r w:rsidR="0052456D" w:rsidRPr="00AE340B">
        <w:rPr>
          <w:rFonts w:ascii="Arial Narrow" w:hAnsi="Arial Narrow" w:cs="Tahoma"/>
          <w:sz w:val="22"/>
          <w:szCs w:val="22"/>
        </w:rPr>
        <w:t>t</w:t>
      </w:r>
      <w:r w:rsidRPr="00AE340B">
        <w:rPr>
          <w:rFonts w:ascii="Arial Narrow" w:hAnsi="Arial Narrow" w:cs="Tahoma"/>
          <w:sz w:val="22"/>
          <w:szCs w:val="22"/>
        </w:rPr>
        <w:t xml:space="preserve">ejto </w:t>
      </w:r>
      <w:r w:rsidR="00E3410A" w:rsidRPr="00AE340B">
        <w:rPr>
          <w:rFonts w:ascii="Arial Narrow" w:hAnsi="Arial Narrow" w:cs="Tahoma"/>
          <w:sz w:val="22"/>
          <w:szCs w:val="22"/>
        </w:rPr>
        <w:t>Servisnej zmluvy</w:t>
      </w:r>
      <w:r w:rsidR="00AF3A31" w:rsidRPr="00AE340B">
        <w:rPr>
          <w:rFonts w:ascii="Arial Narrow" w:hAnsi="Arial Narrow" w:cs="Tahoma"/>
          <w:sz w:val="22"/>
          <w:szCs w:val="22"/>
        </w:rPr>
        <w:t xml:space="preserve"> vzťahujúcej sa ku konkrétnemu dielu</w:t>
      </w:r>
      <w:r w:rsidRPr="00AE340B">
        <w:rPr>
          <w:rFonts w:ascii="Arial Narrow" w:hAnsi="Arial Narrow" w:cs="Tahoma"/>
          <w:sz w:val="22"/>
          <w:szCs w:val="22"/>
        </w:rPr>
        <w:t xml:space="preserve">, s tým, že pre splnenie podmienky poskytnutia komentovaných zdrojových kódov a dátového modulu diela,  poskytne Poskytovateľ Zákazníkovi funkčnú špecifikáciu diela vo forme </w:t>
      </w:r>
      <w:r w:rsidRPr="00AE340B">
        <w:rPr>
          <w:rFonts w:ascii="Arial Narrow" w:hAnsi="Arial Narrow" w:cs="Tahoma"/>
          <w:sz w:val="22"/>
          <w:szCs w:val="22"/>
        </w:rPr>
        <w:lastRenderedPageBreak/>
        <w:t>umožňujúcej jeho ďalšie použitie spôsobom definovaným licenciou.</w:t>
      </w:r>
      <w:r w:rsidR="00207095" w:rsidRPr="00AE340B">
        <w:rPr>
          <w:rFonts w:ascii="Arial Narrow" w:hAnsi="Arial Narrow" w:cs="Tahoma"/>
          <w:sz w:val="22"/>
          <w:szCs w:val="22"/>
        </w:rPr>
        <w:t xml:space="preserve"> Poskytovateľ dňom protokolárneho dodania každej jednotlivej časti poskytnutého plnenia </w:t>
      </w:r>
      <w:r w:rsidR="0052456D" w:rsidRPr="00AE340B">
        <w:rPr>
          <w:rFonts w:ascii="Arial Narrow" w:hAnsi="Arial Narrow" w:cs="Tahoma"/>
          <w:sz w:val="22"/>
          <w:szCs w:val="22"/>
        </w:rPr>
        <w:t>Zákazníkovi</w:t>
      </w:r>
      <w:r w:rsidR="00207095" w:rsidRPr="00AE340B">
        <w:rPr>
          <w:rFonts w:ascii="Arial Narrow" w:hAnsi="Arial Narrow" w:cs="Tahoma"/>
          <w:sz w:val="22"/>
          <w:szCs w:val="22"/>
        </w:rPr>
        <w:t xml:space="preserve"> zároveň udeľuje </w:t>
      </w:r>
      <w:r w:rsidR="0052456D" w:rsidRPr="00AE340B">
        <w:rPr>
          <w:rFonts w:ascii="Arial Narrow" w:hAnsi="Arial Narrow" w:cs="Tahoma"/>
          <w:sz w:val="22"/>
          <w:szCs w:val="22"/>
        </w:rPr>
        <w:t>Zákazníkovi</w:t>
      </w:r>
      <w:r w:rsidR="00207095" w:rsidRPr="00AE340B">
        <w:rPr>
          <w:rFonts w:ascii="Arial Narrow" w:hAnsi="Arial Narrow" w:cs="Tahoma"/>
          <w:sz w:val="22"/>
          <w:szCs w:val="22"/>
        </w:rPr>
        <w:t xml:space="preserve"> neodvolateľný súhlas s akýmkoľvek zásahom do diela alebo jeho časti bez potreby akéhokoľvek ďalšieho povolenia Poskytovateľa, a to i prostredníctvom tretej osoby.</w:t>
      </w:r>
    </w:p>
    <w:p w14:paraId="5712447B" w14:textId="6A170029" w:rsidR="00DD17D9" w:rsidRPr="00AE340B" w:rsidRDefault="00DD17D9" w:rsidP="005B1CBF">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Odmena za </w:t>
      </w:r>
      <w:r w:rsidRPr="00AE340B">
        <w:rPr>
          <w:rFonts w:ascii="Arial Narrow" w:hAnsi="Arial Narrow"/>
          <w:sz w:val="22"/>
          <w:szCs w:val="22"/>
        </w:rPr>
        <w:t xml:space="preserve">udelenie licencie k dielu spôsobom, v rozsahu a na čas uvedený v bode 8.1. tohto článku je súčasťou ceny za poskytnutie služieb aplikačných zmien v zmysle článku </w:t>
      </w:r>
      <w:r w:rsidR="00E66347">
        <w:rPr>
          <w:rFonts w:ascii="Arial Narrow" w:hAnsi="Arial Narrow"/>
          <w:sz w:val="22"/>
          <w:szCs w:val="22"/>
        </w:rPr>
        <w:t xml:space="preserve">4 </w:t>
      </w:r>
      <w:r w:rsidRPr="00AE340B">
        <w:rPr>
          <w:rFonts w:ascii="Arial Narrow" w:hAnsi="Arial Narrow"/>
          <w:sz w:val="22"/>
          <w:szCs w:val="22"/>
        </w:rPr>
        <w:t>tejto Servisnej zmluvy. Poskytovateľ podpisom Servisnej zmluvy vyhlasuje a súhlasí s tým, že odmena za udelenie licencie k dielu podľa bodu 8.1 zodpovedá rozsahu, účelu a času použitia softvérového diela a výslovne súhlasí so spôsobom určenia odmeny ako jednorazovej odmeny za vytvorenie softvérového diela a udelenie súhlasu na jeho použitie.</w:t>
      </w:r>
    </w:p>
    <w:p w14:paraId="0816F484" w14:textId="5E856015"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Poskytovateľ vyhlasuje, a zmluvné strany berú na vedomie a súhlasia s tým, že k jednotlivým plneniam (vrátane ich akýchkoľvek súčastí zahŕňajúcich tiež software) dodaným alebo poskytnutým Poskytovateľom Zákazníkovi na základe príslušnej objednávky</w:t>
      </w:r>
      <w:r w:rsidR="00166376">
        <w:rPr>
          <w:rFonts w:ascii="Arial Narrow" w:hAnsi="Arial Narrow" w:cs="Tahoma"/>
          <w:sz w:val="22"/>
          <w:szCs w:val="22"/>
        </w:rPr>
        <w:t>/požiadavky</w:t>
      </w:r>
      <w:r w:rsidRPr="00AE340B">
        <w:rPr>
          <w:rFonts w:ascii="Arial Narrow" w:hAnsi="Arial Narrow" w:cs="Tahoma"/>
          <w:sz w:val="22"/>
          <w:szCs w:val="22"/>
        </w:rPr>
        <w:t xml:space="preserve"> a v súlade s touto </w:t>
      </w:r>
      <w:r w:rsidR="003329AA" w:rsidRPr="00AE340B">
        <w:rPr>
          <w:rFonts w:ascii="Arial Narrow" w:hAnsi="Arial Narrow" w:cs="Tahoma"/>
          <w:sz w:val="22"/>
          <w:szCs w:val="22"/>
        </w:rPr>
        <w:t>S</w:t>
      </w:r>
      <w:r w:rsidR="00025661" w:rsidRPr="00AE340B">
        <w:rPr>
          <w:rFonts w:ascii="Arial Narrow" w:hAnsi="Arial Narrow" w:cs="Tahoma"/>
          <w:sz w:val="22"/>
          <w:szCs w:val="22"/>
        </w:rPr>
        <w:t>ervisnou zmluvou</w:t>
      </w:r>
      <w:r w:rsidRPr="00AE340B">
        <w:rPr>
          <w:rFonts w:ascii="Arial Narrow" w:hAnsi="Arial Narrow" w:cs="Tahoma"/>
          <w:sz w:val="22"/>
          <w:szCs w:val="22"/>
        </w:rPr>
        <w:t xml:space="preserve"> na základe licencií udelených Poskytovateľovi tretími osobami, ktoré k nim majú a/alebo vykonávajú autorské práva a/alebo práva priemyselného a/alebo iného duševného vlastníctva, Poskytovateľ udeľuje Zákazníkovi právo na ich používanie Zákazníkom v súlade, v rozsahu, spôsobom a za ďalších podmienok, za ktorých boli tieto plnenia dodané/poskytnuté Poskytovateľovi príslušnou z takých tretích osôb.</w:t>
      </w:r>
    </w:p>
    <w:p w14:paraId="73AF1E87" w14:textId="2CCE9E19"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V prípade, že akákoľvek tretia osoba, vrátane zamestnancov Poskytovateľa a/alebo subdodávateľov</w:t>
      </w:r>
      <w:r w:rsidR="00AF3A31" w:rsidRPr="00AE340B">
        <w:rPr>
          <w:rFonts w:ascii="Arial Narrow" w:hAnsi="Arial Narrow" w:cs="Tahoma"/>
          <w:sz w:val="22"/>
          <w:szCs w:val="22"/>
        </w:rPr>
        <w:t xml:space="preserve"> (ďal</w:t>
      </w:r>
      <w:r w:rsidR="00F277A5" w:rsidRPr="00AE340B">
        <w:rPr>
          <w:rFonts w:ascii="Arial Narrow" w:hAnsi="Arial Narrow" w:cs="Tahoma"/>
          <w:sz w:val="22"/>
          <w:szCs w:val="22"/>
        </w:rPr>
        <w:t xml:space="preserve">ej pre účely tohto článku </w:t>
      </w:r>
      <w:r w:rsidR="00E3410A" w:rsidRPr="00AE340B">
        <w:rPr>
          <w:rFonts w:ascii="Arial Narrow" w:hAnsi="Arial Narrow" w:cs="Tahoma"/>
          <w:sz w:val="22"/>
          <w:szCs w:val="22"/>
        </w:rPr>
        <w:t>Servisnej zmluvy</w:t>
      </w:r>
      <w:r w:rsidR="00AF3A31" w:rsidRPr="00AE340B">
        <w:rPr>
          <w:rFonts w:ascii="Arial Narrow" w:hAnsi="Arial Narrow" w:cs="Tahoma"/>
          <w:sz w:val="22"/>
          <w:szCs w:val="22"/>
        </w:rPr>
        <w:t xml:space="preserve"> len „tretie osoby“)</w:t>
      </w:r>
      <w:r w:rsidRPr="00AE340B">
        <w:rPr>
          <w:rFonts w:ascii="Arial Narrow" w:hAnsi="Arial Narrow" w:cs="Tahoma"/>
          <w:sz w:val="22"/>
          <w:szCs w:val="22"/>
        </w:rPr>
        <w:t xml:space="preserve">, bude mať akýkoľvek nárok voči Zákazníkovi z titulu porušenia jej autorských práv a/alebo práv priemyselného a/alebo iného duševného vlastníctva plnením Poskytovateľa podľa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alebo akékoľvek iné nároky vzniknuté porušením jej práv Poskytovateľom pri plnení tejto </w:t>
      </w:r>
      <w:r w:rsidR="00E3410A" w:rsidRPr="00AE340B">
        <w:rPr>
          <w:rFonts w:ascii="Arial Narrow" w:hAnsi="Arial Narrow" w:cs="Tahoma"/>
          <w:sz w:val="22"/>
          <w:szCs w:val="22"/>
        </w:rPr>
        <w:t>Servisnej zmluvy</w:t>
      </w:r>
      <w:r w:rsidRPr="00AE340B">
        <w:rPr>
          <w:rFonts w:ascii="Arial Narrow" w:hAnsi="Arial Narrow" w:cs="Tahoma"/>
          <w:sz w:val="22"/>
          <w:szCs w:val="22"/>
        </w:rPr>
        <w:t>, Poskytovateľ sa zaväzuje:</w:t>
      </w:r>
    </w:p>
    <w:p w14:paraId="20331230" w14:textId="1E0A0268" w:rsidR="00C765EA"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 xml:space="preserve">bezodkladne obstarať na svoje vlastné náklady a výdavky od takejto tretej osoby súhlas na používanie jednotlivých plnení dodaných, poskytnutých, vykonaných a/alebo vytvorených Poskytovateľom alebo tretími osobami pre Zákazníka, alebo upraviť jednotlivé plnenie(a) dodané, poskytnuté, vykonané a/alebo vytvorené Poskytovateľom alebo tretími osobami pre Zákazníka tak, aby už ďalej neporušovali autorské práva a/alebo práva priemyselného a/alebo iného duševného vlastníctva tretej osoby, alebo nahradiť jednotlivé plnenie(a) dodané, poskytnuté, vykonané a/alebo vytvorené Poskytovateľom alebo tretími osobami pre príslušného Zákazníka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CA2E20" w:rsidRPr="00AE340B">
        <w:rPr>
          <w:rFonts w:ascii="Arial Narrow" w:hAnsi="Arial Narrow" w:cs="Tahoma"/>
          <w:sz w:val="22"/>
          <w:szCs w:val="22"/>
        </w:rPr>
        <w:t>Servisnej zmluve</w:t>
      </w:r>
      <w:r w:rsidRPr="00AE340B">
        <w:rPr>
          <w:rFonts w:ascii="Arial Narrow" w:hAnsi="Arial Narrow" w:cs="Tahoma"/>
          <w:sz w:val="22"/>
          <w:szCs w:val="22"/>
        </w:rPr>
        <w:t>, a ak ich niet, tak v súlade s týmito podmienkami; a</w:t>
      </w:r>
    </w:p>
    <w:p w14:paraId="624D79B3" w14:textId="19D6C63B" w:rsidR="00C765EA"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poskytnúť Zákazníkovi akúkoľvek a všetku účinnú pomoc a uhradiť akékoľvek a všetky náklady a výdavky, ktoré vznikli/vzniknú Zákazníkovi v súvislosti s uplatnením vyššie uvedeného nároku tretej osoby; a</w:t>
      </w:r>
    </w:p>
    <w:p w14:paraId="5142C60E" w14:textId="379EDEA1" w:rsidR="00A431B6"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nahradiť Zákazníkovi akúkoľvek a všetku škodu, ktorá vznikne Zákazníkovi v dôsledku uplatnenia vyššie uvedeného nároku tretej osoby, a to v plnej výške a bez akéhokoľvek obmedzenia.</w:t>
      </w:r>
    </w:p>
    <w:p w14:paraId="09B4F4DC" w14:textId="6AB42FE4"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Zákazní</w:t>
      </w:r>
      <w:r w:rsidR="0029173D" w:rsidRPr="00AE340B">
        <w:rPr>
          <w:rFonts w:ascii="Arial Narrow" w:hAnsi="Arial Narrow" w:cs="Tahoma"/>
          <w:sz w:val="22"/>
          <w:szCs w:val="22"/>
        </w:rPr>
        <w:t>k</w:t>
      </w:r>
      <w:r w:rsidRPr="00AE340B">
        <w:rPr>
          <w:rFonts w:ascii="Arial Narrow" w:hAnsi="Arial Narrow" w:cs="Tahoma"/>
          <w:sz w:val="22"/>
          <w:szCs w:val="22"/>
        </w:rPr>
        <w:t xml:space="preserve"> sa však zaväzuj</w:t>
      </w:r>
      <w:r w:rsidR="0029173D" w:rsidRPr="00AE340B">
        <w:rPr>
          <w:rFonts w:ascii="Arial Narrow" w:hAnsi="Arial Narrow" w:cs="Tahoma"/>
          <w:sz w:val="22"/>
          <w:szCs w:val="22"/>
        </w:rPr>
        <w:t>e</w:t>
      </w:r>
      <w:r w:rsidRPr="00AE340B">
        <w:rPr>
          <w:rFonts w:ascii="Arial Narrow" w:hAnsi="Arial Narrow" w:cs="Tahoma"/>
          <w:sz w:val="22"/>
          <w:szCs w:val="22"/>
        </w:rPr>
        <w:t>, že o každom nároku vznesenom takou treťou osobou v zmysle hore uvedeného bud</w:t>
      </w:r>
      <w:r w:rsidR="0029173D" w:rsidRPr="00AE340B">
        <w:rPr>
          <w:rFonts w:ascii="Arial Narrow" w:hAnsi="Arial Narrow" w:cs="Tahoma"/>
          <w:sz w:val="22"/>
          <w:szCs w:val="22"/>
        </w:rPr>
        <w:t>e</w:t>
      </w:r>
      <w:r w:rsidRPr="00AE340B">
        <w:rPr>
          <w:rFonts w:ascii="Arial Narrow" w:hAnsi="Arial Narrow" w:cs="Tahoma"/>
          <w:sz w:val="22"/>
          <w:szCs w:val="22"/>
        </w:rPr>
        <w:t xml:space="preserve"> bez zbytočného odkladu informovať Poskytovateľa, bud</w:t>
      </w:r>
      <w:r w:rsidR="0029173D" w:rsidRPr="00AE340B">
        <w:rPr>
          <w:rFonts w:ascii="Arial Narrow" w:hAnsi="Arial Narrow" w:cs="Tahoma"/>
          <w:sz w:val="22"/>
          <w:szCs w:val="22"/>
        </w:rPr>
        <w:t>e</w:t>
      </w:r>
      <w:r w:rsidRPr="00AE340B">
        <w:rPr>
          <w:rFonts w:ascii="Arial Narrow" w:hAnsi="Arial Narrow" w:cs="Tahoma"/>
          <w:sz w:val="22"/>
          <w:szCs w:val="22"/>
        </w:rPr>
        <w:t xml:space="preserve"> v súvislosti s takým nárokom postupovať podľa primeraných pokynov Poskytovateľa a tak, aby sa predišlo vzniku a prípadne zvýšeniu škôd, nevykon</w:t>
      </w:r>
      <w:r w:rsidR="0029173D" w:rsidRPr="00AE340B">
        <w:rPr>
          <w:rFonts w:ascii="Arial Narrow" w:hAnsi="Arial Narrow" w:cs="Tahoma"/>
          <w:sz w:val="22"/>
          <w:szCs w:val="22"/>
        </w:rPr>
        <w:t>á</w:t>
      </w:r>
      <w:r w:rsidRPr="00AE340B">
        <w:rPr>
          <w:rFonts w:ascii="Arial Narrow" w:hAnsi="Arial Narrow" w:cs="Tahoma"/>
          <w:sz w:val="22"/>
          <w:szCs w:val="22"/>
        </w:rPr>
        <w:t xml:space="preserve">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Zákazník</w:t>
      </w:r>
      <w:r w:rsidR="0029173D" w:rsidRPr="00AE340B">
        <w:rPr>
          <w:rFonts w:ascii="Arial Narrow" w:hAnsi="Arial Narrow" w:cs="Tahoma"/>
          <w:sz w:val="22"/>
          <w:szCs w:val="22"/>
        </w:rPr>
        <w:t>a</w:t>
      </w:r>
      <w:r w:rsidRPr="00AE340B">
        <w:rPr>
          <w:rFonts w:ascii="Arial Narrow" w:hAnsi="Arial Narrow" w:cs="Tahoma"/>
          <w:sz w:val="22"/>
          <w:szCs w:val="22"/>
        </w:rPr>
        <w:t xml:space="preserve"> účinne takému nároku brániť a s takou treťou osobou rokovať o urovnaní sporu resp. spôsobom vhodným podľa uváženia Poskytovateľa postupovať v záujme ochrany práv oboch strán. </w:t>
      </w:r>
    </w:p>
    <w:p w14:paraId="7E22535E" w14:textId="77777777" w:rsidR="00A431B6" w:rsidRPr="00AE340B" w:rsidRDefault="00A431B6" w:rsidP="00A431B6">
      <w:pPr>
        <w:widowControl w:val="0"/>
        <w:autoSpaceDE w:val="0"/>
        <w:autoSpaceDN w:val="0"/>
        <w:adjustRightInd w:val="0"/>
        <w:ind w:left="644"/>
        <w:jc w:val="both"/>
        <w:rPr>
          <w:rFonts w:ascii="Arial Narrow" w:hAnsi="Arial Narrow" w:cs="Tahoma"/>
          <w:sz w:val="22"/>
          <w:szCs w:val="22"/>
        </w:rPr>
      </w:pPr>
    </w:p>
    <w:p w14:paraId="05E526E0" w14:textId="7F3E9F1A" w:rsidR="00A431B6" w:rsidRPr="00AE340B"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sz w:val="22"/>
          <w:szCs w:val="22"/>
        </w:rPr>
      </w:pPr>
      <w:r w:rsidRPr="00AE340B">
        <w:rPr>
          <w:rFonts w:ascii="Arial Narrow" w:hAnsi="Arial Narrow" w:cs="Tahoma"/>
          <w:b/>
          <w:sz w:val="22"/>
          <w:szCs w:val="22"/>
        </w:rPr>
        <w:t>SUBDODÁVATELIA, REGISTER PARTNEROV VEREJNÉHO SEKTORA A  EXPERTI</w:t>
      </w:r>
    </w:p>
    <w:p w14:paraId="3C485E4E" w14:textId="1C4349DC"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sz w:val="22"/>
          <w:szCs w:val="22"/>
        </w:rPr>
      </w:pPr>
      <w:r w:rsidRPr="000B60D7">
        <w:rPr>
          <w:rFonts w:ascii="Arial Narrow" w:hAnsi="Arial Narrow" w:cs="Tahoma"/>
          <w:sz w:val="22"/>
          <w:szCs w:val="22"/>
        </w:rPr>
        <w:t xml:space="preserve">Na poskytovanie niektorých plnení, ktoré tvoria súčasť poskytovaných plnení pre Zákazníka, má Poskytovateľ, za podmienok dohodnutých v tejto Servisnej zmluve právo uzatvárať subdodávateľské zmluvy. Tým nie je dotknutá zodpovednosť Poskytovateľa za plnenie Servisnej zmluvy v súlade s § 41 ods. 8 </w:t>
      </w:r>
      <w:proofErr w:type="spellStart"/>
      <w:r w:rsidRPr="000B60D7">
        <w:rPr>
          <w:rFonts w:ascii="Arial Narrow" w:hAnsi="Arial Narrow" w:cs="Tahoma"/>
          <w:sz w:val="22"/>
          <w:szCs w:val="22"/>
        </w:rPr>
        <w:t>ZoVO</w:t>
      </w:r>
      <w:proofErr w:type="spellEnd"/>
      <w:r w:rsidRPr="000B60D7">
        <w:rPr>
          <w:rFonts w:ascii="Arial Narrow" w:hAnsi="Arial Narrow" w:cs="Tahoma"/>
          <w:sz w:val="22"/>
          <w:szCs w:val="22"/>
        </w:rPr>
        <w:t xml:space="preserve"> a Poskytovateľ je povinný odovzdávať Zákazníkovi plnenia sám, na svoju zodpovednosť, v dohodnutom čase a v dohodnutej kvalite.</w:t>
      </w:r>
    </w:p>
    <w:p w14:paraId="3F56AED4" w14:textId="369C06B9"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color w:val="000000"/>
          <w:sz w:val="22"/>
          <w:szCs w:val="22"/>
        </w:rPr>
      </w:pPr>
      <w:r w:rsidRPr="000B60D7">
        <w:rPr>
          <w:rFonts w:ascii="Arial Narrow" w:hAnsi="Arial Narrow" w:cs="Tahoma"/>
          <w:color w:val="000000"/>
          <w:sz w:val="22"/>
          <w:szCs w:val="22"/>
        </w:rPr>
        <w:t xml:space="preserve">V prípade, ak má Poskytovateľ v čase uzavretia tejto Servisnej zmluvy známych subdodávateľov, ich zoznam tvorí neoddeliteľnú súčasť tejto Servisnej zmluvy ako Príloha č. 3. V zozname subdodávateľov vyhotovenom v súlade s § 41 ods. 3 </w:t>
      </w:r>
      <w:proofErr w:type="spellStart"/>
      <w:r w:rsidRPr="000B60D7">
        <w:rPr>
          <w:rFonts w:ascii="Arial Narrow" w:hAnsi="Arial Narrow" w:cs="Tahoma"/>
          <w:color w:val="000000"/>
          <w:sz w:val="22"/>
          <w:szCs w:val="22"/>
        </w:rPr>
        <w:t>ZoVO</w:t>
      </w:r>
      <w:proofErr w:type="spellEnd"/>
      <w:r w:rsidRPr="000B60D7">
        <w:rPr>
          <w:rFonts w:ascii="Arial Narrow" w:hAnsi="Arial Narrow" w:cs="Tahoma"/>
          <w:color w:val="000000"/>
          <w:sz w:val="22"/>
          <w:szCs w:val="22"/>
        </w:rPr>
        <w:t xml:space="preserve"> sú Poskytovateľom uvedené údaje v nasledovnom rozsahu: (i) meno a priezvisko alebo obchodné meno, resp. názov, (ii) adresa pobytu alebo jeho sídlo, (iii) IČO alebo dátum narodenia, ak nebolo pridelené IČO, (iv) údaje o osobe oprávnenej konať za subdodávateľa v rozsahu meno a priezvisko, adresa pobytu a dátum narodenia, (v) podiel zákazky, ktorý má v úmysle </w:t>
      </w:r>
      <w:r w:rsidRPr="000B60D7">
        <w:rPr>
          <w:rFonts w:ascii="Arial Narrow" w:hAnsi="Arial Narrow" w:cs="Tahoma"/>
          <w:color w:val="000000"/>
          <w:sz w:val="22"/>
          <w:szCs w:val="22"/>
        </w:rPr>
        <w:lastRenderedPageBreak/>
        <w:t>zadať subdodávateľom a predmet subdodávok. Poskytovateľ je povinný písomne oznámiť kontaktnej osobe Zákazníka akúkoľvek zmenu údajov o subdodávateľovi podľa predchádzajúcej vety,</w:t>
      </w:r>
      <w:r w:rsidR="002C1D99" w:rsidRPr="000B60D7">
        <w:rPr>
          <w:rFonts w:ascii="Arial Narrow" w:hAnsi="Arial Narrow" w:cs="Tahoma"/>
          <w:color w:val="000000"/>
          <w:sz w:val="22"/>
          <w:szCs w:val="22"/>
        </w:rPr>
        <w:t xml:space="preserve"> </w:t>
      </w:r>
      <w:r w:rsidRPr="000B60D7">
        <w:rPr>
          <w:rFonts w:ascii="Arial Narrow" w:hAnsi="Arial Narrow" w:cs="Tahoma"/>
          <w:color w:val="000000"/>
          <w:sz w:val="22"/>
          <w:szCs w:val="22"/>
        </w:rPr>
        <w:t xml:space="preserve">a to </w:t>
      </w:r>
      <w:r w:rsidR="00083450">
        <w:rPr>
          <w:rFonts w:ascii="Arial Narrow" w:hAnsi="Arial Narrow" w:cs="Tahoma"/>
          <w:color w:val="000000"/>
          <w:sz w:val="22"/>
          <w:szCs w:val="22"/>
        </w:rPr>
        <w:t>bezodkladne</w:t>
      </w:r>
      <w:r w:rsidRPr="000B60D7">
        <w:rPr>
          <w:rFonts w:ascii="Arial Narrow" w:hAnsi="Arial Narrow" w:cs="Tahoma"/>
          <w:color w:val="000000"/>
          <w:sz w:val="22"/>
          <w:szCs w:val="22"/>
        </w:rPr>
        <w:t xml:space="preserve">, ako sa o zmene dozvedel. </w:t>
      </w:r>
    </w:p>
    <w:p w14:paraId="7B7DC258" w14:textId="0BA14919" w:rsidR="003B58AD" w:rsidRPr="000B60D7" w:rsidRDefault="003B58AD" w:rsidP="00AE340B">
      <w:pPr>
        <w:widowControl w:val="0"/>
        <w:numPr>
          <w:ilvl w:val="1"/>
          <w:numId w:val="14"/>
        </w:numPr>
        <w:autoSpaceDE w:val="0"/>
        <w:autoSpaceDN w:val="0"/>
        <w:adjustRightInd w:val="0"/>
        <w:ind w:left="709" w:hanging="567"/>
        <w:jc w:val="both"/>
        <w:rPr>
          <w:rFonts w:ascii="Arial Narrow" w:hAnsi="Arial Narrow" w:cs="Tahoma"/>
          <w:color w:val="000000"/>
          <w:sz w:val="22"/>
          <w:szCs w:val="22"/>
          <w:lang w:eastAsia="ar-SA"/>
        </w:rPr>
      </w:pPr>
      <w:r w:rsidRPr="000B60D7">
        <w:rPr>
          <w:rFonts w:ascii="Arial Narrow" w:hAnsi="Arial Narrow" w:cs="Tahoma"/>
          <w:color w:val="000000"/>
          <w:sz w:val="22"/>
          <w:szCs w:val="22"/>
        </w:rPr>
        <w:t xml:space="preserve">Poskytovateľ je </w:t>
      </w:r>
      <w:r w:rsidRPr="000B60D7">
        <w:rPr>
          <w:rFonts w:ascii="Arial Narrow" w:hAnsi="Arial Narrow" w:cs="Arial"/>
          <w:sz w:val="22"/>
          <w:szCs w:val="22"/>
        </w:rPr>
        <w:t xml:space="preserve">oprávnený zmeniť a/alebo doplniť subdodávateľa počas trvania </w:t>
      </w:r>
      <w:r w:rsidRPr="000B60D7">
        <w:rPr>
          <w:rFonts w:ascii="Arial Narrow" w:hAnsi="Arial Narrow" w:cs="Tahoma"/>
          <w:color w:val="000000"/>
          <w:sz w:val="22"/>
          <w:szCs w:val="22"/>
        </w:rPr>
        <w:t xml:space="preserve">Servisnej zmluvy. Poskytovateľ je </w:t>
      </w:r>
      <w:r w:rsidRPr="000B60D7">
        <w:rPr>
          <w:rFonts w:ascii="Arial Narrow" w:hAnsi="Arial Narrow" w:cs="Arial"/>
          <w:sz w:val="22"/>
          <w:szCs w:val="22"/>
        </w:rPr>
        <w:t xml:space="preserve">najneskôr pätnásť kalendárnych dní pred dňom zmeny alebo doplnenia subdodávateľa, povinný predložiť </w:t>
      </w:r>
      <w:r w:rsidRPr="00AE340B">
        <w:rPr>
          <w:rFonts w:ascii="Arial Narrow" w:hAnsi="Arial Narrow" w:cs="Tahoma"/>
          <w:color w:val="000000"/>
          <w:sz w:val="22"/>
          <w:szCs w:val="22"/>
        </w:rPr>
        <w:t>kontaktnej osobe</w:t>
      </w:r>
      <w:r w:rsidRPr="000B60D7">
        <w:rPr>
          <w:rFonts w:ascii="Arial Narrow" w:hAnsi="Arial Narrow" w:cs="Tahoma"/>
          <w:color w:val="000000"/>
          <w:sz w:val="22"/>
          <w:szCs w:val="22"/>
        </w:rPr>
        <w:t xml:space="preserve"> Zákazníka </w:t>
      </w:r>
      <w:r w:rsidRPr="000B60D7">
        <w:rPr>
          <w:rFonts w:ascii="Arial Narrow" w:hAnsi="Arial Narrow" w:cs="Arial"/>
          <w:sz w:val="22"/>
          <w:szCs w:val="22"/>
        </w:rPr>
        <w:t>písomné oznámenie o zmene a/alebo doplnení subdodávateľa, ktoré bude obsahovať údaje o navrhovanom subdodávateľovi</w:t>
      </w:r>
      <w:r w:rsidRPr="000B60D7">
        <w:rPr>
          <w:rFonts w:ascii="Arial Narrow" w:hAnsi="Arial Narrow" w:cs="Tahoma"/>
          <w:color w:val="000000"/>
          <w:sz w:val="22"/>
          <w:szCs w:val="22"/>
        </w:rPr>
        <w:t xml:space="preserve">, a to v rozsahu podľa bodu 9.2 toho článku. </w:t>
      </w:r>
      <w:r w:rsidRPr="000B60D7">
        <w:rPr>
          <w:rFonts w:ascii="Arial Narrow" w:hAnsi="Arial Narrow" w:cs="Tahoma"/>
          <w:color w:val="000000"/>
          <w:sz w:val="22"/>
          <w:szCs w:val="22"/>
          <w:lang w:eastAsia="ar-SA"/>
        </w:rPr>
        <w:t xml:space="preserve">Zmena alebo doplnenie subdodávateľa podlieha súhlasu zo strany Zhotoviteľa. V prípade, ak sa jedná o zmenu a/alebo doplnenie subdodávateľa, ktorý bol v ponuke uchádzača/Poskytovateľa v postavení inej osoby, ktorá uchádzačovi/Poskytovateľovi poskytla svoje kapacity na splnenie podmienok účasti vo verejnom obstarávaní, je tiež potrebné, aby subdodávateľ, ktorý takýto subjekt nahrádza, preukázal splnenie podmienok účasti týkajúce sa osobného postavenia a tiež nesmú u neho existovať dôvody na vylúčenie podľa § 40 ods. 6 písm. a) až h)  a ods. 7 a 8 </w:t>
      </w:r>
      <w:proofErr w:type="spellStart"/>
      <w:r w:rsidRPr="000B60D7">
        <w:rPr>
          <w:rFonts w:ascii="Arial Narrow" w:hAnsi="Arial Narrow" w:cs="Tahoma"/>
          <w:color w:val="000000"/>
          <w:sz w:val="22"/>
          <w:szCs w:val="22"/>
          <w:lang w:eastAsia="ar-SA"/>
        </w:rPr>
        <w:t>ZoVO</w:t>
      </w:r>
      <w:proofErr w:type="spellEnd"/>
      <w:r w:rsidRPr="000B60D7">
        <w:rPr>
          <w:rFonts w:ascii="Arial Narrow" w:hAnsi="Arial Narrow" w:cs="Tahoma"/>
          <w:color w:val="000000"/>
          <w:sz w:val="22"/>
          <w:szCs w:val="22"/>
          <w:lang w:eastAsia="ar-SA"/>
        </w:rPr>
        <w:t>.</w:t>
      </w:r>
    </w:p>
    <w:p w14:paraId="2295A72D" w14:textId="40BECE4F"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rPr>
      </w:pPr>
      <w:r w:rsidRPr="00AE340B">
        <w:rPr>
          <w:rFonts w:ascii="Arial Narrow" w:hAnsi="Arial Narrow" w:cs="Tahoma"/>
          <w:bCs/>
          <w:sz w:val="22"/>
          <w:szCs w:val="22"/>
        </w:rPr>
        <w:t xml:space="preserve">Zákazník je oprávnený požiadať Poskytovateľa, aby nahradil subdodávateľa alebo inú osobu, prostredníctvom ktorej preukázal splnenie podmienok účasti vo verejnom obstarávaní,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w:t>
      </w:r>
      <w:proofErr w:type="spellStart"/>
      <w:r w:rsidRPr="00AE340B">
        <w:rPr>
          <w:rFonts w:ascii="Arial Narrow" w:hAnsi="Arial Narrow" w:cs="Tahoma"/>
          <w:bCs/>
          <w:sz w:val="22"/>
          <w:szCs w:val="22"/>
        </w:rPr>
        <w:t>ZoVO</w:t>
      </w:r>
      <w:proofErr w:type="spellEnd"/>
      <w:r w:rsidRPr="00AE340B">
        <w:rPr>
          <w:rFonts w:ascii="Arial Narrow" w:hAnsi="Arial Narrow" w:cs="Tahoma"/>
          <w:bCs/>
          <w:sz w:val="22"/>
          <w:szCs w:val="22"/>
        </w:rPr>
        <w:t>. Poskytovateľ nesmie</w:t>
      </w:r>
      <w:r w:rsidRPr="00AE340B" w:rsidDel="006939D9">
        <w:rPr>
          <w:rFonts w:ascii="Arial Narrow" w:hAnsi="Arial Narrow" w:cs="Tahoma"/>
          <w:bCs/>
          <w:sz w:val="22"/>
          <w:szCs w:val="22"/>
        </w:rPr>
        <w:t xml:space="preserve"> </w:t>
      </w:r>
      <w:r w:rsidRPr="00AE340B">
        <w:rPr>
          <w:rFonts w:ascii="Arial Narrow" w:hAnsi="Arial Narrow" w:cs="Tahoma"/>
          <w:bCs/>
          <w:sz w:val="22"/>
          <w:szCs w:val="22"/>
        </w:rPr>
        <w:t xml:space="preserve">použiť na plnenie Zmluvy subdodávateľa, </w:t>
      </w:r>
      <w:r w:rsidRPr="00AE340B">
        <w:rPr>
          <w:rFonts w:ascii="Arial Narrow" w:hAnsi="Arial Narrow"/>
          <w:sz w:val="22"/>
          <w:szCs w:val="22"/>
        </w:rPr>
        <w:t>ktorý má povinnosť zapísať sa do registra partnerov verejného sektora, ak má tento subdodávateľ v registri partnerov verejného sektora zapísaného</w:t>
      </w:r>
      <w:r w:rsidRPr="00AE340B">
        <w:rPr>
          <w:rFonts w:ascii="Arial Narrow" w:hAnsi="Arial Narrow" w:cs="Tahoma"/>
          <w:bCs/>
          <w:sz w:val="22"/>
          <w:szCs w:val="22"/>
        </w:rPr>
        <w:t xml:space="preserve"> konečného užívateľa výhod osobu uvedenú v § 11 ods. 1 písm. c) </w:t>
      </w:r>
      <w:proofErr w:type="spellStart"/>
      <w:r w:rsidRPr="00AE340B">
        <w:rPr>
          <w:rFonts w:ascii="Arial Narrow" w:hAnsi="Arial Narrow" w:cs="Tahoma"/>
          <w:bCs/>
          <w:sz w:val="22"/>
          <w:szCs w:val="22"/>
        </w:rPr>
        <w:t>ZoVO</w:t>
      </w:r>
      <w:proofErr w:type="spellEnd"/>
      <w:r w:rsidRPr="00AE340B">
        <w:rPr>
          <w:rFonts w:ascii="Arial Narrow" w:hAnsi="Arial Narrow" w:cs="Tahoma"/>
          <w:bCs/>
          <w:sz w:val="22"/>
          <w:szCs w:val="22"/>
        </w:rPr>
        <w:t>.</w:t>
      </w:r>
      <w:r w:rsidR="00083450">
        <w:rPr>
          <w:rFonts w:ascii="Arial Narrow" w:hAnsi="Arial Narrow" w:cs="Tahoma"/>
          <w:bCs/>
          <w:sz w:val="22"/>
          <w:szCs w:val="22"/>
        </w:rPr>
        <w:t xml:space="preserve"> </w:t>
      </w:r>
    </w:p>
    <w:p w14:paraId="623B30E7" w14:textId="061959DD" w:rsidR="003B58AD" w:rsidRPr="000B60D7"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lang w:eastAsia="ar-SA"/>
        </w:rPr>
      </w:pPr>
      <w:r w:rsidRPr="000B60D7">
        <w:rPr>
          <w:rFonts w:ascii="Arial Narrow" w:hAnsi="Arial Narrow" w:cs="Tahoma"/>
          <w:bCs/>
          <w:sz w:val="22"/>
          <w:szCs w:val="22"/>
          <w:lang w:eastAsia="ar-SA"/>
        </w:rPr>
        <w:t>Poskytovateľ</w:t>
      </w:r>
      <w:r w:rsidR="001B6068">
        <w:rPr>
          <w:rFonts w:ascii="Arial Narrow" w:hAnsi="Arial Narrow" w:cs="Tahoma"/>
          <w:bCs/>
          <w:sz w:val="22"/>
          <w:szCs w:val="22"/>
          <w:lang w:eastAsia="ar-SA"/>
        </w:rPr>
        <w:t xml:space="preserve"> sa zaväzuje zabezpečiť</w:t>
      </w:r>
      <w:r w:rsidRPr="000B60D7">
        <w:rPr>
          <w:rFonts w:ascii="Arial Narrow" w:hAnsi="Arial Narrow" w:cs="Tahoma"/>
          <w:bCs/>
          <w:sz w:val="22"/>
          <w:szCs w:val="22"/>
          <w:lang w:eastAsia="ar-SA"/>
        </w:rPr>
        <w:t>,</w:t>
      </w:r>
      <w:r w:rsidR="001B6068">
        <w:rPr>
          <w:rFonts w:ascii="Arial Narrow" w:hAnsi="Arial Narrow" w:cs="Tahoma"/>
          <w:bCs/>
          <w:sz w:val="22"/>
          <w:szCs w:val="22"/>
          <w:lang w:eastAsia="ar-SA"/>
        </w:rPr>
        <w:t xml:space="preserve"> aby on,</w:t>
      </w:r>
      <w:r w:rsidRPr="000B60D7">
        <w:rPr>
          <w:rFonts w:ascii="Arial Narrow" w:hAnsi="Arial Narrow" w:cs="Tahoma"/>
          <w:bCs/>
          <w:sz w:val="22"/>
          <w:szCs w:val="22"/>
          <w:lang w:eastAsia="ar-SA"/>
        </w:rPr>
        <w:t xml:space="preserve"> jeho subdodávatelia a subdodávatelia podľa zákona č. 315/2016 Z. z. </w:t>
      </w:r>
      <w:r w:rsidR="001B6068">
        <w:rPr>
          <w:rFonts w:ascii="Arial Narrow" w:hAnsi="Arial Narrow" w:cs="Tahoma"/>
          <w:bCs/>
          <w:sz w:val="22"/>
          <w:szCs w:val="22"/>
          <w:lang w:eastAsia="ar-SA"/>
        </w:rPr>
        <w:t>boli</w:t>
      </w:r>
      <w:r w:rsidRPr="000B60D7">
        <w:rPr>
          <w:rFonts w:ascii="Arial Narrow" w:hAnsi="Arial Narrow" w:cs="Tahoma"/>
          <w:bCs/>
          <w:sz w:val="22"/>
          <w:szCs w:val="22"/>
          <w:lang w:eastAsia="ar-SA"/>
        </w:rPr>
        <w:t xml:space="preserve"> v súlade s § 11 ods. 1 </w:t>
      </w:r>
      <w:proofErr w:type="spellStart"/>
      <w:r w:rsidRPr="000B60D7">
        <w:rPr>
          <w:rFonts w:ascii="Arial Narrow" w:hAnsi="Arial Narrow" w:cs="Tahoma"/>
          <w:bCs/>
          <w:sz w:val="22"/>
          <w:szCs w:val="22"/>
          <w:lang w:eastAsia="ar-SA"/>
        </w:rPr>
        <w:t>ZoVO</w:t>
      </w:r>
      <w:proofErr w:type="spellEnd"/>
      <w:r w:rsidRPr="000B60D7">
        <w:rPr>
          <w:rFonts w:ascii="Arial Narrow" w:hAnsi="Arial Narrow" w:cs="Tahoma"/>
          <w:bCs/>
          <w:sz w:val="22"/>
          <w:szCs w:val="22"/>
          <w:lang w:eastAsia="ar-SA"/>
        </w:rPr>
        <w:t xml:space="preserve"> zapísaní do registra partnerov verejného sektora, a to počas celej doby trvania tejto Servisnej zmluvy. U subdodávateľov táto povinnosť platí len vtedy, ak subdodávatelia majú povinnosť byť zapísaní v registri partnerov verejného sektora podľa zákona č. 315/2016 Z. z. Porušenie tejto povinnosti sa považuje za podstatné porušenie Servisnej zmluvy a je dôvodom, ktorý oprávňuje Zákazníka na odstúpenie od Servisnej zmluvy. Ďalej Poskytovateľ vyhlasuje, že ku dňu podpísania tejto Servisnej zmluvy má ako partner verejného sektora alebo má osoba, ktorá plní povinnosti oprávnenej osoby pre Poskytovateľa v zmysle zákona č. 315/2016 Z. z., splnené všetky povinnosti, ktoré pre Poskytovateľa ako partnera verejného sektora alebo pre oprávnenú osobu vyplývajú zo zákona č. 315/2016 Z. z. a konečným užívateľom výhod nie je osoba uvedená v § 11 ods. 1 písm. c) </w:t>
      </w:r>
      <w:proofErr w:type="spellStart"/>
      <w:r w:rsidRPr="000B60D7">
        <w:rPr>
          <w:rFonts w:ascii="Arial Narrow" w:hAnsi="Arial Narrow" w:cs="Tahoma"/>
          <w:bCs/>
          <w:sz w:val="22"/>
          <w:szCs w:val="22"/>
          <w:lang w:eastAsia="ar-SA"/>
        </w:rPr>
        <w:t>ZoVO</w:t>
      </w:r>
      <w:proofErr w:type="spellEnd"/>
      <w:r w:rsidRPr="000B60D7">
        <w:rPr>
          <w:rFonts w:ascii="Arial Narrow" w:hAnsi="Arial Narrow" w:cs="Tahoma"/>
          <w:bCs/>
          <w:sz w:val="22"/>
          <w:szCs w:val="22"/>
          <w:lang w:eastAsia="ar-SA"/>
        </w:rPr>
        <w:t>. Zmluvné strany sa dohodli, že ak sa vyhlásenia podľa tohto bodu ukážu ako nepravdivé, Zákazník nie je v omeškaní s plnením podľa tejto Servisnej zmluvy až do splnenia povinnosti Poskytovateľa, resp. oprávnenej osoby.</w:t>
      </w:r>
    </w:p>
    <w:p w14:paraId="13CFF9AB" w14:textId="77777777"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rPr>
      </w:pPr>
      <w:r w:rsidRPr="00AE340B">
        <w:rPr>
          <w:rFonts w:ascii="Arial Narrow" w:hAnsi="Arial Narrow" w:cs="Tahoma"/>
          <w:bCs/>
          <w:sz w:val="22"/>
          <w:szCs w:val="22"/>
        </w:rPr>
        <w:t xml:space="preserve">Prípadné vyčiarknutie subdodávateľa z registra partnerov verejného sektora počas trvania tejto </w:t>
      </w:r>
      <w:r w:rsidRPr="000B60D7">
        <w:rPr>
          <w:rFonts w:ascii="Arial Narrow" w:hAnsi="Arial Narrow" w:cs="Tahoma"/>
          <w:bCs/>
          <w:sz w:val="22"/>
          <w:szCs w:val="22"/>
          <w:lang w:eastAsia="ar-SA"/>
        </w:rPr>
        <w:t>Servisnej zmluvy</w:t>
      </w:r>
      <w:r w:rsidRPr="00AE340B">
        <w:rPr>
          <w:rFonts w:ascii="Arial Narrow" w:hAnsi="Arial Narrow" w:cs="Tahoma"/>
          <w:bCs/>
          <w:sz w:val="22"/>
          <w:szCs w:val="22"/>
        </w:rPr>
        <w:t xml:space="preserve"> je Poskytovateľ povinný bezodkladne oznámiť Zákazníkovi. Poskytovateľ má oznamovaciu povinnosť voči Zákazníkovi bezodkladne od momentu, kedy sa túto skutočnosť preukázateľne dozvedel.</w:t>
      </w:r>
    </w:p>
    <w:p w14:paraId="2CA9D03E" w14:textId="586D728E"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rPr>
      </w:pPr>
      <w:r w:rsidRPr="00AE340B">
        <w:rPr>
          <w:rFonts w:ascii="Arial Narrow" w:hAnsi="Arial Narrow" w:cs="Tahoma"/>
          <w:bCs/>
          <w:sz w:val="22"/>
          <w:szCs w:val="22"/>
        </w:rPr>
        <w:t>P</w:t>
      </w:r>
      <w:r w:rsidRPr="00AE340B">
        <w:rPr>
          <w:rFonts w:ascii="Arial Narrow" w:eastAsiaTheme="minorHAnsi" w:hAnsi="Arial Narrow" w:cs="Tahoma"/>
          <w:bCs/>
          <w:sz w:val="22"/>
          <w:szCs w:val="22"/>
          <w:lang w:eastAsia="en-US"/>
        </w:rPr>
        <w:t xml:space="preserve">oskytovateľ vyhlasuje, že jeho subdodávatelia, ktorí sú mu v čase uzavretia tejto </w:t>
      </w:r>
      <w:r w:rsidRPr="000B60D7">
        <w:rPr>
          <w:rFonts w:ascii="Arial Narrow" w:hAnsi="Arial Narrow" w:cs="Tahoma"/>
          <w:bCs/>
          <w:sz w:val="22"/>
          <w:szCs w:val="22"/>
          <w:lang w:eastAsia="ar-SA"/>
        </w:rPr>
        <w:t>Servisnej zmluvy</w:t>
      </w:r>
      <w:r w:rsidRPr="00AE340B">
        <w:rPr>
          <w:rFonts w:ascii="Arial Narrow" w:eastAsiaTheme="minorHAnsi" w:hAnsi="Arial Narrow" w:cs="Tahoma"/>
          <w:bCs/>
          <w:sz w:val="22"/>
          <w:szCs w:val="22"/>
          <w:lang w:eastAsia="en-US"/>
        </w:rPr>
        <w:t xml:space="preserve"> známi a ktorí majú povinnosť byť zapísaní v registri partnerov verejného sektora, a majú sa podieľať na plnení tejto </w:t>
      </w:r>
      <w:r w:rsidRPr="000B60D7">
        <w:rPr>
          <w:rFonts w:ascii="Arial Narrow" w:hAnsi="Arial Narrow" w:cs="Tahoma"/>
          <w:bCs/>
          <w:sz w:val="22"/>
          <w:szCs w:val="22"/>
          <w:lang w:eastAsia="ar-SA"/>
        </w:rPr>
        <w:t>Servisnej zmluvy</w:t>
      </w:r>
      <w:r w:rsidRPr="00AE340B">
        <w:rPr>
          <w:rFonts w:ascii="Arial Narrow" w:eastAsiaTheme="minorHAnsi" w:hAnsi="Arial Narrow" w:cs="Tahoma"/>
          <w:bCs/>
          <w:sz w:val="22"/>
          <w:szCs w:val="22"/>
          <w:lang w:eastAsia="en-US"/>
        </w:rPr>
        <w:t xml:space="preserve">, majú zapísaných konečných užívateľov výhod v registri partnerov verejného sektora </w:t>
      </w:r>
      <w:r w:rsidRPr="00AE340B">
        <w:rPr>
          <w:rFonts w:ascii="Arial Narrow" w:hAnsi="Arial Narrow"/>
          <w:sz w:val="22"/>
          <w:szCs w:val="22"/>
        </w:rPr>
        <w:t xml:space="preserve">a zároveň </w:t>
      </w:r>
      <w:r w:rsidRPr="00AE340B">
        <w:rPr>
          <w:rFonts w:ascii="Arial Narrow" w:eastAsiaTheme="minorHAnsi" w:hAnsi="Arial Narrow" w:cs="Tahoma"/>
          <w:bCs/>
          <w:sz w:val="22"/>
          <w:szCs w:val="22"/>
          <w:lang w:eastAsia="en-US"/>
        </w:rPr>
        <w:t>koneční užívatelia výhod zapísaní v registri partnerov verejného sektora</w:t>
      </w:r>
      <w:r w:rsidRPr="00AE340B">
        <w:rPr>
          <w:rFonts w:ascii="Arial Narrow" w:hAnsi="Arial Narrow"/>
          <w:sz w:val="22"/>
          <w:szCs w:val="22"/>
        </w:rPr>
        <w:t xml:space="preserve"> nie sú osobami podľa § 11 od. 1 písm. c) </w:t>
      </w:r>
      <w:proofErr w:type="spellStart"/>
      <w:r w:rsidRPr="00AE340B">
        <w:rPr>
          <w:rFonts w:ascii="Arial Narrow" w:hAnsi="Arial Narrow"/>
          <w:sz w:val="22"/>
          <w:szCs w:val="22"/>
        </w:rPr>
        <w:t>ZoVO</w:t>
      </w:r>
      <w:proofErr w:type="spellEnd"/>
      <w:r w:rsidRPr="00AE340B">
        <w:rPr>
          <w:rFonts w:ascii="Arial Narrow" w:eastAsiaTheme="minorHAnsi" w:hAnsi="Arial Narrow" w:cs="Tahoma"/>
          <w:bCs/>
          <w:sz w:val="22"/>
          <w:szCs w:val="22"/>
          <w:lang w:eastAsia="en-US"/>
        </w:rPr>
        <w:t xml:space="preserve">. </w:t>
      </w:r>
      <w:r w:rsidR="001B6068">
        <w:rPr>
          <w:rFonts w:ascii="Arial Narrow" w:eastAsiaTheme="minorHAnsi" w:hAnsi="Arial Narrow" w:cs="Tahoma"/>
          <w:bCs/>
          <w:sz w:val="22"/>
          <w:szCs w:val="22"/>
          <w:lang w:eastAsia="en-US"/>
        </w:rPr>
        <w:t xml:space="preserve">Ak sa po uzavretí tejto Servisnej zmluvy stala konečným užívateľom výhod Poskytovateľa, jeho subdodávateľa alebo jeho subdodávateľa podľa zákona č. 315/2016 </w:t>
      </w:r>
      <w:proofErr w:type="spellStart"/>
      <w:r w:rsidR="001B6068">
        <w:rPr>
          <w:rFonts w:ascii="Arial Narrow" w:eastAsiaTheme="minorHAnsi" w:hAnsi="Arial Narrow" w:cs="Tahoma"/>
          <w:bCs/>
          <w:sz w:val="22"/>
          <w:szCs w:val="22"/>
          <w:lang w:eastAsia="en-US"/>
        </w:rPr>
        <w:t>Z.z</w:t>
      </w:r>
      <w:proofErr w:type="spellEnd"/>
      <w:r w:rsidR="001B6068">
        <w:rPr>
          <w:rFonts w:ascii="Arial Narrow" w:eastAsiaTheme="minorHAnsi" w:hAnsi="Arial Narrow" w:cs="Tahoma"/>
          <w:bCs/>
          <w:sz w:val="22"/>
          <w:szCs w:val="22"/>
          <w:lang w:eastAsia="en-US"/>
        </w:rPr>
        <w:t xml:space="preserve">. osoba podľa § 11 ods. 1 písm. c) </w:t>
      </w:r>
      <w:proofErr w:type="spellStart"/>
      <w:r w:rsidR="001B6068">
        <w:rPr>
          <w:rFonts w:ascii="Arial Narrow" w:eastAsiaTheme="minorHAnsi" w:hAnsi="Arial Narrow" w:cs="Tahoma"/>
          <w:bCs/>
          <w:sz w:val="22"/>
          <w:szCs w:val="22"/>
          <w:lang w:eastAsia="en-US"/>
        </w:rPr>
        <w:t>ZoVO</w:t>
      </w:r>
      <w:proofErr w:type="spellEnd"/>
      <w:r w:rsidR="001B6068">
        <w:rPr>
          <w:rFonts w:ascii="Arial Narrow" w:eastAsiaTheme="minorHAnsi" w:hAnsi="Arial Narrow" w:cs="Tahoma"/>
          <w:bCs/>
          <w:sz w:val="22"/>
          <w:szCs w:val="22"/>
          <w:lang w:eastAsia="en-US"/>
        </w:rPr>
        <w:t xml:space="preserve"> (verejný funkcionár), objednávateľ môže po uplynutí 30 dní odo dňa, kedy táto skutočnosť nastala, ak táto skutočnosť stále trvá, odstúpiť od tejto Servisnej zmluvy.</w:t>
      </w:r>
    </w:p>
    <w:p w14:paraId="09A69A11" w14:textId="0AB43B95"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rPr>
      </w:pPr>
      <w:r w:rsidRPr="00AE340B">
        <w:rPr>
          <w:rFonts w:ascii="Arial Narrow" w:hAnsi="Arial Narrow" w:cs="Tahoma"/>
          <w:bCs/>
          <w:sz w:val="22"/>
          <w:szCs w:val="22"/>
        </w:rPr>
        <w:t>Poskytovateľ zodpovedá za správnosť a úplnosť údajov zapísaných v registri partnerov verejného sektora, identifikáciu konečného užívateľa výhod a overovanie identifikácie konečného užívateľa výhod v zmysle § 11 zákona č. 315/2016 Z. z. Kým Poskytovateľ nevykoná overenie identifikácie konečného užívateľa výhod, Zákazník nie je povinný plniť zo </w:t>
      </w:r>
      <w:r w:rsidRPr="000B60D7">
        <w:rPr>
          <w:rFonts w:ascii="Arial Narrow" w:hAnsi="Arial Narrow" w:cs="Tahoma"/>
          <w:bCs/>
          <w:sz w:val="22"/>
          <w:szCs w:val="22"/>
          <w:lang w:eastAsia="ar-SA"/>
        </w:rPr>
        <w:t>Servisnej zmluvy</w:t>
      </w:r>
      <w:r w:rsidRPr="00AE340B">
        <w:rPr>
          <w:rFonts w:ascii="Arial Narrow" w:hAnsi="Arial Narrow" w:cs="Tahoma"/>
          <w:bCs/>
          <w:sz w:val="22"/>
          <w:szCs w:val="22"/>
        </w:rPr>
        <w:t xml:space="preserve"> a nedostane sa pri tom do omeškania.</w:t>
      </w:r>
      <w:r w:rsidR="000E3978">
        <w:rPr>
          <w:rFonts w:ascii="Arial Narrow" w:hAnsi="Arial Narrow" w:cs="Tahoma"/>
          <w:bCs/>
          <w:sz w:val="22"/>
          <w:szCs w:val="22"/>
        </w:rPr>
        <w:t xml:space="preserve"> Prípadné vyčiarknutie subdodávateľa z registra partnerov verejného sektora počas trvania tejto Servisnej zmluvy je Poskytovateľ povinný bezodkladne oznámiť Zákazníkovi. Poskytovateľ má oznamovaciu povinnosť voči Zákazníkovi bezodkladne od momentu, kedy sa túto skutočnosť preukázateľne dozvedel.</w:t>
      </w:r>
    </w:p>
    <w:p w14:paraId="577132D9" w14:textId="77777777"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rPr>
      </w:pPr>
      <w:r w:rsidRPr="00AE340B">
        <w:rPr>
          <w:rFonts w:ascii="Arial Narrow" w:hAnsi="Arial Narrow" w:cs="Tahoma"/>
          <w:bCs/>
          <w:sz w:val="22"/>
          <w:szCs w:val="22"/>
        </w:rPr>
        <w:t xml:space="preserve">Zákazníkovi vzniká právo odstúpiť od tejto </w:t>
      </w:r>
      <w:r w:rsidRPr="000B60D7">
        <w:rPr>
          <w:rFonts w:ascii="Arial Narrow" w:hAnsi="Arial Narrow" w:cs="Tahoma"/>
          <w:bCs/>
          <w:sz w:val="22"/>
          <w:szCs w:val="22"/>
          <w:lang w:eastAsia="ar-SA"/>
        </w:rPr>
        <w:t>Servisnej zmluvy</w:t>
      </w:r>
      <w:r w:rsidRPr="00AE340B">
        <w:rPr>
          <w:rFonts w:ascii="Arial Narrow" w:hAnsi="Arial Narrow" w:cs="Tahoma"/>
          <w:bCs/>
          <w:sz w:val="22"/>
          <w:szCs w:val="22"/>
        </w:rPr>
        <w:t xml:space="preserve"> dňom právoplatnosti rozhodnutia o výmaze partnera verejného sektora z registra podľa § 12 a rozhodnutia o pokute z dôvodov podľa § 13 ods. 2 zákona č. 315/2016 Z. z., ako aj v prípade omeškania o viac ako tridsať dní so splnením povinnosti podľa § 10 ods. 2 tretej vety zákona č. 315/2016 Z. z. Kým Poskytovateľ nesplní svoje povinností podľa zákona č. 315/2016 Z. z., Zákazník nie je povinný plniť svoje záväzky z </w:t>
      </w:r>
      <w:r w:rsidRPr="000B60D7">
        <w:rPr>
          <w:rFonts w:ascii="Arial Narrow" w:hAnsi="Arial Narrow" w:cs="Tahoma"/>
          <w:bCs/>
          <w:sz w:val="22"/>
          <w:szCs w:val="22"/>
          <w:lang w:eastAsia="ar-SA"/>
        </w:rPr>
        <w:t>Servisnej zmluvy</w:t>
      </w:r>
      <w:r w:rsidRPr="00AE340B">
        <w:rPr>
          <w:rFonts w:ascii="Arial Narrow" w:hAnsi="Arial Narrow" w:cs="Tahoma"/>
          <w:bCs/>
          <w:sz w:val="22"/>
          <w:szCs w:val="22"/>
        </w:rPr>
        <w:t xml:space="preserve"> a nedostane sa pri tom do omeškania.</w:t>
      </w:r>
    </w:p>
    <w:p w14:paraId="2CB8A346" w14:textId="77777777"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rPr>
      </w:pPr>
      <w:r w:rsidRPr="00AE340B">
        <w:rPr>
          <w:rFonts w:ascii="Arial Narrow" w:hAnsi="Arial Narrow" w:cs="Tahoma"/>
          <w:bCs/>
          <w:sz w:val="22"/>
          <w:szCs w:val="22"/>
        </w:rPr>
        <w:t>Zákazník</w:t>
      </w:r>
      <w:r w:rsidRPr="00AE340B">
        <w:rPr>
          <w:rFonts w:ascii="Arial Narrow" w:hAnsi="Arial Narrow"/>
          <w:sz w:val="22"/>
          <w:szCs w:val="22"/>
        </w:rPr>
        <w:t xml:space="preserve"> je oprávnený od Servisnej zmluvy odstúpiť aj v prípade, ak nastane niektorý z dôvodov, uvedený v § 19 ods. 1 písm. a) až f), ods. 2 a ods. 3 ZVO, a to po uplynutí 30 dní odo dňa, keď táto skutočnosť nastala, ak táto skutočnosť stále trvá.</w:t>
      </w:r>
    </w:p>
    <w:p w14:paraId="425C723F" w14:textId="50DE47F9"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cs="Tahoma"/>
          <w:bCs/>
          <w:sz w:val="22"/>
          <w:szCs w:val="22"/>
        </w:rPr>
      </w:pPr>
      <w:r w:rsidRPr="00AE340B">
        <w:rPr>
          <w:rFonts w:ascii="Arial Narrow" w:hAnsi="Arial Narrow" w:cs="Tahoma"/>
          <w:bCs/>
          <w:sz w:val="22"/>
          <w:szCs w:val="22"/>
        </w:rPr>
        <w:lastRenderedPageBreak/>
        <w:t>Zákazník</w:t>
      </w:r>
      <w:r w:rsidRPr="00AE340B">
        <w:rPr>
          <w:rFonts w:ascii="Arial Narrow" w:hAnsi="Arial Narrow"/>
          <w:sz w:val="22"/>
          <w:szCs w:val="22"/>
        </w:rPr>
        <w:t xml:space="preserve"> je oprávnený požadovať od Poskytovateľa zmluvnú pokutu vo výške </w:t>
      </w:r>
      <w:r w:rsidR="000F6101">
        <w:rPr>
          <w:rFonts w:ascii="Arial Narrow" w:hAnsi="Arial Narrow"/>
          <w:sz w:val="22"/>
          <w:szCs w:val="22"/>
        </w:rPr>
        <w:t xml:space="preserve"> </w:t>
      </w:r>
      <w:r w:rsidR="002B351F">
        <w:rPr>
          <w:rFonts w:ascii="Arial Narrow" w:hAnsi="Arial Narrow"/>
          <w:sz w:val="22"/>
          <w:szCs w:val="22"/>
        </w:rPr>
        <w:t>5</w:t>
      </w:r>
      <w:r w:rsidR="000E3978">
        <w:rPr>
          <w:rFonts w:ascii="Arial Narrow" w:hAnsi="Arial Narrow"/>
          <w:sz w:val="22"/>
          <w:szCs w:val="22"/>
        </w:rPr>
        <w:t>0</w:t>
      </w:r>
      <w:r w:rsidR="000F6101">
        <w:rPr>
          <w:rFonts w:ascii="Arial Narrow" w:hAnsi="Arial Narrow"/>
          <w:sz w:val="22"/>
          <w:szCs w:val="22"/>
        </w:rPr>
        <w:t>0</w:t>
      </w:r>
      <w:r w:rsidRPr="00AE340B">
        <w:rPr>
          <w:rFonts w:ascii="Arial Narrow" w:hAnsi="Arial Narrow"/>
          <w:sz w:val="22"/>
          <w:szCs w:val="22"/>
        </w:rPr>
        <w:t>,- EUR za každý deň existencie dôvodu vzniku práva na odstúpenie od Zmluvy v zmysle § 19 ods. 3 ZVO. Právo Zákazníka na zmluvnú pokutu podľa predchádzajúcej vety zaniká, ak Zákazník odstúpi od Zmluvy v súlade § 19 ods. 3 ZVO.</w:t>
      </w:r>
    </w:p>
    <w:p w14:paraId="6F97AF1B" w14:textId="7D86D225"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sz w:val="22"/>
          <w:szCs w:val="22"/>
        </w:rPr>
      </w:pPr>
      <w:r w:rsidRPr="000B60D7">
        <w:rPr>
          <w:rFonts w:ascii="Arial Narrow" w:hAnsi="Arial Narrow"/>
          <w:sz w:val="22"/>
          <w:szCs w:val="22"/>
        </w:rPr>
        <w:t xml:space="preserve">Poskytovateľ zaplatí Zákazníkovi zmluvnú pokutu vo výške </w:t>
      </w:r>
      <w:r w:rsidR="002B351F">
        <w:rPr>
          <w:rFonts w:ascii="Arial Narrow" w:hAnsi="Arial Narrow"/>
          <w:sz w:val="22"/>
          <w:szCs w:val="22"/>
        </w:rPr>
        <w:t xml:space="preserve"> 500</w:t>
      </w:r>
      <w:r w:rsidRPr="000B60D7">
        <w:rPr>
          <w:rFonts w:ascii="Arial Narrow" w:hAnsi="Arial Narrow"/>
          <w:sz w:val="22"/>
          <w:szCs w:val="22"/>
        </w:rPr>
        <w:t>,- EUR</w:t>
      </w:r>
      <w:r w:rsidR="002B351F">
        <w:rPr>
          <w:rFonts w:ascii="Arial Narrow" w:hAnsi="Arial Narrow"/>
          <w:sz w:val="22"/>
          <w:szCs w:val="22"/>
        </w:rPr>
        <w:t xml:space="preserve"> za každý deň omeškania s plnením oznamovacej povinnosti podľa</w:t>
      </w:r>
      <w:r w:rsidRPr="000B60D7">
        <w:rPr>
          <w:rFonts w:ascii="Arial Narrow" w:hAnsi="Arial Narrow"/>
          <w:sz w:val="22"/>
          <w:szCs w:val="22"/>
        </w:rPr>
        <w:t xml:space="preserve"> od</w:t>
      </w:r>
      <w:r w:rsidR="00FB1284">
        <w:rPr>
          <w:rFonts w:ascii="Arial Narrow" w:hAnsi="Arial Narrow"/>
          <w:sz w:val="22"/>
          <w:szCs w:val="22"/>
        </w:rPr>
        <w:t>s.</w:t>
      </w:r>
      <w:r w:rsidRPr="000B60D7">
        <w:rPr>
          <w:rFonts w:ascii="Arial Narrow" w:hAnsi="Arial Narrow"/>
          <w:sz w:val="22"/>
          <w:szCs w:val="22"/>
        </w:rPr>
        <w:t xml:space="preserve"> 9.4 </w:t>
      </w:r>
      <w:r w:rsidR="00AE0EC5">
        <w:rPr>
          <w:rFonts w:ascii="Arial Narrow" w:hAnsi="Arial Narrow"/>
          <w:sz w:val="22"/>
          <w:szCs w:val="22"/>
        </w:rPr>
        <w:t xml:space="preserve">a 9.6 </w:t>
      </w:r>
      <w:r w:rsidRPr="000B60D7">
        <w:rPr>
          <w:rFonts w:ascii="Arial Narrow" w:hAnsi="Arial Narrow"/>
          <w:sz w:val="22"/>
          <w:szCs w:val="22"/>
        </w:rPr>
        <w:t>tohto článku. Zaplatením zmluvnej pokuty nie je dotknutý nárok na náhradu škody.</w:t>
      </w:r>
    </w:p>
    <w:p w14:paraId="29257EF1" w14:textId="29F8A7C2"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sz w:val="22"/>
          <w:szCs w:val="22"/>
        </w:rPr>
      </w:pPr>
      <w:r w:rsidRPr="000B60D7">
        <w:rPr>
          <w:rFonts w:ascii="Arial Narrow" w:hAnsi="Arial Narrow" w:cs="Tahoma"/>
          <w:sz w:val="22"/>
          <w:szCs w:val="22"/>
        </w:rPr>
        <w:t>Poskytovateľ je povinný zabezpečiť počas doby trvania tejto Servisnej</w:t>
      </w:r>
      <w:r w:rsidRPr="00AE340B">
        <w:rPr>
          <w:rFonts w:ascii="Arial Narrow" w:hAnsi="Arial Narrow" w:cs="Tahoma"/>
          <w:sz w:val="22"/>
          <w:szCs w:val="22"/>
        </w:rPr>
        <w:t xml:space="preserve"> zmluvy</w:t>
      </w:r>
      <w:r w:rsidRPr="000B60D7">
        <w:rPr>
          <w:rFonts w:ascii="Arial Narrow" w:hAnsi="Arial Narrow" w:cs="Tahoma"/>
          <w:sz w:val="22"/>
          <w:szCs w:val="22"/>
        </w:rPr>
        <w:t xml:space="preserve"> riadne a včasné plnenie predmetu tejto </w:t>
      </w:r>
      <w:r w:rsidRPr="00AE340B">
        <w:rPr>
          <w:rFonts w:ascii="Arial Narrow" w:hAnsi="Arial Narrow" w:cs="Tahoma"/>
          <w:sz w:val="22"/>
          <w:szCs w:val="22"/>
        </w:rPr>
        <w:t>Servisnej zmluvy</w:t>
      </w:r>
      <w:r w:rsidRPr="000B60D7">
        <w:rPr>
          <w:rFonts w:ascii="Arial Narrow" w:hAnsi="Arial Narrow" w:cs="Tahoma"/>
          <w:sz w:val="22"/>
          <w:szCs w:val="22"/>
        </w:rPr>
        <w:t xml:space="preserve"> expertmi, ktorí spĺňajú požiadavky na expertov stanovené Zákazníkom v rámci dokumentácie z verejného obstarávania k predmetu tejto </w:t>
      </w:r>
      <w:r w:rsidRPr="00AE340B">
        <w:rPr>
          <w:rFonts w:ascii="Arial Narrow" w:hAnsi="Arial Narrow" w:cs="Tahoma"/>
          <w:sz w:val="22"/>
          <w:szCs w:val="22"/>
        </w:rPr>
        <w:t>Servisnej zmluvy</w:t>
      </w:r>
      <w:r w:rsidRPr="000B60D7">
        <w:rPr>
          <w:rFonts w:ascii="Arial Narrow" w:hAnsi="Arial Narrow" w:cs="Tahoma"/>
          <w:sz w:val="22"/>
          <w:szCs w:val="22"/>
        </w:rPr>
        <w:t xml:space="preserve">. Zoznam expertov, ktorými Poskytovateľ ako úspešný uchádzač preukázal splnenie podmienok účasti v rámci dokumentácie z verejného obstarávania k predmetu tejto </w:t>
      </w:r>
      <w:r w:rsidR="00CA2E20" w:rsidRPr="000B60D7">
        <w:rPr>
          <w:rFonts w:ascii="Arial Narrow" w:hAnsi="Arial Narrow" w:cs="Tahoma"/>
          <w:sz w:val="22"/>
          <w:szCs w:val="22"/>
        </w:rPr>
        <w:t>Servisnej zmluvy</w:t>
      </w:r>
      <w:r w:rsidRPr="000B60D7">
        <w:rPr>
          <w:rFonts w:ascii="Arial Narrow" w:hAnsi="Arial Narrow" w:cs="Tahoma"/>
          <w:sz w:val="22"/>
          <w:szCs w:val="22"/>
        </w:rPr>
        <w:t xml:space="preserve">, vedie </w:t>
      </w:r>
      <w:r w:rsidRPr="00AE340B">
        <w:rPr>
          <w:rFonts w:ascii="Arial Narrow" w:hAnsi="Arial Narrow" w:cs="Tahoma"/>
          <w:sz w:val="22"/>
          <w:szCs w:val="22"/>
        </w:rPr>
        <w:t>Zákazník</w:t>
      </w:r>
      <w:r w:rsidRPr="000B60D7">
        <w:rPr>
          <w:rFonts w:ascii="Arial Narrow" w:hAnsi="Arial Narrow" w:cs="Tahoma"/>
          <w:sz w:val="22"/>
          <w:szCs w:val="22"/>
        </w:rPr>
        <w:t xml:space="preserve">.  Požiadavky stanovené pre jednotlivé typy expertov sú uvedené v Prílohe č. </w:t>
      </w:r>
      <w:r w:rsidRPr="00AE340B">
        <w:rPr>
          <w:rFonts w:ascii="Arial Narrow" w:hAnsi="Arial Narrow" w:cs="Tahoma"/>
          <w:sz w:val="22"/>
          <w:szCs w:val="22"/>
        </w:rPr>
        <w:t>7</w:t>
      </w:r>
      <w:r w:rsidRPr="000B60D7">
        <w:rPr>
          <w:rFonts w:ascii="Arial Narrow" w:hAnsi="Arial Narrow" w:cs="Tahoma"/>
          <w:sz w:val="22"/>
          <w:szCs w:val="22"/>
        </w:rPr>
        <w:t xml:space="preserve"> tejto </w:t>
      </w:r>
      <w:r w:rsidRPr="00AE340B">
        <w:rPr>
          <w:rFonts w:ascii="Arial Narrow" w:hAnsi="Arial Narrow" w:cs="Tahoma"/>
          <w:sz w:val="22"/>
          <w:szCs w:val="22"/>
        </w:rPr>
        <w:t>Servisnej zmluvy</w:t>
      </w:r>
      <w:r w:rsidRPr="000B60D7">
        <w:rPr>
          <w:rFonts w:ascii="Arial Narrow" w:hAnsi="Arial Narrow" w:cs="Tahoma"/>
          <w:sz w:val="22"/>
          <w:szCs w:val="22"/>
        </w:rPr>
        <w:t xml:space="preserve">. Zároveň sa Poskytovateľ zaväzuje k povinnosti, že počas celej doby trvania tejto </w:t>
      </w:r>
      <w:r w:rsidRPr="00AE340B">
        <w:rPr>
          <w:rFonts w:ascii="Arial Narrow" w:hAnsi="Arial Narrow" w:cs="Tahoma"/>
          <w:sz w:val="22"/>
          <w:szCs w:val="22"/>
        </w:rPr>
        <w:t>Servisnej zmluvy</w:t>
      </w:r>
      <w:r w:rsidRPr="000B60D7">
        <w:rPr>
          <w:rFonts w:ascii="Arial Narrow" w:hAnsi="Arial Narrow" w:cs="Tahoma"/>
          <w:sz w:val="22"/>
          <w:szCs w:val="22"/>
        </w:rPr>
        <w:t xml:space="preserve"> bude mať pre potreby plnenia predmetu </w:t>
      </w:r>
      <w:r w:rsidRPr="00AE340B">
        <w:rPr>
          <w:rFonts w:ascii="Arial Narrow" w:hAnsi="Arial Narrow" w:cs="Tahoma"/>
          <w:sz w:val="22"/>
          <w:szCs w:val="22"/>
        </w:rPr>
        <w:t>Servisnej zmluvy</w:t>
      </w:r>
      <w:r w:rsidRPr="000B60D7">
        <w:rPr>
          <w:rFonts w:ascii="Arial Narrow" w:hAnsi="Arial Narrow" w:cs="Tahoma"/>
          <w:sz w:val="22"/>
          <w:szCs w:val="22"/>
        </w:rPr>
        <w:t xml:space="preserve"> k dispozícii minimálne taký počet expertov, ako vyžadoval </w:t>
      </w:r>
      <w:r w:rsidRPr="00AE340B">
        <w:rPr>
          <w:rFonts w:ascii="Arial Narrow" w:hAnsi="Arial Narrow" w:cs="Tahoma"/>
          <w:sz w:val="22"/>
          <w:szCs w:val="22"/>
        </w:rPr>
        <w:t>Zákazník</w:t>
      </w:r>
      <w:r w:rsidRPr="000B60D7">
        <w:rPr>
          <w:rFonts w:ascii="Arial Narrow" w:hAnsi="Arial Narrow" w:cs="Tahoma"/>
          <w:sz w:val="22"/>
          <w:szCs w:val="22"/>
        </w:rPr>
        <w:t xml:space="preserve"> ako verejný obstarávateľ v rámci dokumen</w:t>
      </w:r>
      <w:r w:rsidRPr="00AE340B">
        <w:rPr>
          <w:rFonts w:ascii="Arial Narrow" w:hAnsi="Arial Narrow" w:cs="Tahoma"/>
          <w:sz w:val="22"/>
          <w:szCs w:val="22"/>
        </w:rPr>
        <w:t>tácie z verejného obstarávania.</w:t>
      </w:r>
    </w:p>
    <w:p w14:paraId="1E83BF31" w14:textId="65111D4D" w:rsidR="003B58AD" w:rsidRPr="00AE340B" w:rsidRDefault="003B58AD" w:rsidP="00AE340B">
      <w:pPr>
        <w:widowControl w:val="0"/>
        <w:numPr>
          <w:ilvl w:val="1"/>
          <w:numId w:val="14"/>
        </w:numPr>
        <w:autoSpaceDE w:val="0"/>
        <w:autoSpaceDN w:val="0"/>
        <w:adjustRightInd w:val="0"/>
        <w:ind w:left="709" w:hanging="567"/>
        <w:jc w:val="both"/>
        <w:rPr>
          <w:rFonts w:ascii="Arial Narrow" w:hAnsi="Arial Narrow"/>
          <w:sz w:val="22"/>
          <w:szCs w:val="22"/>
        </w:rPr>
      </w:pPr>
      <w:r w:rsidRPr="000B60D7">
        <w:rPr>
          <w:rFonts w:ascii="Arial Narrow" w:hAnsi="Arial Narrow" w:cs="Tahoma"/>
          <w:sz w:val="22"/>
          <w:szCs w:val="22"/>
        </w:rPr>
        <w:t xml:space="preserve">Poskytovateľ má povinnosť vyžiadať si vopred písomný súhlas </w:t>
      </w:r>
      <w:r w:rsidRPr="00AE340B">
        <w:rPr>
          <w:rFonts w:ascii="Arial Narrow" w:hAnsi="Arial Narrow" w:cs="Tahoma"/>
          <w:sz w:val="22"/>
          <w:szCs w:val="22"/>
        </w:rPr>
        <w:t>Zákazníka</w:t>
      </w:r>
      <w:r w:rsidRPr="000B60D7">
        <w:rPr>
          <w:rFonts w:ascii="Arial Narrow" w:hAnsi="Arial Narrow" w:cs="Tahoma"/>
          <w:sz w:val="22"/>
          <w:szCs w:val="22"/>
        </w:rPr>
        <w:t xml:space="preserve">, týkajúci sa zmeny/doplnenia expertov, ktorých používa na realizáciu </w:t>
      </w:r>
      <w:r w:rsidRPr="00AE340B">
        <w:rPr>
          <w:rFonts w:ascii="Arial Narrow" w:hAnsi="Arial Narrow" w:cs="Tahoma"/>
          <w:sz w:val="22"/>
          <w:szCs w:val="22"/>
        </w:rPr>
        <w:t>Servisnej zmluvy</w:t>
      </w:r>
      <w:r w:rsidRPr="000B60D7">
        <w:rPr>
          <w:rFonts w:ascii="Arial Narrow" w:hAnsi="Arial Narrow" w:cs="Tahoma"/>
          <w:sz w:val="22"/>
          <w:szCs w:val="22"/>
        </w:rPr>
        <w:t xml:space="preserve">. Ak nastanú skutočnosti, z dôvodov ktorých je nevyhnutné zmeniť osobu experta, je Poskytovateľ povinný o týchto skutočnostiach bez zbytočného odkladu písomne informovať </w:t>
      </w:r>
      <w:r w:rsidRPr="00AE340B">
        <w:rPr>
          <w:rFonts w:ascii="Arial Narrow" w:hAnsi="Arial Narrow" w:cs="Tahoma"/>
          <w:sz w:val="22"/>
          <w:szCs w:val="22"/>
        </w:rPr>
        <w:t>Zákazníka</w:t>
      </w:r>
      <w:r w:rsidRPr="000B60D7">
        <w:rPr>
          <w:rFonts w:ascii="Arial Narrow" w:hAnsi="Arial Narrow" w:cs="Tahoma"/>
          <w:sz w:val="22"/>
          <w:szCs w:val="22"/>
        </w:rPr>
        <w:t xml:space="preserve">. Pri zmene/doplnení experta musí tento expert spĺňať minimálne požiadavky na expertov stanovené </w:t>
      </w:r>
      <w:r w:rsidRPr="00AE340B">
        <w:rPr>
          <w:rFonts w:ascii="Arial Narrow" w:hAnsi="Arial Narrow" w:cs="Tahoma"/>
          <w:sz w:val="22"/>
          <w:szCs w:val="22"/>
        </w:rPr>
        <w:t>Zákazníkom</w:t>
      </w:r>
      <w:r w:rsidRPr="000B60D7">
        <w:rPr>
          <w:rFonts w:ascii="Arial Narrow" w:hAnsi="Arial Narrow" w:cs="Tahoma"/>
          <w:sz w:val="22"/>
          <w:szCs w:val="22"/>
        </w:rPr>
        <w:t xml:space="preserve"> ako verejným obstarávateľom vo verejnom obstarávaní k predmetu tejto </w:t>
      </w:r>
      <w:r w:rsidR="00CA2E20" w:rsidRPr="000B60D7">
        <w:rPr>
          <w:rFonts w:ascii="Arial Narrow" w:hAnsi="Arial Narrow" w:cs="Tahoma"/>
          <w:sz w:val="22"/>
          <w:szCs w:val="22"/>
        </w:rPr>
        <w:t>Servisnej zmluve</w:t>
      </w:r>
      <w:r w:rsidRPr="000B60D7">
        <w:rPr>
          <w:rFonts w:ascii="Arial Narrow" w:hAnsi="Arial Narrow" w:cs="Tahoma"/>
          <w:sz w:val="22"/>
          <w:szCs w:val="22"/>
        </w:rPr>
        <w:t>, a to v rámci podmienok účasti týkajúcich sa technickej alebo odbornej spôsobilosti v súlade s Prílohou č.</w:t>
      </w:r>
      <w:r w:rsidRPr="00AE340B">
        <w:rPr>
          <w:rFonts w:ascii="Arial Narrow" w:hAnsi="Arial Narrow" w:cs="Tahoma"/>
          <w:sz w:val="22"/>
          <w:szCs w:val="22"/>
        </w:rPr>
        <w:t>7</w:t>
      </w:r>
      <w:r w:rsidRPr="000B60D7">
        <w:rPr>
          <w:rFonts w:ascii="Arial Narrow" w:hAnsi="Arial Narrow" w:cs="Tahoma"/>
          <w:sz w:val="22"/>
          <w:szCs w:val="22"/>
        </w:rPr>
        <w:t xml:space="preserve"> tejto </w:t>
      </w:r>
      <w:r w:rsidRPr="00AE340B">
        <w:rPr>
          <w:rFonts w:ascii="Arial Narrow" w:hAnsi="Arial Narrow" w:cs="Tahoma"/>
          <w:sz w:val="22"/>
          <w:szCs w:val="22"/>
        </w:rPr>
        <w:t>Servisnej zmluvy</w:t>
      </w:r>
      <w:r w:rsidRPr="000B60D7">
        <w:rPr>
          <w:rFonts w:ascii="Arial Narrow" w:hAnsi="Arial Narrow" w:cs="Tahoma"/>
          <w:sz w:val="22"/>
          <w:szCs w:val="22"/>
        </w:rPr>
        <w:t xml:space="preserve">. V prípade zmeny/doplnenia experta týkajúcej sa využitia odborných kapacít inej osoby, ktorou nepreukazoval technickú spôsobilosť alebo odbornú spôsobilosť v rámci verejného obstarávania k tejto zákazke, musí Poskytovateľ za túto inú osobu preukázať okrem vyššie uvedeného aj splnenie podmienok účasti týkajúcich sa osobného postavenia podľa § 32 </w:t>
      </w:r>
      <w:proofErr w:type="spellStart"/>
      <w:r w:rsidRPr="000B60D7">
        <w:rPr>
          <w:rFonts w:ascii="Arial Narrow" w:hAnsi="Arial Narrow" w:cs="Tahoma"/>
          <w:sz w:val="22"/>
          <w:szCs w:val="22"/>
        </w:rPr>
        <w:t>ZoVO</w:t>
      </w:r>
      <w:proofErr w:type="spellEnd"/>
      <w:r w:rsidRPr="000B60D7">
        <w:rPr>
          <w:rFonts w:ascii="Arial Narrow" w:hAnsi="Arial Narrow" w:cs="Tahoma"/>
          <w:sz w:val="22"/>
          <w:szCs w:val="22"/>
        </w:rPr>
        <w:t xml:space="preserve"> a nesmú u nej existovať dôvody na vylúčenie podľa § 40 ods. 6 písm. a) až g) a ods. 7 a 8 </w:t>
      </w:r>
      <w:proofErr w:type="spellStart"/>
      <w:r w:rsidRPr="000B60D7">
        <w:rPr>
          <w:rFonts w:ascii="Arial Narrow" w:hAnsi="Arial Narrow" w:cs="Tahoma"/>
          <w:sz w:val="22"/>
          <w:szCs w:val="22"/>
        </w:rPr>
        <w:t>ZoVO</w:t>
      </w:r>
      <w:proofErr w:type="spellEnd"/>
      <w:r w:rsidRPr="000B60D7">
        <w:rPr>
          <w:rFonts w:ascii="Arial Narrow" w:hAnsi="Arial Narrow" w:cs="Tahoma"/>
          <w:sz w:val="22"/>
          <w:szCs w:val="22"/>
        </w:rPr>
        <w:t>. Žiadosť o písomný súhlas pri zmene/doplnení experta predloží Poskytovateľ v písomnej forme spolu s dokladmi preukazujúcimi splnenie minimálnych požiadaviek na expertov</w:t>
      </w:r>
      <w:r w:rsidRPr="00AE340B">
        <w:rPr>
          <w:rFonts w:ascii="Arial Narrow" w:hAnsi="Arial Narrow" w:cs="Tahoma"/>
          <w:sz w:val="22"/>
          <w:szCs w:val="22"/>
        </w:rPr>
        <w:t xml:space="preserve">. </w:t>
      </w:r>
      <w:r w:rsidRPr="000B60D7">
        <w:rPr>
          <w:rFonts w:ascii="Arial Narrow" w:hAnsi="Arial Narrow" w:cs="Tahoma"/>
          <w:sz w:val="22"/>
          <w:szCs w:val="22"/>
        </w:rPr>
        <w:t xml:space="preserve">Po kladnom písomnom stanovisku kontaktnej osoby </w:t>
      </w:r>
      <w:r w:rsidRPr="00AE340B">
        <w:rPr>
          <w:rFonts w:ascii="Arial Narrow" w:hAnsi="Arial Narrow" w:cs="Tahoma"/>
          <w:sz w:val="22"/>
          <w:szCs w:val="22"/>
        </w:rPr>
        <w:t>Zákazníka</w:t>
      </w:r>
      <w:r w:rsidRPr="000B60D7">
        <w:rPr>
          <w:rFonts w:ascii="Arial Narrow" w:hAnsi="Arial Narrow" w:cs="Tahoma"/>
          <w:sz w:val="22"/>
          <w:szCs w:val="22"/>
        </w:rPr>
        <w:t xml:space="preserve"> sa môže príslušný expert začať podieľať na realizácii plnenia Servisnej zmluvy. Zároveň bude príslušný expert doplnený do zoznamu expertov vedeným Zákazníkom podľa bodu </w:t>
      </w:r>
      <w:r w:rsidRPr="00AE340B">
        <w:rPr>
          <w:rFonts w:ascii="Arial Narrow" w:hAnsi="Arial Narrow" w:cs="Tahoma"/>
          <w:sz w:val="22"/>
          <w:szCs w:val="22"/>
        </w:rPr>
        <w:t>9.13</w:t>
      </w:r>
      <w:r w:rsidRPr="000B60D7">
        <w:rPr>
          <w:rFonts w:ascii="Arial Narrow" w:hAnsi="Arial Narrow" w:cs="Tahoma"/>
          <w:sz w:val="22"/>
          <w:szCs w:val="22"/>
        </w:rPr>
        <w:t>.</w:t>
      </w:r>
    </w:p>
    <w:p w14:paraId="69B97A33" w14:textId="1E9960C6" w:rsidR="00AE0EC5" w:rsidRPr="00355092" w:rsidRDefault="003B58AD" w:rsidP="00EC1A5F">
      <w:pPr>
        <w:widowControl w:val="0"/>
        <w:numPr>
          <w:ilvl w:val="1"/>
          <w:numId w:val="14"/>
        </w:numPr>
        <w:autoSpaceDE w:val="0"/>
        <w:autoSpaceDN w:val="0"/>
        <w:adjustRightInd w:val="0"/>
        <w:ind w:left="709" w:hanging="567"/>
        <w:jc w:val="both"/>
        <w:rPr>
          <w:rFonts w:ascii="Arial Narrow" w:hAnsi="Arial Narrow"/>
          <w:sz w:val="22"/>
          <w:szCs w:val="22"/>
        </w:rPr>
      </w:pPr>
      <w:r w:rsidRPr="000B60D7">
        <w:rPr>
          <w:rFonts w:ascii="Arial Narrow" w:hAnsi="Arial Narrow" w:cs="Tahoma"/>
          <w:sz w:val="22"/>
          <w:szCs w:val="22"/>
        </w:rPr>
        <w:t xml:space="preserve">Poskytovateľ je povinný písomne informovať </w:t>
      </w:r>
      <w:r w:rsidRPr="00AE340B">
        <w:rPr>
          <w:rFonts w:ascii="Arial Narrow" w:hAnsi="Arial Narrow" w:cs="Tahoma"/>
          <w:sz w:val="22"/>
          <w:szCs w:val="22"/>
        </w:rPr>
        <w:t>Zákazníka</w:t>
      </w:r>
      <w:r w:rsidRPr="000B60D7">
        <w:rPr>
          <w:rFonts w:ascii="Arial Narrow" w:hAnsi="Arial Narrow" w:cs="Tahoma"/>
          <w:sz w:val="22"/>
          <w:szCs w:val="22"/>
        </w:rPr>
        <w:t xml:space="preserve"> aj o takej skutočnosti, ak sa expert, ktorý bol zaradený do zoznamu expertov, už nebude podieľať na realizácii plnenia tejto </w:t>
      </w:r>
      <w:r w:rsidRPr="00AE340B">
        <w:rPr>
          <w:rFonts w:ascii="Arial Narrow" w:hAnsi="Arial Narrow" w:cs="Tahoma"/>
          <w:sz w:val="22"/>
          <w:szCs w:val="22"/>
        </w:rPr>
        <w:t>Servisnej zmluvy</w:t>
      </w:r>
      <w:r w:rsidRPr="000B60D7">
        <w:rPr>
          <w:rFonts w:ascii="Arial Narrow" w:hAnsi="Arial Narrow" w:cs="Tahoma"/>
          <w:sz w:val="22"/>
          <w:szCs w:val="22"/>
        </w:rPr>
        <w:t>.</w:t>
      </w:r>
      <w:r w:rsidRPr="00AE340B">
        <w:rPr>
          <w:rFonts w:ascii="Arial Narrow" w:hAnsi="Arial Narrow"/>
          <w:sz w:val="22"/>
          <w:szCs w:val="22"/>
        </w:rPr>
        <w:t xml:space="preserve"> </w:t>
      </w:r>
      <w:r w:rsidRPr="000B60D7">
        <w:rPr>
          <w:rFonts w:ascii="Arial Narrow" w:hAnsi="Arial Narrow" w:cs="Tahoma"/>
          <w:sz w:val="22"/>
          <w:szCs w:val="22"/>
        </w:rPr>
        <w:t xml:space="preserve">Na základe uvedenej informácie </w:t>
      </w:r>
      <w:r w:rsidR="002C1D99" w:rsidRPr="000B60D7">
        <w:rPr>
          <w:rFonts w:ascii="Arial Narrow" w:hAnsi="Arial Narrow" w:cs="Tahoma"/>
          <w:sz w:val="22"/>
          <w:szCs w:val="22"/>
        </w:rPr>
        <w:t>Zákazník</w:t>
      </w:r>
      <w:r w:rsidRPr="000B60D7">
        <w:rPr>
          <w:rFonts w:ascii="Arial Narrow" w:hAnsi="Arial Narrow" w:cs="Tahoma"/>
          <w:sz w:val="22"/>
          <w:szCs w:val="22"/>
        </w:rPr>
        <w:t xml:space="preserve"> vyradí príslušného experta zo zoznamu expertov vedeného Zákazníkom podľa bodu 9.13.</w:t>
      </w:r>
    </w:p>
    <w:p w14:paraId="74AC7C91" w14:textId="77777777" w:rsidR="00A431B6" w:rsidRPr="00AE340B" w:rsidRDefault="00A431B6" w:rsidP="00A431B6">
      <w:pPr>
        <w:widowControl w:val="0"/>
        <w:autoSpaceDE w:val="0"/>
        <w:autoSpaceDN w:val="0"/>
        <w:adjustRightInd w:val="0"/>
        <w:jc w:val="both"/>
        <w:rPr>
          <w:rFonts w:ascii="Arial Narrow" w:hAnsi="Arial Narrow" w:cs="Tahoma"/>
          <w:sz w:val="22"/>
          <w:szCs w:val="22"/>
        </w:rPr>
      </w:pPr>
    </w:p>
    <w:p w14:paraId="6EFE717A" w14:textId="22B82BDD" w:rsidR="00BD1F02" w:rsidRPr="00AE340B" w:rsidRDefault="00A431B6" w:rsidP="001955C8">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AE340B">
        <w:rPr>
          <w:rFonts w:ascii="Arial Narrow" w:hAnsi="Arial Narrow" w:cs="Tahoma"/>
          <w:b/>
          <w:sz w:val="22"/>
          <w:szCs w:val="22"/>
        </w:rPr>
        <w:t>NÁHRADA ŠKODY A ZMLUVNÉ POKUTY</w:t>
      </w:r>
    </w:p>
    <w:p w14:paraId="4BDF598A" w14:textId="0AFB7A3B" w:rsidR="00BD1F02" w:rsidRPr="00AE340B" w:rsidRDefault="00A431B6" w:rsidP="00BD1F02">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Poskytovateľ je zodpovedný za škodu vzniknutú v súvislosti s poskytovaním služieb v súlade s </w:t>
      </w:r>
      <w:r w:rsidR="003329AA" w:rsidRPr="00AE340B">
        <w:rPr>
          <w:rFonts w:ascii="Arial Narrow" w:hAnsi="Arial Narrow" w:cs="Tahoma"/>
          <w:sz w:val="22"/>
          <w:szCs w:val="22"/>
        </w:rPr>
        <w:t>S</w:t>
      </w:r>
      <w:r w:rsidR="00DD17D9" w:rsidRPr="00AE340B">
        <w:rPr>
          <w:rFonts w:ascii="Arial Narrow" w:hAnsi="Arial Narrow" w:cs="Tahoma"/>
          <w:sz w:val="22"/>
          <w:szCs w:val="22"/>
        </w:rPr>
        <w:t>ervisnou zmluvou</w:t>
      </w:r>
      <w:r w:rsidRPr="00AE340B">
        <w:rPr>
          <w:rFonts w:ascii="Arial Narrow" w:hAnsi="Arial Narrow" w:cs="Tahoma"/>
          <w:sz w:val="22"/>
          <w:szCs w:val="22"/>
        </w:rPr>
        <w:t xml:space="preserve">, a to v súlade s príslušnými právnymi predpismi. </w:t>
      </w:r>
    </w:p>
    <w:p w14:paraId="4D8D3F1B" w14:textId="3B9CEE66" w:rsidR="00A431B6" w:rsidRPr="00DE7A32" w:rsidRDefault="00551D1B" w:rsidP="00A431B6">
      <w:pPr>
        <w:widowControl w:val="0"/>
        <w:numPr>
          <w:ilvl w:val="1"/>
          <w:numId w:val="14"/>
        </w:numPr>
        <w:autoSpaceDE w:val="0"/>
        <w:autoSpaceDN w:val="0"/>
        <w:adjustRightInd w:val="0"/>
        <w:ind w:hanging="644"/>
        <w:jc w:val="both"/>
        <w:rPr>
          <w:rFonts w:ascii="Arial Narrow" w:hAnsi="Arial Narrow" w:cs="Tahoma"/>
          <w:sz w:val="22"/>
          <w:szCs w:val="22"/>
        </w:rPr>
      </w:pPr>
      <w:r w:rsidRPr="00DE7A32">
        <w:rPr>
          <w:rFonts w:ascii="Arial Narrow" w:hAnsi="Arial Narrow" w:cs="Tahoma"/>
          <w:sz w:val="22"/>
          <w:szCs w:val="22"/>
        </w:rPr>
        <w:t>Zákazník ma</w:t>
      </w:r>
      <w:r w:rsidR="00A431B6" w:rsidRPr="00DE7A32">
        <w:rPr>
          <w:rFonts w:ascii="Arial Narrow" w:hAnsi="Arial Narrow" w:cs="Tahoma"/>
          <w:sz w:val="22"/>
          <w:szCs w:val="22"/>
        </w:rPr>
        <w:t xml:space="preserve"> nárok vyžadovať od Poskytovateľa úhradu zmluvnej pokuty vo výške 1000,- EUR</w:t>
      </w:r>
      <w:r w:rsidR="00D043A9" w:rsidRPr="00DE7A32">
        <w:rPr>
          <w:rFonts w:ascii="Arial Narrow" w:hAnsi="Arial Narrow" w:cs="Tahoma"/>
          <w:sz w:val="22"/>
          <w:szCs w:val="22"/>
        </w:rPr>
        <w:t xml:space="preserve"> </w:t>
      </w:r>
      <w:r w:rsidR="00A431B6" w:rsidRPr="00DE7A32">
        <w:rPr>
          <w:rFonts w:ascii="Arial Narrow" w:hAnsi="Arial Narrow" w:cs="Tahoma"/>
          <w:sz w:val="22"/>
          <w:szCs w:val="22"/>
        </w:rPr>
        <w:t xml:space="preserve">za každý aj začatý deň omeškania s poskytnutím služby na produkčnom prostredí v rámci doby vyriešenia v zmysle požadovaných SLA na služby aplikačnej podpory uvedených v Prílohe č. 1, bod </w:t>
      </w:r>
      <w:r w:rsidR="004B7C90" w:rsidRPr="00DE7A32">
        <w:rPr>
          <w:rFonts w:ascii="Arial Narrow" w:hAnsi="Arial Narrow" w:cs="Tahoma"/>
          <w:sz w:val="22"/>
          <w:szCs w:val="22"/>
        </w:rPr>
        <w:t>12.1.</w:t>
      </w:r>
      <w:r w:rsidR="002939E6" w:rsidRPr="00DE7A32">
        <w:rPr>
          <w:rFonts w:ascii="Arial Narrow" w:hAnsi="Arial Narrow" w:cs="Tahoma"/>
          <w:sz w:val="22"/>
          <w:szCs w:val="22"/>
        </w:rPr>
        <w:t xml:space="preserve"> Prvým dňom omeškania sa rozumie </w:t>
      </w:r>
      <w:r w:rsidR="00A9019B" w:rsidRPr="00DE7A32">
        <w:rPr>
          <w:rFonts w:ascii="Arial Narrow" w:hAnsi="Arial Narrow" w:cs="Tahoma"/>
          <w:sz w:val="22"/>
          <w:szCs w:val="22"/>
        </w:rPr>
        <w:t xml:space="preserve">deň, v ktorom dôjde k </w:t>
      </w:r>
      <w:r w:rsidR="002939E6" w:rsidRPr="00DE7A32">
        <w:rPr>
          <w:rFonts w:ascii="Arial Narrow" w:hAnsi="Arial Narrow" w:cs="Tahoma"/>
          <w:b/>
          <w:sz w:val="22"/>
          <w:szCs w:val="22"/>
        </w:rPr>
        <w:t>márne</w:t>
      </w:r>
      <w:r w:rsidR="00A9019B" w:rsidRPr="00DE7A32">
        <w:rPr>
          <w:rFonts w:ascii="Arial Narrow" w:hAnsi="Arial Narrow" w:cs="Tahoma"/>
          <w:b/>
          <w:sz w:val="22"/>
          <w:szCs w:val="22"/>
        </w:rPr>
        <w:t>mu uplynutiu</w:t>
      </w:r>
      <w:r w:rsidR="002939E6" w:rsidRPr="00DE7A32">
        <w:rPr>
          <w:rFonts w:ascii="Arial Narrow" w:hAnsi="Arial Narrow" w:cs="Tahoma"/>
          <w:b/>
          <w:sz w:val="22"/>
          <w:szCs w:val="22"/>
        </w:rPr>
        <w:t xml:space="preserve"> lehoty na dodani</w:t>
      </w:r>
      <w:r w:rsidR="00CE1D56" w:rsidRPr="00DE7A32">
        <w:rPr>
          <w:rFonts w:ascii="Arial Narrow" w:hAnsi="Arial Narrow" w:cs="Tahoma"/>
          <w:b/>
          <w:sz w:val="22"/>
          <w:szCs w:val="22"/>
        </w:rPr>
        <w:t>e</w:t>
      </w:r>
      <w:r w:rsidR="002939E6" w:rsidRPr="00DE7A32">
        <w:rPr>
          <w:rFonts w:ascii="Arial Narrow" w:hAnsi="Arial Narrow" w:cs="Tahoma"/>
          <w:b/>
          <w:sz w:val="22"/>
          <w:szCs w:val="22"/>
        </w:rPr>
        <w:t xml:space="preserve"> riešenia</w:t>
      </w:r>
      <w:r w:rsidR="00A9019B" w:rsidRPr="00DE7A32">
        <w:rPr>
          <w:rFonts w:ascii="Arial Narrow" w:hAnsi="Arial Narrow" w:cs="Tahoma"/>
          <w:b/>
          <w:sz w:val="22"/>
          <w:szCs w:val="22"/>
        </w:rPr>
        <w:t xml:space="preserve"> incidentu</w:t>
      </w:r>
      <w:r w:rsidR="002939E6" w:rsidRPr="00DE7A32">
        <w:rPr>
          <w:rFonts w:ascii="Arial Narrow" w:hAnsi="Arial Narrow" w:cs="Tahoma"/>
          <w:sz w:val="22"/>
          <w:szCs w:val="22"/>
        </w:rPr>
        <w:t>. Doba dodania riešenia sa počíta od nahlásenia incidentu v reakčnom čase, a to :</w:t>
      </w:r>
    </w:p>
    <w:p w14:paraId="5C889EA6" w14:textId="62AEE4B0" w:rsidR="00BD1F02" w:rsidRPr="00DE7A32" w:rsidRDefault="00BD1F02" w:rsidP="00BD1F02">
      <w:pPr>
        <w:widowControl w:val="0"/>
        <w:autoSpaceDE w:val="0"/>
        <w:autoSpaceDN w:val="0"/>
        <w:adjustRightInd w:val="0"/>
        <w:jc w:val="both"/>
        <w:rPr>
          <w:rFonts w:ascii="Arial Narrow" w:hAnsi="Arial Narrow" w:cs="Tahoma"/>
          <w:sz w:val="22"/>
          <w:szCs w:val="22"/>
        </w:rPr>
      </w:pPr>
    </w:p>
    <w:tbl>
      <w:tblPr>
        <w:tblStyle w:val="Mriekatabuky"/>
        <w:tblW w:w="8465" w:type="dxa"/>
        <w:tblInd w:w="786" w:type="dxa"/>
        <w:tblLook w:val="04A0" w:firstRow="1" w:lastRow="0" w:firstColumn="1" w:lastColumn="0" w:noHBand="0" w:noVBand="1"/>
      </w:tblPr>
      <w:tblGrid>
        <w:gridCol w:w="2308"/>
        <w:gridCol w:w="6157"/>
      </w:tblGrid>
      <w:tr w:rsidR="00CE1D56" w:rsidRPr="00DE7A32" w14:paraId="6F0AF274" w14:textId="77777777" w:rsidTr="00A10F3F">
        <w:trPr>
          <w:trHeight w:val="323"/>
        </w:trPr>
        <w:tc>
          <w:tcPr>
            <w:tcW w:w="2308" w:type="dxa"/>
            <w:vMerge w:val="restart"/>
          </w:tcPr>
          <w:p w14:paraId="21FD73F5"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SLA</w:t>
            </w:r>
          </w:p>
        </w:tc>
        <w:tc>
          <w:tcPr>
            <w:tcW w:w="6157" w:type="dxa"/>
          </w:tcPr>
          <w:p w14:paraId="13564111" w14:textId="77777777" w:rsidR="00CE1D56" w:rsidRPr="00DE7A32" w:rsidRDefault="00CE1D56" w:rsidP="002939E6">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Dodanie riešenia / náhradné riešenie</w:t>
            </w:r>
          </w:p>
        </w:tc>
      </w:tr>
      <w:tr w:rsidR="00CE1D56" w:rsidRPr="00DE7A32" w14:paraId="6F2D0DBC" w14:textId="77777777" w:rsidTr="00A10F3F">
        <w:trPr>
          <w:trHeight w:val="507"/>
        </w:trPr>
        <w:tc>
          <w:tcPr>
            <w:tcW w:w="2308" w:type="dxa"/>
            <w:vMerge/>
          </w:tcPr>
          <w:p w14:paraId="12043EB6"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p>
        </w:tc>
        <w:tc>
          <w:tcPr>
            <w:tcW w:w="6157" w:type="dxa"/>
          </w:tcPr>
          <w:p w14:paraId="47E67541"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Reakčný čas od nahlásenia incidentu, počíta sa počas dostupnosti služby</w:t>
            </w:r>
          </w:p>
        </w:tc>
      </w:tr>
      <w:tr w:rsidR="00CE1D56" w:rsidRPr="00DE7A32" w14:paraId="7D2768BD" w14:textId="77777777" w:rsidTr="00A10F3F">
        <w:trPr>
          <w:trHeight w:val="161"/>
        </w:trPr>
        <w:tc>
          <w:tcPr>
            <w:tcW w:w="2308" w:type="dxa"/>
          </w:tcPr>
          <w:p w14:paraId="2E74DE4F"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Priorita 1</w:t>
            </w:r>
          </w:p>
        </w:tc>
        <w:tc>
          <w:tcPr>
            <w:tcW w:w="6157" w:type="dxa"/>
          </w:tcPr>
          <w:p w14:paraId="54813DA9"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Do 12 hodín</w:t>
            </w:r>
          </w:p>
        </w:tc>
      </w:tr>
      <w:tr w:rsidR="00CE1D56" w:rsidRPr="00DE7A32" w14:paraId="15690CCE" w14:textId="77777777" w:rsidTr="00A10F3F">
        <w:trPr>
          <w:trHeight w:val="161"/>
        </w:trPr>
        <w:tc>
          <w:tcPr>
            <w:tcW w:w="2308" w:type="dxa"/>
          </w:tcPr>
          <w:p w14:paraId="6BEA0D86"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Priorita 2</w:t>
            </w:r>
          </w:p>
        </w:tc>
        <w:tc>
          <w:tcPr>
            <w:tcW w:w="6157" w:type="dxa"/>
          </w:tcPr>
          <w:p w14:paraId="0D15B90E"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 xml:space="preserve">Do 16 hodín </w:t>
            </w:r>
          </w:p>
        </w:tc>
      </w:tr>
      <w:tr w:rsidR="00CE1D56" w:rsidRPr="000B60D7" w14:paraId="42D9C1E7" w14:textId="77777777" w:rsidTr="00A10F3F">
        <w:trPr>
          <w:trHeight w:val="151"/>
        </w:trPr>
        <w:tc>
          <w:tcPr>
            <w:tcW w:w="2308" w:type="dxa"/>
          </w:tcPr>
          <w:p w14:paraId="7A1CEF95" w14:textId="77777777" w:rsidR="00CE1D56" w:rsidRPr="00DE7A32"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Priorita 3</w:t>
            </w:r>
          </w:p>
        </w:tc>
        <w:tc>
          <w:tcPr>
            <w:tcW w:w="6157" w:type="dxa"/>
          </w:tcPr>
          <w:p w14:paraId="43202289"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DE7A32">
              <w:rPr>
                <w:rFonts w:ascii="Arial Narrow" w:hAnsi="Arial Narrow" w:cs="Tahoma"/>
                <w:sz w:val="22"/>
                <w:szCs w:val="22"/>
              </w:rPr>
              <w:t>Do 24 hodín</w:t>
            </w:r>
            <w:r w:rsidRPr="00AE340B">
              <w:rPr>
                <w:rFonts w:ascii="Arial Narrow" w:hAnsi="Arial Narrow" w:cs="Tahoma"/>
                <w:sz w:val="22"/>
                <w:szCs w:val="22"/>
              </w:rPr>
              <w:t xml:space="preserve"> </w:t>
            </w:r>
          </w:p>
        </w:tc>
      </w:tr>
    </w:tbl>
    <w:p w14:paraId="36F0967B" w14:textId="77777777" w:rsidR="00A9019B" w:rsidRPr="00AE340B" w:rsidRDefault="00A9019B" w:rsidP="00A9019B">
      <w:pPr>
        <w:widowControl w:val="0"/>
        <w:autoSpaceDE w:val="0"/>
        <w:autoSpaceDN w:val="0"/>
        <w:adjustRightInd w:val="0"/>
        <w:jc w:val="both"/>
        <w:rPr>
          <w:rFonts w:ascii="Arial Narrow" w:hAnsi="Arial Narrow" w:cs="Tahoma"/>
          <w:sz w:val="22"/>
          <w:szCs w:val="22"/>
        </w:rPr>
      </w:pPr>
    </w:p>
    <w:p w14:paraId="46C9C52C" w14:textId="03F442CB"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color w:val="000000"/>
          <w:sz w:val="22"/>
          <w:szCs w:val="22"/>
        </w:rPr>
        <w:t xml:space="preserve">V prípade, že Poskytovateľ nedodrží požadované termíny plnenia služieb realizácie zmien v zmysle </w:t>
      </w:r>
      <w:r w:rsidRPr="00AE340B">
        <w:rPr>
          <w:rFonts w:ascii="Arial Narrow" w:hAnsi="Arial Narrow" w:cs="Tahoma"/>
          <w:sz w:val="22"/>
          <w:szCs w:val="22"/>
        </w:rPr>
        <w:t xml:space="preserve">bodu </w:t>
      </w:r>
      <w:r w:rsidR="004B7C90" w:rsidRPr="00AE340B">
        <w:rPr>
          <w:rFonts w:ascii="Arial Narrow" w:hAnsi="Arial Narrow" w:cs="Tahoma"/>
          <w:sz w:val="22"/>
          <w:szCs w:val="22"/>
        </w:rPr>
        <w:t>13.1</w:t>
      </w:r>
      <w:r w:rsidRPr="00AE340B">
        <w:rPr>
          <w:rFonts w:ascii="Arial Narrow" w:hAnsi="Arial Narrow" w:cs="Tahoma"/>
          <w:sz w:val="22"/>
          <w:szCs w:val="22"/>
        </w:rPr>
        <w:t xml:space="preserve"> Prílohy</w:t>
      </w:r>
      <w:r w:rsidRPr="00AE340B">
        <w:rPr>
          <w:rFonts w:ascii="Arial Narrow" w:hAnsi="Arial Narrow" w:cs="Tahoma"/>
          <w:color w:val="000000"/>
          <w:sz w:val="22"/>
          <w:szCs w:val="22"/>
        </w:rPr>
        <w:t xml:space="preserve"> č. 1 </w:t>
      </w:r>
      <w:r w:rsidR="00E3410A" w:rsidRPr="00AE340B">
        <w:rPr>
          <w:rFonts w:ascii="Arial Narrow" w:hAnsi="Arial Narrow" w:cs="Tahoma"/>
          <w:color w:val="000000"/>
          <w:sz w:val="22"/>
          <w:szCs w:val="22"/>
        </w:rPr>
        <w:t>Servisnej zmluvy</w:t>
      </w:r>
      <w:r w:rsidRPr="00AE340B">
        <w:rPr>
          <w:rFonts w:ascii="Arial Narrow" w:hAnsi="Arial Narrow" w:cs="Tahoma"/>
          <w:color w:val="000000"/>
          <w:sz w:val="22"/>
          <w:szCs w:val="22"/>
        </w:rPr>
        <w:t xml:space="preserve"> s preukázateľným zavinením na strane Poskytovateľa,</w:t>
      </w:r>
      <w:r w:rsidR="00551D1B" w:rsidRPr="00AE340B">
        <w:rPr>
          <w:rStyle w:val="apple-converted-space"/>
          <w:rFonts w:ascii="Arial Narrow" w:hAnsi="Arial Narrow" w:cs="Tahoma"/>
          <w:color w:val="000000"/>
          <w:sz w:val="22"/>
          <w:szCs w:val="22"/>
        </w:rPr>
        <w:t> je</w:t>
      </w:r>
      <w:r w:rsidR="00551D1B" w:rsidRPr="00AE340B">
        <w:rPr>
          <w:rFonts w:ascii="Arial Narrow" w:hAnsi="Arial Narrow" w:cs="Tahoma"/>
          <w:color w:val="000000"/>
          <w:sz w:val="22"/>
          <w:szCs w:val="22"/>
        </w:rPr>
        <w:t xml:space="preserve"> Zákazník oprávnený</w:t>
      </w:r>
      <w:r w:rsidRPr="00AE340B">
        <w:rPr>
          <w:rFonts w:ascii="Arial Narrow" w:hAnsi="Arial Narrow" w:cs="Tahoma"/>
          <w:color w:val="000000"/>
          <w:sz w:val="22"/>
          <w:szCs w:val="22"/>
        </w:rPr>
        <w:t xml:space="preserve"> v danom mesiaci si uplatniť pokutu vo výške 0,1% z hodnoty (ceny) príslušnej časti plnenia podľa Prílohy č. 1</w:t>
      </w:r>
      <w:r w:rsidR="00543B52" w:rsidRPr="00AE340B">
        <w:rPr>
          <w:rFonts w:ascii="Arial Narrow" w:hAnsi="Arial Narrow" w:cs="Tahoma"/>
          <w:color w:val="000000"/>
          <w:sz w:val="22"/>
          <w:szCs w:val="22"/>
        </w:rPr>
        <w:t xml:space="preserve"> s DPH</w:t>
      </w:r>
      <w:r w:rsidRPr="00AE340B">
        <w:rPr>
          <w:rFonts w:ascii="Arial Narrow" w:hAnsi="Arial Narrow" w:cs="Tahoma"/>
          <w:color w:val="000000"/>
          <w:sz w:val="22"/>
          <w:szCs w:val="22"/>
        </w:rPr>
        <w:t>, s ktorou je Poskytovateľ v omeškaní, a to za každý aj začatý deň omeškania.</w:t>
      </w:r>
      <w:r w:rsidR="00A9019B" w:rsidRPr="00AE340B">
        <w:rPr>
          <w:rFonts w:ascii="Arial Narrow" w:hAnsi="Arial Narrow" w:cs="Tahoma"/>
          <w:color w:val="000000"/>
          <w:sz w:val="22"/>
          <w:szCs w:val="22"/>
        </w:rPr>
        <w:t xml:space="preserve"> Prvým dňom omeškania sa rozumie deň v ktorom dôjde k </w:t>
      </w:r>
      <w:r w:rsidR="00A9019B" w:rsidRPr="00AE340B">
        <w:rPr>
          <w:rFonts w:ascii="Arial Narrow" w:hAnsi="Arial Narrow" w:cs="Tahoma"/>
          <w:b/>
          <w:color w:val="000000"/>
          <w:sz w:val="22"/>
          <w:szCs w:val="22"/>
        </w:rPr>
        <w:t>márnemu uplynuti</w:t>
      </w:r>
      <w:r w:rsidR="00CE1D56" w:rsidRPr="00AE340B">
        <w:rPr>
          <w:rFonts w:ascii="Arial Narrow" w:hAnsi="Arial Narrow" w:cs="Tahoma"/>
          <w:b/>
          <w:color w:val="000000"/>
          <w:sz w:val="22"/>
          <w:szCs w:val="22"/>
        </w:rPr>
        <w:t>u</w:t>
      </w:r>
      <w:r w:rsidR="00A9019B" w:rsidRPr="00AE340B">
        <w:rPr>
          <w:rFonts w:ascii="Arial Narrow" w:hAnsi="Arial Narrow" w:cs="Tahoma"/>
          <w:b/>
          <w:color w:val="000000"/>
          <w:sz w:val="22"/>
          <w:szCs w:val="22"/>
        </w:rPr>
        <w:t xml:space="preserve"> lehoty na plnenie zo strany poskytovateľa</w:t>
      </w:r>
      <w:r w:rsidR="00A9019B" w:rsidRPr="00AE340B">
        <w:rPr>
          <w:rFonts w:ascii="Arial Narrow" w:hAnsi="Arial Narrow" w:cs="Tahoma"/>
          <w:color w:val="000000"/>
          <w:sz w:val="22"/>
          <w:szCs w:val="22"/>
        </w:rPr>
        <w:t xml:space="preserve">, a to: </w:t>
      </w:r>
    </w:p>
    <w:p w14:paraId="459E16AE" w14:textId="77777777" w:rsidR="00A9019B" w:rsidRPr="00AE340B" w:rsidRDefault="00A9019B" w:rsidP="00A9019B">
      <w:pPr>
        <w:widowControl w:val="0"/>
        <w:autoSpaceDE w:val="0"/>
        <w:autoSpaceDN w:val="0"/>
        <w:adjustRightInd w:val="0"/>
        <w:ind w:left="786"/>
        <w:jc w:val="both"/>
        <w:rPr>
          <w:rFonts w:ascii="Arial Narrow" w:hAnsi="Arial Narrow" w:cs="Tahoma"/>
          <w:sz w:val="22"/>
          <w:szCs w:val="22"/>
        </w:rPr>
      </w:pPr>
    </w:p>
    <w:tbl>
      <w:tblPr>
        <w:tblStyle w:val="Mriekatabuky"/>
        <w:tblW w:w="8426" w:type="dxa"/>
        <w:tblInd w:w="786" w:type="dxa"/>
        <w:tblLook w:val="04A0" w:firstRow="1" w:lastRow="0" w:firstColumn="1" w:lastColumn="0" w:noHBand="0" w:noVBand="1"/>
      </w:tblPr>
      <w:tblGrid>
        <w:gridCol w:w="4232"/>
        <w:gridCol w:w="4194"/>
      </w:tblGrid>
      <w:tr w:rsidR="00CE1D56" w:rsidRPr="000B60D7" w14:paraId="46602774" w14:textId="77777777" w:rsidTr="00A10F3F">
        <w:trPr>
          <w:trHeight w:val="172"/>
        </w:trPr>
        <w:tc>
          <w:tcPr>
            <w:tcW w:w="4232" w:type="dxa"/>
          </w:tcPr>
          <w:p w14:paraId="5CD8E80D"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SLA</w:t>
            </w:r>
          </w:p>
        </w:tc>
        <w:tc>
          <w:tcPr>
            <w:tcW w:w="4194" w:type="dxa"/>
          </w:tcPr>
          <w:p w14:paraId="084B2892"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Lehota plnenia poskytovateľa</w:t>
            </w:r>
          </w:p>
        </w:tc>
      </w:tr>
      <w:tr w:rsidR="00CE1D56" w:rsidRPr="000B60D7" w14:paraId="5EA6A7DB" w14:textId="77777777" w:rsidTr="00A10F3F">
        <w:trPr>
          <w:trHeight w:val="345"/>
        </w:trPr>
        <w:tc>
          <w:tcPr>
            <w:tcW w:w="4232" w:type="dxa"/>
            <w:tcBorders>
              <w:bottom w:val="single" w:sz="4" w:space="0" w:color="auto"/>
            </w:tcBorders>
          </w:tcPr>
          <w:p w14:paraId="71D672BE"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Štúdia realizovateľnosti</w:t>
            </w:r>
          </w:p>
        </w:tc>
        <w:tc>
          <w:tcPr>
            <w:tcW w:w="4194" w:type="dxa"/>
            <w:tcBorders>
              <w:bottom w:val="single" w:sz="4" w:space="0" w:color="auto"/>
            </w:tcBorders>
          </w:tcPr>
          <w:p w14:paraId="4AFCC88D"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Do 10 prac. dní po vzájomnom odsúhlasení zadania</w:t>
            </w:r>
          </w:p>
        </w:tc>
      </w:tr>
      <w:tr w:rsidR="00CE1D56" w:rsidRPr="000B60D7" w14:paraId="65D8B8CC" w14:textId="77777777" w:rsidTr="00A10F3F">
        <w:trPr>
          <w:trHeight w:val="702"/>
        </w:trPr>
        <w:tc>
          <w:tcPr>
            <w:tcW w:w="4232" w:type="dxa"/>
          </w:tcPr>
          <w:p w14:paraId="3A826635"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Testovanie – náprava v prípade identifikácie chyby</w:t>
            </w:r>
          </w:p>
          <w:p w14:paraId="3797DD71"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p>
          <w:p w14:paraId="5816F7E3"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Termín plnenia zmeny</w:t>
            </w:r>
          </w:p>
        </w:tc>
        <w:tc>
          <w:tcPr>
            <w:tcW w:w="4194" w:type="dxa"/>
          </w:tcPr>
          <w:p w14:paraId="0430B661"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Do 16 hodín</w:t>
            </w:r>
          </w:p>
          <w:p w14:paraId="5BD164D4"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p>
          <w:p w14:paraId="0B15FEB2" w14:textId="77777777" w:rsidR="00CE1D56" w:rsidRPr="00AE340B" w:rsidRDefault="00CE1D56" w:rsidP="00A9019B">
            <w:pPr>
              <w:widowControl w:val="0"/>
              <w:autoSpaceDE w:val="0"/>
              <w:autoSpaceDN w:val="0"/>
              <w:adjustRightInd w:val="0"/>
              <w:jc w:val="both"/>
              <w:rPr>
                <w:rFonts w:ascii="Arial Narrow" w:hAnsi="Arial Narrow" w:cs="Tahoma"/>
                <w:sz w:val="22"/>
                <w:szCs w:val="22"/>
              </w:rPr>
            </w:pPr>
            <w:r w:rsidRPr="00AE340B">
              <w:rPr>
                <w:rFonts w:ascii="Arial Narrow" w:hAnsi="Arial Narrow" w:cs="Tahoma"/>
                <w:sz w:val="22"/>
                <w:szCs w:val="22"/>
              </w:rPr>
              <w:t>V zmysle Objednávky</w:t>
            </w:r>
          </w:p>
        </w:tc>
      </w:tr>
    </w:tbl>
    <w:p w14:paraId="4636448C" w14:textId="77777777" w:rsidR="00A9019B" w:rsidRPr="00AE340B" w:rsidRDefault="00A9019B" w:rsidP="00A9019B">
      <w:pPr>
        <w:widowControl w:val="0"/>
        <w:autoSpaceDE w:val="0"/>
        <w:autoSpaceDN w:val="0"/>
        <w:adjustRightInd w:val="0"/>
        <w:ind w:left="786"/>
        <w:jc w:val="both"/>
        <w:rPr>
          <w:rFonts w:ascii="Arial Narrow" w:hAnsi="Arial Narrow" w:cs="Tahoma"/>
          <w:sz w:val="22"/>
          <w:szCs w:val="22"/>
        </w:rPr>
      </w:pPr>
    </w:p>
    <w:p w14:paraId="2AF091EB" w14:textId="5EC765D0"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V prípade neodstránenia vady v písomne dohodnutom termíne v súlade s bod</w:t>
      </w:r>
      <w:r w:rsidR="00551D1B" w:rsidRPr="00AE340B">
        <w:rPr>
          <w:rFonts w:ascii="Arial Narrow" w:hAnsi="Arial Narrow" w:cs="Tahoma"/>
          <w:sz w:val="22"/>
          <w:szCs w:val="22"/>
        </w:rPr>
        <w:t xml:space="preserve">mi </w:t>
      </w:r>
      <w:r w:rsidR="00DD17D9" w:rsidRPr="00AE340B">
        <w:rPr>
          <w:rFonts w:ascii="Arial Narrow" w:hAnsi="Arial Narrow" w:cs="Tahoma"/>
          <w:sz w:val="22"/>
          <w:szCs w:val="22"/>
        </w:rPr>
        <w:t>10</w:t>
      </w:r>
      <w:r w:rsidR="00551D1B" w:rsidRPr="00AE340B">
        <w:rPr>
          <w:rFonts w:ascii="Arial Narrow" w:hAnsi="Arial Narrow" w:cs="Tahoma"/>
          <w:sz w:val="22"/>
          <w:szCs w:val="22"/>
        </w:rPr>
        <w:t>.2. a </w:t>
      </w:r>
      <w:r w:rsidR="00DD17D9" w:rsidRPr="00AE340B">
        <w:rPr>
          <w:rFonts w:ascii="Arial Narrow" w:hAnsi="Arial Narrow" w:cs="Tahoma"/>
          <w:sz w:val="22"/>
          <w:szCs w:val="22"/>
        </w:rPr>
        <w:t>10</w:t>
      </w:r>
      <w:r w:rsidR="00551D1B" w:rsidRPr="00AE340B">
        <w:rPr>
          <w:rFonts w:ascii="Arial Narrow" w:hAnsi="Arial Narrow" w:cs="Tahoma"/>
          <w:sz w:val="22"/>
          <w:szCs w:val="22"/>
        </w:rPr>
        <w:t>.3. vyššie, Zákazník má</w:t>
      </w:r>
      <w:r w:rsidRPr="00AE340B">
        <w:rPr>
          <w:rFonts w:ascii="Arial Narrow" w:hAnsi="Arial Narrow" w:cs="Tahoma"/>
          <w:sz w:val="22"/>
          <w:szCs w:val="22"/>
        </w:rPr>
        <w:t xml:space="preserve"> nárok vyžadovať od Poskytovateľa úhradu zmluvnej pokuty vo výške 1000,- EUR </w:t>
      </w:r>
      <w:r w:rsidR="008552A6" w:rsidRPr="00AE340B">
        <w:rPr>
          <w:rFonts w:ascii="Arial Narrow" w:hAnsi="Arial Narrow" w:cs="Tahoma"/>
          <w:sz w:val="22"/>
          <w:szCs w:val="22"/>
        </w:rPr>
        <w:t xml:space="preserve">(slovom: tisíc eur) </w:t>
      </w:r>
      <w:r w:rsidRPr="00AE340B">
        <w:rPr>
          <w:rFonts w:ascii="Arial Narrow" w:hAnsi="Arial Narrow" w:cs="Tahoma"/>
          <w:sz w:val="22"/>
          <w:szCs w:val="22"/>
        </w:rPr>
        <w:t>za každý aj začatý deň omeškania s odstránením vady, a to za každé odstránenie vady osobitne.</w:t>
      </w:r>
    </w:p>
    <w:p w14:paraId="6A1A9CCA" w14:textId="3B657679"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Zmluvnú pokutu sa zaväzuje Poskytovateľ uhradiť najneskôr do 30 dní od dátumu uplatnenia si zmluvnej pokuty Zákazníkom. Celková suma zmluvných pokút, ktorú je Poskytovateľ na základe tejto </w:t>
      </w:r>
      <w:r w:rsidR="00E3410A" w:rsidRPr="00AE340B">
        <w:rPr>
          <w:rFonts w:ascii="Arial Narrow" w:hAnsi="Arial Narrow" w:cs="Tahoma"/>
          <w:sz w:val="22"/>
          <w:szCs w:val="22"/>
        </w:rPr>
        <w:t>Servisnej zmluvy</w:t>
      </w:r>
      <w:r w:rsidR="00F94273" w:rsidRPr="00AE340B">
        <w:rPr>
          <w:rFonts w:ascii="Arial Narrow" w:hAnsi="Arial Narrow" w:cs="Tahoma"/>
          <w:sz w:val="22"/>
          <w:szCs w:val="22"/>
        </w:rPr>
        <w:t xml:space="preserve"> </w:t>
      </w:r>
      <w:r w:rsidRPr="00AE340B">
        <w:rPr>
          <w:rFonts w:ascii="Arial Narrow" w:hAnsi="Arial Narrow" w:cs="Tahoma"/>
          <w:sz w:val="22"/>
          <w:szCs w:val="22"/>
        </w:rPr>
        <w:t xml:space="preserve">povinný uhradiť, je limitovaná na 50 % z celkovej sumy tejto </w:t>
      </w:r>
      <w:r w:rsidR="00E3410A" w:rsidRPr="00AE340B">
        <w:rPr>
          <w:rFonts w:ascii="Arial Narrow" w:hAnsi="Arial Narrow" w:cs="Tahoma"/>
          <w:sz w:val="22"/>
          <w:szCs w:val="22"/>
        </w:rPr>
        <w:t>Servisnej zmluvy</w:t>
      </w:r>
      <w:r w:rsidR="00F94273" w:rsidRPr="00AE340B">
        <w:rPr>
          <w:rFonts w:ascii="Arial Narrow" w:hAnsi="Arial Narrow" w:cs="Tahoma"/>
          <w:sz w:val="22"/>
          <w:szCs w:val="22"/>
        </w:rPr>
        <w:t xml:space="preserve"> </w:t>
      </w:r>
      <w:r w:rsidRPr="00AE340B">
        <w:rPr>
          <w:rFonts w:ascii="Arial Narrow" w:hAnsi="Arial Narrow" w:cs="Tahoma"/>
          <w:sz w:val="22"/>
          <w:szCs w:val="22"/>
        </w:rPr>
        <w:t xml:space="preserve">s DPH. </w:t>
      </w:r>
    </w:p>
    <w:p w14:paraId="19FDE8F9" w14:textId="6D1280D4"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Zaplatenie zmluvnej pokuty nebu</w:t>
      </w:r>
      <w:r w:rsidR="00551D1B" w:rsidRPr="00AE340B">
        <w:rPr>
          <w:rFonts w:ascii="Arial Narrow" w:hAnsi="Arial Narrow" w:cs="Tahoma"/>
          <w:sz w:val="22"/>
          <w:szCs w:val="22"/>
        </w:rPr>
        <w:t>de mať vplyv na právo Zákazníka</w:t>
      </w:r>
      <w:r w:rsidRPr="00AE340B">
        <w:rPr>
          <w:rFonts w:ascii="Arial Narrow" w:hAnsi="Arial Narrow" w:cs="Tahoma"/>
          <w:sz w:val="22"/>
          <w:szCs w:val="22"/>
        </w:rPr>
        <w:t xml:space="preserve"> na náhradu škody preukázateľne vzniknutej v súvislosti s porušením povinností Poskytovateľa prekračujúcej výšku  zaplatenej zmluvnej pokuty.</w:t>
      </w:r>
    </w:p>
    <w:p w14:paraId="3CDF4809" w14:textId="38A4A8B1" w:rsidR="00A431B6" w:rsidRPr="00AE340B" w:rsidRDefault="00551D1B"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Ak je</w:t>
      </w:r>
      <w:r w:rsidR="00A431B6" w:rsidRPr="00AE340B">
        <w:rPr>
          <w:rFonts w:ascii="Arial Narrow" w:hAnsi="Arial Narrow" w:cs="Tahoma"/>
          <w:sz w:val="22"/>
          <w:szCs w:val="22"/>
        </w:rPr>
        <w:t xml:space="preserve"> Zákazník v omeškaní so splnením peňažného záväzku alebo jeho časti, je povinný zaplatiť Poskytovateľovi úroky z omeškania z nezaplatenej sumy v sadzbe podľa Nariadenia vlády SR č.</w:t>
      </w:r>
      <w:r w:rsidR="00E00F33">
        <w:rPr>
          <w:rFonts w:ascii="Arial Narrow" w:hAnsi="Arial Narrow" w:cs="Tahoma"/>
          <w:sz w:val="22"/>
          <w:szCs w:val="22"/>
        </w:rPr>
        <w:t> </w:t>
      </w:r>
      <w:r w:rsidR="00A431B6" w:rsidRPr="00AE340B">
        <w:rPr>
          <w:rFonts w:ascii="Arial Narrow" w:hAnsi="Arial Narrow" w:cs="Tahoma"/>
          <w:sz w:val="22"/>
          <w:szCs w:val="22"/>
        </w:rPr>
        <w:t>21/2013</w:t>
      </w:r>
      <w:r w:rsidR="00E00F33">
        <w:t> </w:t>
      </w:r>
      <w:r w:rsidR="00A431B6" w:rsidRPr="00AE340B">
        <w:rPr>
          <w:rFonts w:ascii="Arial Narrow" w:hAnsi="Arial Narrow" w:cs="Tahoma"/>
          <w:sz w:val="22"/>
          <w:szCs w:val="22"/>
        </w:rPr>
        <w:t>Z.</w:t>
      </w:r>
      <w:r w:rsidR="00E00F33">
        <w:rPr>
          <w:rFonts w:ascii="Arial Narrow" w:hAnsi="Arial Narrow" w:cs="Tahoma"/>
          <w:sz w:val="22"/>
          <w:szCs w:val="22"/>
        </w:rPr>
        <w:t> </w:t>
      </w:r>
      <w:r w:rsidR="00A431B6" w:rsidRPr="00AE340B">
        <w:rPr>
          <w:rFonts w:ascii="Arial Narrow" w:hAnsi="Arial Narrow" w:cs="Tahoma"/>
          <w:sz w:val="22"/>
          <w:szCs w:val="22"/>
        </w:rPr>
        <w:t>z.</w:t>
      </w:r>
      <w:r w:rsidR="00D043A9" w:rsidRPr="00AE340B">
        <w:rPr>
          <w:rFonts w:ascii="Arial Narrow" w:hAnsi="Arial Narrow" w:cs="Tahoma"/>
          <w:sz w:val="22"/>
          <w:szCs w:val="22"/>
        </w:rPr>
        <w:t>,</w:t>
      </w:r>
      <w:r w:rsidR="008552A6" w:rsidRPr="00AE340B">
        <w:rPr>
          <w:rFonts w:ascii="Arial Narrow" w:hAnsi="Arial Narrow" w:cs="Tahoma"/>
          <w:sz w:val="22"/>
          <w:szCs w:val="22"/>
        </w:rPr>
        <w:t xml:space="preserve"> ktorým sa vykonávajú niektoré ustanovenia Obchodného zákonníka</w:t>
      </w:r>
      <w:r w:rsidR="00A431B6" w:rsidRPr="00AE340B">
        <w:rPr>
          <w:rFonts w:ascii="Arial Narrow" w:hAnsi="Arial Narrow" w:cs="Tahoma"/>
          <w:sz w:val="22"/>
          <w:szCs w:val="22"/>
        </w:rPr>
        <w:t>, ak o ich zaplatenie Poskytovateľ požiada.</w:t>
      </w:r>
    </w:p>
    <w:p w14:paraId="5CDB6838" w14:textId="02F66D87"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Poskytovateľ má nárok na náhradu škody spôsobenej omeškaním Zákazníka so splnením peňažného záväzku, len v rozsahu, v akom táto škoda nie je krytá úrokmi z omeškania alebo paušálnou náhradou nákladov spojených s uplatnením pohľadávky alebo ich súčtom.</w:t>
      </w:r>
    </w:p>
    <w:p w14:paraId="683A1C36" w14:textId="5EDE6819"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Žiadna zo zmluvných strán nebude v omeškaní a úrok z omeškania jej neprináleží, ak je omeškanie spôsobené okolnosťami vylučujúcimi zodpovednosť, alebo ak omeškanie vzniklo úplne alebo čiastočne okolnosťami na strane oprávnenej zmluvnej strany alebo inak mimo kontrolu povinnej strany, a to aj</w:t>
      </w:r>
      <w:r w:rsidR="00FB1284">
        <w:rPr>
          <w:rFonts w:ascii="Arial Narrow" w:hAnsi="Arial Narrow" w:cs="Tahoma"/>
          <w:sz w:val="22"/>
          <w:szCs w:val="22"/>
        </w:rPr>
        <w:br/>
      </w:r>
      <w:r w:rsidRPr="00AE340B">
        <w:rPr>
          <w:rFonts w:ascii="Arial Narrow" w:hAnsi="Arial Narrow" w:cs="Tahoma"/>
          <w:sz w:val="22"/>
          <w:szCs w:val="22"/>
        </w:rPr>
        <w:t>v prípade, že taká okolnosť nastala v čase, kedy bola povinná zmluvná strana už v omeškaní.</w:t>
      </w:r>
    </w:p>
    <w:p w14:paraId="185924BA" w14:textId="77777777" w:rsidR="00A431B6" w:rsidRPr="00AE340B" w:rsidRDefault="00A431B6" w:rsidP="00A431B6">
      <w:pPr>
        <w:widowControl w:val="0"/>
        <w:autoSpaceDE w:val="0"/>
        <w:autoSpaceDN w:val="0"/>
        <w:adjustRightInd w:val="0"/>
        <w:jc w:val="both"/>
        <w:rPr>
          <w:rFonts w:ascii="Arial Narrow" w:hAnsi="Arial Narrow" w:cs="Tahoma"/>
          <w:sz w:val="22"/>
          <w:szCs w:val="22"/>
        </w:rPr>
      </w:pPr>
    </w:p>
    <w:p w14:paraId="2EE2B6A2" w14:textId="77777777" w:rsidR="00A431B6" w:rsidRPr="00AE340B"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AE340B">
        <w:rPr>
          <w:rFonts w:ascii="Arial Narrow" w:hAnsi="Arial Narrow" w:cs="Tahoma"/>
          <w:b/>
          <w:sz w:val="22"/>
          <w:szCs w:val="22"/>
        </w:rPr>
        <w:t>VŠEOBECNÉ USTANOVENIA</w:t>
      </w:r>
    </w:p>
    <w:p w14:paraId="69A4E8EE" w14:textId="5DC35B43" w:rsidR="00E00F33"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bookmarkStart w:id="3" w:name="_Ref257646330"/>
      <w:r w:rsidRPr="00AE340B">
        <w:rPr>
          <w:rFonts w:ascii="Arial Narrow" w:hAnsi="Arial Narrow" w:cs="Tahoma"/>
          <w:sz w:val="22"/>
          <w:szCs w:val="22"/>
        </w:rPr>
        <w:t xml:space="preserve">Poskytovateľ zaručuje, že poskytované Služby sú bez právnych vád, predovšetkým nie sú zaťažené právami tretích osôb z priemyselného alebo iného duševného vlastníctva. Poskytovateľ </w:t>
      </w:r>
      <w:r w:rsidR="00565B52" w:rsidRPr="00AE340B">
        <w:rPr>
          <w:rFonts w:ascii="Arial Narrow" w:hAnsi="Arial Narrow" w:cs="Tahoma"/>
          <w:sz w:val="22"/>
          <w:szCs w:val="22"/>
        </w:rPr>
        <w:t>sa zaväzuje odškodniť Zákazníka</w:t>
      </w:r>
      <w:r w:rsidRPr="00AE340B">
        <w:rPr>
          <w:rFonts w:ascii="Arial Narrow" w:hAnsi="Arial Narrow" w:cs="Tahoma"/>
          <w:sz w:val="22"/>
          <w:szCs w:val="22"/>
        </w:rPr>
        <w:t xml:space="preserve"> za všetky nároky tretích osôb z titulu porušenia ich chránených práv súvisiacich s plnením Poskytovateľa, alebo jeho subdodávateľov podľa tejto </w:t>
      </w:r>
      <w:r w:rsidR="00E3410A" w:rsidRPr="00AE340B">
        <w:rPr>
          <w:rFonts w:ascii="Arial Narrow" w:hAnsi="Arial Narrow" w:cs="Tahoma"/>
          <w:sz w:val="22"/>
          <w:szCs w:val="22"/>
        </w:rPr>
        <w:t>Servisnej zmluvy</w:t>
      </w:r>
      <w:r w:rsidRPr="00AE340B">
        <w:rPr>
          <w:rFonts w:ascii="Arial Narrow" w:hAnsi="Arial Narrow" w:cs="Tahoma"/>
          <w:sz w:val="22"/>
          <w:szCs w:val="22"/>
        </w:rPr>
        <w:t>, a to za predpokladu, že Zákazník:</w:t>
      </w:r>
      <w:bookmarkEnd w:id="3"/>
    </w:p>
    <w:p w14:paraId="4FECA569" w14:textId="656D01A8" w:rsidR="00E00F33"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oznámi Poskytovateľovi bez zbytočného odkladu uplatnenie akéhokoľvek takého nároku</w:t>
      </w:r>
      <w:r w:rsidR="00FB1284">
        <w:rPr>
          <w:rFonts w:ascii="Arial Narrow" w:hAnsi="Arial Narrow" w:cs="Tahoma"/>
          <w:sz w:val="22"/>
          <w:szCs w:val="22"/>
        </w:rPr>
        <w:br/>
      </w:r>
      <w:r w:rsidRPr="00AE340B">
        <w:rPr>
          <w:rFonts w:ascii="Arial Narrow" w:hAnsi="Arial Narrow" w:cs="Tahoma"/>
          <w:sz w:val="22"/>
          <w:szCs w:val="22"/>
        </w:rPr>
        <w:t xml:space="preserve">z duševného vlastníctva tretích osôb, </w:t>
      </w:r>
    </w:p>
    <w:p w14:paraId="26C92648" w14:textId="4EC63B2A" w:rsidR="00E00F33"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neuzná sám taký nárok,</w:t>
      </w:r>
    </w:p>
    <w:p w14:paraId="511F1C53" w14:textId="20D2B4B5" w:rsidR="00E00F33"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splnomocní Poskytovateľa k vysporiadaniu takého nároku súdnou alebo mimosúdnou cestou a</w:t>
      </w:r>
    </w:p>
    <w:p w14:paraId="211BC7A8" w14:textId="1A710A95" w:rsidR="00A431B6" w:rsidRPr="00AE340B" w:rsidRDefault="00A431B6"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bez predchádzajúceho písomného súhlasu Poskytovateľa neurobí akékoľvek právne úkony</w:t>
      </w:r>
      <w:r w:rsidR="00FB1284">
        <w:rPr>
          <w:rFonts w:ascii="Arial Narrow" w:hAnsi="Arial Narrow" w:cs="Tahoma"/>
          <w:sz w:val="22"/>
          <w:szCs w:val="22"/>
        </w:rPr>
        <w:br/>
      </w:r>
      <w:r w:rsidRPr="00AE340B">
        <w:rPr>
          <w:rFonts w:ascii="Arial Narrow" w:hAnsi="Arial Narrow" w:cs="Tahoma"/>
          <w:sz w:val="22"/>
          <w:szCs w:val="22"/>
        </w:rPr>
        <w:t>vo veci takého nároku.</w:t>
      </w:r>
    </w:p>
    <w:p w14:paraId="41C7388C" w14:textId="6DD1F498"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Každá zo zmluvných strán bude oprávnená odstúpiť od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ak druhá zmluvná strana nesplní svoju povinnosť vyplývajúcu pre ňu z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a/alebo príslušnej objednávky</w:t>
      </w:r>
      <w:r w:rsidR="00166376">
        <w:rPr>
          <w:rFonts w:ascii="Arial Narrow" w:hAnsi="Arial Narrow" w:cs="Tahoma"/>
          <w:sz w:val="22"/>
          <w:szCs w:val="22"/>
        </w:rPr>
        <w:t>/požiadavky</w:t>
      </w:r>
      <w:r w:rsidRPr="00AE340B">
        <w:rPr>
          <w:rFonts w:ascii="Arial Narrow" w:hAnsi="Arial Narrow" w:cs="Tahoma"/>
          <w:sz w:val="22"/>
          <w:szCs w:val="22"/>
        </w:rPr>
        <w:t xml:space="preserve"> ani v primeranej náhradnej lehote na to určenej druhou zmluvnou stranou, v ktorej po uplynutí dohodnutého termínu na také plnenie bola druhou zmluvnou stranou k tomu písomne vyzvaná. Za podstatné porušenie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sa teda bude považovať len také porušenie, ktoré trvá i po uplynutí lehoty na nápravu uvedenej v ustanovení predchádzajúcej vety. Odstúpením Zákazník</w:t>
      </w:r>
      <w:r w:rsidR="00BA12CA" w:rsidRPr="00AE340B">
        <w:rPr>
          <w:rFonts w:ascii="Arial Narrow" w:hAnsi="Arial Narrow" w:cs="Tahoma"/>
          <w:sz w:val="22"/>
          <w:szCs w:val="22"/>
        </w:rPr>
        <w:t>a</w:t>
      </w:r>
      <w:r w:rsidRPr="00AE340B">
        <w:rPr>
          <w:rFonts w:ascii="Arial Narrow" w:hAnsi="Arial Narrow" w:cs="Tahoma"/>
          <w:sz w:val="22"/>
          <w:szCs w:val="22"/>
        </w:rPr>
        <w:t xml:space="preserve"> od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nebudú dotknuté práva a povinnosti zmluvných strán ohľadom plnení Poskytovateľa, k</w:t>
      </w:r>
      <w:r w:rsidR="00565B52" w:rsidRPr="00AE340B">
        <w:rPr>
          <w:rFonts w:ascii="Arial Narrow" w:hAnsi="Arial Narrow" w:cs="Tahoma"/>
          <w:sz w:val="22"/>
          <w:szCs w:val="22"/>
        </w:rPr>
        <w:t>toré boli do tej doby Zákazníkom</w:t>
      </w:r>
      <w:r w:rsidRPr="00AE340B">
        <w:rPr>
          <w:rFonts w:ascii="Arial Narrow" w:hAnsi="Arial Narrow" w:cs="Tahoma"/>
          <w:sz w:val="22"/>
          <w:szCs w:val="22"/>
        </w:rPr>
        <w:t xml:space="preserve"> riadne objednané, Poskytovateľom riadne poskytnuté a Zákazník</w:t>
      </w:r>
      <w:r w:rsidR="00565B52" w:rsidRPr="00AE340B">
        <w:rPr>
          <w:rFonts w:ascii="Arial Narrow" w:hAnsi="Arial Narrow" w:cs="Tahoma"/>
          <w:sz w:val="22"/>
          <w:szCs w:val="22"/>
        </w:rPr>
        <w:t>om</w:t>
      </w:r>
      <w:r w:rsidRPr="00AE340B">
        <w:rPr>
          <w:rFonts w:ascii="Arial Narrow" w:hAnsi="Arial Narrow" w:cs="Tahoma"/>
          <w:sz w:val="22"/>
          <w:szCs w:val="22"/>
        </w:rPr>
        <w:t xml:space="preserve"> prevzaté (akceptované), vrátane práv vyplývajúcich z udelených licencií.</w:t>
      </w:r>
      <w:r w:rsidR="00B408DC" w:rsidRPr="00AE340B">
        <w:rPr>
          <w:rFonts w:ascii="Arial Narrow" w:hAnsi="Arial Narrow" w:cs="Tahoma"/>
          <w:sz w:val="22"/>
          <w:szCs w:val="22"/>
        </w:rPr>
        <w:t xml:space="preserve"> </w:t>
      </w:r>
    </w:p>
    <w:p w14:paraId="12D12C67" w14:textId="449FC261"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Túto </w:t>
      </w:r>
      <w:r w:rsidR="00CA2E20" w:rsidRPr="00AE340B">
        <w:rPr>
          <w:rFonts w:ascii="Arial Narrow" w:hAnsi="Arial Narrow" w:cs="Tahoma"/>
          <w:sz w:val="22"/>
          <w:szCs w:val="22"/>
        </w:rPr>
        <w:t>Servisnú zmluvu</w:t>
      </w:r>
      <w:r w:rsidRPr="00AE340B">
        <w:rPr>
          <w:rFonts w:ascii="Arial Narrow" w:hAnsi="Arial Narrow" w:cs="Tahoma"/>
          <w:sz w:val="22"/>
          <w:szCs w:val="22"/>
        </w:rPr>
        <w:t xml:space="preserve"> je možné vypovedať len s uvedením výpovedného dôvodu, písomnou výpoveďou doručenou druhej strane. Výpovedná lehota je pre obe zmluvné strany 3-mesačná a začína plynúť 1. dňom mesiaca nasledujúceho po jej doručení druhej zmluvnej strane. </w:t>
      </w:r>
    </w:p>
    <w:p w14:paraId="298424DB" w14:textId="3A5ED228" w:rsidR="00A431B6" w:rsidRPr="00AE340B"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Výpoveďou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zo strany Poskytovateľa nie je dotknuté právo Poskytovateľa na zaplatenie ceny, resp. jej časti za riadne poskytnuté a prevzaté plnenia do uplynutia výpovednej doby, a to podľa podmienok príslušnej objednávky</w:t>
      </w:r>
      <w:r w:rsidR="00166376">
        <w:rPr>
          <w:rFonts w:ascii="Arial Narrow" w:hAnsi="Arial Narrow" w:cs="Tahoma"/>
          <w:sz w:val="22"/>
          <w:szCs w:val="22"/>
        </w:rPr>
        <w:t>/požiadavky</w:t>
      </w:r>
      <w:r w:rsidRPr="00AE340B">
        <w:rPr>
          <w:rFonts w:ascii="Arial Narrow" w:hAnsi="Arial Narrow" w:cs="Tahoma"/>
          <w:sz w:val="22"/>
          <w:szCs w:val="22"/>
        </w:rPr>
        <w:t xml:space="preserve"> a tejto </w:t>
      </w:r>
      <w:r w:rsidR="00E3410A" w:rsidRPr="00AE340B">
        <w:rPr>
          <w:rFonts w:ascii="Arial Narrow" w:hAnsi="Arial Narrow" w:cs="Tahoma"/>
          <w:sz w:val="22"/>
          <w:szCs w:val="22"/>
        </w:rPr>
        <w:t>Servisnej zmluvy</w:t>
      </w:r>
      <w:r w:rsidRPr="00AE340B">
        <w:rPr>
          <w:rFonts w:ascii="Arial Narrow" w:hAnsi="Arial Narrow" w:cs="Tahoma"/>
          <w:sz w:val="22"/>
          <w:szCs w:val="22"/>
        </w:rPr>
        <w:t>.</w:t>
      </w:r>
    </w:p>
    <w:p w14:paraId="4D86B25C" w14:textId="7CAB4D03" w:rsidR="00A431B6" w:rsidRPr="00AE340B" w:rsidRDefault="00565B52" w:rsidP="00A431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Zákazník je oprávnený</w:t>
      </w:r>
      <w:r w:rsidR="00A431B6" w:rsidRPr="00AE340B">
        <w:rPr>
          <w:rFonts w:ascii="Arial Narrow" w:hAnsi="Arial Narrow" w:cs="Tahoma"/>
          <w:sz w:val="22"/>
          <w:szCs w:val="22"/>
        </w:rPr>
        <w:t xml:space="preserve"> túto </w:t>
      </w:r>
      <w:r w:rsidR="00CA2E20" w:rsidRPr="00AE340B">
        <w:rPr>
          <w:rFonts w:ascii="Arial Narrow" w:hAnsi="Arial Narrow" w:cs="Tahoma"/>
          <w:sz w:val="22"/>
          <w:szCs w:val="22"/>
        </w:rPr>
        <w:t>Servisnú zmluvu</w:t>
      </w:r>
      <w:r w:rsidR="00A431B6" w:rsidRPr="00AE340B">
        <w:rPr>
          <w:rFonts w:ascii="Arial Narrow" w:hAnsi="Arial Narrow" w:cs="Tahoma"/>
          <w:sz w:val="22"/>
          <w:szCs w:val="22"/>
        </w:rPr>
        <w:t xml:space="preserve"> vypovedať ako celok len v prípade porušenia tejto </w:t>
      </w:r>
      <w:r w:rsidR="00E3410A" w:rsidRPr="00AE340B">
        <w:rPr>
          <w:rFonts w:ascii="Arial Narrow" w:hAnsi="Arial Narrow" w:cs="Tahoma"/>
          <w:sz w:val="22"/>
          <w:szCs w:val="22"/>
        </w:rPr>
        <w:t>Servisnej zmluvy</w:t>
      </w:r>
      <w:r w:rsidR="00A431B6" w:rsidRPr="00AE340B">
        <w:rPr>
          <w:rFonts w:ascii="Arial Narrow" w:hAnsi="Arial Narrow" w:cs="Tahoma"/>
          <w:sz w:val="22"/>
          <w:szCs w:val="22"/>
        </w:rPr>
        <w:t xml:space="preserve"> Poskytovateľom. Porušením </w:t>
      </w:r>
      <w:r w:rsidR="00E3410A" w:rsidRPr="00AE340B">
        <w:rPr>
          <w:rFonts w:ascii="Arial Narrow" w:hAnsi="Arial Narrow" w:cs="Tahoma"/>
          <w:sz w:val="22"/>
          <w:szCs w:val="22"/>
        </w:rPr>
        <w:t>Servisnej zmluvy</w:t>
      </w:r>
      <w:r w:rsidR="00A431B6" w:rsidRPr="00AE340B">
        <w:rPr>
          <w:rFonts w:ascii="Arial Narrow" w:hAnsi="Arial Narrow" w:cs="Tahoma"/>
          <w:sz w:val="22"/>
          <w:szCs w:val="22"/>
        </w:rPr>
        <w:t xml:space="preserve"> sa pre tento prípad rozumie, ak Poskytovateľ je</w:t>
      </w:r>
      <w:r w:rsidR="00FB1284">
        <w:rPr>
          <w:rFonts w:ascii="Arial Narrow" w:hAnsi="Arial Narrow" w:cs="Tahoma"/>
          <w:sz w:val="22"/>
          <w:szCs w:val="22"/>
        </w:rPr>
        <w:br/>
      </w:r>
      <w:r w:rsidR="00A431B6" w:rsidRPr="00AE340B">
        <w:rPr>
          <w:rFonts w:ascii="Arial Narrow" w:hAnsi="Arial Narrow" w:cs="Tahoma"/>
          <w:sz w:val="22"/>
          <w:szCs w:val="22"/>
        </w:rPr>
        <w:t xml:space="preserve">v omeškaní s poskytovaním služieb Aplikačnej podpory a/alebo zmien alebo neposkytuje služby Aplikačnej </w:t>
      </w:r>
      <w:r w:rsidR="00A431B6" w:rsidRPr="00AE340B">
        <w:rPr>
          <w:rFonts w:ascii="Arial Narrow" w:hAnsi="Arial Narrow" w:cs="Tahoma"/>
          <w:sz w:val="22"/>
          <w:szCs w:val="22"/>
        </w:rPr>
        <w:lastRenderedPageBreak/>
        <w:t>podpory a/alebo zmien riadne.</w:t>
      </w:r>
    </w:p>
    <w:p w14:paraId="1BF80B7A" w14:textId="438A3DA4" w:rsidR="00F80B7B" w:rsidRPr="00AE340B" w:rsidRDefault="00A431B6" w:rsidP="007B09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Opakované nedodržanie záväzku poskytnutia služby v dobe vyriešenia/dodania náhradného riešenia, uvedenej v tabuľke v  Prílohe č. 1 bod </w:t>
      </w:r>
      <w:r w:rsidR="004B7C90" w:rsidRPr="00AE340B">
        <w:rPr>
          <w:rFonts w:ascii="Arial Narrow" w:hAnsi="Arial Narrow" w:cs="Tahoma"/>
          <w:sz w:val="22"/>
          <w:szCs w:val="22"/>
        </w:rPr>
        <w:t>12.1.3</w:t>
      </w:r>
      <w:r w:rsidRPr="00AE340B">
        <w:rPr>
          <w:rFonts w:ascii="Arial Narrow" w:hAnsi="Arial Narrow" w:cs="Tahoma"/>
          <w:sz w:val="22"/>
          <w:szCs w:val="22"/>
        </w:rPr>
        <w:t xml:space="preserve">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z viny Poskytovateľa, budú považovať zmluvné strany za podstatné porušenie zmluvného vzťahu v zmysle § 345 </w:t>
      </w:r>
      <w:r w:rsidR="00F94273" w:rsidRPr="00AE340B">
        <w:rPr>
          <w:rFonts w:ascii="Arial Narrow" w:hAnsi="Arial Narrow" w:cs="Tahoma"/>
          <w:sz w:val="22"/>
          <w:szCs w:val="22"/>
        </w:rPr>
        <w:t xml:space="preserve">ods. </w:t>
      </w:r>
      <w:r w:rsidRPr="00AE340B">
        <w:rPr>
          <w:rFonts w:ascii="Arial Narrow" w:hAnsi="Arial Narrow" w:cs="Tahoma"/>
          <w:sz w:val="22"/>
          <w:szCs w:val="22"/>
        </w:rPr>
        <w:t xml:space="preserve">2 Obchodného zákonníka. Pri odstúpení od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sa zmluvné strany budú riadiť podľa príslušných ustanovení Obchodného zákonníka. Riadne poskytnuté a prevzaté plnenia do doby odstúpenia od </w:t>
      </w:r>
      <w:r w:rsidR="00E3410A" w:rsidRPr="00AE340B">
        <w:rPr>
          <w:rFonts w:ascii="Arial Narrow" w:hAnsi="Arial Narrow" w:cs="Tahoma"/>
          <w:sz w:val="22"/>
          <w:szCs w:val="22"/>
        </w:rPr>
        <w:t>Servisnej zmluvy</w:t>
      </w:r>
      <w:r w:rsidRPr="00AE340B">
        <w:rPr>
          <w:rFonts w:ascii="Arial Narrow" w:hAnsi="Arial Narrow" w:cs="Tahoma"/>
          <w:sz w:val="22"/>
          <w:szCs w:val="22"/>
        </w:rPr>
        <w:t>, si Zákazník a Poskytovateľ ponechajú.</w:t>
      </w:r>
    </w:p>
    <w:p w14:paraId="0C122774" w14:textId="54F555F4" w:rsidR="00E00F33" w:rsidRPr="00AE340B" w:rsidRDefault="00F80B7B" w:rsidP="007B09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Poskytovateľ podpisom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výslovne vyhlasuje, že v spoločnosti Poskytovateľa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Poskytovateľ podpisom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predovšetkým vyhlasuje, že: </w:t>
      </w:r>
    </w:p>
    <w:p w14:paraId="0103F979" w14:textId="2FC0F1BB" w:rsidR="00E00F33" w:rsidRPr="00AE340B" w:rsidRDefault="00F80B7B"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nie je ruským štátnym príslušníkom, ani fyzickou alebo právnickou osobou, subjektom alebo orgánom so sídlom v Rusku;</w:t>
      </w:r>
    </w:p>
    <w:p w14:paraId="7D44ABDF" w14:textId="60640A6B" w:rsidR="00E00F33" w:rsidRPr="00AE340B" w:rsidRDefault="00F80B7B"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 xml:space="preserve">nie je právnickou osobou, subjektom alebo orgánom, ktorého z viac ako 50% priamo alebo nepriamo vlastní subjekt uvedený </w:t>
      </w:r>
      <w:r w:rsidR="00E00F33">
        <w:rPr>
          <w:rFonts w:ascii="Arial Narrow" w:hAnsi="Arial Narrow" w:cs="Tahoma"/>
          <w:sz w:val="22"/>
          <w:szCs w:val="22"/>
        </w:rPr>
        <w:t>v odseku 11.7.1</w:t>
      </w:r>
      <w:r w:rsidRPr="00AE340B">
        <w:rPr>
          <w:rFonts w:ascii="Arial Narrow" w:hAnsi="Arial Narrow" w:cs="Tahoma"/>
          <w:sz w:val="22"/>
          <w:szCs w:val="22"/>
        </w:rPr>
        <w:t xml:space="preserve"> vyššie; </w:t>
      </w:r>
    </w:p>
    <w:p w14:paraId="0243BA56" w14:textId="16AD16F3" w:rsidR="00E00F33" w:rsidRPr="00AE340B" w:rsidRDefault="00F80B7B"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 xml:space="preserve">nie je fyzickou alebo právnickou osobou, subjektom alebo orgánom, ktorý koná v mene alebo na príkaz subjektu uvedeného </w:t>
      </w:r>
      <w:r w:rsidR="00E00F33">
        <w:rPr>
          <w:rFonts w:ascii="Arial Narrow" w:hAnsi="Arial Narrow" w:cs="Tahoma"/>
          <w:sz w:val="22"/>
          <w:szCs w:val="22"/>
        </w:rPr>
        <w:t>v odsekoch 11.7.1 a 11.7.2</w:t>
      </w:r>
      <w:r w:rsidR="00E00F33" w:rsidRPr="00936117">
        <w:rPr>
          <w:rFonts w:ascii="Arial Narrow" w:hAnsi="Arial Narrow" w:cs="Tahoma"/>
          <w:sz w:val="22"/>
          <w:szCs w:val="22"/>
        </w:rPr>
        <w:t xml:space="preserve"> </w:t>
      </w:r>
      <w:r w:rsidRPr="00AE340B">
        <w:rPr>
          <w:rFonts w:ascii="Arial Narrow" w:hAnsi="Arial Narrow" w:cs="Tahoma"/>
          <w:sz w:val="22"/>
          <w:szCs w:val="22"/>
        </w:rPr>
        <w:t xml:space="preserve"> vyššie; </w:t>
      </w:r>
    </w:p>
    <w:p w14:paraId="05E68992" w14:textId="46C078C5" w:rsidR="00F80B7B" w:rsidRPr="00AE340B" w:rsidRDefault="00F80B7B" w:rsidP="00AE340B">
      <w:pPr>
        <w:widowControl w:val="0"/>
        <w:numPr>
          <w:ilvl w:val="2"/>
          <w:numId w:val="14"/>
        </w:numPr>
        <w:autoSpaceDE w:val="0"/>
        <w:autoSpaceDN w:val="0"/>
        <w:adjustRightInd w:val="0"/>
        <w:ind w:left="1458" w:hanging="454"/>
        <w:jc w:val="both"/>
        <w:rPr>
          <w:rFonts w:ascii="Arial Narrow" w:hAnsi="Arial Narrow" w:cs="Tahoma"/>
          <w:sz w:val="22"/>
          <w:szCs w:val="22"/>
        </w:rPr>
      </w:pPr>
      <w:r w:rsidRPr="00AE340B">
        <w:rPr>
          <w:rFonts w:ascii="Arial Narrow" w:hAnsi="Arial Narrow" w:cs="Tahoma"/>
          <w:sz w:val="22"/>
          <w:szCs w:val="22"/>
        </w:rPr>
        <w:t>subdodávatelia, dodávatelia alebo subjekty, na ktorých sa Poskytovateľ spolieha a na ktorých pripadá plnenie viac ako 10% hodnoty zákazky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nie sú subjektami uvedenými </w:t>
      </w:r>
      <w:r w:rsidR="00E00F33">
        <w:rPr>
          <w:rFonts w:ascii="Arial Narrow" w:hAnsi="Arial Narrow" w:cs="Tahoma"/>
          <w:sz w:val="22"/>
          <w:szCs w:val="22"/>
        </w:rPr>
        <w:t>v odsekoch 11.7.1, 11.7.2 a 11.7.3</w:t>
      </w:r>
      <w:r w:rsidRPr="00AE340B">
        <w:rPr>
          <w:rFonts w:ascii="Arial Narrow" w:hAnsi="Arial Narrow" w:cs="Tahoma"/>
          <w:sz w:val="22"/>
          <w:szCs w:val="22"/>
        </w:rPr>
        <w:t xml:space="preserve">  vyššie. </w:t>
      </w:r>
    </w:p>
    <w:p w14:paraId="124F7E69" w14:textId="0FE462AE" w:rsidR="007B09B6" w:rsidRPr="00AE340B" w:rsidRDefault="00F80B7B" w:rsidP="007B09B6">
      <w:pPr>
        <w:widowControl w:val="0"/>
        <w:numPr>
          <w:ilvl w:val="1"/>
          <w:numId w:val="14"/>
        </w:numPr>
        <w:tabs>
          <w:tab w:val="num" w:pos="1134"/>
        </w:tabs>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Poskytovateľ podpisom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vyhlasuje, že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Poskytovateľ podpisom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zároveň vyhlasuje, že nie je osobou, subjektom alebo orgánom akýmkoľvek spôsobom spojeným, vlastneným alebo kontrolovaným Osobou na sankčnom zozname podľa citovaného vykonávacieho nariadenie Rady (EÚ).</w:t>
      </w:r>
    </w:p>
    <w:p w14:paraId="7E240FA6" w14:textId="13688F9A" w:rsidR="007B09B6" w:rsidRPr="00AE340B" w:rsidRDefault="007B09B6" w:rsidP="007B09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 xml:space="preserve">Poskytovateľ podpisom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r w:rsidR="005C778C" w:rsidRPr="00AE340B">
        <w:rPr>
          <w:rFonts w:ascii="Arial Narrow" w:hAnsi="Arial Narrow" w:cs="Tahoma"/>
          <w:sz w:val="22"/>
          <w:szCs w:val="22"/>
        </w:rPr>
        <w:t>.</w:t>
      </w:r>
    </w:p>
    <w:p w14:paraId="2314428B" w14:textId="01D15CE3" w:rsidR="00F80B7B" w:rsidRPr="00FC3BD6" w:rsidRDefault="00F80B7B" w:rsidP="007B09B6">
      <w:pPr>
        <w:widowControl w:val="0"/>
        <w:numPr>
          <w:ilvl w:val="1"/>
          <w:numId w:val="14"/>
        </w:numPr>
        <w:autoSpaceDE w:val="0"/>
        <w:autoSpaceDN w:val="0"/>
        <w:adjustRightInd w:val="0"/>
        <w:ind w:hanging="644"/>
        <w:jc w:val="both"/>
        <w:rPr>
          <w:rFonts w:ascii="Arial Narrow" w:hAnsi="Arial Narrow" w:cs="Tahoma"/>
          <w:sz w:val="22"/>
          <w:szCs w:val="22"/>
        </w:rPr>
      </w:pPr>
      <w:r w:rsidRPr="00AE340B">
        <w:rPr>
          <w:rFonts w:ascii="Arial Narrow" w:hAnsi="Arial Narrow" w:cs="Tahoma"/>
          <w:sz w:val="22"/>
          <w:szCs w:val="22"/>
        </w:rPr>
        <w:t>Za účelom vylúčenia pochybností Poskytovateľa berie na vedomie a vyhlasuje, že v prípade, ak sa budú na strane Poskytovateľa ako Zmluvnej strany podieľať viaceré subjekty, vyhlásenia podľa bodu 10.8 a</w:t>
      </w:r>
      <w:r w:rsidR="00D5323E" w:rsidRPr="00AE340B">
        <w:rPr>
          <w:rFonts w:ascii="Arial Narrow" w:hAnsi="Arial Narrow" w:cs="Tahoma"/>
          <w:sz w:val="22"/>
          <w:szCs w:val="22"/>
        </w:rPr>
        <w:t>ž</w:t>
      </w:r>
      <w:r w:rsidRPr="00AE340B">
        <w:rPr>
          <w:rFonts w:ascii="Arial Narrow" w:hAnsi="Arial Narrow" w:cs="Tahoma"/>
          <w:sz w:val="22"/>
          <w:szCs w:val="22"/>
        </w:rPr>
        <w:t> 10.</w:t>
      </w:r>
      <w:r w:rsidR="000205AC" w:rsidRPr="00AE340B">
        <w:rPr>
          <w:rFonts w:ascii="Arial Narrow" w:hAnsi="Arial Narrow" w:cs="Tahoma"/>
          <w:sz w:val="22"/>
          <w:szCs w:val="22"/>
        </w:rPr>
        <w:t>10</w:t>
      </w:r>
      <w:r w:rsidRPr="00AE340B">
        <w:rPr>
          <w:rFonts w:ascii="Arial Narrow" w:hAnsi="Arial Narrow" w:cs="Tahoma"/>
          <w:sz w:val="22"/>
          <w:szCs w:val="22"/>
        </w:rPr>
        <w:t xml:space="preserve">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sa v plnom rozsahu vzťahujú na všetky </w:t>
      </w:r>
      <w:r w:rsidRPr="00FC3BD6">
        <w:rPr>
          <w:rFonts w:ascii="Arial Narrow" w:hAnsi="Arial Narrow" w:cs="Tahoma"/>
          <w:sz w:val="22"/>
          <w:szCs w:val="22"/>
        </w:rPr>
        <w:t>subjekty na strane Poskytovateľa.</w:t>
      </w:r>
    </w:p>
    <w:p w14:paraId="5B49965A" w14:textId="299DD056" w:rsidR="00F80B7B" w:rsidRPr="00FC3BD6" w:rsidRDefault="00F80B7B" w:rsidP="007B09B6">
      <w:pPr>
        <w:widowControl w:val="0"/>
        <w:numPr>
          <w:ilvl w:val="1"/>
          <w:numId w:val="14"/>
        </w:numPr>
        <w:autoSpaceDE w:val="0"/>
        <w:autoSpaceDN w:val="0"/>
        <w:adjustRightInd w:val="0"/>
        <w:ind w:hanging="644"/>
        <w:jc w:val="both"/>
        <w:rPr>
          <w:rFonts w:ascii="Arial Narrow" w:hAnsi="Arial Narrow" w:cs="Tahoma"/>
          <w:sz w:val="22"/>
          <w:szCs w:val="22"/>
        </w:rPr>
      </w:pPr>
      <w:r w:rsidRPr="00FC3BD6">
        <w:rPr>
          <w:rFonts w:ascii="Arial Narrow" w:hAnsi="Arial Narrow" w:cs="Tahoma"/>
          <w:sz w:val="22"/>
          <w:szCs w:val="22"/>
        </w:rPr>
        <w:t>Poskytovateľ sa zaväzuje zabezpečiť pravdivosť vyhlásení uvedených v bode 1</w:t>
      </w:r>
      <w:r w:rsidR="00AE0EC5" w:rsidRPr="00FC3BD6">
        <w:rPr>
          <w:rFonts w:ascii="Arial Narrow" w:hAnsi="Arial Narrow" w:cs="Tahoma"/>
          <w:sz w:val="22"/>
          <w:szCs w:val="22"/>
        </w:rPr>
        <w:t>1</w:t>
      </w:r>
      <w:r w:rsidRPr="00FC3BD6">
        <w:rPr>
          <w:rFonts w:ascii="Arial Narrow" w:hAnsi="Arial Narrow" w:cs="Tahoma"/>
          <w:sz w:val="22"/>
          <w:szCs w:val="22"/>
        </w:rPr>
        <w:t>.8 a</w:t>
      </w:r>
      <w:r w:rsidR="00D5323E" w:rsidRPr="00FC3BD6">
        <w:rPr>
          <w:rFonts w:ascii="Arial Narrow" w:hAnsi="Arial Narrow" w:cs="Tahoma"/>
          <w:sz w:val="22"/>
          <w:szCs w:val="22"/>
        </w:rPr>
        <w:t>ž</w:t>
      </w:r>
      <w:r w:rsidRPr="00FC3BD6">
        <w:rPr>
          <w:rFonts w:ascii="Arial Narrow" w:hAnsi="Arial Narrow" w:cs="Tahoma"/>
          <w:sz w:val="22"/>
          <w:szCs w:val="22"/>
        </w:rPr>
        <w:t> 1</w:t>
      </w:r>
      <w:r w:rsidR="00AE0EC5" w:rsidRPr="00FC3BD6">
        <w:rPr>
          <w:rFonts w:ascii="Arial Narrow" w:hAnsi="Arial Narrow" w:cs="Tahoma"/>
          <w:sz w:val="22"/>
          <w:szCs w:val="22"/>
        </w:rPr>
        <w:t>1</w:t>
      </w:r>
      <w:r w:rsidRPr="00FC3BD6">
        <w:rPr>
          <w:rFonts w:ascii="Arial Narrow" w:hAnsi="Arial Narrow" w:cs="Tahoma"/>
          <w:sz w:val="22"/>
          <w:szCs w:val="22"/>
        </w:rPr>
        <w:t>.</w:t>
      </w:r>
      <w:r w:rsidR="000205AC" w:rsidRPr="00FC3BD6">
        <w:rPr>
          <w:rFonts w:ascii="Arial Narrow" w:hAnsi="Arial Narrow" w:cs="Tahoma"/>
          <w:sz w:val="22"/>
          <w:szCs w:val="22"/>
        </w:rPr>
        <w:t>10</w:t>
      </w:r>
      <w:r w:rsidRPr="00FC3BD6">
        <w:rPr>
          <w:rFonts w:ascii="Arial Narrow" w:hAnsi="Arial Narrow" w:cs="Tahoma"/>
          <w:sz w:val="22"/>
          <w:szCs w:val="22"/>
        </w:rPr>
        <w:t xml:space="preserve"> tejto </w:t>
      </w:r>
      <w:r w:rsidR="00E3410A" w:rsidRPr="00FC3BD6">
        <w:rPr>
          <w:rFonts w:ascii="Arial Narrow" w:hAnsi="Arial Narrow" w:cs="Tahoma"/>
          <w:sz w:val="22"/>
          <w:szCs w:val="22"/>
        </w:rPr>
        <w:t>Servisnej zmluvy</w:t>
      </w:r>
      <w:r w:rsidRPr="00FC3BD6">
        <w:rPr>
          <w:rFonts w:ascii="Arial Narrow" w:hAnsi="Arial Narrow" w:cs="Tahoma"/>
          <w:sz w:val="22"/>
          <w:szCs w:val="22"/>
        </w:rPr>
        <w:t xml:space="preserve"> po celú dobu platnosti a účinnosti </w:t>
      </w:r>
      <w:r w:rsidR="00E3410A" w:rsidRPr="00FC3BD6">
        <w:rPr>
          <w:rFonts w:ascii="Arial Narrow" w:hAnsi="Arial Narrow" w:cs="Tahoma"/>
          <w:sz w:val="22"/>
          <w:szCs w:val="22"/>
        </w:rPr>
        <w:t>Servisnej zmluvy</w:t>
      </w:r>
      <w:r w:rsidRPr="00FC3BD6">
        <w:rPr>
          <w:rFonts w:ascii="Arial Narrow" w:hAnsi="Arial Narrow" w:cs="Tahoma"/>
          <w:sz w:val="22"/>
          <w:szCs w:val="22"/>
        </w:rPr>
        <w:t xml:space="preserve">. V prípade, ak sa kedykoľvek v priebehu trvania </w:t>
      </w:r>
      <w:r w:rsidR="00E3410A" w:rsidRPr="00FC3BD6">
        <w:rPr>
          <w:rFonts w:ascii="Arial Narrow" w:hAnsi="Arial Narrow" w:cs="Tahoma"/>
          <w:sz w:val="22"/>
          <w:szCs w:val="22"/>
        </w:rPr>
        <w:t>Servisnej zmluvy</w:t>
      </w:r>
      <w:r w:rsidRPr="00FC3BD6">
        <w:rPr>
          <w:rFonts w:ascii="Arial Narrow" w:hAnsi="Arial Narrow" w:cs="Tahoma"/>
          <w:sz w:val="22"/>
          <w:szCs w:val="22"/>
        </w:rPr>
        <w:t xml:space="preserve"> preukáže nepravdivosť ktoréhokoľvek vyhlásenia Poskytovateľa podľa bodu </w:t>
      </w:r>
      <w:r w:rsidR="00AE0EC5" w:rsidRPr="00FC3BD6">
        <w:rPr>
          <w:rFonts w:ascii="Arial Narrow" w:hAnsi="Arial Narrow" w:cs="Tahoma"/>
          <w:sz w:val="22"/>
          <w:szCs w:val="22"/>
        </w:rPr>
        <w:t>11</w:t>
      </w:r>
      <w:r w:rsidRPr="00FC3BD6">
        <w:rPr>
          <w:rFonts w:ascii="Arial Narrow" w:hAnsi="Arial Narrow" w:cs="Tahoma"/>
          <w:sz w:val="22"/>
          <w:szCs w:val="22"/>
        </w:rPr>
        <w:t>.8 a/alebo 1</w:t>
      </w:r>
      <w:r w:rsidR="00AE0EC5" w:rsidRPr="00FC3BD6">
        <w:rPr>
          <w:rFonts w:ascii="Arial Narrow" w:hAnsi="Arial Narrow" w:cs="Tahoma"/>
          <w:sz w:val="22"/>
          <w:szCs w:val="22"/>
        </w:rPr>
        <w:t>1</w:t>
      </w:r>
      <w:r w:rsidRPr="00FC3BD6">
        <w:rPr>
          <w:rFonts w:ascii="Arial Narrow" w:hAnsi="Arial Narrow" w:cs="Tahoma"/>
          <w:sz w:val="22"/>
          <w:szCs w:val="22"/>
        </w:rPr>
        <w:t xml:space="preserve">.9 </w:t>
      </w:r>
      <w:r w:rsidR="000205AC" w:rsidRPr="00FC3BD6">
        <w:rPr>
          <w:rFonts w:ascii="Arial Narrow" w:hAnsi="Arial Narrow" w:cs="Tahoma"/>
          <w:sz w:val="22"/>
          <w:szCs w:val="22"/>
        </w:rPr>
        <w:t>a/alebo 1</w:t>
      </w:r>
      <w:r w:rsidR="00AE0EC5" w:rsidRPr="00FC3BD6">
        <w:rPr>
          <w:rFonts w:ascii="Arial Narrow" w:hAnsi="Arial Narrow" w:cs="Tahoma"/>
          <w:sz w:val="22"/>
          <w:szCs w:val="22"/>
        </w:rPr>
        <w:t>1</w:t>
      </w:r>
      <w:r w:rsidR="000205AC" w:rsidRPr="00FC3BD6">
        <w:rPr>
          <w:rFonts w:ascii="Arial Narrow" w:hAnsi="Arial Narrow" w:cs="Tahoma"/>
          <w:sz w:val="22"/>
          <w:szCs w:val="22"/>
        </w:rPr>
        <w:t xml:space="preserve">.10 </w:t>
      </w:r>
      <w:r w:rsidRPr="00FC3BD6">
        <w:rPr>
          <w:rFonts w:ascii="Arial Narrow" w:hAnsi="Arial Narrow" w:cs="Tahoma"/>
          <w:sz w:val="22"/>
          <w:szCs w:val="22"/>
        </w:rPr>
        <w:t xml:space="preserve">tejto </w:t>
      </w:r>
      <w:r w:rsidR="00E3410A" w:rsidRPr="00FC3BD6">
        <w:rPr>
          <w:rFonts w:ascii="Arial Narrow" w:hAnsi="Arial Narrow" w:cs="Tahoma"/>
          <w:sz w:val="22"/>
          <w:szCs w:val="22"/>
        </w:rPr>
        <w:t>Servisnej zmluvy</w:t>
      </w:r>
      <w:r w:rsidRPr="00FC3BD6">
        <w:rPr>
          <w:rFonts w:ascii="Arial Narrow" w:hAnsi="Arial Narrow" w:cs="Tahoma"/>
          <w:sz w:val="22"/>
          <w:szCs w:val="22"/>
        </w:rPr>
        <w:t xml:space="preserve">, uvedená skutočnosť predstavuje podstatné porušenie tejto </w:t>
      </w:r>
      <w:r w:rsidR="00E3410A" w:rsidRPr="00FC3BD6">
        <w:rPr>
          <w:rFonts w:ascii="Arial Narrow" w:hAnsi="Arial Narrow" w:cs="Tahoma"/>
          <w:sz w:val="22"/>
          <w:szCs w:val="22"/>
        </w:rPr>
        <w:t>Servisnej zmluvy</w:t>
      </w:r>
      <w:r w:rsidRPr="00FC3BD6">
        <w:rPr>
          <w:rFonts w:ascii="Arial Narrow" w:hAnsi="Arial Narrow" w:cs="Tahoma"/>
          <w:sz w:val="22"/>
          <w:szCs w:val="22"/>
        </w:rPr>
        <w:t xml:space="preserve"> zo strany Poskytovateľa, zakladajúce oprávnenie Zákazníka okamžite odstúpiť od tejto </w:t>
      </w:r>
      <w:r w:rsidR="00E3410A" w:rsidRPr="00FC3BD6">
        <w:rPr>
          <w:rFonts w:ascii="Arial Narrow" w:hAnsi="Arial Narrow" w:cs="Tahoma"/>
          <w:sz w:val="22"/>
          <w:szCs w:val="22"/>
        </w:rPr>
        <w:t>Servisnej zmluvy</w:t>
      </w:r>
      <w:r w:rsidRPr="00FC3BD6">
        <w:rPr>
          <w:rFonts w:ascii="Arial Narrow" w:hAnsi="Arial Narrow" w:cs="Tahoma"/>
          <w:sz w:val="22"/>
          <w:szCs w:val="22"/>
        </w:rPr>
        <w:t xml:space="preserve"> s účinnosťou ku dňu doručenia oznámenia o </w:t>
      </w:r>
      <w:r w:rsidR="00122B35" w:rsidRPr="00FC3BD6">
        <w:rPr>
          <w:rFonts w:ascii="Arial Narrow" w:hAnsi="Arial Narrow" w:cs="Tahoma"/>
          <w:sz w:val="22"/>
          <w:szCs w:val="22"/>
        </w:rPr>
        <w:t>o</w:t>
      </w:r>
      <w:r w:rsidRPr="00FC3BD6">
        <w:rPr>
          <w:rFonts w:ascii="Arial Narrow" w:hAnsi="Arial Narrow" w:cs="Tahoma"/>
          <w:sz w:val="22"/>
          <w:szCs w:val="22"/>
        </w:rPr>
        <w:t xml:space="preserve">dstúpení od </w:t>
      </w:r>
      <w:r w:rsidR="00E3410A" w:rsidRPr="00FC3BD6">
        <w:rPr>
          <w:rFonts w:ascii="Arial Narrow" w:hAnsi="Arial Narrow" w:cs="Tahoma"/>
          <w:sz w:val="22"/>
          <w:szCs w:val="22"/>
        </w:rPr>
        <w:t>Servisnej zmluvy</w:t>
      </w:r>
      <w:r w:rsidRPr="00FC3BD6">
        <w:rPr>
          <w:rFonts w:ascii="Arial Narrow" w:hAnsi="Arial Narrow" w:cs="Tahoma"/>
          <w:sz w:val="22"/>
          <w:szCs w:val="22"/>
        </w:rPr>
        <w:t xml:space="preserve"> Poskytovateľa a to bez akéhokoľvek nároku Poskytovateľa na náhradu škody. </w:t>
      </w:r>
    </w:p>
    <w:p w14:paraId="3119DBF4" w14:textId="333ABDD5" w:rsidR="00F80B7B" w:rsidRPr="00AE340B" w:rsidRDefault="001E1D69" w:rsidP="007B09B6">
      <w:pPr>
        <w:widowControl w:val="0"/>
        <w:numPr>
          <w:ilvl w:val="1"/>
          <w:numId w:val="14"/>
        </w:numPr>
        <w:autoSpaceDE w:val="0"/>
        <w:autoSpaceDN w:val="0"/>
        <w:adjustRightInd w:val="0"/>
        <w:ind w:hanging="644"/>
        <w:jc w:val="both"/>
        <w:rPr>
          <w:rFonts w:ascii="Arial Narrow" w:hAnsi="Arial Narrow" w:cs="Tahoma"/>
          <w:sz w:val="22"/>
          <w:szCs w:val="22"/>
        </w:rPr>
      </w:pPr>
      <w:r w:rsidRPr="00FC3BD6">
        <w:rPr>
          <w:rFonts w:ascii="Arial Narrow" w:hAnsi="Arial Narrow" w:cs="Tahoma"/>
          <w:sz w:val="22"/>
          <w:szCs w:val="22"/>
        </w:rPr>
        <w:t>Poskytovateľ</w:t>
      </w:r>
      <w:r w:rsidR="00F80B7B" w:rsidRPr="00FC3BD6">
        <w:rPr>
          <w:rFonts w:ascii="Arial Narrow" w:hAnsi="Arial Narrow" w:cs="Tahoma"/>
          <w:sz w:val="22"/>
          <w:szCs w:val="22"/>
        </w:rPr>
        <w:t xml:space="preserve"> berie na vedomie, že v prípade, ak sa preukáže nepravdivosť ktoréhokoľvek vyhlásenia </w:t>
      </w:r>
      <w:r w:rsidRPr="00FC3BD6">
        <w:rPr>
          <w:rFonts w:ascii="Arial Narrow" w:hAnsi="Arial Narrow" w:cs="Tahoma"/>
          <w:sz w:val="22"/>
          <w:szCs w:val="22"/>
        </w:rPr>
        <w:t>Poskytovateľa</w:t>
      </w:r>
      <w:r w:rsidR="00F80B7B" w:rsidRPr="00FC3BD6">
        <w:rPr>
          <w:rFonts w:ascii="Arial Narrow" w:hAnsi="Arial Narrow" w:cs="Tahoma"/>
          <w:sz w:val="22"/>
          <w:szCs w:val="22"/>
        </w:rPr>
        <w:t xml:space="preserve"> podľa bodu </w:t>
      </w:r>
      <w:r w:rsidRPr="00FC3BD6">
        <w:rPr>
          <w:rFonts w:ascii="Arial Narrow" w:hAnsi="Arial Narrow" w:cs="Tahoma"/>
          <w:sz w:val="22"/>
          <w:szCs w:val="22"/>
        </w:rPr>
        <w:t>1</w:t>
      </w:r>
      <w:r w:rsidR="00AE0EC5" w:rsidRPr="00FC3BD6">
        <w:rPr>
          <w:rFonts w:ascii="Arial Narrow" w:hAnsi="Arial Narrow" w:cs="Tahoma"/>
          <w:sz w:val="22"/>
          <w:szCs w:val="22"/>
        </w:rPr>
        <w:t>1</w:t>
      </w:r>
      <w:r w:rsidRPr="00FC3BD6">
        <w:rPr>
          <w:rFonts w:ascii="Arial Narrow" w:hAnsi="Arial Narrow" w:cs="Tahoma"/>
          <w:sz w:val="22"/>
          <w:szCs w:val="22"/>
        </w:rPr>
        <w:t>.9</w:t>
      </w:r>
      <w:r w:rsidR="00F80B7B" w:rsidRPr="00FC3BD6">
        <w:rPr>
          <w:rFonts w:ascii="Arial Narrow" w:hAnsi="Arial Narrow" w:cs="Tahoma"/>
          <w:sz w:val="22"/>
          <w:szCs w:val="22"/>
        </w:rPr>
        <w:t xml:space="preserve"> tejto </w:t>
      </w:r>
      <w:r w:rsidR="00E3410A" w:rsidRPr="00FC3BD6">
        <w:rPr>
          <w:rFonts w:ascii="Arial Narrow" w:hAnsi="Arial Narrow" w:cs="Tahoma"/>
          <w:sz w:val="22"/>
          <w:szCs w:val="22"/>
        </w:rPr>
        <w:t>Servisnej zmluvy</w:t>
      </w:r>
      <w:r w:rsidR="00F80B7B" w:rsidRPr="00FC3BD6">
        <w:rPr>
          <w:rFonts w:ascii="Arial Narrow" w:hAnsi="Arial Narrow" w:cs="Tahoma"/>
          <w:sz w:val="22"/>
          <w:szCs w:val="22"/>
        </w:rPr>
        <w:t xml:space="preserve">, bude </w:t>
      </w:r>
      <w:r w:rsidRPr="00FC3BD6">
        <w:rPr>
          <w:rFonts w:ascii="Arial Narrow" w:hAnsi="Arial Narrow" w:cs="Tahoma"/>
          <w:sz w:val="22"/>
          <w:szCs w:val="22"/>
        </w:rPr>
        <w:t xml:space="preserve">Zákazník </w:t>
      </w:r>
      <w:r w:rsidR="00F80B7B" w:rsidRPr="00FC3BD6">
        <w:rPr>
          <w:rFonts w:ascii="Arial Narrow" w:hAnsi="Arial Narrow" w:cs="Tahoma"/>
          <w:sz w:val="22"/>
          <w:szCs w:val="22"/>
        </w:rPr>
        <w:t xml:space="preserve">postupovať v súlade s nariadením Rady (EÚ) a vykonávacím nariadením Rady (EÚ) uvedeným v bode </w:t>
      </w:r>
      <w:r w:rsidRPr="00FC3BD6">
        <w:rPr>
          <w:rFonts w:ascii="Arial Narrow" w:hAnsi="Arial Narrow" w:cs="Tahoma"/>
          <w:sz w:val="22"/>
          <w:szCs w:val="22"/>
        </w:rPr>
        <w:t>1</w:t>
      </w:r>
      <w:r w:rsidR="00AE0EC5" w:rsidRPr="00FC3BD6">
        <w:rPr>
          <w:rFonts w:ascii="Arial Narrow" w:hAnsi="Arial Narrow" w:cs="Tahoma"/>
          <w:sz w:val="22"/>
          <w:szCs w:val="22"/>
        </w:rPr>
        <w:t>1</w:t>
      </w:r>
      <w:r w:rsidRPr="00FC3BD6">
        <w:rPr>
          <w:rFonts w:ascii="Arial Narrow" w:hAnsi="Arial Narrow" w:cs="Tahoma"/>
          <w:sz w:val="22"/>
          <w:szCs w:val="22"/>
        </w:rPr>
        <w:t xml:space="preserve">.9 </w:t>
      </w:r>
      <w:r w:rsidR="00F80B7B" w:rsidRPr="00FC3BD6">
        <w:rPr>
          <w:rFonts w:ascii="Arial Narrow" w:hAnsi="Arial Narrow" w:cs="Tahoma"/>
          <w:sz w:val="22"/>
          <w:szCs w:val="22"/>
        </w:rPr>
        <w:t xml:space="preserve">tejto </w:t>
      </w:r>
      <w:r w:rsidR="00E3410A" w:rsidRPr="00FC3BD6">
        <w:rPr>
          <w:rFonts w:ascii="Arial Narrow" w:hAnsi="Arial Narrow" w:cs="Tahoma"/>
          <w:sz w:val="22"/>
          <w:szCs w:val="22"/>
        </w:rPr>
        <w:t>Servisnej zmluvy</w:t>
      </w:r>
      <w:r w:rsidR="00F80B7B" w:rsidRPr="00FC3BD6">
        <w:rPr>
          <w:rFonts w:ascii="Arial Narrow" w:hAnsi="Arial Narrow" w:cs="Tahoma"/>
          <w:sz w:val="22"/>
          <w:szCs w:val="22"/>
        </w:rPr>
        <w:t xml:space="preserve"> a na základe dohody Zmluvných strán </w:t>
      </w:r>
      <w:r w:rsidRPr="00FC3BD6">
        <w:rPr>
          <w:rFonts w:ascii="Arial Narrow" w:hAnsi="Arial Narrow" w:cs="Tahoma"/>
          <w:sz w:val="22"/>
          <w:szCs w:val="22"/>
        </w:rPr>
        <w:t>Zákazníkovi</w:t>
      </w:r>
      <w:r w:rsidR="00F80B7B" w:rsidRPr="00FC3BD6">
        <w:rPr>
          <w:rFonts w:ascii="Arial Narrow" w:hAnsi="Arial Narrow" w:cs="Tahoma"/>
          <w:sz w:val="22"/>
          <w:szCs w:val="22"/>
        </w:rPr>
        <w:t xml:space="preserve"> zároveň vzniká nárok na úhradu zmluvnej pokuty voči </w:t>
      </w:r>
      <w:r w:rsidRPr="00FC3BD6">
        <w:rPr>
          <w:rFonts w:ascii="Arial Narrow" w:hAnsi="Arial Narrow" w:cs="Tahoma"/>
          <w:sz w:val="22"/>
          <w:szCs w:val="22"/>
        </w:rPr>
        <w:t>Poskytovateľovi</w:t>
      </w:r>
      <w:r w:rsidR="00F80B7B" w:rsidRPr="00FC3BD6">
        <w:rPr>
          <w:rFonts w:ascii="Arial Narrow" w:hAnsi="Arial Narrow" w:cs="Tahoma"/>
          <w:sz w:val="22"/>
          <w:szCs w:val="22"/>
        </w:rPr>
        <w:t xml:space="preserve"> vo výške plnení poskytnutých </w:t>
      </w:r>
      <w:r w:rsidRPr="00FC3BD6">
        <w:rPr>
          <w:rFonts w:ascii="Arial Narrow" w:hAnsi="Arial Narrow" w:cs="Tahoma"/>
          <w:sz w:val="22"/>
          <w:szCs w:val="22"/>
        </w:rPr>
        <w:t>Poskytovateľovi</w:t>
      </w:r>
      <w:r w:rsidR="00F80B7B" w:rsidRPr="00FC3BD6">
        <w:rPr>
          <w:rFonts w:ascii="Arial Narrow" w:hAnsi="Arial Narrow" w:cs="Tahoma"/>
          <w:sz w:val="22"/>
          <w:szCs w:val="22"/>
        </w:rPr>
        <w:t xml:space="preserve"> </w:t>
      </w:r>
      <w:r w:rsidRPr="00FC3BD6">
        <w:rPr>
          <w:rFonts w:ascii="Arial Narrow" w:hAnsi="Arial Narrow" w:cs="Tahoma"/>
          <w:sz w:val="22"/>
          <w:szCs w:val="22"/>
        </w:rPr>
        <w:t>Zákazníkom</w:t>
      </w:r>
      <w:r w:rsidR="00F80B7B" w:rsidRPr="00FC3BD6">
        <w:rPr>
          <w:rFonts w:ascii="Arial Narrow" w:hAnsi="Arial Narrow" w:cs="Tahoma"/>
          <w:sz w:val="22"/>
          <w:szCs w:val="22"/>
        </w:rPr>
        <w:t xml:space="preserve"> podľa ustanovení tejto </w:t>
      </w:r>
      <w:r w:rsidR="00E3410A" w:rsidRPr="00FC3BD6">
        <w:rPr>
          <w:rFonts w:ascii="Arial Narrow" w:hAnsi="Arial Narrow" w:cs="Tahoma"/>
          <w:sz w:val="22"/>
          <w:szCs w:val="22"/>
        </w:rPr>
        <w:t>Servisnej zmluvy</w:t>
      </w:r>
      <w:r w:rsidR="00F80B7B" w:rsidRPr="00FC3BD6">
        <w:rPr>
          <w:rFonts w:ascii="Arial Narrow" w:hAnsi="Arial Narrow" w:cs="Tahoma"/>
          <w:sz w:val="22"/>
          <w:szCs w:val="22"/>
        </w:rPr>
        <w:t xml:space="preserve"> za obdobie, počas ktorého bola preukázaná nepravdivosť vyhlásenia podľa bodu </w:t>
      </w:r>
      <w:r w:rsidRPr="00FC3BD6">
        <w:rPr>
          <w:rFonts w:ascii="Arial Narrow" w:hAnsi="Arial Narrow" w:cs="Tahoma"/>
          <w:sz w:val="22"/>
          <w:szCs w:val="22"/>
        </w:rPr>
        <w:t>1</w:t>
      </w:r>
      <w:r w:rsidR="00AE0EC5" w:rsidRPr="00FC3BD6">
        <w:rPr>
          <w:rFonts w:ascii="Arial Narrow" w:hAnsi="Arial Narrow" w:cs="Tahoma"/>
          <w:sz w:val="22"/>
          <w:szCs w:val="22"/>
        </w:rPr>
        <w:t>1</w:t>
      </w:r>
      <w:r w:rsidRPr="00FC3BD6">
        <w:rPr>
          <w:rFonts w:ascii="Arial Narrow" w:hAnsi="Arial Narrow" w:cs="Tahoma"/>
          <w:sz w:val="22"/>
          <w:szCs w:val="22"/>
        </w:rPr>
        <w:t>.9</w:t>
      </w:r>
      <w:r w:rsidR="00F80B7B" w:rsidRPr="00AE340B">
        <w:rPr>
          <w:rFonts w:ascii="Arial Narrow" w:hAnsi="Arial Narrow" w:cs="Tahoma"/>
          <w:sz w:val="22"/>
          <w:szCs w:val="22"/>
        </w:rPr>
        <w:t xml:space="preserve"> tejto </w:t>
      </w:r>
      <w:r w:rsidR="00E3410A" w:rsidRPr="00AE340B">
        <w:rPr>
          <w:rFonts w:ascii="Arial Narrow" w:hAnsi="Arial Narrow" w:cs="Tahoma"/>
          <w:sz w:val="22"/>
          <w:szCs w:val="22"/>
        </w:rPr>
        <w:t>Servisnej zmluvy</w:t>
      </w:r>
      <w:r w:rsidR="00F80B7B" w:rsidRPr="00AE340B">
        <w:rPr>
          <w:rFonts w:ascii="Arial Narrow" w:hAnsi="Arial Narrow" w:cs="Tahoma"/>
          <w:sz w:val="22"/>
          <w:szCs w:val="22"/>
        </w:rPr>
        <w:t>.</w:t>
      </w:r>
    </w:p>
    <w:p w14:paraId="072D28FD" w14:textId="77777777" w:rsidR="00A431B6" w:rsidRPr="00AE340B" w:rsidRDefault="00A431B6" w:rsidP="00AE340B">
      <w:pPr>
        <w:widowControl w:val="0"/>
        <w:autoSpaceDE w:val="0"/>
        <w:autoSpaceDN w:val="0"/>
        <w:adjustRightInd w:val="0"/>
        <w:jc w:val="both"/>
        <w:rPr>
          <w:rFonts w:ascii="Arial Narrow" w:hAnsi="Arial Narrow" w:cs="Tahoma"/>
          <w:sz w:val="22"/>
          <w:szCs w:val="22"/>
        </w:rPr>
      </w:pPr>
    </w:p>
    <w:p w14:paraId="6A8A254F" w14:textId="6D548102" w:rsidR="00A431B6" w:rsidRPr="00AE340B"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AE340B">
        <w:rPr>
          <w:rFonts w:ascii="Arial Narrow" w:hAnsi="Arial Narrow" w:cs="Tahoma"/>
          <w:b/>
          <w:sz w:val="22"/>
          <w:szCs w:val="22"/>
        </w:rPr>
        <w:t>MLČANLIVOSŤ,OCHRANA INFORMÁCIÍ a INFORMAČNÁ BEZPEČNOSŤ</w:t>
      </w:r>
      <w:r w:rsidR="004215A8" w:rsidRPr="00AE340B">
        <w:rPr>
          <w:rFonts w:ascii="Arial Narrow" w:hAnsi="Arial Narrow" w:cs="Tahoma"/>
          <w:b/>
          <w:sz w:val="22"/>
          <w:szCs w:val="22"/>
        </w:rPr>
        <w:t xml:space="preserve"> </w:t>
      </w:r>
    </w:p>
    <w:p w14:paraId="0D6985EF" w14:textId="7DB30B60" w:rsidR="0016623E" w:rsidRPr="00AE340B" w:rsidRDefault="0016623E" w:rsidP="005B1CBF">
      <w:pPr>
        <w:widowControl w:val="0"/>
        <w:numPr>
          <w:ilvl w:val="1"/>
          <w:numId w:val="14"/>
        </w:numPr>
        <w:autoSpaceDE w:val="0"/>
        <w:autoSpaceDN w:val="0"/>
        <w:adjustRightInd w:val="0"/>
        <w:ind w:hanging="644"/>
        <w:jc w:val="both"/>
        <w:rPr>
          <w:rFonts w:ascii="Arial Narrow" w:hAnsi="Arial Narrow"/>
          <w:bCs/>
          <w:sz w:val="22"/>
          <w:szCs w:val="22"/>
        </w:rPr>
      </w:pPr>
      <w:r w:rsidRPr="00AE340B">
        <w:rPr>
          <w:rFonts w:ascii="Arial Narrow" w:hAnsi="Arial Narrow" w:cs="Tahoma"/>
          <w:sz w:val="22"/>
          <w:szCs w:val="22"/>
        </w:rPr>
        <w:t xml:space="preserve">Z dôvodu zabezpečenia maximálnej dôvernosti informácií získaných v súvislosti so vzájomnými rokovaniami a ďalšou spoluprácou v rámci plnenia predmetu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pri ktorej Zákazník môže Poskytovateľovi odovzdať a/alebo sprístupniť informácie/dáta dôverného charakteru (ďalej len „dôverné informácie“) a v záujme ochrany týchto dôverných informácií, je Poskytovateľ povinný zachovávať mlčanlivosť a získané dôverné informácie nesmie ďalej použiť na iné účely ako plnenie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okrem prípadu poskytnutia informácií odborným poradcom Poskytovateľa (vrátane právnych, účtovných, daňových a iných poradcov alebo audítorov), ktorí sú viazaní všeobecnou povinnosťou mlčanlivosti na </w:t>
      </w:r>
      <w:r w:rsidRPr="00AE340B">
        <w:rPr>
          <w:rFonts w:ascii="Arial Narrow" w:hAnsi="Arial Narrow" w:cs="Tahoma"/>
          <w:sz w:val="22"/>
          <w:szCs w:val="22"/>
        </w:rPr>
        <w:lastRenderedPageBreak/>
        <w:t xml:space="preserve">základe osobitných právnych predpisov alebo sú povinní zachovávať mlčanlivosť na základe písomnej dohody s Poskytovateľom, alebo subdodávateľom Poskytovateľa, ak sa subdodávateľ podieľa na plnení predmetu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pre Zákazníka, pričom takáto dohoda o mlčanlivosti s Poskytovateľom zabezpečuje ochranu dôverných informácií zdieľaných medzi Poskytovateľom a Zákazníkom minimálne</w:t>
      </w:r>
      <w:r w:rsidR="00FB1284">
        <w:rPr>
          <w:rFonts w:ascii="Arial Narrow" w:hAnsi="Arial Narrow" w:cs="Tahoma"/>
          <w:sz w:val="22"/>
          <w:szCs w:val="22"/>
        </w:rPr>
        <w:br/>
      </w:r>
      <w:r w:rsidRPr="00AE340B">
        <w:rPr>
          <w:rFonts w:ascii="Arial Narrow" w:hAnsi="Arial Narrow" w:cs="Tahoma"/>
          <w:sz w:val="22"/>
          <w:szCs w:val="22"/>
        </w:rPr>
        <w:t xml:space="preserve">v rozsahu tejto </w:t>
      </w:r>
      <w:r w:rsidR="00E3410A" w:rsidRPr="00AE340B">
        <w:rPr>
          <w:rFonts w:ascii="Arial Narrow" w:hAnsi="Arial Narrow" w:cs="Tahoma"/>
          <w:sz w:val="22"/>
          <w:szCs w:val="22"/>
        </w:rPr>
        <w:t>Servisnej zmluvy</w:t>
      </w:r>
      <w:r w:rsidRPr="00AE340B">
        <w:rPr>
          <w:rFonts w:ascii="Arial Narrow" w:hAnsi="Arial Narrow" w:cs="Tahoma"/>
          <w:sz w:val="22"/>
          <w:szCs w:val="22"/>
        </w:rPr>
        <w:t xml:space="preserve">, a ak je to potrebné na účely plnenia povinností Poskytovateľa podľa tejto </w:t>
      </w:r>
      <w:r w:rsidR="00E3410A" w:rsidRPr="00AE340B">
        <w:rPr>
          <w:rFonts w:ascii="Arial Narrow" w:hAnsi="Arial Narrow" w:cs="Tahoma"/>
          <w:sz w:val="22"/>
          <w:szCs w:val="22"/>
        </w:rPr>
        <w:t>Servisnej zmluvy</w:t>
      </w:r>
      <w:r w:rsidRPr="00AE340B">
        <w:rPr>
          <w:rFonts w:ascii="Arial Narrow" w:hAnsi="Arial Narrow" w:cs="Tahoma"/>
          <w:sz w:val="22"/>
          <w:szCs w:val="22"/>
        </w:rPr>
        <w:t>.</w:t>
      </w:r>
    </w:p>
    <w:p w14:paraId="57B70F86" w14:textId="7F4BE546" w:rsidR="0016623E" w:rsidRPr="00AE340B" w:rsidRDefault="0016623E" w:rsidP="005B1CBF">
      <w:pPr>
        <w:widowControl w:val="0"/>
        <w:numPr>
          <w:ilvl w:val="1"/>
          <w:numId w:val="14"/>
        </w:numPr>
        <w:autoSpaceDE w:val="0"/>
        <w:autoSpaceDN w:val="0"/>
        <w:adjustRightInd w:val="0"/>
        <w:ind w:hanging="644"/>
        <w:jc w:val="both"/>
        <w:rPr>
          <w:rFonts w:ascii="Arial Narrow" w:hAnsi="Arial Narrow"/>
          <w:bCs/>
          <w:sz w:val="22"/>
          <w:szCs w:val="22"/>
        </w:rPr>
      </w:pPr>
      <w:r w:rsidRPr="00AE340B">
        <w:rPr>
          <w:rFonts w:ascii="Arial Narrow" w:hAnsi="Arial Narrow" w:cs="Tahoma"/>
          <w:sz w:val="22"/>
          <w:szCs w:val="22"/>
        </w:rPr>
        <w:t>V zmysle tohto článku sa:</w:t>
      </w:r>
    </w:p>
    <w:p w14:paraId="5D0AE8E2" w14:textId="55AF5626" w:rsidR="00862162" w:rsidRPr="005B1CBF" w:rsidRDefault="008E4B6C" w:rsidP="005B1CBF">
      <w:pPr>
        <w:pStyle w:val="Odsekzoznamu"/>
        <w:numPr>
          <w:ilvl w:val="2"/>
          <w:numId w:val="14"/>
        </w:numPr>
        <w:spacing w:line="257" w:lineRule="auto"/>
        <w:ind w:left="1458" w:hanging="454"/>
        <w:jc w:val="both"/>
        <w:rPr>
          <w:rFonts w:ascii="Arial Narrow" w:hAnsi="Arial Narrow"/>
          <w:bCs/>
          <w:sz w:val="22"/>
          <w:szCs w:val="22"/>
        </w:rPr>
      </w:pPr>
      <w:r w:rsidRPr="00AE340B">
        <w:rPr>
          <w:rFonts w:ascii="Arial Narrow" w:hAnsi="Arial Narrow"/>
          <w:bCs/>
          <w:sz w:val="22"/>
          <w:szCs w:val="22"/>
        </w:rPr>
        <w:t>z</w:t>
      </w:r>
      <w:r w:rsidR="0016623E" w:rsidRPr="00AE340B">
        <w:rPr>
          <w:rFonts w:ascii="Arial Narrow" w:hAnsi="Arial Narrow"/>
          <w:bCs/>
          <w:sz w:val="22"/>
          <w:szCs w:val="22"/>
        </w:rPr>
        <w:t>a dôvernú informáciu považuje akákoľvek informácia alebo dáta, o ktorých možno vzhľadom na povahu a obsah predpokladať, že na ochrane ich dôvernosti majú zmluvné strany záujem, ktoré nie sú bežne dostupné v obchodných kruhoch, majú skutočnú alebo aspoň potenciálnu materiálnu alebo nemateriálnu hodnotu, majú byť podľa vôle Zákazníka utajené a Zákazník zodpovedajúcim spôsobom ich utajenie zabezpečuje. Zmluvná strana, ktorej boli takéto dôverné informácie poskytnuté sa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Zákazníka).</w:t>
      </w:r>
    </w:p>
    <w:p w14:paraId="62F2BCBF" w14:textId="76019E39" w:rsidR="00862162" w:rsidRPr="005B1CBF" w:rsidRDefault="0016623E" w:rsidP="005B1CBF">
      <w:pPr>
        <w:pStyle w:val="Odsekzoznamu"/>
        <w:numPr>
          <w:ilvl w:val="2"/>
          <w:numId w:val="14"/>
        </w:numPr>
        <w:spacing w:line="257" w:lineRule="auto"/>
        <w:ind w:left="1458" w:hanging="454"/>
        <w:jc w:val="both"/>
        <w:rPr>
          <w:rFonts w:ascii="Arial Narrow" w:hAnsi="Arial Narrow"/>
          <w:bCs/>
          <w:sz w:val="22"/>
          <w:szCs w:val="22"/>
        </w:rPr>
      </w:pPr>
      <w:r w:rsidRPr="005B1CBF">
        <w:rPr>
          <w:rFonts w:ascii="Arial Narrow" w:hAnsi="Arial Narrow"/>
          <w:bCs/>
          <w:sz w:val="22"/>
          <w:szCs w:val="22"/>
        </w:rPr>
        <w:t xml:space="preserve">za dôvernú informáciu považuje každá informácia alebo časť informácie (spĺňajúca definíciu podľa predchádzajúceho písmena) vzťahujúca sa k plneniu </w:t>
      </w:r>
      <w:r w:rsidR="00E3410A" w:rsidRPr="005B1CBF">
        <w:rPr>
          <w:rFonts w:ascii="Arial Narrow" w:hAnsi="Arial Narrow"/>
          <w:bCs/>
          <w:sz w:val="22"/>
          <w:szCs w:val="22"/>
        </w:rPr>
        <w:t>Servisnej zmluvy</w:t>
      </w:r>
      <w:r w:rsidRPr="005B1CBF">
        <w:rPr>
          <w:rFonts w:ascii="Arial Narrow" w:hAnsi="Arial Narrow"/>
          <w:bCs/>
          <w:sz w:val="22"/>
          <w:szCs w:val="22"/>
        </w:rPr>
        <w:t>,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w:t>
      </w:r>
    </w:p>
    <w:p w14:paraId="46EC99B0" w14:textId="77777777" w:rsidR="0016623E" w:rsidRPr="005B1CBF" w:rsidRDefault="0016623E" w:rsidP="005B1CBF">
      <w:pPr>
        <w:pStyle w:val="Odsekzoznamu"/>
        <w:numPr>
          <w:ilvl w:val="2"/>
          <w:numId w:val="14"/>
        </w:numPr>
        <w:spacing w:line="257" w:lineRule="auto"/>
        <w:ind w:left="1458" w:hanging="454"/>
        <w:jc w:val="both"/>
        <w:rPr>
          <w:rFonts w:ascii="Arial Narrow" w:hAnsi="Arial Narrow"/>
          <w:bCs/>
          <w:sz w:val="22"/>
          <w:szCs w:val="22"/>
        </w:rPr>
      </w:pPr>
      <w:r w:rsidRPr="005B1CBF">
        <w:rPr>
          <w:rFonts w:ascii="Arial Narrow" w:hAnsi="Arial Narrow"/>
          <w:bCs/>
          <w:sz w:val="22"/>
          <w:szCs w:val="22"/>
        </w:rPr>
        <w:t>za dôvernú informáciu nepovažuje:</w:t>
      </w:r>
    </w:p>
    <w:p w14:paraId="7DD0D0F2" w14:textId="1CF37445" w:rsidR="0016623E" w:rsidRPr="005B1CBF" w:rsidRDefault="0016623E" w:rsidP="00286DDE">
      <w:pPr>
        <w:pStyle w:val="Odsekzoznamu"/>
        <w:numPr>
          <w:ilvl w:val="0"/>
          <w:numId w:val="46"/>
        </w:numPr>
        <w:spacing w:line="256" w:lineRule="auto"/>
        <w:ind w:left="1701" w:hanging="141"/>
        <w:jc w:val="both"/>
        <w:rPr>
          <w:rFonts w:ascii="Arial Narrow" w:hAnsi="Arial Narrow"/>
          <w:bCs/>
          <w:sz w:val="22"/>
          <w:szCs w:val="22"/>
        </w:rPr>
      </w:pPr>
      <w:r w:rsidRPr="005B1CBF">
        <w:rPr>
          <w:rFonts w:ascii="Arial Narrow" w:hAnsi="Arial Narrow"/>
          <w:bCs/>
          <w:sz w:val="22"/>
          <w:szCs w:val="22"/>
        </w:rPr>
        <w:t xml:space="preserve">informácia, ktorá je všeobecne známa alebo sa stala všeobecne známou inak ako porušením plnenia predmetu </w:t>
      </w:r>
      <w:r w:rsidR="00E3410A" w:rsidRPr="005B1CBF">
        <w:rPr>
          <w:rFonts w:ascii="Arial Narrow" w:hAnsi="Arial Narrow"/>
          <w:bCs/>
          <w:sz w:val="22"/>
          <w:szCs w:val="22"/>
        </w:rPr>
        <w:t>Servisnej zmluvy</w:t>
      </w:r>
      <w:r w:rsidRPr="005B1CBF">
        <w:rPr>
          <w:rFonts w:ascii="Arial Narrow" w:hAnsi="Arial Narrow"/>
          <w:bCs/>
          <w:sz w:val="22"/>
          <w:szCs w:val="22"/>
        </w:rPr>
        <w:t xml:space="preserve"> zmluvnou stranou, alebo sa stala všeobecne známou</w:t>
      </w:r>
      <w:r w:rsidR="00FB1284">
        <w:rPr>
          <w:rFonts w:ascii="Arial Narrow" w:hAnsi="Arial Narrow"/>
          <w:bCs/>
          <w:sz w:val="22"/>
          <w:szCs w:val="22"/>
        </w:rPr>
        <w:br/>
      </w:r>
      <w:r w:rsidRPr="005B1CBF">
        <w:rPr>
          <w:rFonts w:ascii="Arial Narrow" w:hAnsi="Arial Narrow"/>
          <w:bCs/>
          <w:sz w:val="22"/>
          <w:szCs w:val="22"/>
        </w:rPr>
        <w:t>v dôsledku konania tretej strany, pričom tomuto konaniu tretej strany nesmela napomôcť alebo naviesť ju naň zmluvná strana, v opačnom prípade zmluvná strana má okrem iného voči druhej zmluvnej strane nárok na náhradu škody,</w:t>
      </w:r>
    </w:p>
    <w:p w14:paraId="4EECD637" w14:textId="77777777" w:rsidR="0016623E" w:rsidRPr="005B1CBF" w:rsidRDefault="0016623E" w:rsidP="00286DDE">
      <w:pPr>
        <w:pStyle w:val="Odsekzoznamu"/>
        <w:numPr>
          <w:ilvl w:val="0"/>
          <w:numId w:val="46"/>
        </w:numPr>
        <w:spacing w:line="256" w:lineRule="auto"/>
        <w:ind w:left="1701" w:hanging="141"/>
        <w:jc w:val="both"/>
        <w:rPr>
          <w:rFonts w:ascii="Arial Narrow" w:hAnsi="Arial Narrow"/>
          <w:bCs/>
          <w:sz w:val="22"/>
          <w:szCs w:val="22"/>
        </w:rPr>
      </w:pPr>
      <w:r w:rsidRPr="005B1CBF">
        <w:rPr>
          <w:rFonts w:ascii="Arial Narrow" w:hAnsi="Arial Narrow"/>
          <w:bCs/>
          <w:sz w:val="22"/>
          <w:szCs w:val="22"/>
        </w:rPr>
        <w:t>informácia, ktorá bola nezávisle vyvinutá,</w:t>
      </w:r>
    </w:p>
    <w:p w14:paraId="6EE2D106" w14:textId="746AA85B" w:rsidR="0016623E" w:rsidRPr="005B1CBF" w:rsidRDefault="0016623E" w:rsidP="00286DDE">
      <w:pPr>
        <w:pStyle w:val="Odsekzoznamu"/>
        <w:numPr>
          <w:ilvl w:val="0"/>
          <w:numId w:val="46"/>
        </w:numPr>
        <w:spacing w:line="256" w:lineRule="auto"/>
        <w:ind w:left="1701" w:hanging="141"/>
        <w:jc w:val="both"/>
        <w:rPr>
          <w:rFonts w:ascii="Arial Narrow" w:hAnsi="Arial Narrow"/>
          <w:bCs/>
          <w:sz w:val="22"/>
          <w:szCs w:val="22"/>
        </w:rPr>
      </w:pPr>
      <w:r w:rsidRPr="005B1CBF">
        <w:rPr>
          <w:rFonts w:ascii="Arial Narrow" w:hAnsi="Arial Narrow"/>
          <w:bCs/>
          <w:sz w:val="22"/>
          <w:szCs w:val="22"/>
        </w:rPr>
        <w:t xml:space="preserve">informácia, ktorá bola zmluvnej strane poskytnutá treťou stranou a druhá strana sa dôvodne domnieva, že ju môže použiť a že tretia strana ju získala oprávnene a v súlade s touto </w:t>
      </w:r>
      <w:r w:rsidR="003329AA" w:rsidRPr="005B1CBF">
        <w:rPr>
          <w:rFonts w:ascii="Arial Narrow" w:hAnsi="Arial Narrow"/>
          <w:bCs/>
          <w:sz w:val="22"/>
          <w:szCs w:val="22"/>
        </w:rPr>
        <w:t>Servisnou zmluvou</w:t>
      </w:r>
      <w:r w:rsidR="007C2A6F" w:rsidRPr="005B1CBF">
        <w:rPr>
          <w:rFonts w:ascii="Arial Narrow" w:hAnsi="Arial Narrow"/>
          <w:bCs/>
          <w:sz w:val="22"/>
          <w:szCs w:val="22"/>
        </w:rPr>
        <w:t xml:space="preserve">. </w:t>
      </w:r>
    </w:p>
    <w:p w14:paraId="0E79B33E" w14:textId="77777777" w:rsidR="0016623E" w:rsidRPr="005B1CBF" w:rsidRDefault="0016623E" w:rsidP="00286DDE">
      <w:pPr>
        <w:pStyle w:val="Odsekzoznamu"/>
        <w:numPr>
          <w:ilvl w:val="0"/>
          <w:numId w:val="46"/>
        </w:numPr>
        <w:spacing w:line="256" w:lineRule="auto"/>
        <w:ind w:left="1701" w:hanging="141"/>
        <w:jc w:val="both"/>
        <w:rPr>
          <w:rFonts w:ascii="Arial Narrow" w:hAnsi="Arial Narrow"/>
          <w:bCs/>
          <w:sz w:val="22"/>
          <w:szCs w:val="22"/>
        </w:rPr>
      </w:pPr>
      <w:r w:rsidRPr="005B1CBF">
        <w:rPr>
          <w:rFonts w:ascii="Arial Narrow" w:hAnsi="Arial Narrow"/>
          <w:bCs/>
          <w:sz w:val="22"/>
          <w:szCs w:val="22"/>
        </w:rPr>
        <w:t>informácia, ktorú je zmluvná strana povinná poskytnúť na základe všeobecne záväzného právneho predpisu alebo právoplatného rozhodnutia orgánu verejnej správy za predpokladu, že:</w:t>
      </w:r>
    </w:p>
    <w:p w14:paraId="6DDDFFE7" w14:textId="1F8CBD58" w:rsidR="0016623E" w:rsidRPr="005B1CBF" w:rsidRDefault="0016623E" w:rsidP="00286DDE">
      <w:pPr>
        <w:pStyle w:val="Odsekzoznamu"/>
        <w:numPr>
          <w:ilvl w:val="0"/>
          <w:numId w:val="47"/>
        </w:numPr>
        <w:spacing w:line="256" w:lineRule="auto"/>
        <w:ind w:left="2127"/>
        <w:jc w:val="both"/>
        <w:rPr>
          <w:rFonts w:ascii="Arial Narrow" w:hAnsi="Arial Narrow"/>
          <w:bCs/>
          <w:sz w:val="22"/>
          <w:szCs w:val="22"/>
        </w:rPr>
      </w:pPr>
      <w:r w:rsidRPr="005B1CBF">
        <w:rPr>
          <w:rFonts w:ascii="Arial Narrow" w:hAnsi="Arial Narrow"/>
          <w:bCs/>
          <w:sz w:val="22"/>
          <w:szCs w:val="22"/>
        </w:rPr>
        <w:t>bez zbytočného odkladu písomne alebo telefonicky informuje druhú zmluvnú stranu</w:t>
      </w:r>
      <w:r w:rsidR="00FB1284">
        <w:rPr>
          <w:rFonts w:ascii="Arial Narrow" w:hAnsi="Arial Narrow"/>
          <w:bCs/>
          <w:sz w:val="22"/>
          <w:szCs w:val="22"/>
        </w:rPr>
        <w:br/>
      </w:r>
      <w:r w:rsidRPr="005B1CBF">
        <w:rPr>
          <w:rFonts w:ascii="Arial Narrow" w:hAnsi="Arial Narrow"/>
          <w:bCs/>
          <w:sz w:val="22"/>
          <w:szCs w:val="22"/>
        </w:rPr>
        <w:t xml:space="preserve">o možnosti, že bude nútená poskytnúť informáciu podľa </w:t>
      </w:r>
      <w:r w:rsidR="004A4459">
        <w:rPr>
          <w:rFonts w:ascii="Arial Narrow" w:hAnsi="Arial Narrow"/>
          <w:bCs/>
          <w:sz w:val="22"/>
          <w:szCs w:val="22"/>
        </w:rPr>
        <w:t>odseku 12.2.1 a 12.2.2</w:t>
      </w:r>
      <w:r w:rsidRPr="005B1CBF">
        <w:rPr>
          <w:rFonts w:ascii="Arial Narrow" w:hAnsi="Arial Narrow"/>
          <w:bCs/>
          <w:sz w:val="22"/>
          <w:szCs w:val="22"/>
        </w:rPr>
        <w:t xml:space="preserve"> toho bodu,</w:t>
      </w:r>
    </w:p>
    <w:p w14:paraId="78AF2B76" w14:textId="71487A37" w:rsidR="0016623E" w:rsidRPr="005B1CBF" w:rsidRDefault="0016623E" w:rsidP="00286DDE">
      <w:pPr>
        <w:pStyle w:val="Odsekzoznamu"/>
        <w:numPr>
          <w:ilvl w:val="0"/>
          <w:numId w:val="47"/>
        </w:numPr>
        <w:spacing w:line="256" w:lineRule="auto"/>
        <w:ind w:left="2127"/>
        <w:jc w:val="both"/>
        <w:rPr>
          <w:rFonts w:ascii="Arial Narrow" w:hAnsi="Arial Narrow"/>
          <w:bCs/>
          <w:sz w:val="22"/>
          <w:szCs w:val="22"/>
        </w:rPr>
      </w:pPr>
      <w:r w:rsidRPr="005B1CBF">
        <w:rPr>
          <w:rFonts w:ascii="Arial Narrow" w:hAnsi="Arial Narrow"/>
          <w:bCs/>
          <w:sz w:val="22"/>
          <w:szCs w:val="22"/>
        </w:rPr>
        <w:t xml:space="preserve">poskytne druhej zmluvnej strane potrebnú súčinnosť pri obrane proti nútenému poskytnutiu informácie podľa </w:t>
      </w:r>
      <w:r w:rsidR="004A4459">
        <w:rPr>
          <w:rFonts w:ascii="Arial Narrow" w:hAnsi="Arial Narrow"/>
          <w:bCs/>
          <w:sz w:val="22"/>
          <w:szCs w:val="22"/>
        </w:rPr>
        <w:t>odseku 12.2.1 a 12.2.2</w:t>
      </w:r>
      <w:r w:rsidR="004A4459" w:rsidRPr="00EE5B58">
        <w:rPr>
          <w:rFonts w:ascii="Arial Narrow" w:hAnsi="Arial Narrow"/>
          <w:bCs/>
          <w:sz w:val="22"/>
          <w:szCs w:val="22"/>
        </w:rPr>
        <w:t xml:space="preserve"> </w:t>
      </w:r>
      <w:r w:rsidRPr="005B1CBF">
        <w:rPr>
          <w:rFonts w:ascii="Arial Narrow" w:hAnsi="Arial Narrow"/>
          <w:bCs/>
          <w:sz w:val="22"/>
          <w:szCs w:val="22"/>
        </w:rPr>
        <w:t>toho bodu,</w:t>
      </w:r>
    </w:p>
    <w:p w14:paraId="73235975" w14:textId="0AA06516" w:rsidR="0016623E" w:rsidRPr="005B1CBF" w:rsidRDefault="0016623E" w:rsidP="00286DDE">
      <w:pPr>
        <w:pStyle w:val="Odsekzoznamu"/>
        <w:numPr>
          <w:ilvl w:val="0"/>
          <w:numId w:val="47"/>
        </w:numPr>
        <w:spacing w:line="256" w:lineRule="auto"/>
        <w:ind w:left="2127"/>
        <w:jc w:val="both"/>
        <w:rPr>
          <w:rFonts w:ascii="Arial Narrow" w:hAnsi="Arial Narrow"/>
          <w:bCs/>
          <w:sz w:val="22"/>
          <w:szCs w:val="22"/>
        </w:rPr>
      </w:pPr>
      <w:r w:rsidRPr="005B1CBF">
        <w:rPr>
          <w:rFonts w:ascii="Arial Narrow" w:hAnsi="Arial Narrow"/>
          <w:bCs/>
          <w:sz w:val="22"/>
          <w:szCs w:val="22"/>
        </w:rPr>
        <w:t xml:space="preserve">poskytne informáciu podľa </w:t>
      </w:r>
      <w:r w:rsidR="004A4459">
        <w:rPr>
          <w:rFonts w:ascii="Arial Narrow" w:hAnsi="Arial Narrow"/>
          <w:bCs/>
          <w:sz w:val="22"/>
          <w:szCs w:val="22"/>
        </w:rPr>
        <w:t>odseku 12.2.1 a 12.2.2</w:t>
      </w:r>
      <w:r w:rsidRPr="005B1CBF">
        <w:rPr>
          <w:rFonts w:ascii="Arial Narrow" w:hAnsi="Arial Narrow"/>
          <w:bCs/>
          <w:sz w:val="22"/>
          <w:szCs w:val="22"/>
        </w:rPr>
        <w:t xml:space="preserve"> toho bodu len v minimálnom nevyhnutnom  a požadovanom rozsahu,</w:t>
      </w:r>
    </w:p>
    <w:p w14:paraId="037149F6" w14:textId="58378F4D" w:rsidR="00F84C7A" w:rsidRPr="005B1CBF" w:rsidRDefault="0016623E" w:rsidP="005B1CBF">
      <w:pPr>
        <w:pStyle w:val="Odsekzoznamu"/>
        <w:spacing w:line="256" w:lineRule="auto"/>
        <w:ind w:left="1701"/>
        <w:jc w:val="both"/>
        <w:rPr>
          <w:rFonts w:ascii="Arial Narrow" w:hAnsi="Arial Narrow"/>
          <w:bCs/>
          <w:sz w:val="22"/>
          <w:szCs w:val="22"/>
        </w:rPr>
      </w:pPr>
      <w:r w:rsidRPr="005B1CBF">
        <w:rPr>
          <w:rFonts w:ascii="Arial Narrow" w:hAnsi="Arial Narrow"/>
          <w:bCs/>
          <w:sz w:val="22"/>
          <w:szCs w:val="22"/>
        </w:rPr>
        <w:t>informácia, ktorú je zmluvná strana povinná zverejniť alebo sprístupniť podľa zákona</w:t>
      </w:r>
      <w:r w:rsidR="00FB1284">
        <w:rPr>
          <w:rFonts w:ascii="Arial Narrow" w:hAnsi="Arial Narrow"/>
          <w:bCs/>
          <w:sz w:val="22"/>
          <w:szCs w:val="22"/>
        </w:rPr>
        <w:br/>
      </w:r>
      <w:r w:rsidRPr="005B1CBF">
        <w:rPr>
          <w:rFonts w:ascii="Arial Narrow" w:hAnsi="Arial Narrow"/>
          <w:bCs/>
          <w:sz w:val="22"/>
          <w:szCs w:val="22"/>
        </w:rPr>
        <w:t>č. 211/2000 Z. z. o slobodnom prístupe k informáciám, v znení neskorších predpisov.</w:t>
      </w:r>
    </w:p>
    <w:p w14:paraId="606FE255" w14:textId="77777777" w:rsidR="0016623E" w:rsidRPr="005B1CBF" w:rsidRDefault="0016623E" w:rsidP="005B1CBF">
      <w:pPr>
        <w:pStyle w:val="Odsekzoznamu"/>
        <w:spacing w:line="256" w:lineRule="auto"/>
        <w:ind w:left="1701"/>
        <w:jc w:val="both"/>
        <w:rPr>
          <w:rFonts w:ascii="Arial Narrow" w:hAnsi="Arial Narrow"/>
          <w:bCs/>
          <w:sz w:val="22"/>
          <w:szCs w:val="22"/>
        </w:rPr>
      </w:pPr>
    </w:p>
    <w:p w14:paraId="30E2E393" w14:textId="18CD0B01" w:rsidR="0016623E" w:rsidRPr="005B1CBF" w:rsidRDefault="0016623E" w:rsidP="005B1CBF">
      <w:pPr>
        <w:widowControl w:val="0"/>
        <w:numPr>
          <w:ilvl w:val="1"/>
          <w:numId w:val="14"/>
        </w:numPr>
        <w:autoSpaceDE w:val="0"/>
        <w:autoSpaceDN w:val="0"/>
        <w:adjustRightInd w:val="0"/>
        <w:ind w:hanging="644"/>
        <w:jc w:val="both"/>
        <w:rPr>
          <w:rFonts w:ascii="Arial Narrow" w:hAnsi="Arial Narrow"/>
          <w:bCs/>
          <w:sz w:val="22"/>
          <w:szCs w:val="22"/>
        </w:rPr>
      </w:pPr>
      <w:r w:rsidRPr="005B1CBF">
        <w:rPr>
          <w:rFonts w:ascii="Arial Narrow" w:hAnsi="Arial Narrow" w:cs="Tahoma"/>
          <w:sz w:val="22"/>
          <w:szCs w:val="22"/>
        </w:rPr>
        <w:t xml:space="preserve">Zmluvné strany sa zaväzujú, že poskytnuté dôverné informácie použijú výhradne k účelu a cieľu, ku ktorému budú druhej zmluvnej strane určené. Poskytovateľ sa zaväzuje, že dôverné informácie bez predchádzajúceho písomného súhlasu Zákazníka neposkytne tretej strane, a to bez ohľadu na to, či bude medzi nimi uzatvorená dohoda, pokiaľ nie je v tejto </w:t>
      </w:r>
      <w:r w:rsidR="00CA2E20" w:rsidRPr="005B1CBF">
        <w:rPr>
          <w:rFonts w:ascii="Arial Narrow" w:hAnsi="Arial Narrow" w:cs="Tahoma"/>
          <w:sz w:val="22"/>
          <w:szCs w:val="22"/>
        </w:rPr>
        <w:t>Servisnej zmluve</w:t>
      </w:r>
      <w:r w:rsidRPr="005B1CBF">
        <w:rPr>
          <w:rFonts w:ascii="Arial Narrow" w:hAnsi="Arial Narrow" w:cs="Tahoma"/>
          <w:sz w:val="22"/>
          <w:szCs w:val="22"/>
        </w:rPr>
        <w:t xml:space="preserve"> uvedené inak. Za porušenie povinnosti podľa tohto bodu sa nepovažuje poskytnutie dôverných informácií oprávnenému subjektu zmluvnou stranou na základe povinnosti vyplývajúcej z platných právnych predpisov pre zmluvnú stranu, ktorá informácie poskytuje.</w:t>
      </w:r>
    </w:p>
    <w:p w14:paraId="646779C1" w14:textId="5C489605" w:rsidR="0016623E" w:rsidRPr="005B1CBF" w:rsidRDefault="0016623E" w:rsidP="005B1CBF">
      <w:pPr>
        <w:widowControl w:val="0"/>
        <w:numPr>
          <w:ilvl w:val="1"/>
          <w:numId w:val="14"/>
        </w:numPr>
        <w:autoSpaceDE w:val="0"/>
        <w:autoSpaceDN w:val="0"/>
        <w:adjustRightInd w:val="0"/>
        <w:ind w:hanging="644"/>
        <w:jc w:val="both"/>
        <w:rPr>
          <w:rFonts w:ascii="Arial Narrow" w:hAnsi="Arial Narrow"/>
          <w:bCs/>
          <w:sz w:val="22"/>
          <w:szCs w:val="22"/>
        </w:rPr>
      </w:pPr>
      <w:r w:rsidRPr="005B1CBF">
        <w:rPr>
          <w:rFonts w:ascii="Arial Narrow" w:hAnsi="Arial Narrow" w:cs="Tahoma"/>
          <w:sz w:val="22"/>
          <w:szCs w:val="22"/>
        </w:rPr>
        <w:t xml:space="preserve">Zmluvné strany sa zaväzujú, že budú dôverné informácie chrániť aspoň v takom rozsahu ako vlastné dôverné informácie, v žiadnom prípade však nie v menšom rozsahu ako je primeraný a obvyklý stupeň ochrany takýchto informácii. Poskytovateľ sa zaväzuje v rovnakom rozsahu zaviazať mlčanlivosťou svoje organizačné zložky, zamestnancov alebo riadiacich pracovníkov, prostredníctvom ktorých zabezpečuje plnenie predmetu </w:t>
      </w:r>
      <w:r w:rsidR="00E3410A" w:rsidRPr="005B1CBF">
        <w:rPr>
          <w:rFonts w:ascii="Arial Narrow" w:hAnsi="Arial Narrow" w:cs="Tahoma"/>
          <w:sz w:val="22"/>
          <w:szCs w:val="22"/>
        </w:rPr>
        <w:t>Servisnej zmluvy</w:t>
      </w:r>
      <w:r w:rsidRPr="005B1CBF">
        <w:rPr>
          <w:rFonts w:ascii="Arial Narrow" w:hAnsi="Arial Narrow" w:cs="Tahoma"/>
          <w:sz w:val="22"/>
          <w:szCs w:val="22"/>
        </w:rPr>
        <w:t>, pričom za porušenie povinnosti týchto osôb zodpovedá Poskytovateľ v plnom rozsahu.</w:t>
      </w:r>
    </w:p>
    <w:p w14:paraId="192F61B2" w14:textId="0EC4F044" w:rsidR="008D6EBC" w:rsidRPr="005B1CBF" w:rsidRDefault="0016623E" w:rsidP="00960DC8">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Poskytovateľ sa ďalej zaväzuje počas doby plnenia predmetu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ako aj po skončení plnenia </w:t>
      </w:r>
      <w:r w:rsidRPr="005B1CBF">
        <w:rPr>
          <w:rFonts w:ascii="Arial Narrow" w:hAnsi="Arial Narrow" w:cs="Tahoma"/>
          <w:sz w:val="22"/>
          <w:szCs w:val="22"/>
        </w:rPr>
        <w:lastRenderedPageBreak/>
        <w:t xml:space="preserve">predmetu </w:t>
      </w:r>
      <w:r w:rsidR="00E3410A" w:rsidRPr="005B1CBF">
        <w:rPr>
          <w:rFonts w:ascii="Arial Narrow" w:hAnsi="Arial Narrow" w:cs="Tahoma"/>
          <w:sz w:val="22"/>
          <w:szCs w:val="22"/>
        </w:rPr>
        <w:t>Servisnej zmluvy</w:t>
      </w:r>
      <w:r w:rsidRPr="005B1CBF">
        <w:rPr>
          <w:rFonts w:ascii="Arial Narrow" w:hAnsi="Arial Narrow" w:cs="Tahoma"/>
          <w:sz w:val="22"/>
          <w:szCs w:val="22"/>
        </w:rPr>
        <w:t>, pokiaľ ho povinnosti mlčanlivosti Zákazník písomným vyhlásením nezbaví, chrániť dôverné informácie najmä pred:</w:t>
      </w:r>
    </w:p>
    <w:p w14:paraId="56889027" w14:textId="66ACD570" w:rsidR="008D6EBC" w:rsidRPr="005B1CBF" w:rsidRDefault="0016623E" w:rsidP="005B1CBF">
      <w:pPr>
        <w:widowControl w:val="0"/>
        <w:numPr>
          <w:ilvl w:val="2"/>
          <w:numId w:val="14"/>
        </w:numPr>
        <w:autoSpaceDE w:val="0"/>
        <w:autoSpaceDN w:val="0"/>
        <w:adjustRightInd w:val="0"/>
        <w:ind w:left="1458" w:hanging="454"/>
        <w:jc w:val="both"/>
        <w:rPr>
          <w:rFonts w:ascii="Arial Narrow" w:hAnsi="Arial Narrow"/>
          <w:bCs/>
          <w:sz w:val="22"/>
          <w:szCs w:val="22"/>
        </w:rPr>
      </w:pPr>
      <w:r w:rsidRPr="005B1CBF">
        <w:rPr>
          <w:rFonts w:ascii="Arial Narrow" w:hAnsi="Arial Narrow"/>
          <w:bCs/>
          <w:sz w:val="22"/>
          <w:szCs w:val="22"/>
        </w:rPr>
        <w:t xml:space="preserve">ich neoprávneným použitím, čím sa rozumie akékoľvek použitie dôvernej informácie v rozpore s touto </w:t>
      </w:r>
      <w:r w:rsidR="003329AA" w:rsidRPr="005B1CBF">
        <w:rPr>
          <w:rFonts w:ascii="Arial Narrow" w:hAnsi="Arial Narrow"/>
          <w:bCs/>
          <w:sz w:val="22"/>
          <w:szCs w:val="22"/>
        </w:rPr>
        <w:t>Servisnou zmluvou</w:t>
      </w:r>
      <w:r w:rsidRPr="005B1CBF">
        <w:rPr>
          <w:rFonts w:ascii="Arial Narrow" w:hAnsi="Arial Narrow"/>
          <w:bCs/>
          <w:sz w:val="22"/>
          <w:szCs w:val="22"/>
        </w:rPr>
        <w:t>,</w:t>
      </w:r>
    </w:p>
    <w:p w14:paraId="2A14806D" w14:textId="5EE5B8EC" w:rsidR="008D6EBC" w:rsidRPr="005B1CBF" w:rsidRDefault="0016623E" w:rsidP="005B1CBF">
      <w:pPr>
        <w:widowControl w:val="0"/>
        <w:numPr>
          <w:ilvl w:val="2"/>
          <w:numId w:val="14"/>
        </w:numPr>
        <w:autoSpaceDE w:val="0"/>
        <w:autoSpaceDN w:val="0"/>
        <w:adjustRightInd w:val="0"/>
        <w:ind w:left="1458" w:hanging="454"/>
        <w:jc w:val="both"/>
        <w:rPr>
          <w:rFonts w:ascii="Arial Narrow" w:hAnsi="Arial Narrow"/>
          <w:bCs/>
          <w:sz w:val="22"/>
          <w:szCs w:val="22"/>
        </w:rPr>
      </w:pPr>
      <w:r w:rsidRPr="005B1CBF">
        <w:rPr>
          <w:rFonts w:ascii="Arial Narrow" w:hAnsi="Arial Narrow"/>
          <w:bCs/>
          <w:sz w:val="22"/>
          <w:szCs w:val="22"/>
        </w:rPr>
        <w:t>sprístupnením dôverných informácií tretej strane,</w:t>
      </w:r>
    </w:p>
    <w:p w14:paraId="206219FA" w14:textId="39F92AE0" w:rsidR="008D6EBC" w:rsidRPr="005B1CBF" w:rsidRDefault="0016623E" w:rsidP="005B1CBF">
      <w:pPr>
        <w:widowControl w:val="0"/>
        <w:numPr>
          <w:ilvl w:val="2"/>
          <w:numId w:val="14"/>
        </w:numPr>
        <w:autoSpaceDE w:val="0"/>
        <w:autoSpaceDN w:val="0"/>
        <w:adjustRightInd w:val="0"/>
        <w:ind w:left="1458" w:hanging="454"/>
        <w:jc w:val="both"/>
        <w:rPr>
          <w:rFonts w:ascii="Arial Narrow" w:hAnsi="Arial Narrow"/>
          <w:bCs/>
          <w:sz w:val="22"/>
          <w:szCs w:val="22"/>
        </w:rPr>
      </w:pPr>
      <w:r w:rsidRPr="005B1CBF">
        <w:rPr>
          <w:rFonts w:ascii="Arial Narrow" w:hAnsi="Arial Narrow"/>
          <w:bCs/>
          <w:sz w:val="22"/>
          <w:szCs w:val="22"/>
        </w:rPr>
        <w:t>zverejnením alebo sprístupnením dôvernej informácie, pokiaľ také zverejnenie alebo sprístupnenie nie je dané povinnosťou vyplývajúcou zo všeobecne záväzných právnych predpisov,</w:t>
      </w:r>
    </w:p>
    <w:p w14:paraId="6531D100" w14:textId="1B55C669" w:rsidR="0016623E" w:rsidRPr="005B1CBF" w:rsidRDefault="0016623E" w:rsidP="005B1CBF">
      <w:pPr>
        <w:widowControl w:val="0"/>
        <w:numPr>
          <w:ilvl w:val="2"/>
          <w:numId w:val="14"/>
        </w:numPr>
        <w:autoSpaceDE w:val="0"/>
        <w:autoSpaceDN w:val="0"/>
        <w:adjustRightInd w:val="0"/>
        <w:ind w:left="1458" w:hanging="454"/>
        <w:jc w:val="both"/>
      </w:pPr>
      <w:r w:rsidRPr="005B1CBF">
        <w:rPr>
          <w:rFonts w:ascii="Arial Narrow" w:hAnsi="Arial Narrow"/>
          <w:bCs/>
          <w:sz w:val="22"/>
          <w:szCs w:val="22"/>
        </w:rPr>
        <w:t>pred akýmkoľvek iným neoprávneným zverejnením, sprístupnením, stratou, odcudzením, zničením, rozširovaním, rozmnožovaním, náhodným či iným poškodením či iným neoprávneným využívaním alebo spracovaním.</w:t>
      </w:r>
    </w:p>
    <w:p w14:paraId="0310256B" w14:textId="2C0427C6" w:rsidR="0016623E" w:rsidRPr="005B1CBF" w:rsidRDefault="0016623E" w:rsidP="005B1CBF">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Poskytovateľ je oprávnený poskytnúť alebo sprístupniť dôvernú informáciu bez predchádzajúceho písomného súhlasu Zákazníka len na základe právoplatného rozhodnutia orgánu verejnej moci. Poskytovateľ je povinný o uvedenej skutočnosti bezodkladne informovať Zákazníka, ak jej v tom nebráni zákonné obmedzenie.</w:t>
      </w:r>
    </w:p>
    <w:p w14:paraId="24E99299" w14:textId="5D36182D" w:rsidR="0016623E" w:rsidRPr="005B1CBF" w:rsidRDefault="0016623E" w:rsidP="005B1CBF">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Po skončení plnenia predmetu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je Poskytovateľ povinný vrátiť Zákazníkovi všetky kópie, záznamy zachytené na nosičoch dát či iných médiách, poskytnuté dokumenty a podklady a celú dokumentáciu prináležiacu Zákazníkovi. Poskytovateľ nesmie dôverné informácie využívať mimo plnenia predmetu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Táto povinnosť platí bez časového obmedzenia aj po skončení plnenia predmetu </w:t>
      </w:r>
      <w:r w:rsidR="00E3410A" w:rsidRPr="005B1CBF">
        <w:rPr>
          <w:rFonts w:ascii="Arial Narrow" w:hAnsi="Arial Narrow" w:cs="Tahoma"/>
          <w:sz w:val="22"/>
          <w:szCs w:val="22"/>
        </w:rPr>
        <w:t>Servisnej zmluvy</w:t>
      </w:r>
      <w:r w:rsidRPr="005B1CBF">
        <w:rPr>
          <w:rFonts w:ascii="Arial Narrow" w:hAnsi="Arial Narrow" w:cs="Tahoma"/>
          <w:sz w:val="22"/>
          <w:szCs w:val="22"/>
        </w:rPr>
        <w:t>.</w:t>
      </w:r>
    </w:p>
    <w:p w14:paraId="7DEED3AE" w14:textId="2D6AA753" w:rsidR="002B2691" w:rsidRPr="005B1CBF" w:rsidRDefault="0016623E" w:rsidP="005B1CBF">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Zmluvné strany sa zaväzujú dodržiavať všeobecne záväzné právne predpisy vzťahujúce sa k ochrane dôverných informácií, obchodnému tajomstvu, ochrane osobných údajov, ako aj všetky ostatné všeobecne záväzné právne predpisy, ktorými sú viazané.</w:t>
      </w:r>
    </w:p>
    <w:p w14:paraId="5099EF5F" w14:textId="65FDCFC2" w:rsidR="0016623E" w:rsidRPr="005B1CBF" w:rsidRDefault="0016623E" w:rsidP="005B1CBF">
      <w:pPr>
        <w:widowControl w:val="0"/>
        <w:numPr>
          <w:ilvl w:val="1"/>
          <w:numId w:val="14"/>
        </w:numPr>
        <w:autoSpaceDE w:val="0"/>
        <w:autoSpaceDN w:val="0"/>
        <w:adjustRightInd w:val="0"/>
        <w:ind w:hanging="644"/>
        <w:jc w:val="both"/>
        <w:rPr>
          <w:rFonts w:ascii="Arial Narrow" w:hAnsi="Arial Narrow"/>
          <w:bCs/>
          <w:sz w:val="22"/>
          <w:szCs w:val="22"/>
        </w:rPr>
      </w:pPr>
      <w:r w:rsidRPr="005B1CBF">
        <w:rPr>
          <w:rFonts w:ascii="Arial Narrow" w:hAnsi="Arial Narrow" w:cs="Tahoma"/>
          <w:sz w:val="22"/>
          <w:szCs w:val="22"/>
        </w:rPr>
        <w:t xml:space="preserve">Poskytovateľ sa zaväzuje, že poučí svojich zamestnancov, štatutárne orgány, ich členov a subdodávateľov, ktorým sú sprístupnené dôverné informácie, o povinnosti mlčanlivosti v zmysle tohto článku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V  rozsahu zaisťujúcom splnenie povinnosti mlčanlivosti podľa tohto článku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Poskytovateľ uzatvorí s každým subdodávateľom dohodu o mlčanlivosti, pokiaľ obdobný záväzok nevyplýva pre takého subdodávateľa zo zákona. Poskytovateľ vyhlasuje, že oboznámil svojich zamestnancov, ktorí sa budú podieľať na plnení predmetu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s povinnosťou mlčanlivosti v zmysle tejto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Za porušenie povinnosti zachovávania mlčanlivosti zo strany zamestnancov a všetkých osôb, ktoré v rámci predmetu plnenia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budú mať prístup k poskytnutým dôverným informáciám Zákazníka plne zodpovedá Poskytovateľ.</w:t>
      </w:r>
      <w:r w:rsidR="00B36667" w:rsidRPr="005B1CBF">
        <w:rPr>
          <w:rFonts w:ascii="Arial Narrow" w:hAnsi="Arial Narrow" w:cs="Tahoma"/>
          <w:sz w:val="22"/>
          <w:szCs w:val="22"/>
        </w:rPr>
        <w:t xml:space="preserve"> Záväzok mlčanlivosti Poskytovateľa trvá aj po ukončení platnosti tejto </w:t>
      </w:r>
      <w:r w:rsidR="00E3410A" w:rsidRPr="005B1CBF">
        <w:rPr>
          <w:rFonts w:ascii="Arial Narrow" w:hAnsi="Arial Narrow" w:cs="Tahoma"/>
          <w:sz w:val="22"/>
          <w:szCs w:val="22"/>
        </w:rPr>
        <w:t>Servisnej zmluvy</w:t>
      </w:r>
      <w:r w:rsidR="00D47AC0">
        <w:rPr>
          <w:rFonts w:ascii="Arial Narrow" w:hAnsi="Arial Narrow"/>
          <w:bCs/>
          <w:sz w:val="22"/>
          <w:szCs w:val="22"/>
        </w:rPr>
        <w:t>.</w:t>
      </w:r>
    </w:p>
    <w:p w14:paraId="3A9B9B50" w14:textId="70EA686A" w:rsidR="0016623E" w:rsidRPr="005B1CBF" w:rsidRDefault="0016623E" w:rsidP="005B1CBF">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V prípade ak Poskytovateľ akýkoľvek záväzok mlčanlivosti poruší, zodpovedá </w:t>
      </w:r>
      <w:r w:rsidR="00124FBE" w:rsidRPr="005B1CBF">
        <w:rPr>
          <w:rFonts w:ascii="Arial Narrow" w:hAnsi="Arial Narrow" w:cs="Tahoma"/>
          <w:sz w:val="22"/>
          <w:szCs w:val="22"/>
        </w:rPr>
        <w:t>Zákazníkovi</w:t>
      </w:r>
      <w:r w:rsidRPr="005B1CBF">
        <w:rPr>
          <w:rFonts w:ascii="Arial Narrow" w:hAnsi="Arial Narrow" w:cs="Tahoma"/>
          <w:sz w:val="22"/>
          <w:szCs w:val="22"/>
        </w:rPr>
        <w:t xml:space="preserve"> za 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Poskytovateľ </w:t>
      </w:r>
      <w:r w:rsidR="00124FBE" w:rsidRPr="005B1CBF">
        <w:rPr>
          <w:rFonts w:ascii="Arial Narrow" w:hAnsi="Arial Narrow" w:cs="Tahoma"/>
          <w:sz w:val="22"/>
          <w:szCs w:val="22"/>
        </w:rPr>
        <w:t>túto škodu uhradiť namiesto Zákazníka</w:t>
      </w:r>
      <w:r w:rsidRPr="005B1CBF">
        <w:rPr>
          <w:rFonts w:ascii="Arial Narrow" w:hAnsi="Arial Narrow" w:cs="Tahoma"/>
          <w:sz w:val="22"/>
          <w:szCs w:val="22"/>
        </w:rPr>
        <w:t xml:space="preserve">, avšak len v prípade ak povinnosť plnenia </w:t>
      </w:r>
      <w:r w:rsidR="00124FBE" w:rsidRPr="005B1CBF">
        <w:rPr>
          <w:rFonts w:ascii="Arial Narrow" w:hAnsi="Arial Narrow" w:cs="Tahoma"/>
          <w:sz w:val="22"/>
          <w:szCs w:val="22"/>
        </w:rPr>
        <w:t>Zákazníka</w:t>
      </w:r>
      <w:r w:rsidRPr="005B1CBF">
        <w:rPr>
          <w:rFonts w:ascii="Arial Narrow" w:hAnsi="Arial Narrow" w:cs="Tahoma"/>
          <w:sz w:val="22"/>
          <w:szCs w:val="22"/>
        </w:rPr>
        <w:t xml:space="preserve"> vznikla v súvislosti s porušením povinností Poskytovateľa podľa tejto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Pokiaľ by Poskytovateľ túto povinnosť nahradiť škodu namiesto </w:t>
      </w:r>
      <w:r w:rsidR="00124FBE" w:rsidRPr="005B1CBF">
        <w:rPr>
          <w:rFonts w:ascii="Arial Narrow" w:hAnsi="Arial Narrow" w:cs="Tahoma"/>
          <w:sz w:val="22"/>
          <w:szCs w:val="22"/>
        </w:rPr>
        <w:t>Zákazníka</w:t>
      </w:r>
      <w:r w:rsidRPr="005B1CBF">
        <w:rPr>
          <w:rFonts w:ascii="Arial Narrow" w:hAnsi="Arial Narrow" w:cs="Tahoma"/>
          <w:sz w:val="22"/>
          <w:szCs w:val="22"/>
        </w:rPr>
        <w:t xml:space="preserve"> nesplnil, a musel by</w:t>
      </w:r>
      <w:r w:rsidR="00B36667" w:rsidRPr="005B1CBF">
        <w:rPr>
          <w:rFonts w:ascii="Arial Narrow" w:hAnsi="Arial Narrow" w:cs="Tahoma"/>
          <w:sz w:val="22"/>
          <w:szCs w:val="22"/>
        </w:rPr>
        <w:t xml:space="preserve"> ju</w:t>
      </w:r>
      <w:r w:rsidRPr="005B1CBF">
        <w:rPr>
          <w:rFonts w:ascii="Arial Narrow" w:hAnsi="Arial Narrow" w:cs="Tahoma"/>
          <w:sz w:val="22"/>
          <w:szCs w:val="22"/>
        </w:rPr>
        <w:t xml:space="preserve"> plniť </w:t>
      </w:r>
      <w:r w:rsidR="00B36667" w:rsidRPr="005B1CBF">
        <w:rPr>
          <w:rFonts w:ascii="Arial Narrow" w:hAnsi="Arial Narrow" w:cs="Tahoma"/>
          <w:sz w:val="22"/>
          <w:szCs w:val="22"/>
        </w:rPr>
        <w:t>Zákazník</w:t>
      </w:r>
      <w:r w:rsidRPr="005B1CBF">
        <w:rPr>
          <w:rFonts w:ascii="Arial Narrow" w:hAnsi="Arial Narrow" w:cs="Tahoma"/>
          <w:sz w:val="22"/>
          <w:szCs w:val="22"/>
        </w:rPr>
        <w:t xml:space="preserve">, má </w:t>
      </w:r>
      <w:r w:rsidR="00B36667" w:rsidRPr="005B1CBF">
        <w:rPr>
          <w:rFonts w:ascii="Arial Narrow" w:hAnsi="Arial Narrow" w:cs="Tahoma"/>
          <w:sz w:val="22"/>
          <w:szCs w:val="22"/>
        </w:rPr>
        <w:t>Zákazník,</w:t>
      </w:r>
      <w:r w:rsidRPr="005B1CBF">
        <w:rPr>
          <w:rFonts w:ascii="Arial Narrow" w:hAnsi="Arial Narrow" w:cs="Tahoma"/>
          <w:sz w:val="22"/>
          <w:szCs w:val="22"/>
        </w:rPr>
        <w:t xml:space="preserve"> právo domáhať sa voči Poskytovateľovi náhrady za takéto plnenie v celej jeho výške. </w:t>
      </w:r>
    </w:p>
    <w:p w14:paraId="11FEEA6F" w14:textId="731753D1" w:rsidR="0016623E" w:rsidRPr="005B1CBF" w:rsidRDefault="0016623E" w:rsidP="0016623E">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Poskytovateľ je povinný oznámiť </w:t>
      </w:r>
      <w:r w:rsidR="00B36667" w:rsidRPr="005B1CBF">
        <w:rPr>
          <w:rFonts w:ascii="Arial Narrow" w:hAnsi="Arial Narrow" w:cs="Tahoma"/>
          <w:sz w:val="22"/>
          <w:szCs w:val="22"/>
        </w:rPr>
        <w:t>Zákazníkovi</w:t>
      </w:r>
      <w:r w:rsidRPr="005B1CBF">
        <w:rPr>
          <w:rFonts w:ascii="Arial Narrow" w:hAnsi="Arial Narrow" w:cs="Tahoma"/>
          <w:sz w:val="22"/>
          <w:szCs w:val="22"/>
        </w:rPr>
        <w:t xml:space="preserve"> každú neoprávnenú manipuláciu s dôvernými informáciami tvoriacimi predmet ochrany na svojej strane alebo na strane inej osoby ihneď potom, ako túto skutočnosť zistí a zavä</w:t>
      </w:r>
      <w:r w:rsidR="00B36667" w:rsidRPr="005B1CBF">
        <w:rPr>
          <w:rFonts w:ascii="Arial Narrow" w:hAnsi="Arial Narrow" w:cs="Tahoma"/>
          <w:sz w:val="22"/>
          <w:szCs w:val="22"/>
        </w:rPr>
        <w:t>zuje sa vyvinúť v spolupráci so Zákazníkom</w:t>
      </w:r>
      <w:r w:rsidRPr="005B1CBF">
        <w:rPr>
          <w:rFonts w:ascii="Arial Narrow" w:hAnsi="Arial Narrow" w:cs="Tahoma"/>
          <w:sz w:val="22"/>
          <w:szCs w:val="22"/>
        </w:rPr>
        <w:t xml:space="preserve"> maximálne úsilie na to, aby sa odstránili následky takejto neoprávnenej manipulácie, aby sa zabránilo ďalšej neoprávnenej manipulácii a tiež sa zabezpečili a obnovili všetky opatrenia potrebné na ochranu dôverných informácií tvoriacich predmet ochrany v zmysle tejto </w:t>
      </w:r>
      <w:r w:rsidR="00E3410A" w:rsidRPr="005B1CBF">
        <w:rPr>
          <w:rFonts w:ascii="Arial Narrow" w:hAnsi="Arial Narrow" w:cs="Tahoma"/>
          <w:sz w:val="22"/>
          <w:szCs w:val="22"/>
        </w:rPr>
        <w:t>Servisnej zmluvy</w:t>
      </w:r>
      <w:r w:rsidRPr="005B1CBF">
        <w:rPr>
          <w:rFonts w:ascii="Arial Narrow" w:hAnsi="Arial Narrow" w:cs="Tahoma"/>
          <w:sz w:val="22"/>
          <w:szCs w:val="22"/>
        </w:rPr>
        <w:t>.</w:t>
      </w:r>
    </w:p>
    <w:p w14:paraId="2DDC176A" w14:textId="77777777" w:rsidR="002B2691" w:rsidRPr="005B1CBF" w:rsidRDefault="00A431B6"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Záväzok mlčanlivosti a  ochrana údajov, ktoré podliehajú zákonu č. 215/2004 Z.</w:t>
      </w:r>
      <w:r w:rsidR="00F94273" w:rsidRPr="005B1CBF">
        <w:rPr>
          <w:rFonts w:ascii="Arial Narrow" w:hAnsi="Arial Narrow" w:cs="Tahoma"/>
          <w:sz w:val="22"/>
          <w:szCs w:val="22"/>
        </w:rPr>
        <w:t xml:space="preserve"> </w:t>
      </w:r>
      <w:r w:rsidRPr="005B1CBF">
        <w:rPr>
          <w:rFonts w:ascii="Arial Narrow" w:hAnsi="Arial Narrow" w:cs="Tahoma"/>
          <w:sz w:val="22"/>
          <w:szCs w:val="22"/>
        </w:rPr>
        <w:t xml:space="preserve">z. o ochrane utajovaných skutočností a o zmene a doplnení niektorých zákonov (ďalej len </w:t>
      </w:r>
      <w:r w:rsidR="00F94273" w:rsidRPr="005B1CBF">
        <w:rPr>
          <w:rFonts w:ascii="Arial Narrow" w:hAnsi="Arial Narrow" w:cs="Tahoma"/>
          <w:sz w:val="22"/>
          <w:szCs w:val="22"/>
        </w:rPr>
        <w:t>„</w:t>
      </w:r>
      <w:r w:rsidRPr="005B1CBF">
        <w:rPr>
          <w:rFonts w:ascii="Arial Narrow" w:hAnsi="Arial Narrow" w:cs="Tahoma"/>
          <w:sz w:val="22"/>
          <w:szCs w:val="22"/>
        </w:rPr>
        <w:t>zákon o ochrane utajovaných skutočností“)</w:t>
      </w:r>
      <w:r w:rsidR="00F94273" w:rsidRPr="005B1CBF">
        <w:rPr>
          <w:rFonts w:ascii="Arial Narrow" w:hAnsi="Arial Narrow" w:cs="Tahoma"/>
          <w:sz w:val="22"/>
          <w:szCs w:val="22"/>
        </w:rPr>
        <w:t xml:space="preserve"> </w:t>
      </w:r>
      <w:r w:rsidRPr="005B1CBF">
        <w:rPr>
          <w:rFonts w:ascii="Arial Narrow" w:hAnsi="Arial Narrow" w:cs="Tahoma"/>
          <w:sz w:val="22"/>
          <w:szCs w:val="22"/>
        </w:rPr>
        <w:t xml:space="preserve">sa riadi týmto zákonom. </w:t>
      </w:r>
    </w:p>
    <w:p w14:paraId="6BB36B11" w14:textId="2F760ED4" w:rsidR="002B2691" w:rsidRPr="005B1CBF" w:rsidRDefault="00236E9B"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Poskytovateľ je povinný zaistiť pri poskytovaní služieb MF SR ako Prevádzkovateľovi základnej služby dodržiavanie bezpečnostných požiadaviek, ktoré sú kladené na tretie strany v zmysle § 19 zákona</w:t>
      </w:r>
      <w:r w:rsidR="00FB1284">
        <w:rPr>
          <w:rFonts w:ascii="Arial Narrow" w:hAnsi="Arial Narrow" w:cs="Tahoma"/>
          <w:sz w:val="22"/>
          <w:szCs w:val="22"/>
        </w:rPr>
        <w:br/>
      </w:r>
      <w:r w:rsidRPr="005B1CBF">
        <w:rPr>
          <w:rFonts w:ascii="Arial Narrow" w:hAnsi="Arial Narrow" w:cs="Tahoma"/>
          <w:sz w:val="22"/>
          <w:szCs w:val="22"/>
        </w:rPr>
        <w:t>č. 69/2018 Z. z. o kybernetickej bezpečnosti a o zmene a doplnení niektorých zákonov v znení neskorších predpisov (ďalej len „</w:t>
      </w:r>
      <w:proofErr w:type="spellStart"/>
      <w:r w:rsidRPr="005B1CBF">
        <w:rPr>
          <w:rFonts w:ascii="Arial Narrow" w:hAnsi="Arial Narrow" w:cs="Tahoma"/>
          <w:sz w:val="22"/>
          <w:szCs w:val="22"/>
        </w:rPr>
        <w:t>ZoKB</w:t>
      </w:r>
      <w:proofErr w:type="spellEnd"/>
      <w:r w:rsidRPr="005B1CBF">
        <w:rPr>
          <w:rFonts w:ascii="Arial Narrow" w:hAnsi="Arial Narrow" w:cs="Tahoma"/>
          <w:sz w:val="22"/>
          <w:szCs w:val="22"/>
        </w:rPr>
        <w:t xml:space="preserve">“) a vyhlášky Národného bezpečnostného úradu č. 362/2018 Z. z., ktorou sa ustanovuje obsah bezpečnostných opatrení, obsah a štruktúra bezpečnostnej dokumentácie a rozsah všeobecných bezpečnostných opatrení (ďalej len „vyhláška NBÚ“) </w:t>
      </w:r>
      <w:r w:rsidRPr="005B1CBF">
        <w:rPr>
          <w:rFonts w:ascii="Arial Narrow" w:hAnsi="Arial Narrow" w:cs="Tahoma"/>
          <w:color w:val="000000" w:themeColor="text1"/>
          <w:sz w:val="22"/>
          <w:szCs w:val="22"/>
        </w:rPr>
        <w:t xml:space="preserve">v rozsahu, v akom sa na neho tieto povinnosti vzťahujú vzhľadom na jeho rolu pri zabezpečovaní podpory a rozvoja informačného systému. </w:t>
      </w:r>
    </w:p>
    <w:p w14:paraId="7A34B4DF" w14:textId="77777777" w:rsidR="002B2691" w:rsidRPr="005B1CBF" w:rsidRDefault="00236E9B"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Poskytovateľ</w:t>
      </w:r>
      <w:r w:rsidRPr="005B1CBF">
        <w:rPr>
          <w:rFonts w:ascii="Arial Narrow" w:hAnsi="Arial Narrow"/>
          <w:sz w:val="22"/>
          <w:szCs w:val="22"/>
        </w:rPr>
        <w:t xml:space="preserve"> </w:t>
      </w:r>
      <w:r w:rsidRPr="005B1CBF">
        <w:rPr>
          <w:rFonts w:ascii="Arial Narrow" w:hAnsi="Arial Narrow" w:cs="Tahoma"/>
          <w:sz w:val="22"/>
          <w:szCs w:val="22"/>
        </w:rPr>
        <w:t xml:space="preserve">je povinný dodržiavať bezpečnostné politiky MF SR ako prevádzkovateľa základnej služby. Poskytovateľ vyhlasuje, že bezvýhradne súhlasí s bezpečnostnými politikami MF SR. Poskytovateľ berie na vedomie, že bezpečnostné politiky MF SR sa môžu priebežne meniť a dopĺňať tak, aby zodpovedali </w:t>
      </w:r>
      <w:r w:rsidRPr="005B1CBF">
        <w:rPr>
          <w:rFonts w:ascii="Arial Narrow" w:hAnsi="Arial Narrow" w:cs="Tahoma"/>
          <w:sz w:val="22"/>
          <w:szCs w:val="22"/>
        </w:rPr>
        <w:lastRenderedPageBreak/>
        <w:t xml:space="preserve">aktuálnym bezpečnostným opatreniam, aktuálnemu stavu sietí a informačných systémov MF SR a aktuálnym hrozbám s ohľadom na Dodávateľa, ktoré by mohli mať potencionálny nepriaznivý vplyv na základnú službu Prevádzkovateľa základnej služby. Akákoľvek zmena týkajúca sa bezpečnostných politík MF SR bude bez zbytočného odkladu oznámená Poskytovateľovi. </w:t>
      </w:r>
    </w:p>
    <w:p w14:paraId="3CD1EFE1" w14:textId="77777777" w:rsidR="002B2691" w:rsidRPr="005B1CBF" w:rsidRDefault="00236E9B"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Poskytovateľ je povinný dodržiavať a bezodkladne prijímať bezpečnostné opatrenia v oblasti kybernetickej bezpečnosti a vyhlasuje, že bezvýhradne súhlasí s rozsahom a špecifikáciou bezpečnostných opatrení MF SR, ktoré je povinný prijať / aplikovať a dodržiavať. </w:t>
      </w:r>
    </w:p>
    <w:p w14:paraId="5B03AB3F" w14:textId="77777777" w:rsidR="002B2691" w:rsidRPr="005B1CBF" w:rsidRDefault="00236E9B"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Poskytovateľ je povinný bezodkladne hlásiť MF SR s ohľadom na prijaté bezpečnostné a notifikačné opatrenia všetky potrebné informácie súvisiace s plnením tejto Zmluvy, ktoré majú vplyv na povinnosti MF SR ako Prevádzkovateľa základnej služby podľa </w:t>
      </w:r>
      <w:proofErr w:type="spellStart"/>
      <w:r w:rsidRPr="005B1CBF">
        <w:rPr>
          <w:rFonts w:ascii="Arial Narrow" w:hAnsi="Arial Narrow" w:cs="Tahoma"/>
          <w:color w:val="000000"/>
          <w:sz w:val="22"/>
          <w:szCs w:val="22"/>
        </w:rPr>
        <w:t>ZoKB</w:t>
      </w:r>
      <w:proofErr w:type="spellEnd"/>
      <w:r w:rsidRPr="005B1CBF">
        <w:rPr>
          <w:rFonts w:ascii="Arial Narrow" w:hAnsi="Arial Narrow" w:cs="Tahoma"/>
          <w:color w:val="000000"/>
          <w:sz w:val="22"/>
          <w:szCs w:val="22"/>
        </w:rPr>
        <w:t xml:space="preserve"> alebo vyhlášky NBÚ zaslaním elektronickej pošty na kontaktnú adresu MF SR, ktorá je uvedená v tejto zmluve. </w:t>
      </w:r>
    </w:p>
    <w:p w14:paraId="7B4E8AE0" w14:textId="77777777" w:rsidR="002B2691" w:rsidRPr="005B1CBF" w:rsidRDefault="00236E9B"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Poskytovateľ </w:t>
      </w:r>
      <w:r w:rsidRPr="005B1CBF">
        <w:rPr>
          <w:rFonts w:ascii="Arial Narrow" w:hAnsi="Arial Narrow" w:cs="Tahoma"/>
          <w:color w:val="000000"/>
          <w:sz w:val="22"/>
          <w:szCs w:val="22"/>
        </w:rPr>
        <w:t xml:space="preserve">je povinný bezodkladne hlásiť MF SR všetky informácie, ktoré majú vplyv na túto Zmluvu zaslaním elektronickej pošty na kontaktnú adresu, ktorá je uvedená tejto Zmluve. </w:t>
      </w:r>
    </w:p>
    <w:p w14:paraId="26FE2AA2" w14:textId="77777777" w:rsidR="002B2691" w:rsidRPr="005B1CBF" w:rsidRDefault="00236E9B"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color w:val="000000"/>
          <w:sz w:val="22"/>
          <w:szCs w:val="22"/>
        </w:rPr>
        <w:t xml:space="preserve">Bezpečnostné opatrenia a notifikačné povinnosti vyplývajúce z tejto Zmluvy sa </w:t>
      </w:r>
      <w:r w:rsidRPr="005B1CBF">
        <w:rPr>
          <w:rFonts w:ascii="Arial Narrow" w:hAnsi="Arial Narrow" w:cs="Tahoma"/>
          <w:sz w:val="22"/>
          <w:szCs w:val="22"/>
        </w:rPr>
        <w:t xml:space="preserve">Poskytovateľ </w:t>
      </w:r>
      <w:r w:rsidRPr="005B1CBF">
        <w:rPr>
          <w:rFonts w:ascii="Arial Narrow" w:hAnsi="Arial Narrow" w:cs="Tahoma"/>
          <w:color w:val="000000"/>
          <w:sz w:val="22"/>
          <w:szCs w:val="22"/>
        </w:rPr>
        <w:t xml:space="preserve">zaväzuje plniť od okamihu nadobudnutia účinnosti tejto Zmluvy až do jej zániku. </w:t>
      </w:r>
    </w:p>
    <w:p w14:paraId="74043557" w14:textId="19FD56F8" w:rsidR="009A7D12" w:rsidRPr="005B1CBF" w:rsidRDefault="009A7D12" w:rsidP="002B2691">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Špecifikácia a rozsah bezpečnostných opatrení a činností zabezpečovaných Poskytovateľom je uvedená v prílohe č. 2 bod. 4 tejto zmluvy</w:t>
      </w:r>
    </w:p>
    <w:p w14:paraId="3A87D13B" w14:textId="77777777" w:rsidR="00236E9B" w:rsidRPr="005B1CBF" w:rsidRDefault="00236E9B" w:rsidP="00A431B6">
      <w:pPr>
        <w:widowControl w:val="0"/>
        <w:autoSpaceDE w:val="0"/>
        <w:autoSpaceDN w:val="0"/>
        <w:adjustRightInd w:val="0"/>
        <w:jc w:val="both"/>
        <w:rPr>
          <w:rFonts w:ascii="Arial Narrow" w:hAnsi="Arial Narrow" w:cs="Tahoma"/>
          <w:sz w:val="22"/>
          <w:szCs w:val="22"/>
        </w:rPr>
      </w:pPr>
    </w:p>
    <w:p w14:paraId="5E206A84" w14:textId="77777777" w:rsidR="00A431B6" w:rsidRPr="005B1CBF"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5B1CBF">
        <w:rPr>
          <w:rFonts w:ascii="Arial Narrow" w:hAnsi="Arial Narrow" w:cs="Tahoma"/>
          <w:b/>
          <w:sz w:val="22"/>
          <w:szCs w:val="22"/>
        </w:rPr>
        <w:t>RIEŠENIE SPOROV</w:t>
      </w:r>
    </w:p>
    <w:p w14:paraId="1CA33C85" w14:textId="29A8E056"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Zmluvné strany sa zaväzujú vyvinúť maximálne úsilie na odstránenie vzájomných sporov vzniknutých na základe tejto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a/alebo príslušnej objednávky</w:t>
      </w:r>
      <w:r w:rsidR="00166376">
        <w:rPr>
          <w:rFonts w:ascii="Arial Narrow" w:hAnsi="Arial Narrow" w:cs="Tahoma"/>
          <w:sz w:val="22"/>
          <w:szCs w:val="22"/>
        </w:rPr>
        <w:t>/požiadavky</w:t>
      </w:r>
      <w:r w:rsidRPr="005B1CBF">
        <w:rPr>
          <w:rFonts w:ascii="Arial Narrow" w:hAnsi="Arial Narrow" w:cs="Tahoma"/>
          <w:sz w:val="22"/>
          <w:szCs w:val="22"/>
        </w:rPr>
        <w:t xml:space="preserve"> alebo v súvislosti s touto </w:t>
      </w:r>
      <w:r w:rsidR="003329AA" w:rsidRPr="005B1CBF">
        <w:rPr>
          <w:rFonts w:ascii="Arial Narrow" w:hAnsi="Arial Narrow" w:cs="Tahoma"/>
          <w:sz w:val="22"/>
          <w:szCs w:val="22"/>
        </w:rPr>
        <w:t>Servisnou zmluvou</w:t>
      </w:r>
      <w:r w:rsidRPr="005B1CBF">
        <w:rPr>
          <w:rFonts w:ascii="Arial Narrow" w:hAnsi="Arial Narrow" w:cs="Tahoma"/>
          <w:sz w:val="22"/>
          <w:szCs w:val="22"/>
        </w:rPr>
        <w:t xml:space="preserve"> a/alebo príslušnou objednávkou</w:t>
      </w:r>
      <w:r w:rsidR="00166376">
        <w:rPr>
          <w:rFonts w:ascii="Arial Narrow" w:hAnsi="Arial Narrow" w:cs="Tahoma"/>
          <w:sz w:val="22"/>
          <w:szCs w:val="22"/>
        </w:rPr>
        <w:t>/požiadavkou</w:t>
      </w:r>
      <w:r w:rsidRPr="005B1CBF">
        <w:rPr>
          <w:rFonts w:ascii="Arial Narrow" w:hAnsi="Arial Narrow" w:cs="Tahoma"/>
          <w:sz w:val="22"/>
          <w:szCs w:val="22"/>
        </w:rPr>
        <w:t xml:space="preserve"> a k ich vyriešeniu sa využijú predovšetkým jednania kontaktných osôb alebo poverených zástupcov.</w:t>
      </w:r>
    </w:p>
    <w:p w14:paraId="3D5589BE" w14:textId="502BA4A8"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Všetky spory zo </w:t>
      </w:r>
      <w:r w:rsidR="00E3410A" w:rsidRPr="005B1CBF">
        <w:rPr>
          <w:rFonts w:ascii="Arial Narrow" w:hAnsi="Arial Narrow" w:cs="Tahoma"/>
          <w:sz w:val="22"/>
          <w:szCs w:val="22"/>
        </w:rPr>
        <w:t>Servisnej zmluvy</w:t>
      </w:r>
      <w:r w:rsidRPr="005B1CBF">
        <w:rPr>
          <w:rFonts w:ascii="Arial Narrow" w:hAnsi="Arial Narrow" w:cs="Tahoma"/>
          <w:sz w:val="22"/>
          <w:szCs w:val="22"/>
        </w:rPr>
        <w:t xml:space="preserve"> budú podľa dohody obidvoch zmluvných strán riešiť príslušné súdy Slovenskej republiky.</w:t>
      </w:r>
    </w:p>
    <w:p w14:paraId="70EDF72C" w14:textId="6F8BAACE" w:rsidR="005407B9" w:rsidRPr="005B1CBF" w:rsidRDefault="005407B9" w:rsidP="005407B9">
      <w:pPr>
        <w:widowControl w:val="0"/>
        <w:autoSpaceDE w:val="0"/>
        <w:autoSpaceDN w:val="0"/>
        <w:adjustRightInd w:val="0"/>
        <w:jc w:val="both"/>
        <w:rPr>
          <w:rFonts w:ascii="Arial Narrow" w:hAnsi="Arial Narrow" w:cs="Tahoma"/>
          <w:sz w:val="22"/>
          <w:szCs w:val="22"/>
        </w:rPr>
      </w:pPr>
    </w:p>
    <w:p w14:paraId="1E03E97B" w14:textId="77777777" w:rsidR="00A431B6" w:rsidRPr="005B1CBF"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5B1CBF">
        <w:rPr>
          <w:rFonts w:ascii="Arial Narrow" w:hAnsi="Arial Narrow" w:cs="Tahoma"/>
          <w:b/>
          <w:sz w:val="22"/>
          <w:szCs w:val="22"/>
        </w:rPr>
        <w:t>DORUČOVANIE A KOMUNIKÁCIA</w:t>
      </w:r>
    </w:p>
    <w:p w14:paraId="1720D433" w14:textId="77777777"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Doručením sa rozumie prijatie zásielky zmluvnou stranou, ktorej bola adresovaná na adresu príslušného Zákazníka a </w:t>
      </w:r>
      <w:r w:rsidRPr="005B1CBF">
        <w:rPr>
          <w:rFonts w:ascii="Arial Narrow" w:hAnsi="Arial Narrow" w:cs="Tahoma"/>
          <w:sz w:val="22"/>
          <w:szCs w:val="22"/>
        </w:rPr>
        <w:t>Poskytovateľa</w:t>
      </w:r>
      <w:r w:rsidRPr="005B1CBF">
        <w:rPr>
          <w:rFonts w:ascii="Arial Narrow" w:hAnsi="Arial Narrow" w:cs="Tahoma"/>
          <w:bCs/>
          <w:iCs/>
          <w:sz w:val="22"/>
          <w:szCs w:val="22"/>
        </w:rPr>
        <w:t>.</w:t>
      </w:r>
    </w:p>
    <w:p w14:paraId="54EFC1E1" w14:textId="0552AF84" w:rsidR="00C043EE"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Za deň </w:t>
      </w:r>
      <w:r w:rsidRPr="005B1CBF">
        <w:rPr>
          <w:rFonts w:ascii="Arial Narrow" w:hAnsi="Arial Narrow" w:cs="Tahoma"/>
          <w:sz w:val="22"/>
          <w:szCs w:val="22"/>
        </w:rPr>
        <w:t>doručenia</w:t>
      </w:r>
      <w:r w:rsidRPr="005B1CBF">
        <w:rPr>
          <w:rFonts w:ascii="Arial Narrow" w:hAnsi="Arial Narrow" w:cs="Tahoma"/>
          <w:bCs/>
          <w:iCs/>
          <w:sz w:val="22"/>
          <w:szCs w:val="22"/>
        </w:rPr>
        <w:t xml:space="preserve"> zásielky zmluvnej strane, ktorej bola adresovaná sa považuje takisto deň:</w:t>
      </w:r>
    </w:p>
    <w:p w14:paraId="391B2046" w14:textId="7AB5F8C0" w:rsidR="00C043EE" w:rsidRPr="005B1CBF" w:rsidRDefault="00A431B6" w:rsidP="005B1CBF">
      <w:pPr>
        <w:widowControl w:val="0"/>
        <w:numPr>
          <w:ilvl w:val="2"/>
          <w:numId w:val="14"/>
        </w:numPr>
        <w:autoSpaceDE w:val="0"/>
        <w:autoSpaceDN w:val="0"/>
        <w:adjustRightInd w:val="0"/>
        <w:ind w:left="1458" w:hanging="454"/>
        <w:jc w:val="both"/>
        <w:rPr>
          <w:rFonts w:ascii="Arial Narrow" w:hAnsi="Arial Narrow" w:cs="Tahoma"/>
          <w:sz w:val="22"/>
          <w:szCs w:val="22"/>
        </w:rPr>
      </w:pPr>
      <w:r w:rsidRPr="005B1CBF">
        <w:rPr>
          <w:rFonts w:ascii="Arial Narrow" w:hAnsi="Arial Narrow" w:cs="Tahoma"/>
          <w:sz w:val="22"/>
          <w:szCs w:val="22"/>
        </w:rPr>
        <w:t>v ktorom táto zmluvná strana ju odoprela prijať,</w:t>
      </w:r>
    </w:p>
    <w:p w14:paraId="617CF153" w14:textId="3A46E14B" w:rsidR="00C043EE" w:rsidRPr="005B1CBF" w:rsidRDefault="00A431B6" w:rsidP="005B1CBF">
      <w:pPr>
        <w:widowControl w:val="0"/>
        <w:numPr>
          <w:ilvl w:val="2"/>
          <w:numId w:val="14"/>
        </w:numPr>
        <w:autoSpaceDE w:val="0"/>
        <w:autoSpaceDN w:val="0"/>
        <w:adjustRightInd w:val="0"/>
        <w:ind w:left="1458" w:hanging="454"/>
        <w:jc w:val="both"/>
        <w:rPr>
          <w:rFonts w:ascii="Arial Narrow" w:hAnsi="Arial Narrow" w:cs="Tahoma"/>
          <w:sz w:val="22"/>
          <w:szCs w:val="22"/>
        </w:rPr>
      </w:pPr>
      <w:r w:rsidRPr="005B1CBF">
        <w:rPr>
          <w:rFonts w:ascii="Arial Narrow" w:hAnsi="Arial Narrow" w:cs="Tahoma"/>
          <w:sz w:val="22"/>
          <w:szCs w:val="22"/>
        </w:rPr>
        <w:t>ktorým márne uplynula odberná lehota pre jej vyzdvihnutie si na pošte, alebo</w:t>
      </w:r>
    </w:p>
    <w:p w14:paraId="052AC861" w14:textId="77777777" w:rsidR="00A431B6" w:rsidRPr="005B1CBF" w:rsidRDefault="00A431B6" w:rsidP="005B1CBF">
      <w:pPr>
        <w:widowControl w:val="0"/>
        <w:numPr>
          <w:ilvl w:val="2"/>
          <w:numId w:val="14"/>
        </w:numPr>
        <w:autoSpaceDE w:val="0"/>
        <w:autoSpaceDN w:val="0"/>
        <w:adjustRightInd w:val="0"/>
        <w:ind w:left="1458" w:hanging="454"/>
        <w:jc w:val="both"/>
        <w:rPr>
          <w:rFonts w:ascii="Arial Narrow" w:hAnsi="Arial Narrow" w:cs="Tahoma"/>
          <w:sz w:val="22"/>
          <w:szCs w:val="22"/>
        </w:rPr>
      </w:pPr>
      <w:r w:rsidRPr="005B1CBF">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14:paraId="7C423087" w14:textId="23FD381D" w:rsidR="00C043EE" w:rsidRPr="005B1CBF" w:rsidRDefault="00A431B6" w:rsidP="00A431B6">
      <w:pPr>
        <w:widowControl w:val="0"/>
        <w:numPr>
          <w:ilvl w:val="1"/>
          <w:numId w:val="14"/>
        </w:numPr>
        <w:autoSpaceDE w:val="0"/>
        <w:autoSpaceDN w:val="0"/>
        <w:adjustRightInd w:val="0"/>
        <w:ind w:hanging="644"/>
        <w:jc w:val="both"/>
        <w:rPr>
          <w:rFonts w:ascii="Arial Narrow" w:hAnsi="Arial Narrow" w:cs="Tahoma"/>
          <w:b/>
          <w:bCs/>
          <w:iCs/>
          <w:sz w:val="22"/>
          <w:szCs w:val="22"/>
        </w:rPr>
      </w:pPr>
      <w:r w:rsidRPr="005B1CBF">
        <w:rPr>
          <w:rFonts w:ascii="Arial Narrow" w:hAnsi="Arial Narrow" w:cs="Tahoma"/>
          <w:bCs/>
          <w:iCs/>
          <w:sz w:val="22"/>
          <w:szCs w:val="22"/>
        </w:rPr>
        <w:t xml:space="preserve">Kontaktné adresy pre písomnú listovú komunikáciu sú: </w:t>
      </w:r>
    </w:p>
    <w:p w14:paraId="5C3F6620" w14:textId="01ADDDFE" w:rsidR="00A431B6" w:rsidRPr="005B1CBF" w:rsidRDefault="00E3548B" w:rsidP="005B1CBF">
      <w:pPr>
        <w:widowControl w:val="0"/>
        <w:numPr>
          <w:ilvl w:val="2"/>
          <w:numId w:val="14"/>
        </w:numPr>
        <w:autoSpaceDE w:val="0"/>
        <w:autoSpaceDN w:val="0"/>
        <w:adjustRightInd w:val="0"/>
        <w:ind w:left="1458" w:hanging="454"/>
        <w:jc w:val="both"/>
        <w:rPr>
          <w:rFonts w:ascii="Arial Narrow" w:hAnsi="Arial Narrow" w:cs="Tahoma"/>
          <w:sz w:val="22"/>
          <w:szCs w:val="22"/>
        </w:rPr>
      </w:pPr>
      <w:r w:rsidRPr="005B1CBF">
        <w:rPr>
          <w:rFonts w:ascii="Arial Narrow" w:hAnsi="Arial Narrow" w:cs="Tahoma"/>
          <w:sz w:val="22"/>
          <w:szCs w:val="22"/>
        </w:rPr>
        <w:t xml:space="preserve">v prípade Zákazníka </w:t>
      </w:r>
      <w:r w:rsidR="00A431B6" w:rsidRPr="005B1CBF">
        <w:rPr>
          <w:rFonts w:ascii="Arial Narrow" w:hAnsi="Arial Narrow" w:cs="Tahoma"/>
          <w:sz w:val="22"/>
          <w:szCs w:val="22"/>
        </w:rPr>
        <w:t xml:space="preserve">: </w:t>
      </w:r>
    </w:p>
    <w:p w14:paraId="073DB365" w14:textId="2686CCFA" w:rsidR="00A431B6" w:rsidRPr="005B1CBF" w:rsidRDefault="000D4E41" w:rsidP="009C1D8D">
      <w:pPr>
        <w:widowControl w:val="0"/>
        <w:autoSpaceDE w:val="0"/>
        <w:autoSpaceDN w:val="0"/>
        <w:adjustRightInd w:val="0"/>
        <w:ind w:left="142" w:firstLine="1276"/>
        <w:jc w:val="both"/>
        <w:rPr>
          <w:rFonts w:ascii="Arial Narrow" w:hAnsi="Arial Narrow" w:cs="Tahoma"/>
          <w:sz w:val="22"/>
          <w:szCs w:val="22"/>
        </w:rPr>
      </w:pPr>
      <w:r w:rsidRPr="005B1CBF">
        <w:rPr>
          <w:rFonts w:ascii="Arial Narrow" w:hAnsi="Arial Narrow" w:cs="Tahoma"/>
          <w:sz w:val="22"/>
          <w:szCs w:val="22"/>
        </w:rPr>
        <w:t xml:space="preserve">Meno: </w:t>
      </w:r>
      <w:r w:rsidR="00A431B6" w:rsidRPr="005B1CBF">
        <w:rPr>
          <w:rFonts w:ascii="Arial Narrow" w:hAnsi="Arial Narrow" w:cs="Tahoma"/>
          <w:sz w:val="22"/>
          <w:szCs w:val="22"/>
        </w:rPr>
        <w:t>(ako zástupca Zákazní</w:t>
      </w:r>
      <w:r w:rsidR="00E3548B" w:rsidRPr="005B1CBF">
        <w:rPr>
          <w:rFonts w:ascii="Arial Narrow" w:hAnsi="Arial Narrow" w:cs="Tahoma"/>
          <w:sz w:val="22"/>
          <w:szCs w:val="22"/>
        </w:rPr>
        <w:t xml:space="preserve">ka </w:t>
      </w:r>
      <w:r w:rsidR="00A431B6" w:rsidRPr="005B1CBF">
        <w:rPr>
          <w:rFonts w:ascii="Arial Narrow" w:hAnsi="Arial Narrow" w:cs="Tahoma"/>
          <w:sz w:val="22"/>
          <w:szCs w:val="22"/>
        </w:rPr>
        <w:t>)</w:t>
      </w:r>
    </w:p>
    <w:p w14:paraId="6517CE08" w14:textId="77777777" w:rsidR="00A431B6" w:rsidRPr="005B1CBF" w:rsidRDefault="00A431B6" w:rsidP="009C1D8D">
      <w:pPr>
        <w:widowControl w:val="0"/>
        <w:autoSpaceDE w:val="0"/>
        <w:autoSpaceDN w:val="0"/>
        <w:adjustRightInd w:val="0"/>
        <w:ind w:left="142" w:firstLine="1276"/>
        <w:jc w:val="both"/>
        <w:rPr>
          <w:rFonts w:ascii="Arial Narrow" w:hAnsi="Arial Narrow" w:cs="Tahoma"/>
          <w:sz w:val="22"/>
          <w:szCs w:val="22"/>
        </w:rPr>
      </w:pPr>
      <w:r w:rsidRPr="005B1CBF">
        <w:rPr>
          <w:rFonts w:ascii="Arial Narrow" w:hAnsi="Arial Narrow" w:cs="Tahoma"/>
          <w:sz w:val="22"/>
          <w:szCs w:val="22"/>
        </w:rPr>
        <w:t xml:space="preserve">Adresa: </w:t>
      </w:r>
      <w:r w:rsidRPr="005B1CBF">
        <w:rPr>
          <w:rFonts w:ascii="Arial Narrow" w:hAnsi="Arial Narrow" w:cs="Tahoma"/>
          <w:sz w:val="22"/>
          <w:szCs w:val="22"/>
        </w:rPr>
        <w:tab/>
      </w:r>
      <w:proofErr w:type="spellStart"/>
      <w:r w:rsidRPr="005B1CBF">
        <w:rPr>
          <w:rFonts w:ascii="Arial Narrow" w:hAnsi="Arial Narrow" w:cs="Tahoma"/>
          <w:sz w:val="22"/>
          <w:szCs w:val="22"/>
        </w:rPr>
        <w:t>Štefanovičova</w:t>
      </w:r>
      <w:proofErr w:type="spellEnd"/>
      <w:r w:rsidRPr="005B1CBF">
        <w:rPr>
          <w:rFonts w:ascii="Arial Narrow" w:hAnsi="Arial Narrow" w:cs="Tahoma"/>
          <w:sz w:val="22"/>
          <w:szCs w:val="22"/>
        </w:rPr>
        <w:t xml:space="preserve"> 5, P.O.BOX 82, 817 82 Bratislava 15  </w:t>
      </w:r>
      <w:r w:rsidRPr="005B1CBF">
        <w:rPr>
          <w:rFonts w:ascii="Arial Narrow" w:hAnsi="Arial Narrow" w:cs="Tahoma"/>
          <w:sz w:val="22"/>
          <w:szCs w:val="22"/>
        </w:rPr>
        <w:tab/>
      </w:r>
    </w:p>
    <w:p w14:paraId="5D47E66A" w14:textId="23D7B0F9" w:rsidR="00A431B6" w:rsidRPr="005B1CBF" w:rsidRDefault="00A431B6" w:rsidP="009C1D8D">
      <w:pPr>
        <w:widowControl w:val="0"/>
        <w:autoSpaceDE w:val="0"/>
        <w:autoSpaceDN w:val="0"/>
        <w:adjustRightInd w:val="0"/>
        <w:ind w:left="142" w:firstLine="1276"/>
        <w:jc w:val="both"/>
        <w:rPr>
          <w:rFonts w:ascii="Arial Narrow" w:hAnsi="Arial Narrow" w:cs="Tahoma"/>
          <w:sz w:val="22"/>
          <w:szCs w:val="22"/>
        </w:rPr>
      </w:pPr>
      <w:r w:rsidRPr="005B1CBF">
        <w:rPr>
          <w:rFonts w:ascii="Arial Narrow" w:hAnsi="Arial Narrow" w:cs="Tahoma"/>
          <w:sz w:val="22"/>
          <w:szCs w:val="22"/>
        </w:rPr>
        <w:t xml:space="preserve">Tel: </w:t>
      </w:r>
      <w:r w:rsidRPr="005B1CBF">
        <w:rPr>
          <w:rFonts w:ascii="Arial Narrow" w:hAnsi="Arial Narrow" w:cs="Tahoma"/>
          <w:sz w:val="22"/>
          <w:szCs w:val="22"/>
        </w:rPr>
        <w:tab/>
      </w:r>
      <w:r w:rsidRPr="005B1CBF">
        <w:rPr>
          <w:rFonts w:ascii="Arial Narrow" w:hAnsi="Arial Narrow" w:cs="Tahoma"/>
          <w:sz w:val="22"/>
          <w:szCs w:val="22"/>
        </w:rPr>
        <w:tab/>
      </w:r>
    </w:p>
    <w:p w14:paraId="2A5F64B9" w14:textId="480C30BA" w:rsidR="00A431B6" w:rsidRPr="005B1CBF" w:rsidRDefault="00A431B6" w:rsidP="009C1D8D">
      <w:pPr>
        <w:widowControl w:val="0"/>
        <w:autoSpaceDE w:val="0"/>
        <w:autoSpaceDN w:val="0"/>
        <w:adjustRightInd w:val="0"/>
        <w:ind w:left="142" w:firstLine="1276"/>
        <w:jc w:val="both"/>
        <w:rPr>
          <w:rFonts w:ascii="Arial Narrow" w:hAnsi="Arial Narrow" w:cs="Tahoma"/>
          <w:sz w:val="22"/>
          <w:szCs w:val="22"/>
        </w:rPr>
      </w:pPr>
      <w:r w:rsidRPr="005B1CBF">
        <w:rPr>
          <w:rFonts w:ascii="Arial Narrow" w:hAnsi="Arial Narrow" w:cs="Tahoma"/>
          <w:sz w:val="22"/>
          <w:szCs w:val="22"/>
        </w:rPr>
        <w:t xml:space="preserve">E-mail: </w:t>
      </w:r>
      <w:r w:rsidRPr="005B1CBF">
        <w:rPr>
          <w:rFonts w:ascii="Arial Narrow" w:hAnsi="Arial Narrow" w:cs="Tahoma"/>
          <w:sz w:val="22"/>
          <w:szCs w:val="22"/>
        </w:rPr>
        <w:tab/>
      </w:r>
    </w:p>
    <w:p w14:paraId="5EC64261" w14:textId="2AE6D85D" w:rsidR="00A431B6" w:rsidRPr="005B1CBF" w:rsidRDefault="00A431B6" w:rsidP="00E3548B">
      <w:pPr>
        <w:widowControl w:val="0"/>
        <w:autoSpaceDE w:val="0"/>
        <w:autoSpaceDN w:val="0"/>
        <w:adjustRightInd w:val="0"/>
        <w:jc w:val="both"/>
        <w:rPr>
          <w:rFonts w:ascii="Arial Narrow" w:hAnsi="Arial Narrow" w:cs="Tahoma"/>
          <w:sz w:val="22"/>
          <w:szCs w:val="22"/>
        </w:rPr>
      </w:pPr>
    </w:p>
    <w:p w14:paraId="76ED6B03" w14:textId="77777777" w:rsidR="00A431B6" w:rsidRPr="005B1CBF" w:rsidRDefault="00A431B6" w:rsidP="005B1CBF">
      <w:pPr>
        <w:widowControl w:val="0"/>
        <w:numPr>
          <w:ilvl w:val="2"/>
          <w:numId w:val="14"/>
        </w:numPr>
        <w:autoSpaceDE w:val="0"/>
        <w:autoSpaceDN w:val="0"/>
        <w:adjustRightInd w:val="0"/>
        <w:ind w:left="1458" w:hanging="454"/>
        <w:jc w:val="both"/>
        <w:rPr>
          <w:rFonts w:ascii="Arial Narrow" w:hAnsi="Arial Narrow" w:cs="Tahoma"/>
          <w:sz w:val="22"/>
          <w:szCs w:val="22"/>
        </w:rPr>
      </w:pPr>
      <w:r w:rsidRPr="005B1CBF">
        <w:rPr>
          <w:rFonts w:ascii="Arial Narrow" w:hAnsi="Arial Narrow" w:cs="Tahoma"/>
          <w:sz w:val="22"/>
          <w:szCs w:val="22"/>
        </w:rPr>
        <w:t xml:space="preserve">v prípade Poskytovateľa: </w:t>
      </w:r>
    </w:p>
    <w:p w14:paraId="0D2F41E3" w14:textId="6EF593F6" w:rsidR="00A431B6" w:rsidRPr="005B1CBF" w:rsidRDefault="00A431B6" w:rsidP="009C1D8D">
      <w:pPr>
        <w:widowControl w:val="0"/>
        <w:autoSpaceDE w:val="0"/>
        <w:autoSpaceDN w:val="0"/>
        <w:adjustRightInd w:val="0"/>
        <w:ind w:firstLine="1418"/>
        <w:jc w:val="both"/>
        <w:rPr>
          <w:rFonts w:ascii="Arial Narrow" w:hAnsi="Arial Narrow" w:cs="Tahoma"/>
          <w:sz w:val="22"/>
          <w:szCs w:val="22"/>
        </w:rPr>
      </w:pPr>
      <w:r w:rsidRPr="005B1CBF">
        <w:rPr>
          <w:rFonts w:ascii="Arial Narrow" w:hAnsi="Arial Narrow" w:cs="Tahoma"/>
          <w:sz w:val="22"/>
          <w:szCs w:val="22"/>
        </w:rPr>
        <w:t xml:space="preserve">Meno: </w:t>
      </w:r>
      <w:r w:rsidR="00442B01" w:rsidRPr="005B1CBF">
        <w:rPr>
          <w:rFonts w:ascii="Arial Narrow" w:hAnsi="Arial Narrow" w:cs="Tahoma"/>
          <w:sz w:val="22"/>
          <w:szCs w:val="22"/>
        </w:rPr>
        <w:t>(ako zástupca Poskytovateľa)</w:t>
      </w:r>
    </w:p>
    <w:p w14:paraId="68FF553D" w14:textId="320D2051" w:rsidR="00A431B6" w:rsidRPr="005B1CBF" w:rsidRDefault="00A431B6" w:rsidP="009C1D8D">
      <w:pPr>
        <w:widowControl w:val="0"/>
        <w:autoSpaceDE w:val="0"/>
        <w:autoSpaceDN w:val="0"/>
        <w:adjustRightInd w:val="0"/>
        <w:ind w:firstLine="1418"/>
        <w:jc w:val="both"/>
        <w:rPr>
          <w:rFonts w:ascii="Arial Narrow" w:hAnsi="Arial Narrow" w:cs="Tahoma"/>
          <w:sz w:val="22"/>
          <w:szCs w:val="22"/>
        </w:rPr>
      </w:pPr>
      <w:r w:rsidRPr="005B1CBF">
        <w:rPr>
          <w:rFonts w:ascii="Arial Narrow" w:hAnsi="Arial Narrow" w:cs="Tahoma"/>
          <w:sz w:val="22"/>
          <w:szCs w:val="22"/>
        </w:rPr>
        <w:t xml:space="preserve">Adresa:      </w:t>
      </w:r>
      <w:r w:rsidRPr="005B1CBF">
        <w:rPr>
          <w:rFonts w:ascii="Arial Narrow" w:hAnsi="Arial Narrow" w:cs="Tahoma"/>
          <w:sz w:val="22"/>
          <w:szCs w:val="22"/>
        </w:rPr>
        <w:tab/>
      </w:r>
    </w:p>
    <w:p w14:paraId="2675F2B5" w14:textId="469B9021" w:rsidR="00A431B6" w:rsidRPr="005B1CBF" w:rsidRDefault="00A431B6" w:rsidP="009C1D8D">
      <w:pPr>
        <w:widowControl w:val="0"/>
        <w:autoSpaceDE w:val="0"/>
        <w:autoSpaceDN w:val="0"/>
        <w:adjustRightInd w:val="0"/>
        <w:ind w:firstLine="1418"/>
        <w:jc w:val="both"/>
        <w:rPr>
          <w:rFonts w:ascii="Arial Narrow" w:hAnsi="Arial Narrow" w:cs="Tahoma"/>
          <w:sz w:val="22"/>
          <w:szCs w:val="22"/>
        </w:rPr>
      </w:pPr>
      <w:r w:rsidRPr="005B1CBF">
        <w:rPr>
          <w:rFonts w:ascii="Arial Narrow" w:hAnsi="Arial Narrow" w:cs="Tahoma"/>
          <w:sz w:val="22"/>
          <w:szCs w:val="22"/>
        </w:rPr>
        <w:t xml:space="preserve">Tel:            </w:t>
      </w:r>
      <w:r w:rsidRPr="005B1CBF">
        <w:rPr>
          <w:rFonts w:ascii="Arial Narrow" w:hAnsi="Arial Narrow" w:cs="Tahoma"/>
          <w:sz w:val="22"/>
          <w:szCs w:val="22"/>
        </w:rPr>
        <w:tab/>
      </w:r>
      <w:r w:rsidR="00442BA0" w:rsidRPr="005B1CBF">
        <w:rPr>
          <w:rFonts w:ascii="Arial Narrow" w:hAnsi="Arial Narrow" w:cs="Tahoma"/>
          <w:sz w:val="22"/>
          <w:szCs w:val="22"/>
        </w:rPr>
        <w:t xml:space="preserve"> </w:t>
      </w:r>
    </w:p>
    <w:p w14:paraId="395A6D1E" w14:textId="6D03A487" w:rsidR="00A431B6" w:rsidRPr="005B1CBF" w:rsidRDefault="00A431B6" w:rsidP="009C1D8D">
      <w:pPr>
        <w:widowControl w:val="0"/>
        <w:autoSpaceDE w:val="0"/>
        <w:autoSpaceDN w:val="0"/>
        <w:adjustRightInd w:val="0"/>
        <w:ind w:firstLine="1418"/>
        <w:jc w:val="both"/>
        <w:rPr>
          <w:rFonts w:ascii="Arial Narrow" w:hAnsi="Arial Narrow" w:cs="Tahoma"/>
          <w:sz w:val="22"/>
          <w:szCs w:val="22"/>
        </w:rPr>
      </w:pPr>
      <w:r w:rsidRPr="005B1CBF">
        <w:rPr>
          <w:rFonts w:ascii="Arial Narrow" w:hAnsi="Arial Narrow" w:cs="Tahoma"/>
          <w:sz w:val="22"/>
          <w:szCs w:val="22"/>
        </w:rPr>
        <w:t xml:space="preserve">E-mail:     </w:t>
      </w:r>
      <w:r w:rsidRPr="005B1CBF">
        <w:rPr>
          <w:rFonts w:ascii="Arial Narrow" w:hAnsi="Arial Narrow" w:cs="Tahoma"/>
          <w:sz w:val="22"/>
          <w:szCs w:val="22"/>
        </w:rPr>
        <w:tab/>
      </w:r>
      <w:r w:rsidR="00392F5D" w:rsidRPr="005B1CBF">
        <w:rPr>
          <w:rFonts w:ascii="Arial Narrow" w:hAnsi="Arial Narrow" w:cs="Tahoma"/>
          <w:sz w:val="22"/>
          <w:szCs w:val="22"/>
        </w:rPr>
        <w:tab/>
      </w:r>
    </w:p>
    <w:p w14:paraId="43189D51" w14:textId="56234D73" w:rsidR="009704FA"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Poskytovateľ a Zákazní</w:t>
      </w:r>
      <w:r w:rsidR="002C26E3" w:rsidRPr="005B1CBF">
        <w:rPr>
          <w:rFonts w:ascii="Arial Narrow" w:hAnsi="Arial Narrow" w:cs="Tahoma"/>
          <w:bCs/>
          <w:iCs/>
          <w:sz w:val="22"/>
          <w:szCs w:val="22"/>
        </w:rPr>
        <w:t>k</w:t>
      </w:r>
      <w:r w:rsidRPr="005B1CBF">
        <w:rPr>
          <w:rFonts w:ascii="Arial Narrow" w:hAnsi="Arial Narrow" w:cs="Tahoma"/>
          <w:bCs/>
          <w:iCs/>
          <w:sz w:val="22"/>
          <w:szCs w:val="22"/>
        </w:rPr>
        <w:t xml:space="preserve"> sa zaväzujú navzájom si oznámiť:</w:t>
      </w:r>
    </w:p>
    <w:p w14:paraId="0970FF21" w14:textId="1FD5DA88" w:rsidR="009704FA" w:rsidRPr="005B1CBF" w:rsidRDefault="00A431B6" w:rsidP="005B1CBF">
      <w:pPr>
        <w:widowControl w:val="0"/>
        <w:numPr>
          <w:ilvl w:val="2"/>
          <w:numId w:val="14"/>
        </w:numPr>
        <w:autoSpaceDE w:val="0"/>
        <w:autoSpaceDN w:val="0"/>
        <w:adjustRightInd w:val="0"/>
        <w:ind w:left="1458" w:hanging="454"/>
        <w:jc w:val="both"/>
        <w:rPr>
          <w:rFonts w:ascii="Arial Narrow" w:hAnsi="Arial Narrow" w:cs="Tahoma"/>
          <w:bCs/>
          <w:iCs/>
          <w:sz w:val="22"/>
          <w:szCs w:val="22"/>
        </w:rPr>
      </w:pPr>
      <w:r w:rsidRPr="005B1CBF">
        <w:rPr>
          <w:rFonts w:ascii="Arial Narrow" w:hAnsi="Arial Narrow" w:cs="Tahoma"/>
          <w:bCs/>
          <w:iCs/>
          <w:sz w:val="22"/>
          <w:szCs w:val="22"/>
        </w:rPr>
        <w:t xml:space="preserve">oprávnené osoby pre potreby realizácie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a príslušných objednávok</w:t>
      </w:r>
      <w:r w:rsidR="00166376">
        <w:rPr>
          <w:rFonts w:ascii="Arial Narrow" w:hAnsi="Arial Narrow" w:cs="Tahoma"/>
          <w:sz w:val="22"/>
          <w:szCs w:val="22"/>
        </w:rPr>
        <w:t>/požiadav</w:t>
      </w:r>
      <w:r w:rsidR="004D38A1">
        <w:rPr>
          <w:rFonts w:ascii="Arial Narrow" w:hAnsi="Arial Narrow" w:cs="Tahoma"/>
          <w:sz w:val="22"/>
          <w:szCs w:val="22"/>
        </w:rPr>
        <w:t>ie</w:t>
      </w:r>
      <w:r w:rsidR="00166376">
        <w:rPr>
          <w:rFonts w:ascii="Arial Narrow" w:hAnsi="Arial Narrow" w:cs="Tahoma"/>
          <w:sz w:val="22"/>
          <w:szCs w:val="22"/>
        </w:rPr>
        <w:t>k</w:t>
      </w:r>
      <w:r w:rsidRPr="005B1CBF">
        <w:rPr>
          <w:rFonts w:ascii="Arial Narrow" w:hAnsi="Arial Narrow" w:cs="Tahoma"/>
          <w:bCs/>
          <w:iCs/>
          <w:sz w:val="22"/>
          <w:szCs w:val="22"/>
        </w:rPr>
        <w:t xml:space="preserve">. Mená, funkcie a kontaktné údaje oprávnených osôb si zmluvné strany oznámia písomne do 10 pracovných dní od začiatku účinnosti tejto </w:t>
      </w:r>
      <w:r w:rsidR="00E3410A" w:rsidRPr="005B1CBF">
        <w:rPr>
          <w:rFonts w:ascii="Arial Narrow" w:hAnsi="Arial Narrow" w:cs="Tahoma"/>
          <w:bCs/>
          <w:iCs/>
          <w:sz w:val="22"/>
          <w:szCs w:val="22"/>
        </w:rPr>
        <w:t>Servisnej zmluvy</w:t>
      </w:r>
      <w:r w:rsidR="00C765EA" w:rsidRPr="005B1CBF">
        <w:rPr>
          <w:rFonts w:ascii="Arial Narrow" w:hAnsi="Arial Narrow" w:cs="Tahoma"/>
          <w:bCs/>
          <w:iCs/>
          <w:sz w:val="22"/>
          <w:szCs w:val="22"/>
        </w:rPr>
        <w:t>,</w:t>
      </w:r>
      <w:r w:rsidRPr="005B1CBF">
        <w:rPr>
          <w:rFonts w:ascii="Arial Narrow" w:hAnsi="Arial Narrow" w:cs="Tahoma"/>
          <w:bCs/>
          <w:iCs/>
          <w:sz w:val="22"/>
          <w:szCs w:val="22"/>
        </w:rPr>
        <w:t xml:space="preserve"> </w:t>
      </w:r>
    </w:p>
    <w:p w14:paraId="7B4E2465" w14:textId="77777777" w:rsidR="00A431B6" w:rsidRPr="005B1CBF" w:rsidRDefault="00A431B6" w:rsidP="005B1CBF">
      <w:pPr>
        <w:widowControl w:val="0"/>
        <w:numPr>
          <w:ilvl w:val="2"/>
          <w:numId w:val="14"/>
        </w:numPr>
        <w:autoSpaceDE w:val="0"/>
        <w:autoSpaceDN w:val="0"/>
        <w:adjustRightInd w:val="0"/>
        <w:ind w:left="1458" w:hanging="454"/>
        <w:jc w:val="both"/>
        <w:rPr>
          <w:rFonts w:ascii="Arial Narrow" w:hAnsi="Arial Narrow" w:cs="Tahoma"/>
          <w:bCs/>
          <w:iCs/>
          <w:sz w:val="22"/>
          <w:szCs w:val="22"/>
        </w:rPr>
      </w:pPr>
      <w:r w:rsidRPr="005B1CBF">
        <w:rPr>
          <w:rFonts w:ascii="Arial Narrow" w:hAnsi="Arial Narrow" w:cs="Tahoma"/>
          <w:bCs/>
          <w:iCs/>
          <w:sz w:val="22"/>
          <w:szCs w:val="22"/>
        </w:rPr>
        <w:t>akékoľvek zmeny v obsadení rolí listom, najneskôr do 10 pracovných dní odkedy takáto zmena nastane.</w:t>
      </w:r>
    </w:p>
    <w:p w14:paraId="7FD737DD" w14:textId="66BC7D5A"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Vzájomná komunikácia medzi zmluvnými stranami pri poskytovaní plnenia podľa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a pri doručovaní písomností bude prebiehať výlučne v slovenskom jazyku.</w:t>
      </w:r>
    </w:p>
    <w:p w14:paraId="222B5DA8" w14:textId="3F6226F3" w:rsidR="009704FA"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Akákoľvek písomnosť doručovaná v súvislosti s </w:t>
      </w:r>
      <w:r w:rsidR="003329AA" w:rsidRPr="005B1CBF">
        <w:rPr>
          <w:rFonts w:ascii="Arial Narrow" w:hAnsi="Arial Narrow" w:cs="Tahoma"/>
          <w:bCs/>
          <w:iCs/>
          <w:sz w:val="22"/>
          <w:szCs w:val="22"/>
        </w:rPr>
        <w:t>Servisnou zmluvou</w:t>
      </w:r>
      <w:r w:rsidRPr="005B1CBF">
        <w:rPr>
          <w:rFonts w:ascii="Arial Narrow" w:hAnsi="Arial Narrow" w:cs="Tahoma"/>
          <w:bCs/>
          <w:iCs/>
          <w:sz w:val="22"/>
          <w:szCs w:val="22"/>
        </w:rPr>
        <w:t xml:space="preserve"> sa považuje za doručenú druhej zmluvnej strane v prípade doručovania prostredníctvom:</w:t>
      </w:r>
    </w:p>
    <w:p w14:paraId="081BDDDB" w14:textId="2B2CDC5D" w:rsidR="009704FA" w:rsidRPr="005B1CBF" w:rsidRDefault="00A431B6" w:rsidP="005B1CBF">
      <w:pPr>
        <w:widowControl w:val="0"/>
        <w:numPr>
          <w:ilvl w:val="2"/>
          <w:numId w:val="14"/>
        </w:numPr>
        <w:autoSpaceDE w:val="0"/>
        <w:autoSpaceDN w:val="0"/>
        <w:adjustRightInd w:val="0"/>
        <w:ind w:left="1458" w:hanging="454"/>
        <w:jc w:val="both"/>
        <w:rPr>
          <w:rFonts w:ascii="Arial Narrow" w:hAnsi="Arial Narrow" w:cs="Tahoma"/>
          <w:bCs/>
          <w:iCs/>
          <w:sz w:val="22"/>
          <w:szCs w:val="22"/>
        </w:rPr>
      </w:pPr>
      <w:r w:rsidRPr="005B1CBF">
        <w:rPr>
          <w:rFonts w:ascii="Arial Narrow" w:hAnsi="Arial Narrow" w:cs="Tahoma"/>
          <w:bCs/>
          <w:iCs/>
          <w:sz w:val="22"/>
          <w:szCs w:val="22"/>
        </w:rPr>
        <w:t xml:space="preserve">elektronickej pošty (e-mail) dňom, kedy zmluvná strana, ktorá prijala e-mail od odosielajúcej zmluvnej strany, potvrdila jeho prijatie odoslaním potvrdzujúceho e-mailu odosielajúcej zmluvnej </w:t>
      </w:r>
      <w:r w:rsidRPr="005B1CBF">
        <w:rPr>
          <w:rFonts w:ascii="Arial Narrow" w:hAnsi="Arial Narrow" w:cs="Tahoma"/>
          <w:bCs/>
          <w:iCs/>
          <w:sz w:val="22"/>
          <w:szCs w:val="22"/>
        </w:rPr>
        <w:lastRenderedPageBreak/>
        <w:t>strane. Prijímajúca zmluvná strana je povinná doručiť odosielajúcej zmluvnej strane potvrdenie</w:t>
      </w:r>
      <w:r w:rsidR="00FB1284">
        <w:rPr>
          <w:rFonts w:ascii="Arial Narrow" w:hAnsi="Arial Narrow" w:cs="Tahoma"/>
          <w:bCs/>
          <w:iCs/>
          <w:sz w:val="22"/>
          <w:szCs w:val="22"/>
        </w:rPr>
        <w:br/>
      </w:r>
      <w:r w:rsidRPr="005B1CBF">
        <w:rPr>
          <w:rFonts w:ascii="Arial Narrow" w:hAnsi="Arial Narrow" w:cs="Tahoma"/>
          <w:bCs/>
          <w:iCs/>
          <w:sz w:val="22"/>
          <w:szCs w:val="22"/>
        </w:rPr>
        <w:t>o prijatí e-mailu do 2 pracovných dní, inak sa bude takýto email považovať za doručený. Pre potreby doručovania prostredníctvom elektronickej pošty (e–mail) sa použije adresa zmluvnej strany uvedená v záhlaví príslušnej zmluvnej strany, dokým príslušná zmluvná strana neurčí inak</w:t>
      </w:r>
      <w:r w:rsidR="00C765EA" w:rsidRPr="005B1CBF">
        <w:rPr>
          <w:rFonts w:ascii="Arial Narrow" w:hAnsi="Arial Narrow" w:cs="Tahoma"/>
          <w:bCs/>
          <w:iCs/>
          <w:sz w:val="22"/>
          <w:szCs w:val="22"/>
        </w:rPr>
        <w:t>,</w:t>
      </w:r>
    </w:p>
    <w:p w14:paraId="21B27C37" w14:textId="26511721" w:rsidR="00A431B6" w:rsidRPr="005B1CBF" w:rsidRDefault="005F2E12" w:rsidP="005B1CBF">
      <w:pPr>
        <w:widowControl w:val="0"/>
        <w:numPr>
          <w:ilvl w:val="2"/>
          <w:numId w:val="14"/>
        </w:numPr>
        <w:autoSpaceDE w:val="0"/>
        <w:autoSpaceDN w:val="0"/>
        <w:adjustRightInd w:val="0"/>
        <w:ind w:left="1458" w:hanging="454"/>
        <w:jc w:val="both"/>
        <w:rPr>
          <w:rFonts w:ascii="Arial Narrow" w:hAnsi="Arial Narrow" w:cs="Tahoma"/>
          <w:bCs/>
          <w:iCs/>
          <w:sz w:val="22"/>
          <w:szCs w:val="22"/>
        </w:rPr>
      </w:pPr>
      <w:r w:rsidRPr="005B1CBF">
        <w:rPr>
          <w:rFonts w:ascii="Arial Narrow" w:hAnsi="Arial Narrow" w:cs="Tahoma"/>
          <w:bCs/>
          <w:iCs/>
          <w:sz w:val="22"/>
          <w:szCs w:val="22"/>
        </w:rPr>
        <w:t xml:space="preserve">hodnoverne elektronicky prostredníctvom elektronickej schránky </w:t>
      </w:r>
      <w:r w:rsidR="00613F55" w:rsidRPr="005B1CBF">
        <w:rPr>
          <w:rFonts w:ascii="Arial Narrow" w:hAnsi="Arial Narrow" w:cs="Tahoma"/>
          <w:bCs/>
          <w:iCs/>
          <w:sz w:val="22"/>
          <w:szCs w:val="22"/>
        </w:rPr>
        <w:t>zmluvných strán</w:t>
      </w:r>
      <w:r w:rsidRPr="005B1CBF">
        <w:rPr>
          <w:rFonts w:ascii="Arial Narrow" w:hAnsi="Arial Narrow" w:cs="Tahoma"/>
          <w:bCs/>
          <w:iCs/>
          <w:sz w:val="22"/>
          <w:szCs w:val="22"/>
        </w:rPr>
        <w:t xml:space="preserve"> zriadenej na portáli Slovensko.sk</w:t>
      </w:r>
      <w:r w:rsidRPr="005B1CBF">
        <w:rPr>
          <w:rFonts w:ascii="Arial Narrow" w:hAnsi="Arial Narrow" w:cs="Tahoma"/>
          <w:sz w:val="22"/>
          <w:szCs w:val="22"/>
        </w:rPr>
        <w:t xml:space="preserve"> </w:t>
      </w:r>
      <w:r w:rsidR="004A3D52" w:rsidRPr="005B1CBF">
        <w:rPr>
          <w:rFonts w:ascii="Arial Narrow" w:hAnsi="Arial Narrow" w:cs="Tahoma"/>
          <w:sz w:val="22"/>
          <w:szCs w:val="22"/>
        </w:rPr>
        <w:t xml:space="preserve">, </w:t>
      </w:r>
      <w:r w:rsidR="00613F55" w:rsidRPr="005B1CBF">
        <w:rPr>
          <w:rFonts w:ascii="Arial Narrow" w:hAnsi="Arial Narrow" w:cs="Tahoma"/>
          <w:sz w:val="22"/>
          <w:szCs w:val="22"/>
        </w:rPr>
        <w:t>pričom zo strany Zákazník</w:t>
      </w:r>
      <w:r w:rsidR="002C26E3" w:rsidRPr="005B1CBF">
        <w:rPr>
          <w:rFonts w:ascii="Arial Narrow" w:hAnsi="Arial Narrow" w:cs="Tahoma"/>
          <w:sz w:val="22"/>
          <w:szCs w:val="22"/>
        </w:rPr>
        <w:t>a</w:t>
      </w:r>
      <w:r w:rsidR="00613F55" w:rsidRPr="005B1CBF">
        <w:rPr>
          <w:rFonts w:ascii="Arial Narrow" w:hAnsi="Arial Narrow" w:cs="Tahoma"/>
          <w:sz w:val="22"/>
          <w:szCs w:val="22"/>
        </w:rPr>
        <w:t xml:space="preserve"> nejde o výkon verejnej moci, iba o využívanie existujúcich technických prostriedkov </w:t>
      </w:r>
      <w:r w:rsidR="004A3D52" w:rsidRPr="005B1CBF">
        <w:rPr>
          <w:rFonts w:ascii="Arial Narrow" w:hAnsi="Arial Narrow" w:cs="Tahoma"/>
          <w:sz w:val="22"/>
          <w:szCs w:val="22"/>
        </w:rPr>
        <w:t>vhodných na komunikáciu</w:t>
      </w:r>
      <w:r w:rsidR="00613F55" w:rsidRPr="005B1CBF">
        <w:rPr>
          <w:rFonts w:ascii="Arial Narrow" w:hAnsi="Arial Narrow" w:cs="Tahoma"/>
          <w:sz w:val="22"/>
          <w:szCs w:val="22"/>
        </w:rPr>
        <w:t>.</w:t>
      </w:r>
      <w:r w:rsidRPr="005B1CBF" w:rsidDel="005F2E12">
        <w:rPr>
          <w:rStyle w:val="Odkaznakomentr"/>
          <w:rFonts w:ascii="Arial Narrow" w:hAnsi="Arial Narrow"/>
          <w:sz w:val="22"/>
          <w:szCs w:val="22"/>
          <w:lang w:val="en-GB" w:eastAsia="en-GB"/>
        </w:rPr>
        <w:t xml:space="preserve"> </w:t>
      </w:r>
      <w:r w:rsidR="00A431B6" w:rsidRPr="005B1CBF">
        <w:rPr>
          <w:rFonts w:ascii="Arial Narrow" w:hAnsi="Arial Narrow" w:cs="Tahoma"/>
          <w:bCs/>
          <w:iCs/>
          <w:sz w:val="22"/>
          <w:szCs w:val="22"/>
        </w:rPr>
        <w:t xml:space="preserve">Akákoľvek písomnosť týkajúca sa platnosti alebo účinnosti </w:t>
      </w:r>
      <w:r w:rsidR="00E3410A" w:rsidRPr="005B1CBF">
        <w:rPr>
          <w:rFonts w:ascii="Arial Narrow" w:hAnsi="Arial Narrow" w:cs="Tahoma"/>
          <w:bCs/>
          <w:iCs/>
          <w:sz w:val="22"/>
          <w:szCs w:val="22"/>
        </w:rPr>
        <w:t>Servisnej zmluvy</w:t>
      </w:r>
      <w:r w:rsidR="00A431B6" w:rsidRPr="005B1CBF">
        <w:rPr>
          <w:rFonts w:ascii="Arial Narrow" w:hAnsi="Arial Narrow" w:cs="Tahoma"/>
          <w:bCs/>
          <w:iCs/>
          <w:sz w:val="22"/>
          <w:szCs w:val="22"/>
        </w:rPr>
        <w:t>, jej zániku či zmeny musí byť napísaná v slovenskom jazyku a doručovaná druhej strane výhradne poštou ako doporučená zásielka, kuriérom alebo osobne na jej hore uvedenú alebo dodatočne písomne oznámenú adresu.</w:t>
      </w:r>
    </w:p>
    <w:p w14:paraId="575412E2" w14:textId="34541E9C" w:rsidR="00A431B6" w:rsidRPr="005B1CBF" w:rsidRDefault="00BE060D" w:rsidP="00A431B6">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Zákazník</w:t>
      </w:r>
      <w:r w:rsidR="00A431B6" w:rsidRPr="005B1CBF">
        <w:rPr>
          <w:rFonts w:ascii="Arial Narrow" w:hAnsi="Arial Narrow" w:cs="Tahoma"/>
          <w:sz w:val="22"/>
          <w:szCs w:val="22"/>
        </w:rPr>
        <w:t xml:space="preserve"> a Poskytovateľ sa zaväzujú bezodkladne oznámiť druhej zmluvnej strane akúkoľvek zmenu svojich kontaktných údajov uvedených v </w:t>
      </w:r>
      <w:r w:rsidR="00CA2E20" w:rsidRPr="005B1CBF">
        <w:rPr>
          <w:rFonts w:ascii="Arial Narrow" w:hAnsi="Arial Narrow" w:cs="Tahoma"/>
          <w:sz w:val="22"/>
          <w:szCs w:val="22"/>
        </w:rPr>
        <w:t>Servisnej zmluve</w:t>
      </w:r>
      <w:r w:rsidR="00A431B6" w:rsidRPr="005B1CBF">
        <w:rPr>
          <w:rFonts w:ascii="Arial Narrow" w:hAnsi="Arial Narrow" w:cs="Tahoma"/>
          <w:sz w:val="22"/>
          <w:szCs w:val="22"/>
        </w:rPr>
        <w:t xml:space="preserve"> pre budúce doručovanie.</w:t>
      </w:r>
    </w:p>
    <w:p w14:paraId="30CB3A62" w14:textId="0B59394A" w:rsidR="005407B9" w:rsidRPr="005B1CBF" w:rsidRDefault="00A431B6" w:rsidP="005B1CBF">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sz w:val="22"/>
          <w:szCs w:val="22"/>
        </w:rPr>
        <w:t xml:space="preserve">Pokiaľ v tejto </w:t>
      </w:r>
      <w:r w:rsidR="00CA2E20" w:rsidRPr="005B1CBF">
        <w:rPr>
          <w:rFonts w:ascii="Arial Narrow" w:hAnsi="Arial Narrow" w:cs="Tahoma"/>
          <w:sz w:val="22"/>
          <w:szCs w:val="22"/>
        </w:rPr>
        <w:t>Servisnej zmluve</w:t>
      </w:r>
      <w:r w:rsidRPr="005B1CBF">
        <w:rPr>
          <w:rFonts w:ascii="Arial Narrow" w:hAnsi="Arial Narrow" w:cs="Tahoma"/>
          <w:sz w:val="22"/>
          <w:szCs w:val="22"/>
        </w:rPr>
        <w:t xml:space="preserve"> nie je dohodnuté inak, doručením  písomností sa rozumie prijatie zásielky zmluvnou stranou, ktorej bola adresovaná.</w:t>
      </w:r>
    </w:p>
    <w:p w14:paraId="12C9EF2E" w14:textId="77777777" w:rsidR="00744A7F" w:rsidRPr="005B1CBF" w:rsidRDefault="00744A7F" w:rsidP="005407B9">
      <w:pPr>
        <w:widowControl w:val="0"/>
        <w:autoSpaceDE w:val="0"/>
        <w:autoSpaceDN w:val="0"/>
        <w:adjustRightInd w:val="0"/>
        <w:ind w:left="786"/>
        <w:jc w:val="both"/>
        <w:rPr>
          <w:rFonts w:ascii="Arial Narrow" w:hAnsi="Arial Narrow" w:cs="Tahoma"/>
          <w:sz w:val="22"/>
          <w:szCs w:val="22"/>
        </w:rPr>
      </w:pPr>
    </w:p>
    <w:p w14:paraId="3B8530E1" w14:textId="3B86E084" w:rsidR="00E9028E" w:rsidRPr="005B1CBF" w:rsidRDefault="00E9028E" w:rsidP="00301BF2">
      <w:pPr>
        <w:pStyle w:val="Default"/>
        <w:numPr>
          <w:ilvl w:val="0"/>
          <w:numId w:val="14"/>
        </w:numPr>
        <w:rPr>
          <w:rFonts w:ascii="Arial Narrow" w:hAnsi="Arial Narrow" w:cs="Tahoma"/>
          <w:b/>
          <w:color w:val="auto"/>
          <w:sz w:val="22"/>
          <w:szCs w:val="22"/>
        </w:rPr>
      </w:pPr>
      <w:r w:rsidRPr="005B1CBF">
        <w:rPr>
          <w:rFonts w:ascii="Arial Narrow" w:hAnsi="Arial Narrow" w:cs="Tahoma"/>
          <w:b/>
          <w:color w:val="auto"/>
          <w:sz w:val="22"/>
          <w:szCs w:val="22"/>
        </w:rPr>
        <w:t>Protikorupčná doložka</w:t>
      </w:r>
    </w:p>
    <w:p w14:paraId="7FB0E9E5" w14:textId="52E7227A" w:rsidR="00E9028E" w:rsidRPr="005B1CBF" w:rsidRDefault="00E9028E" w:rsidP="00301BF2">
      <w:pPr>
        <w:pStyle w:val="Default"/>
        <w:numPr>
          <w:ilvl w:val="1"/>
          <w:numId w:val="14"/>
        </w:numPr>
        <w:ind w:left="788" w:hanging="646"/>
        <w:jc w:val="both"/>
        <w:rPr>
          <w:rFonts w:ascii="Arial Narrow" w:hAnsi="Arial Narrow" w:cs="Tahoma"/>
          <w:sz w:val="22"/>
          <w:szCs w:val="22"/>
        </w:rPr>
      </w:pPr>
      <w:r w:rsidRPr="005B1CBF">
        <w:rPr>
          <w:rFonts w:ascii="Arial Narrow" w:hAnsi="Arial Narrow" w:cs="Tahoma"/>
          <w:sz w:val="22"/>
          <w:szCs w:val="22"/>
        </w:rPr>
        <w:t xml:space="preserve">Pri </w:t>
      </w:r>
      <w:r w:rsidRPr="005B1CBF">
        <w:rPr>
          <w:rFonts w:ascii="Arial Narrow" w:hAnsi="Arial Narrow" w:cs="Tahoma"/>
          <w:bCs/>
          <w:sz w:val="22"/>
          <w:szCs w:val="22"/>
        </w:rPr>
        <w:t xml:space="preserve">plnení tejto </w:t>
      </w:r>
      <w:r w:rsidR="00E3410A" w:rsidRPr="005B1CBF">
        <w:rPr>
          <w:rFonts w:ascii="Arial Narrow" w:hAnsi="Arial Narrow" w:cs="Tahoma"/>
          <w:bCs/>
          <w:sz w:val="22"/>
          <w:szCs w:val="22"/>
        </w:rPr>
        <w:t>Servisnej zmluvy</w:t>
      </w:r>
      <w:r w:rsidRPr="005B1CBF">
        <w:rPr>
          <w:rFonts w:ascii="Arial Narrow" w:hAnsi="Arial Narrow" w:cs="Tahoma"/>
          <w:bCs/>
          <w:sz w:val="22"/>
          <w:szCs w:val="22"/>
        </w:rPr>
        <w:t xml:space="preserve"> sa </w:t>
      </w:r>
      <w:r w:rsidR="00EE0F49" w:rsidRPr="005B1CBF">
        <w:rPr>
          <w:rFonts w:ascii="Arial Narrow" w:hAnsi="Arial Narrow" w:cs="Tahoma"/>
          <w:bCs/>
          <w:sz w:val="22"/>
          <w:szCs w:val="22"/>
        </w:rPr>
        <w:t>P</w:t>
      </w:r>
      <w:r w:rsidRPr="005B1CBF">
        <w:rPr>
          <w:rFonts w:ascii="Arial Narrow" w:hAnsi="Arial Narrow" w:cs="Tahoma"/>
          <w:bCs/>
          <w:sz w:val="22"/>
          <w:szCs w:val="22"/>
        </w:rPr>
        <w:t>oskytovateľ zaväzuje zaviesť a vykonávať všetky nevyhnutné a vhodné postupy a opatrenia vedúce k zabráneniu protispoločenskej činnosti, definovanej v zákone č.</w:t>
      </w:r>
      <w:r w:rsidR="00406134">
        <w:rPr>
          <w:rFonts w:ascii="Arial Narrow" w:hAnsi="Arial Narrow" w:cs="Tahoma"/>
          <w:bCs/>
          <w:sz w:val="22"/>
          <w:szCs w:val="22"/>
        </w:rPr>
        <w:t> </w:t>
      </w:r>
      <w:r w:rsidRPr="005B1CBF">
        <w:rPr>
          <w:rFonts w:ascii="Arial Narrow" w:hAnsi="Arial Narrow" w:cs="Tahoma"/>
          <w:bCs/>
          <w:sz w:val="22"/>
          <w:szCs w:val="22"/>
        </w:rPr>
        <w:t>54/2019 Z.</w:t>
      </w:r>
      <w:r w:rsidR="002C26E3" w:rsidRPr="005B1CBF">
        <w:rPr>
          <w:rFonts w:ascii="Arial Narrow" w:hAnsi="Arial Narrow" w:cs="Tahoma"/>
          <w:bCs/>
          <w:sz w:val="22"/>
          <w:szCs w:val="22"/>
        </w:rPr>
        <w:t xml:space="preserve"> </w:t>
      </w:r>
      <w:r w:rsidRPr="005B1CBF">
        <w:rPr>
          <w:rFonts w:ascii="Arial Narrow" w:hAnsi="Arial Narrow" w:cs="Tahoma"/>
          <w:bCs/>
          <w:sz w:val="22"/>
          <w:szCs w:val="22"/>
        </w:rPr>
        <w:t>z. o ochrane oznamovateľov protispoločenskej činnosti a o zmene a doplnení niektorých zákonov.</w:t>
      </w:r>
    </w:p>
    <w:p w14:paraId="387A58C7" w14:textId="1B7AE3A8" w:rsidR="00E9028E" w:rsidRPr="005B1CBF" w:rsidRDefault="00E9028E" w:rsidP="00351AD9">
      <w:pPr>
        <w:pStyle w:val="Default"/>
        <w:numPr>
          <w:ilvl w:val="1"/>
          <w:numId w:val="14"/>
        </w:numPr>
        <w:ind w:left="788" w:hanging="646"/>
        <w:jc w:val="both"/>
        <w:rPr>
          <w:rFonts w:ascii="Arial Narrow" w:hAnsi="Arial Narrow" w:cs="Tahoma"/>
          <w:sz w:val="22"/>
          <w:szCs w:val="22"/>
        </w:rPr>
      </w:pPr>
      <w:r w:rsidRPr="005B1CBF">
        <w:rPr>
          <w:rFonts w:ascii="Arial Narrow" w:hAnsi="Arial Narrow" w:cs="Tahoma"/>
          <w:bCs/>
          <w:sz w:val="22"/>
          <w:szCs w:val="22"/>
        </w:rPr>
        <w:t xml:space="preserve">Poskytovateľ vyhlasuje, že podľa jeho vedomostí žiaden z jeho predstaviteľov, zástupcov, zamestnancov, alebo iných osôb konajúcich v jeho mene pri poskytovaní plnenia predmetu </w:t>
      </w:r>
      <w:r w:rsidR="00E3410A" w:rsidRPr="005B1CBF">
        <w:rPr>
          <w:rFonts w:ascii="Arial Narrow" w:hAnsi="Arial Narrow" w:cs="Tahoma"/>
          <w:bCs/>
          <w:sz w:val="22"/>
          <w:szCs w:val="22"/>
        </w:rPr>
        <w:t>Servisnej zmluvy</w:t>
      </w:r>
      <w:r w:rsidRPr="005B1CBF">
        <w:rPr>
          <w:rFonts w:ascii="Arial Narrow" w:hAnsi="Arial Narrow" w:cs="Tahoma"/>
          <w:bCs/>
          <w:sz w:val="22"/>
          <w:szCs w:val="22"/>
        </w:rPr>
        <w:t xml:space="preserve">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21FC1FB5" w14:textId="0E7A161E" w:rsidR="00E9028E" w:rsidRPr="005B1CBF" w:rsidRDefault="00E9028E" w:rsidP="00351AD9">
      <w:pPr>
        <w:pStyle w:val="Default"/>
        <w:numPr>
          <w:ilvl w:val="1"/>
          <w:numId w:val="14"/>
        </w:numPr>
        <w:ind w:left="788" w:hanging="646"/>
        <w:jc w:val="both"/>
        <w:rPr>
          <w:rFonts w:ascii="Arial Narrow" w:hAnsi="Arial Narrow" w:cs="Tahoma"/>
          <w:sz w:val="22"/>
          <w:szCs w:val="22"/>
        </w:rPr>
      </w:pPr>
      <w:r w:rsidRPr="005B1CBF">
        <w:rPr>
          <w:rFonts w:ascii="Arial Narrow" w:hAnsi="Arial Narrow" w:cs="Tahoma"/>
          <w:bCs/>
          <w:sz w:val="22"/>
          <w:szCs w:val="22"/>
        </w:rPr>
        <w:t xml:space="preserve">Pokiaľ všeobecne záväzné právne predpisy neustanovujú inak, </w:t>
      </w:r>
      <w:r w:rsidR="00EE0F49" w:rsidRPr="005B1CBF">
        <w:rPr>
          <w:rFonts w:ascii="Arial Narrow" w:hAnsi="Arial Narrow" w:cs="Tahoma"/>
          <w:bCs/>
          <w:sz w:val="22"/>
          <w:szCs w:val="22"/>
        </w:rPr>
        <w:t>P</w:t>
      </w:r>
      <w:r w:rsidRPr="005B1CBF">
        <w:rPr>
          <w:rFonts w:ascii="Arial Narrow" w:hAnsi="Arial Narrow" w:cs="Tahoma"/>
          <w:bCs/>
          <w:sz w:val="22"/>
          <w:szCs w:val="22"/>
        </w:rPr>
        <w:t xml:space="preserve">oskytovateľ sa zaväzuje bez zbytočného odkladu oznámiť primeranou formou zástupcovi </w:t>
      </w:r>
      <w:r w:rsidR="00EE0F49" w:rsidRPr="005B1CBF">
        <w:rPr>
          <w:rFonts w:ascii="Arial Narrow" w:hAnsi="Arial Narrow" w:cs="Tahoma"/>
          <w:bCs/>
          <w:sz w:val="22"/>
          <w:szCs w:val="22"/>
        </w:rPr>
        <w:t>Z</w:t>
      </w:r>
      <w:r w:rsidRPr="005B1CBF">
        <w:rPr>
          <w:rFonts w:ascii="Arial Narrow" w:hAnsi="Arial Narrow" w:cs="Tahoma"/>
          <w:bCs/>
          <w:sz w:val="22"/>
          <w:szCs w:val="22"/>
        </w:rPr>
        <w:t xml:space="preserve">ákazníka  akékoľvek podozrenie na porušenie akéhokoľvek ustanovenia tohto článku </w:t>
      </w:r>
      <w:r w:rsidR="00E3410A" w:rsidRPr="005B1CBF">
        <w:rPr>
          <w:rFonts w:ascii="Arial Narrow" w:hAnsi="Arial Narrow" w:cs="Tahoma"/>
          <w:bCs/>
          <w:sz w:val="22"/>
          <w:szCs w:val="22"/>
        </w:rPr>
        <w:t>Servisnej zmluvy</w:t>
      </w:r>
      <w:r w:rsidRPr="005B1CBF">
        <w:rPr>
          <w:rFonts w:ascii="Arial Narrow" w:hAnsi="Arial Narrow" w:cs="Tahoma"/>
          <w:bCs/>
          <w:sz w:val="22"/>
          <w:szCs w:val="22"/>
        </w:rPr>
        <w:t xml:space="preserve"> a byť súčinný pri dôkladnom vyšetrení takéhoto podozrenia. </w:t>
      </w:r>
    </w:p>
    <w:p w14:paraId="5EEC4E8F" w14:textId="3C84E42C" w:rsidR="00BD1F02" w:rsidRPr="005B1CBF" w:rsidRDefault="00E9028E" w:rsidP="001955C8">
      <w:pPr>
        <w:pStyle w:val="Default"/>
        <w:numPr>
          <w:ilvl w:val="1"/>
          <w:numId w:val="14"/>
        </w:numPr>
        <w:ind w:left="788" w:hanging="646"/>
        <w:jc w:val="both"/>
        <w:rPr>
          <w:rFonts w:ascii="Arial Narrow" w:hAnsi="Arial Narrow" w:cs="Tahoma"/>
          <w:sz w:val="22"/>
          <w:szCs w:val="22"/>
        </w:rPr>
      </w:pPr>
      <w:r w:rsidRPr="005B1CBF">
        <w:rPr>
          <w:rFonts w:ascii="Arial Narrow" w:hAnsi="Arial Narrow" w:cs="Tahoma"/>
          <w:bCs/>
          <w:sz w:val="22"/>
          <w:szCs w:val="22"/>
        </w:rPr>
        <w:t xml:space="preserve">V prípade porušenia ktoréhokoľvek z vyššie uvedených ustanovení tohto článku </w:t>
      </w:r>
      <w:r w:rsidR="00E3410A" w:rsidRPr="005B1CBF">
        <w:rPr>
          <w:rFonts w:ascii="Arial Narrow" w:hAnsi="Arial Narrow" w:cs="Tahoma"/>
          <w:bCs/>
          <w:sz w:val="22"/>
          <w:szCs w:val="22"/>
        </w:rPr>
        <w:t>Servisnej zmluvy</w:t>
      </w:r>
      <w:r w:rsidR="00BD1F02" w:rsidRPr="005B1CBF">
        <w:rPr>
          <w:rFonts w:ascii="Arial Narrow" w:hAnsi="Arial Narrow" w:cs="Tahoma"/>
          <w:bCs/>
          <w:sz w:val="22"/>
          <w:szCs w:val="22"/>
        </w:rPr>
        <w:t xml:space="preserve"> </w:t>
      </w:r>
      <w:r w:rsidR="00EE0F49" w:rsidRPr="005B1CBF">
        <w:rPr>
          <w:rFonts w:ascii="Arial Narrow" w:hAnsi="Arial Narrow" w:cs="Tahoma"/>
          <w:bCs/>
          <w:sz w:val="22"/>
          <w:szCs w:val="22"/>
        </w:rPr>
        <w:t>P</w:t>
      </w:r>
      <w:r w:rsidRPr="005B1CBF">
        <w:rPr>
          <w:rFonts w:ascii="Arial Narrow" w:hAnsi="Arial Narrow" w:cs="Tahoma"/>
          <w:bCs/>
          <w:sz w:val="22"/>
          <w:szCs w:val="22"/>
        </w:rPr>
        <w:t xml:space="preserve">oskytovateľom je </w:t>
      </w:r>
      <w:r w:rsidR="00EE0F49" w:rsidRPr="005B1CBF">
        <w:rPr>
          <w:rFonts w:ascii="Arial Narrow" w:hAnsi="Arial Narrow" w:cs="Tahoma"/>
          <w:bCs/>
          <w:sz w:val="22"/>
          <w:szCs w:val="22"/>
        </w:rPr>
        <w:t>Z</w:t>
      </w:r>
      <w:r w:rsidRPr="005B1CBF">
        <w:rPr>
          <w:rFonts w:ascii="Arial Narrow" w:hAnsi="Arial Narrow" w:cs="Tahoma"/>
          <w:bCs/>
          <w:sz w:val="22"/>
          <w:szCs w:val="22"/>
        </w:rPr>
        <w:t xml:space="preserve">ákazník oprávnený, aj bez predchádzajúceho upozornenia, odstúpiť od </w:t>
      </w:r>
      <w:r w:rsidR="00E3410A" w:rsidRPr="005B1CBF">
        <w:rPr>
          <w:rFonts w:ascii="Arial Narrow" w:hAnsi="Arial Narrow" w:cs="Tahoma"/>
          <w:bCs/>
          <w:sz w:val="22"/>
          <w:szCs w:val="22"/>
        </w:rPr>
        <w:t>Servisnej zmluvy</w:t>
      </w:r>
      <w:r w:rsidRPr="005B1CBF">
        <w:rPr>
          <w:rFonts w:ascii="Arial Narrow" w:hAnsi="Arial Narrow" w:cs="Tahoma"/>
          <w:bCs/>
          <w:sz w:val="22"/>
          <w:szCs w:val="22"/>
        </w:rPr>
        <w:t xml:space="preserve"> s uvedením dôvodu odstúpenia, a to  s účinnosťou odo dňa doru</w:t>
      </w:r>
      <w:r w:rsidR="00BD1F02" w:rsidRPr="005B1CBF">
        <w:rPr>
          <w:rFonts w:ascii="Arial Narrow" w:hAnsi="Arial Narrow" w:cs="Tahoma"/>
          <w:bCs/>
          <w:sz w:val="22"/>
          <w:szCs w:val="22"/>
        </w:rPr>
        <w:t xml:space="preserve">čenia oznámenia o odstúpení od </w:t>
      </w:r>
      <w:r w:rsidR="00E3410A" w:rsidRPr="005B1CBF">
        <w:rPr>
          <w:rFonts w:ascii="Arial Narrow" w:hAnsi="Arial Narrow" w:cs="Tahoma"/>
          <w:bCs/>
          <w:sz w:val="22"/>
          <w:szCs w:val="22"/>
        </w:rPr>
        <w:t>Servisnej zmluvy</w:t>
      </w:r>
      <w:r w:rsidRPr="005B1CBF">
        <w:rPr>
          <w:rFonts w:ascii="Arial Narrow" w:hAnsi="Arial Narrow" w:cs="Tahoma"/>
          <w:bCs/>
          <w:sz w:val="22"/>
          <w:szCs w:val="22"/>
        </w:rPr>
        <w:t xml:space="preserve">  bez toho, aby </w:t>
      </w:r>
      <w:r w:rsidR="00EE0F49" w:rsidRPr="005B1CBF">
        <w:rPr>
          <w:rFonts w:ascii="Arial Narrow" w:hAnsi="Arial Narrow" w:cs="Tahoma"/>
          <w:bCs/>
          <w:sz w:val="22"/>
          <w:szCs w:val="22"/>
        </w:rPr>
        <w:t>P</w:t>
      </w:r>
      <w:r w:rsidRPr="005B1CBF">
        <w:rPr>
          <w:rFonts w:ascii="Arial Narrow" w:hAnsi="Arial Narrow" w:cs="Tahoma"/>
          <w:bCs/>
          <w:sz w:val="22"/>
          <w:szCs w:val="22"/>
        </w:rPr>
        <w:t xml:space="preserve">oskytovateľovi vznikol akýkoľvek nárok zo zodpovednosti za odstúpenie </w:t>
      </w:r>
      <w:r w:rsidR="00EE0F49" w:rsidRPr="005B1CBF">
        <w:rPr>
          <w:rFonts w:ascii="Arial Narrow" w:hAnsi="Arial Narrow" w:cs="Tahoma"/>
          <w:bCs/>
          <w:sz w:val="22"/>
          <w:szCs w:val="22"/>
        </w:rPr>
        <w:t>Z</w:t>
      </w:r>
      <w:r w:rsidRPr="005B1CBF">
        <w:rPr>
          <w:rFonts w:ascii="Arial Narrow" w:hAnsi="Arial Narrow" w:cs="Tahoma"/>
          <w:bCs/>
          <w:sz w:val="22"/>
          <w:szCs w:val="22"/>
        </w:rPr>
        <w:t xml:space="preserve">ákazníka od </w:t>
      </w:r>
      <w:r w:rsidR="00E3410A" w:rsidRPr="005B1CBF">
        <w:rPr>
          <w:rFonts w:ascii="Arial Narrow" w:hAnsi="Arial Narrow" w:cs="Tahoma"/>
          <w:bCs/>
          <w:sz w:val="22"/>
          <w:szCs w:val="22"/>
        </w:rPr>
        <w:t>Servisnej zmluvy</w:t>
      </w:r>
      <w:r w:rsidRPr="005B1CBF">
        <w:rPr>
          <w:rFonts w:ascii="Arial Narrow" w:hAnsi="Arial Narrow" w:cs="Tahoma"/>
          <w:bCs/>
          <w:sz w:val="22"/>
          <w:szCs w:val="22"/>
        </w:rPr>
        <w:t>.</w:t>
      </w:r>
    </w:p>
    <w:p w14:paraId="71A37AB2" w14:textId="4F5022E8" w:rsidR="00E9028E" w:rsidRPr="005B1CBF" w:rsidRDefault="00E9028E" w:rsidP="00351AD9">
      <w:pPr>
        <w:pStyle w:val="Default"/>
        <w:numPr>
          <w:ilvl w:val="1"/>
          <w:numId w:val="14"/>
        </w:numPr>
        <w:ind w:left="788" w:hanging="646"/>
        <w:jc w:val="both"/>
        <w:rPr>
          <w:rFonts w:ascii="Arial Narrow" w:hAnsi="Arial Narrow" w:cs="Tahoma"/>
          <w:sz w:val="22"/>
          <w:szCs w:val="22"/>
        </w:rPr>
      </w:pPr>
      <w:r w:rsidRPr="005B1CBF">
        <w:rPr>
          <w:rFonts w:ascii="Arial Narrow" w:hAnsi="Arial Narrow" w:cs="Tahoma"/>
          <w:sz w:val="22"/>
          <w:szCs w:val="22"/>
        </w:rPr>
        <w:t>Poskytovateľ</w:t>
      </w:r>
      <w:r w:rsidRPr="005B1CBF">
        <w:rPr>
          <w:rFonts w:ascii="Arial Narrow" w:hAnsi="Arial Narrow" w:cs="Tahoma"/>
          <w:bCs/>
          <w:sz w:val="22"/>
          <w:szCs w:val="22"/>
        </w:rPr>
        <w:t xml:space="preserve"> sa zaväzuje, že ak bude preukázané protispoločenské konanie a/alebo porušenie protikorupčného správania, odškodní </w:t>
      </w:r>
      <w:r w:rsidR="00EE0F49" w:rsidRPr="005B1CBF">
        <w:rPr>
          <w:rFonts w:ascii="Arial Narrow" w:hAnsi="Arial Narrow" w:cs="Tahoma"/>
          <w:bCs/>
          <w:sz w:val="22"/>
          <w:szCs w:val="22"/>
        </w:rPr>
        <w:t>P</w:t>
      </w:r>
      <w:r w:rsidRPr="005B1CBF">
        <w:rPr>
          <w:rFonts w:ascii="Arial Narrow" w:hAnsi="Arial Narrow" w:cs="Tahoma"/>
          <w:bCs/>
          <w:sz w:val="22"/>
          <w:szCs w:val="22"/>
        </w:rPr>
        <w:t xml:space="preserve">oskytovateľ </w:t>
      </w:r>
      <w:r w:rsidR="00EE0F49" w:rsidRPr="005B1CBF">
        <w:rPr>
          <w:rFonts w:ascii="Arial Narrow" w:hAnsi="Arial Narrow" w:cs="Tahoma"/>
          <w:bCs/>
          <w:sz w:val="22"/>
          <w:szCs w:val="22"/>
        </w:rPr>
        <w:t xml:space="preserve">Zákazníka </w:t>
      </w:r>
      <w:r w:rsidRPr="005B1CBF">
        <w:rPr>
          <w:rFonts w:ascii="Arial Narrow" w:hAnsi="Arial Narrow" w:cs="Tahoma"/>
          <w:bCs/>
          <w:sz w:val="22"/>
          <w:szCs w:val="22"/>
        </w:rPr>
        <w:t>v maximálne možnom rozsahu podľa platných právnych predpisov za akúkoľvek stratu, ujmu, poškodenie alebo nahradí náklady vzniknuté</w:t>
      </w:r>
      <w:r w:rsidR="00EE0F49" w:rsidRPr="005B1CBF">
        <w:rPr>
          <w:rFonts w:ascii="Arial Narrow" w:hAnsi="Arial Narrow" w:cs="Tahoma"/>
          <w:bCs/>
          <w:sz w:val="22"/>
          <w:szCs w:val="22"/>
        </w:rPr>
        <w:t xml:space="preserve"> Zákazníkovi</w:t>
      </w:r>
      <w:r w:rsidRPr="005B1CBF">
        <w:rPr>
          <w:rFonts w:ascii="Arial Narrow" w:hAnsi="Arial Narrow" w:cs="Tahoma"/>
          <w:bCs/>
          <w:sz w:val="22"/>
          <w:szCs w:val="22"/>
        </w:rPr>
        <w:t xml:space="preserve"> v priamej príčinnej súvislosti s porušením tohto článku </w:t>
      </w:r>
      <w:r w:rsidR="00E3410A" w:rsidRPr="005B1CBF">
        <w:rPr>
          <w:rFonts w:ascii="Arial Narrow" w:hAnsi="Arial Narrow" w:cs="Tahoma"/>
          <w:bCs/>
          <w:sz w:val="22"/>
          <w:szCs w:val="22"/>
        </w:rPr>
        <w:t>Servisnej zmluvy</w:t>
      </w:r>
      <w:r w:rsidRPr="005B1CBF">
        <w:rPr>
          <w:rFonts w:ascii="Arial Narrow" w:hAnsi="Arial Narrow" w:cs="Tahoma"/>
          <w:bCs/>
          <w:sz w:val="22"/>
          <w:szCs w:val="22"/>
        </w:rPr>
        <w:t>.</w:t>
      </w:r>
    </w:p>
    <w:p w14:paraId="27A6ED8F" w14:textId="77777777" w:rsidR="00AF4118" w:rsidRPr="005B1CBF" w:rsidRDefault="00AF4118" w:rsidP="00A431B6">
      <w:pPr>
        <w:widowControl w:val="0"/>
        <w:autoSpaceDE w:val="0"/>
        <w:autoSpaceDN w:val="0"/>
        <w:adjustRightInd w:val="0"/>
        <w:jc w:val="both"/>
        <w:rPr>
          <w:rFonts w:ascii="Arial Narrow" w:hAnsi="Arial Narrow" w:cs="Tahoma"/>
          <w:sz w:val="22"/>
          <w:szCs w:val="22"/>
        </w:rPr>
      </w:pPr>
    </w:p>
    <w:p w14:paraId="49F45A32" w14:textId="77777777" w:rsidR="00A431B6" w:rsidRPr="005B1CBF" w:rsidRDefault="00A431B6" w:rsidP="00A431B6">
      <w:pPr>
        <w:widowControl w:val="0"/>
        <w:numPr>
          <w:ilvl w:val="0"/>
          <w:numId w:val="14"/>
        </w:numPr>
        <w:tabs>
          <w:tab w:val="num" w:pos="426"/>
        </w:tabs>
        <w:autoSpaceDE w:val="0"/>
        <w:autoSpaceDN w:val="0"/>
        <w:adjustRightInd w:val="0"/>
        <w:ind w:left="426" w:hanging="426"/>
        <w:jc w:val="both"/>
        <w:rPr>
          <w:rFonts w:ascii="Arial Narrow" w:hAnsi="Arial Narrow" w:cs="Tahoma"/>
          <w:b/>
          <w:sz w:val="22"/>
          <w:szCs w:val="22"/>
        </w:rPr>
      </w:pPr>
      <w:r w:rsidRPr="005B1CBF">
        <w:rPr>
          <w:rFonts w:ascii="Arial Narrow" w:hAnsi="Arial Narrow" w:cs="Tahoma"/>
          <w:b/>
          <w:sz w:val="22"/>
          <w:szCs w:val="22"/>
        </w:rPr>
        <w:t>ZÁVEREČNÉ USTANOVENIA</w:t>
      </w:r>
    </w:p>
    <w:p w14:paraId="3E350270" w14:textId="5FA65BC6"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sz w:val="22"/>
          <w:szCs w:val="22"/>
        </w:rPr>
        <w:t xml:space="preserve">Pokiaľ nie je výslovne uvedené inak, túto </w:t>
      </w:r>
      <w:r w:rsidR="00CA2E20" w:rsidRPr="005B1CBF">
        <w:rPr>
          <w:rFonts w:ascii="Arial Narrow" w:hAnsi="Arial Narrow" w:cs="Tahoma"/>
          <w:sz w:val="22"/>
          <w:szCs w:val="22"/>
        </w:rPr>
        <w:t>Servisnú zmluvu</w:t>
      </w:r>
      <w:r w:rsidRPr="005B1CBF">
        <w:rPr>
          <w:rFonts w:ascii="Arial Narrow" w:hAnsi="Arial Narrow" w:cs="Tahoma"/>
          <w:sz w:val="22"/>
          <w:szCs w:val="22"/>
        </w:rPr>
        <w:t xml:space="preserve"> je možné meniť len po vzájomnej dohode </w:t>
      </w:r>
      <w:r w:rsidRPr="005B1CBF">
        <w:rPr>
          <w:rFonts w:ascii="Arial Narrow" w:hAnsi="Arial Narrow" w:cs="Tahoma"/>
          <w:bCs/>
          <w:iCs/>
          <w:sz w:val="22"/>
          <w:szCs w:val="22"/>
        </w:rPr>
        <w:t xml:space="preserve">oboch zmluvných strán formou písomného očíslovaného dodatku k </w:t>
      </w:r>
      <w:r w:rsidR="00CA2E20" w:rsidRPr="005B1CBF">
        <w:rPr>
          <w:rFonts w:ascii="Arial Narrow" w:hAnsi="Arial Narrow" w:cs="Tahoma"/>
          <w:bCs/>
          <w:iCs/>
          <w:sz w:val="22"/>
          <w:szCs w:val="22"/>
        </w:rPr>
        <w:t>Servisnej zmluve</w:t>
      </w:r>
      <w:r w:rsidRPr="005B1CBF">
        <w:rPr>
          <w:rFonts w:ascii="Arial Narrow" w:hAnsi="Arial Narrow" w:cs="Tahoma"/>
          <w:bCs/>
          <w:iCs/>
          <w:sz w:val="22"/>
          <w:szCs w:val="22"/>
        </w:rPr>
        <w:t xml:space="preserve"> a v súlade s § 18 </w:t>
      </w:r>
      <w:proofErr w:type="spellStart"/>
      <w:r w:rsidR="00610E38" w:rsidRPr="005B1CBF">
        <w:rPr>
          <w:rFonts w:ascii="Arial Narrow" w:hAnsi="Arial Narrow" w:cs="Tahoma"/>
          <w:bCs/>
          <w:iCs/>
          <w:sz w:val="22"/>
          <w:szCs w:val="22"/>
        </w:rPr>
        <w:t>ZoVO</w:t>
      </w:r>
      <w:proofErr w:type="spellEnd"/>
      <w:r w:rsidRPr="005B1CBF">
        <w:rPr>
          <w:rFonts w:ascii="Arial Narrow" w:hAnsi="Arial Narrow" w:cs="Tahoma"/>
          <w:bCs/>
          <w:iCs/>
          <w:sz w:val="22"/>
          <w:szCs w:val="22"/>
        </w:rPr>
        <w:t xml:space="preserve">. </w:t>
      </w:r>
    </w:p>
    <w:p w14:paraId="12AB471A" w14:textId="21A5BB8C"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Táto </w:t>
      </w:r>
      <w:r w:rsidR="00E3410A" w:rsidRPr="005B1CBF">
        <w:rPr>
          <w:rFonts w:ascii="Arial Narrow" w:hAnsi="Arial Narrow" w:cs="Tahoma"/>
          <w:bCs/>
          <w:iCs/>
          <w:sz w:val="22"/>
          <w:szCs w:val="22"/>
        </w:rPr>
        <w:t>Servisná zmluva</w:t>
      </w:r>
      <w:r w:rsidRPr="005B1CBF">
        <w:rPr>
          <w:rFonts w:ascii="Arial Narrow" w:hAnsi="Arial Narrow" w:cs="Tahoma"/>
          <w:bCs/>
          <w:iCs/>
          <w:sz w:val="22"/>
          <w:szCs w:val="22"/>
        </w:rPr>
        <w:t xml:space="preserve"> je vyhotovená v štyroch exemplároch. Každá strana dostane po dvoch z nich.</w:t>
      </w:r>
    </w:p>
    <w:p w14:paraId="4FD35DB4" w14:textId="7885B039"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Ak  sa  niektoré  z  ustanovení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stane  nevynútiteľným alebo neplatným podľa platných právnych predpisov,  bude  toto ustanovenie neúčinné len do tej miery, do akej je nevynútiteľné, či neplatné.  Ďalšie  ustanovenia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zostávajú  naďalej  záväzné  a  v plnej platnosti a účinnosti. Pokiaľ nastane takáto situácia,  zmluvné strany nahradia toto nevynútiteľné  či neplatné ustanovenie  iným ustanovením, ktoré sa mu svojim obsahom bude čo najviac približovať. </w:t>
      </w:r>
    </w:p>
    <w:p w14:paraId="7ABE9123" w14:textId="389827ED"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Právne vzťahy touto </w:t>
      </w:r>
      <w:r w:rsidR="003329AA" w:rsidRPr="005B1CBF">
        <w:rPr>
          <w:rFonts w:ascii="Arial Narrow" w:hAnsi="Arial Narrow" w:cs="Tahoma"/>
          <w:bCs/>
          <w:iCs/>
          <w:sz w:val="22"/>
          <w:szCs w:val="22"/>
        </w:rPr>
        <w:t>Servisnou zmluvou</w:t>
      </w:r>
      <w:r w:rsidRPr="005B1CBF">
        <w:rPr>
          <w:rFonts w:ascii="Arial Narrow" w:hAnsi="Arial Narrow" w:cs="Tahoma"/>
          <w:bCs/>
          <w:iCs/>
          <w:sz w:val="22"/>
          <w:szCs w:val="22"/>
        </w:rPr>
        <w:t xml:space="preserve"> neupravené sa riadia predovšetkým príslušnými ustanoveniami Obchodného zákonníka,</w:t>
      </w:r>
      <w:r w:rsidR="00F26F4E" w:rsidRPr="005B1CBF">
        <w:rPr>
          <w:rFonts w:ascii="Arial Narrow" w:hAnsi="Arial Narrow" w:cs="Tahoma"/>
          <w:bCs/>
          <w:iCs/>
          <w:sz w:val="22"/>
          <w:szCs w:val="22"/>
        </w:rPr>
        <w:t xml:space="preserve"> </w:t>
      </w:r>
      <w:r w:rsidR="00610E38" w:rsidRPr="005B1CBF">
        <w:rPr>
          <w:rFonts w:ascii="Arial Narrow" w:hAnsi="Arial Narrow" w:cs="Tahoma"/>
          <w:bCs/>
          <w:iCs/>
          <w:sz w:val="22"/>
          <w:szCs w:val="22"/>
        </w:rPr>
        <w:t>zákona č. 40/1964 Zb.</w:t>
      </w:r>
      <w:r w:rsidRPr="005B1CBF">
        <w:rPr>
          <w:rFonts w:ascii="Arial Narrow" w:hAnsi="Arial Narrow" w:cs="Tahoma"/>
          <w:bCs/>
          <w:iCs/>
          <w:sz w:val="22"/>
          <w:szCs w:val="22"/>
        </w:rPr>
        <w:t xml:space="preserve"> Občiansk</w:t>
      </w:r>
      <w:r w:rsidR="00610E38" w:rsidRPr="005B1CBF">
        <w:rPr>
          <w:rFonts w:ascii="Arial Narrow" w:hAnsi="Arial Narrow" w:cs="Tahoma"/>
          <w:bCs/>
          <w:iCs/>
          <w:sz w:val="22"/>
          <w:szCs w:val="22"/>
        </w:rPr>
        <w:t>y</w:t>
      </w:r>
      <w:r w:rsidRPr="005B1CBF">
        <w:rPr>
          <w:rFonts w:ascii="Arial Narrow" w:hAnsi="Arial Narrow" w:cs="Tahoma"/>
          <w:bCs/>
          <w:iCs/>
          <w:sz w:val="22"/>
          <w:szCs w:val="22"/>
        </w:rPr>
        <w:t xml:space="preserve"> zákonník a Autorského zákona v platnom znení, ako aj ostatnými všeobecne záväznými právnymi predpismi platnými na území Slovenskej republiky. </w:t>
      </w:r>
    </w:p>
    <w:p w14:paraId="7BD2E83E" w14:textId="7A7F5CF1"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Nevykonanie akéhokoľvek práva z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neznamená zrieknutie sa alebo zrušenie takého práva. </w:t>
      </w:r>
    </w:p>
    <w:p w14:paraId="65248E87" w14:textId="58D48A29"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Podmienky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a práva a záväzky, vzniknuté na základe príslušnej objednávky</w:t>
      </w:r>
      <w:r w:rsidR="00166376">
        <w:rPr>
          <w:rFonts w:ascii="Arial Narrow" w:hAnsi="Arial Narrow" w:cs="Tahoma"/>
          <w:sz w:val="22"/>
          <w:szCs w:val="22"/>
        </w:rPr>
        <w:t>/požiadavky</w:t>
      </w:r>
      <w:r w:rsidRPr="005B1CBF">
        <w:rPr>
          <w:rFonts w:ascii="Arial Narrow" w:hAnsi="Arial Narrow" w:cs="Tahoma"/>
          <w:bCs/>
          <w:iCs/>
          <w:sz w:val="22"/>
          <w:szCs w:val="22"/>
        </w:rPr>
        <w:t xml:space="preserve">, ktoré svojou povahou presahujú dobu ich platnosti, zostávajú v platnosti v celom rozsahu a sú účinné až do okamihu ich splnenia a platia aj pre prípadných nástupcov a postupníkov zmluvných strán. Práva z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a/alebo príslušnej objednávky</w:t>
      </w:r>
      <w:r w:rsidR="00166376">
        <w:rPr>
          <w:rFonts w:ascii="Arial Narrow" w:hAnsi="Arial Narrow" w:cs="Tahoma"/>
          <w:sz w:val="22"/>
          <w:szCs w:val="22"/>
        </w:rPr>
        <w:t>/požiadavky</w:t>
      </w:r>
      <w:r w:rsidRPr="005B1CBF">
        <w:rPr>
          <w:rFonts w:ascii="Arial Narrow" w:hAnsi="Arial Narrow" w:cs="Tahoma"/>
          <w:bCs/>
          <w:iCs/>
          <w:sz w:val="22"/>
          <w:szCs w:val="22"/>
        </w:rPr>
        <w:t xml:space="preserve"> nie sú </w:t>
      </w:r>
      <w:r w:rsidRPr="005B1CBF">
        <w:rPr>
          <w:rFonts w:ascii="Arial Narrow" w:hAnsi="Arial Narrow" w:cs="Tahoma"/>
          <w:bCs/>
          <w:iCs/>
          <w:sz w:val="22"/>
          <w:szCs w:val="22"/>
        </w:rPr>
        <w:lastRenderedPageBreak/>
        <w:t>prevoditeľné bez predchádzajúceho písomného súhlasu obidvoch zmluvných strán.</w:t>
      </w:r>
    </w:p>
    <w:p w14:paraId="467CC28F" w14:textId="664133EF" w:rsidR="00A431B6" w:rsidRPr="005B1CBF" w:rsidRDefault="00A431B6" w:rsidP="002B64A8">
      <w:pPr>
        <w:widowControl w:val="0"/>
        <w:numPr>
          <w:ilvl w:val="1"/>
          <w:numId w:val="14"/>
        </w:numPr>
        <w:autoSpaceDE w:val="0"/>
        <w:autoSpaceDN w:val="0"/>
        <w:adjustRightInd w:val="0"/>
        <w:ind w:hanging="644"/>
        <w:jc w:val="both"/>
        <w:rPr>
          <w:rFonts w:ascii="Arial Narrow" w:hAnsi="Arial Narrow" w:cs="Tahoma"/>
          <w:sz w:val="22"/>
          <w:szCs w:val="22"/>
        </w:rPr>
      </w:pPr>
      <w:r w:rsidRPr="005B1CBF">
        <w:rPr>
          <w:rFonts w:ascii="Arial Narrow" w:hAnsi="Arial Narrow" w:cs="Tahoma"/>
          <w:bCs/>
          <w:iCs/>
          <w:sz w:val="22"/>
          <w:szCs w:val="22"/>
        </w:rPr>
        <w:t xml:space="preserve">Neoddeliteľnou </w:t>
      </w:r>
      <w:r w:rsidR="002B64A8" w:rsidRPr="005B1CBF">
        <w:rPr>
          <w:rFonts w:ascii="Arial Narrow" w:hAnsi="Arial Narrow" w:cs="Tahoma"/>
          <w:bCs/>
          <w:iCs/>
          <w:sz w:val="22"/>
          <w:szCs w:val="22"/>
        </w:rPr>
        <w:t xml:space="preserve">súčasťou tejto </w:t>
      </w:r>
      <w:r w:rsidR="00E3410A" w:rsidRPr="005B1CBF">
        <w:rPr>
          <w:rFonts w:ascii="Arial Narrow" w:hAnsi="Arial Narrow" w:cs="Tahoma"/>
          <w:bCs/>
          <w:iCs/>
          <w:sz w:val="22"/>
          <w:szCs w:val="22"/>
        </w:rPr>
        <w:t>Servisnej zmluvy</w:t>
      </w:r>
      <w:r w:rsidR="002B64A8" w:rsidRPr="005B1CBF">
        <w:rPr>
          <w:rFonts w:ascii="Arial Narrow" w:hAnsi="Arial Narrow" w:cs="Tahoma"/>
          <w:bCs/>
          <w:iCs/>
          <w:sz w:val="22"/>
          <w:szCs w:val="22"/>
        </w:rPr>
        <w:t xml:space="preserve"> sú nasledujúce Prílohy, ktorých ustanovenia sa použijú v rozsahu neodporujúcom ustanoveniam uvedeným v tejto hlavnej časti </w:t>
      </w:r>
      <w:r w:rsidR="00E3410A" w:rsidRPr="005B1CBF">
        <w:rPr>
          <w:rFonts w:ascii="Arial Narrow" w:hAnsi="Arial Narrow" w:cs="Tahoma"/>
          <w:bCs/>
          <w:iCs/>
          <w:sz w:val="22"/>
          <w:szCs w:val="22"/>
        </w:rPr>
        <w:t>Servisnej zmluvy</w:t>
      </w:r>
      <w:r w:rsidR="002B64A8" w:rsidRPr="005B1CBF">
        <w:rPr>
          <w:rFonts w:ascii="Arial Narrow" w:hAnsi="Arial Narrow" w:cs="Tahoma"/>
          <w:bCs/>
          <w:iCs/>
          <w:sz w:val="22"/>
          <w:szCs w:val="22"/>
        </w:rPr>
        <w:t xml:space="preserve">, pričom v prípade prílohy č. 7 (ak bude k </w:t>
      </w:r>
      <w:r w:rsidR="004D38A1">
        <w:rPr>
          <w:rFonts w:ascii="Arial Narrow" w:hAnsi="Arial Narrow" w:cs="Tahoma"/>
          <w:bCs/>
          <w:iCs/>
          <w:sz w:val="22"/>
          <w:szCs w:val="22"/>
        </w:rPr>
        <w:t xml:space="preserve"> Servisnej zmluve</w:t>
      </w:r>
      <w:r w:rsidR="002B64A8" w:rsidRPr="005B1CBF">
        <w:rPr>
          <w:rFonts w:ascii="Arial Narrow" w:hAnsi="Arial Narrow" w:cs="Tahoma"/>
          <w:bCs/>
          <w:iCs/>
          <w:sz w:val="22"/>
          <w:szCs w:val="22"/>
        </w:rPr>
        <w:t xml:space="preserve"> priložená) platí, že ustanovenia v </w:t>
      </w:r>
      <w:r w:rsidR="00CA2E20" w:rsidRPr="005B1CBF">
        <w:rPr>
          <w:rFonts w:ascii="Arial Narrow" w:hAnsi="Arial Narrow" w:cs="Tahoma"/>
          <w:bCs/>
          <w:iCs/>
          <w:sz w:val="22"/>
          <w:szCs w:val="22"/>
        </w:rPr>
        <w:t xml:space="preserve">Servisnej </w:t>
      </w:r>
      <w:r w:rsidR="00D70D29">
        <w:rPr>
          <w:rFonts w:ascii="Arial Narrow" w:hAnsi="Arial Narrow" w:cs="Tahoma"/>
          <w:bCs/>
          <w:iCs/>
          <w:sz w:val="22"/>
          <w:szCs w:val="22"/>
        </w:rPr>
        <w:t>zmluvy</w:t>
      </w:r>
      <w:r w:rsidR="00D70D29" w:rsidRPr="005B1CBF">
        <w:rPr>
          <w:rFonts w:ascii="Arial Narrow" w:hAnsi="Arial Narrow" w:cs="Tahoma"/>
          <w:bCs/>
          <w:iCs/>
          <w:sz w:val="22"/>
          <w:szCs w:val="22"/>
        </w:rPr>
        <w:t xml:space="preserve"> </w:t>
      </w:r>
      <w:r w:rsidR="002B64A8" w:rsidRPr="005B1CBF">
        <w:rPr>
          <w:rFonts w:ascii="Arial Narrow" w:hAnsi="Arial Narrow" w:cs="Tahoma"/>
          <w:bCs/>
          <w:iCs/>
          <w:sz w:val="22"/>
          <w:szCs w:val="22"/>
        </w:rPr>
        <w:t>majú prednosť pred znením všeobecných obchodných podmienok Poskytovateľa:</w:t>
      </w:r>
    </w:p>
    <w:p w14:paraId="3B40C8E8" w14:textId="29691766" w:rsidR="00C765EA" w:rsidRPr="005B1CBF" w:rsidRDefault="00DC0DE0" w:rsidP="00637658">
      <w:pPr>
        <w:widowControl w:val="0"/>
        <w:numPr>
          <w:ilvl w:val="0"/>
          <w:numId w:val="15"/>
        </w:numPr>
        <w:tabs>
          <w:tab w:val="clear" w:pos="720"/>
        </w:tabs>
        <w:autoSpaceDE w:val="0"/>
        <w:autoSpaceDN w:val="0"/>
        <w:adjustRightInd w:val="0"/>
        <w:ind w:left="1361" w:hanging="357"/>
        <w:jc w:val="both"/>
        <w:rPr>
          <w:rFonts w:ascii="Arial Narrow" w:hAnsi="Arial Narrow" w:cs="Tahoma"/>
          <w:sz w:val="22"/>
          <w:szCs w:val="22"/>
        </w:rPr>
      </w:pPr>
      <w:r>
        <w:rPr>
          <w:rFonts w:ascii="Arial Narrow" w:hAnsi="Arial Narrow" w:cs="Tahoma"/>
          <w:sz w:val="22"/>
          <w:szCs w:val="22"/>
        </w:rPr>
        <w:t>Príloha č. 1 –  O</w:t>
      </w:r>
      <w:r w:rsidR="00A431B6" w:rsidRPr="005B1CBF">
        <w:rPr>
          <w:rFonts w:ascii="Arial Narrow" w:hAnsi="Arial Narrow" w:cs="Tahoma"/>
          <w:sz w:val="22"/>
          <w:szCs w:val="22"/>
        </w:rPr>
        <w:t xml:space="preserve">pis predmetu zákazky, </w:t>
      </w:r>
    </w:p>
    <w:p w14:paraId="3F6847C5" w14:textId="47B73DA0" w:rsidR="00C765EA" w:rsidRPr="005B1CBF" w:rsidRDefault="00A431B6" w:rsidP="00637658">
      <w:pPr>
        <w:widowControl w:val="0"/>
        <w:numPr>
          <w:ilvl w:val="0"/>
          <w:numId w:val="15"/>
        </w:numPr>
        <w:tabs>
          <w:tab w:val="clear" w:pos="720"/>
        </w:tabs>
        <w:autoSpaceDE w:val="0"/>
        <w:autoSpaceDN w:val="0"/>
        <w:adjustRightInd w:val="0"/>
        <w:ind w:left="1361" w:hanging="357"/>
        <w:jc w:val="both"/>
        <w:rPr>
          <w:rFonts w:ascii="Arial Narrow" w:hAnsi="Arial Narrow" w:cs="Tahoma"/>
          <w:sz w:val="22"/>
          <w:szCs w:val="22"/>
        </w:rPr>
      </w:pPr>
      <w:r w:rsidRPr="005B1CBF">
        <w:rPr>
          <w:rFonts w:ascii="Arial Narrow" w:hAnsi="Arial Narrow" w:cs="Tahoma"/>
          <w:sz w:val="22"/>
          <w:szCs w:val="22"/>
        </w:rPr>
        <w:t xml:space="preserve">Príloha č. 2 – Spôsob riešenia aplikačnej podpory a realizácie zmien systému </w:t>
      </w:r>
      <w:r w:rsidR="00BE060D" w:rsidRPr="005B1CBF">
        <w:rPr>
          <w:rFonts w:ascii="Arial Narrow" w:hAnsi="Arial Narrow" w:cs="Tahoma"/>
          <w:sz w:val="22"/>
          <w:szCs w:val="22"/>
        </w:rPr>
        <w:t>CKS</w:t>
      </w:r>
      <w:r w:rsidR="002C26E3" w:rsidRPr="005B1CBF">
        <w:rPr>
          <w:rFonts w:ascii="Arial Narrow" w:hAnsi="Arial Narrow" w:cs="Tahoma"/>
          <w:sz w:val="22"/>
          <w:szCs w:val="22"/>
        </w:rPr>
        <w:t xml:space="preserve"> </w:t>
      </w:r>
      <w:r w:rsidRPr="005B1CBF">
        <w:rPr>
          <w:rFonts w:ascii="Arial Narrow" w:hAnsi="Arial Narrow" w:cs="Tahoma"/>
          <w:sz w:val="22"/>
          <w:szCs w:val="22"/>
        </w:rPr>
        <w:t>(s použitím formulárov z prílohy č.5),</w:t>
      </w:r>
    </w:p>
    <w:p w14:paraId="1E962217" w14:textId="77777777" w:rsidR="00C765EA" w:rsidRPr="005B1CBF" w:rsidRDefault="00A431B6" w:rsidP="00637658">
      <w:pPr>
        <w:widowControl w:val="0"/>
        <w:numPr>
          <w:ilvl w:val="0"/>
          <w:numId w:val="15"/>
        </w:numPr>
        <w:tabs>
          <w:tab w:val="clear" w:pos="720"/>
        </w:tabs>
        <w:autoSpaceDE w:val="0"/>
        <w:autoSpaceDN w:val="0"/>
        <w:adjustRightInd w:val="0"/>
        <w:ind w:left="1361" w:hanging="357"/>
        <w:jc w:val="both"/>
        <w:rPr>
          <w:rFonts w:ascii="Arial Narrow" w:hAnsi="Arial Narrow" w:cs="Tahoma"/>
          <w:sz w:val="22"/>
          <w:szCs w:val="22"/>
        </w:rPr>
      </w:pPr>
      <w:r w:rsidRPr="005B1CBF">
        <w:rPr>
          <w:rFonts w:ascii="Arial Narrow" w:hAnsi="Arial Narrow" w:cs="Tahoma"/>
          <w:sz w:val="22"/>
          <w:szCs w:val="22"/>
        </w:rPr>
        <w:t>Príloha č. 3  – Zoznam subdodávateľov,</w:t>
      </w:r>
    </w:p>
    <w:p w14:paraId="00A697D0" w14:textId="79D03D8F" w:rsidR="00C765EA" w:rsidRPr="005B1CBF" w:rsidRDefault="00A431B6" w:rsidP="00637658">
      <w:pPr>
        <w:widowControl w:val="0"/>
        <w:numPr>
          <w:ilvl w:val="0"/>
          <w:numId w:val="15"/>
        </w:numPr>
        <w:tabs>
          <w:tab w:val="clear" w:pos="720"/>
        </w:tabs>
        <w:autoSpaceDE w:val="0"/>
        <w:autoSpaceDN w:val="0"/>
        <w:adjustRightInd w:val="0"/>
        <w:ind w:left="1361" w:hanging="357"/>
        <w:jc w:val="both"/>
        <w:rPr>
          <w:rFonts w:ascii="Arial Narrow" w:hAnsi="Arial Narrow" w:cs="Tahoma"/>
          <w:sz w:val="22"/>
          <w:szCs w:val="22"/>
        </w:rPr>
      </w:pPr>
      <w:r w:rsidRPr="005B1CBF">
        <w:rPr>
          <w:rFonts w:ascii="Arial Narrow" w:hAnsi="Arial Narrow" w:cs="Tahoma"/>
          <w:sz w:val="22"/>
          <w:szCs w:val="22"/>
        </w:rPr>
        <w:t xml:space="preserve">Príloha č. 4 –  </w:t>
      </w:r>
      <w:r w:rsidR="00384E9A" w:rsidRPr="005B1CBF">
        <w:rPr>
          <w:rFonts w:ascii="Arial Narrow" w:hAnsi="Arial Narrow" w:cs="Tahoma"/>
          <w:sz w:val="22"/>
          <w:szCs w:val="22"/>
        </w:rPr>
        <w:t>Pravidlá prístupu tretích strán na MF SR</w:t>
      </w:r>
      <w:r w:rsidRPr="005B1CBF">
        <w:rPr>
          <w:rFonts w:ascii="Arial Narrow" w:hAnsi="Arial Narrow" w:cs="Tahoma"/>
          <w:sz w:val="22"/>
          <w:szCs w:val="22"/>
        </w:rPr>
        <w:t>,</w:t>
      </w:r>
    </w:p>
    <w:p w14:paraId="121AB6AB" w14:textId="201C5C88" w:rsidR="00C765EA" w:rsidRPr="005B1CBF" w:rsidRDefault="00A431B6" w:rsidP="002A3B68">
      <w:pPr>
        <w:widowControl w:val="0"/>
        <w:numPr>
          <w:ilvl w:val="0"/>
          <w:numId w:val="15"/>
        </w:numPr>
        <w:tabs>
          <w:tab w:val="clear" w:pos="720"/>
        </w:tabs>
        <w:autoSpaceDE w:val="0"/>
        <w:autoSpaceDN w:val="0"/>
        <w:adjustRightInd w:val="0"/>
        <w:ind w:left="1361" w:hanging="357"/>
        <w:jc w:val="both"/>
        <w:rPr>
          <w:rFonts w:ascii="Arial Narrow" w:hAnsi="Arial Narrow" w:cs="Tahoma"/>
          <w:sz w:val="22"/>
          <w:szCs w:val="22"/>
        </w:rPr>
      </w:pPr>
      <w:r w:rsidRPr="005B1CBF">
        <w:rPr>
          <w:rFonts w:ascii="Arial Narrow" w:hAnsi="Arial Narrow" w:cs="Tahoma"/>
          <w:sz w:val="22"/>
          <w:szCs w:val="22"/>
        </w:rPr>
        <w:t>Príloha č. 5 – Vzory formulárov (</w:t>
      </w:r>
      <w:r w:rsidR="004D5C78" w:rsidRPr="004D5C78">
        <w:rPr>
          <w:rFonts w:ascii="Arial Narrow" w:hAnsi="Arial Narrow" w:cs="Tahoma"/>
          <w:sz w:val="22"/>
          <w:szCs w:val="22"/>
        </w:rPr>
        <w:t>Požiadavka na aplikačnú podporu na vyžiadanie –</w:t>
      </w:r>
      <w:r w:rsidR="002A3B68">
        <w:rPr>
          <w:rFonts w:ascii="Arial Narrow" w:hAnsi="Arial Narrow" w:cs="Tahoma"/>
          <w:sz w:val="22"/>
          <w:szCs w:val="22"/>
        </w:rPr>
        <w:t xml:space="preserve"> </w:t>
      </w:r>
      <w:r w:rsidR="004D5C78" w:rsidRPr="004D5C78">
        <w:rPr>
          <w:rFonts w:ascii="Arial Narrow" w:hAnsi="Arial Narrow" w:cs="Tahoma"/>
          <w:sz w:val="22"/>
          <w:szCs w:val="22"/>
        </w:rPr>
        <w:t>nad paušál, Výkaz o poskytnutí aplikačnej podpory, Mesačný výkaz o poskytnutí aplikačnej podpory, Požiadavka na Zmenu, Žiadosť o štúdiu realizovateľnosti a analýzu dopadov, Objednávka podľa štúdie realizovateľnosti, Odovzdávací protokol k Zmene, Záznam o priebehu realizácie nasadenia zmeny do produkčného prostredia, Akceptačný protokol k štúdii realizovateľnosti</w:t>
      </w:r>
      <w:r w:rsidR="002A3B68">
        <w:rPr>
          <w:rFonts w:ascii="Arial Narrow" w:hAnsi="Arial Narrow" w:cs="Tahoma"/>
          <w:sz w:val="22"/>
          <w:szCs w:val="22"/>
        </w:rPr>
        <w:t xml:space="preserve">, </w:t>
      </w:r>
      <w:r w:rsidRPr="005B1CBF">
        <w:rPr>
          <w:rFonts w:ascii="Arial Narrow" w:hAnsi="Arial Narrow" w:cs="Tahoma"/>
          <w:sz w:val="22"/>
          <w:szCs w:val="22"/>
        </w:rPr>
        <w:t>Požiadavka na zmenu, Štúdia realizovateľnosti</w:t>
      </w:r>
      <w:r w:rsidR="008E4B6C" w:rsidRPr="005B1CBF">
        <w:rPr>
          <w:rFonts w:ascii="Arial Narrow" w:hAnsi="Arial Narrow" w:cs="Tahoma"/>
          <w:sz w:val="22"/>
          <w:szCs w:val="22"/>
        </w:rPr>
        <w:t xml:space="preserve"> a</w:t>
      </w:r>
      <w:r w:rsidRPr="005B1CBF">
        <w:rPr>
          <w:rFonts w:ascii="Arial Narrow" w:hAnsi="Arial Narrow" w:cs="Tahoma"/>
          <w:sz w:val="22"/>
          <w:szCs w:val="22"/>
        </w:rPr>
        <w:t xml:space="preserve"> </w:t>
      </w:r>
      <w:r w:rsidR="008E4B6C" w:rsidRPr="005B1CBF">
        <w:rPr>
          <w:rFonts w:ascii="Arial Narrow" w:hAnsi="Arial Narrow" w:cs="Tahoma"/>
          <w:sz w:val="22"/>
          <w:szCs w:val="22"/>
        </w:rPr>
        <w:t>a</w:t>
      </w:r>
      <w:r w:rsidRPr="005B1CBF">
        <w:rPr>
          <w:rFonts w:ascii="Arial Narrow" w:hAnsi="Arial Narrow" w:cs="Tahoma"/>
          <w:sz w:val="22"/>
          <w:szCs w:val="22"/>
        </w:rPr>
        <w:t>nalýza dopadov, Objednávka podľa štúdie realizovateľnosti, Odovzdávací protokol k zmene, Akceptačný protokol k zmene),</w:t>
      </w:r>
    </w:p>
    <w:p w14:paraId="6C287666" w14:textId="6E6854F8" w:rsidR="002B64A8" w:rsidRPr="005B1CBF" w:rsidRDefault="00A431B6" w:rsidP="00637658">
      <w:pPr>
        <w:widowControl w:val="0"/>
        <w:numPr>
          <w:ilvl w:val="0"/>
          <w:numId w:val="15"/>
        </w:numPr>
        <w:tabs>
          <w:tab w:val="clear" w:pos="720"/>
        </w:tabs>
        <w:autoSpaceDE w:val="0"/>
        <w:autoSpaceDN w:val="0"/>
        <w:adjustRightInd w:val="0"/>
        <w:ind w:left="1361" w:hanging="357"/>
        <w:jc w:val="both"/>
        <w:rPr>
          <w:rFonts w:ascii="Arial Narrow" w:hAnsi="Arial Narrow" w:cs="Tahoma"/>
          <w:sz w:val="22"/>
          <w:szCs w:val="22"/>
        </w:rPr>
      </w:pPr>
      <w:r w:rsidRPr="005B1CBF">
        <w:rPr>
          <w:rFonts w:ascii="Arial Narrow" w:hAnsi="Arial Narrow" w:cs="Tahoma"/>
          <w:sz w:val="22"/>
          <w:szCs w:val="22"/>
        </w:rPr>
        <w:t>Príloha č. 6 – Návrh na p</w:t>
      </w:r>
      <w:r w:rsidR="00DC0DE0">
        <w:rPr>
          <w:rFonts w:ascii="Arial Narrow" w:hAnsi="Arial Narrow" w:cs="Tahoma"/>
          <w:sz w:val="22"/>
          <w:szCs w:val="22"/>
        </w:rPr>
        <w:t>lnenie kritérií,</w:t>
      </w:r>
    </w:p>
    <w:p w14:paraId="7F26DE90" w14:textId="3F81295A" w:rsidR="003B58AD" w:rsidRPr="005B1CBF" w:rsidRDefault="00BE304A" w:rsidP="003B58AD">
      <w:pPr>
        <w:widowControl w:val="0"/>
        <w:numPr>
          <w:ilvl w:val="0"/>
          <w:numId w:val="15"/>
        </w:numPr>
        <w:tabs>
          <w:tab w:val="clear" w:pos="720"/>
        </w:tabs>
        <w:autoSpaceDE w:val="0"/>
        <w:autoSpaceDN w:val="0"/>
        <w:adjustRightInd w:val="0"/>
        <w:ind w:left="1361" w:hanging="357"/>
        <w:jc w:val="both"/>
        <w:rPr>
          <w:rFonts w:ascii="Arial Narrow" w:hAnsi="Arial Narrow" w:cs="Tahoma"/>
          <w:sz w:val="22"/>
          <w:szCs w:val="22"/>
        </w:rPr>
      </w:pPr>
      <w:r w:rsidRPr="005B1CBF">
        <w:rPr>
          <w:rFonts w:ascii="Arial Narrow" w:hAnsi="Arial Narrow" w:cs="Tahoma"/>
          <w:sz w:val="22"/>
          <w:szCs w:val="22"/>
        </w:rPr>
        <w:t>Prí</w:t>
      </w:r>
      <w:r w:rsidR="003B58AD" w:rsidRPr="005B1CBF">
        <w:rPr>
          <w:rFonts w:ascii="Arial Narrow" w:hAnsi="Arial Narrow" w:cs="Tahoma"/>
          <w:sz w:val="22"/>
          <w:szCs w:val="22"/>
        </w:rPr>
        <w:t>loha</w:t>
      </w:r>
      <w:r w:rsidR="00D70D29">
        <w:rPr>
          <w:rFonts w:ascii="Arial Narrow" w:hAnsi="Arial Narrow" w:cs="Tahoma"/>
          <w:sz w:val="22"/>
          <w:szCs w:val="22"/>
        </w:rPr>
        <w:t xml:space="preserve"> </w:t>
      </w:r>
      <w:r w:rsidR="003B58AD" w:rsidRPr="005B1CBF">
        <w:rPr>
          <w:rFonts w:ascii="Arial Narrow" w:hAnsi="Arial Narrow" w:cs="Tahoma"/>
          <w:sz w:val="22"/>
          <w:szCs w:val="22"/>
        </w:rPr>
        <w:t>č. 7 - Požiadavky odbornej spôsobilosti, ktoré musia spĺňať experti Poskytovateľa v zmysle dokumentácie z verejného obstarávania.</w:t>
      </w:r>
    </w:p>
    <w:p w14:paraId="54A1F31F" w14:textId="77777777" w:rsidR="003B58AD" w:rsidRPr="005B1CBF" w:rsidRDefault="003B58AD" w:rsidP="005B1CBF">
      <w:pPr>
        <w:widowControl w:val="0"/>
        <w:autoSpaceDE w:val="0"/>
        <w:autoSpaceDN w:val="0"/>
        <w:adjustRightInd w:val="0"/>
        <w:jc w:val="both"/>
        <w:rPr>
          <w:rFonts w:ascii="Arial Narrow" w:hAnsi="Arial Narrow" w:cs="Tahoma"/>
          <w:sz w:val="22"/>
          <w:szCs w:val="22"/>
        </w:rPr>
      </w:pPr>
    </w:p>
    <w:p w14:paraId="4D97D0D2" w14:textId="56CCFA08" w:rsidR="00A431B6"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sz w:val="22"/>
          <w:szCs w:val="22"/>
        </w:rPr>
        <w:t xml:space="preserve">Táto </w:t>
      </w:r>
      <w:r w:rsidR="00E3410A" w:rsidRPr="005B1CBF">
        <w:rPr>
          <w:rFonts w:ascii="Arial Narrow" w:hAnsi="Arial Narrow" w:cs="Tahoma"/>
          <w:sz w:val="22"/>
          <w:szCs w:val="22"/>
        </w:rPr>
        <w:t>Servisná zmluva</w:t>
      </w:r>
      <w:r w:rsidRPr="005B1CBF">
        <w:rPr>
          <w:rFonts w:ascii="Arial Narrow" w:hAnsi="Arial Narrow" w:cs="Tahoma"/>
          <w:sz w:val="22"/>
          <w:szCs w:val="22"/>
        </w:rPr>
        <w:t xml:space="preserve"> podlieha podľa zákona o slobodnom prístupe k informáciám </w:t>
      </w:r>
      <w:r w:rsidRPr="005B1CBF">
        <w:rPr>
          <w:rFonts w:ascii="Arial Narrow" w:hAnsi="Arial Narrow" w:cs="Tahoma"/>
          <w:bCs/>
          <w:iCs/>
          <w:sz w:val="22"/>
          <w:szCs w:val="22"/>
        </w:rPr>
        <w:t>povinnému zverejneniu v Centrálnom registri zmlúv vedenom na Úrade vlády Slovenskej republiky. Poskytovateľ berie na vedomie povinnosť Zákazník</w:t>
      </w:r>
      <w:r w:rsidR="008216A7">
        <w:rPr>
          <w:rFonts w:ascii="Arial Narrow" w:hAnsi="Arial Narrow" w:cs="Tahoma"/>
          <w:bCs/>
          <w:iCs/>
          <w:sz w:val="22"/>
          <w:szCs w:val="22"/>
        </w:rPr>
        <w:t>a</w:t>
      </w:r>
      <w:r w:rsidRPr="005B1CBF">
        <w:rPr>
          <w:rFonts w:ascii="Arial Narrow" w:hAnsi="Arial Narrow" w:cs="Tahoma"/>
          <w:bCs/>
          <w:iCs/>
          <w:sz w:val="22"/>
          <w:szCs w:val="22"/>
        </w:rPr>
        <w:t xml:space="preserve"> na zverejnenie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vrátane všetkých jej príloh a prípadných budúcich dodatkov v plnom rozsahu, ako aj všetkých súvisiacich objednávok</w:t>
      </w:r>
      <w:r w:rsidR="00166376">
        <w:rPr>
          <w:rFonts w:ascii="Arial Narrow" w:hAnsi="Arial Narrow" w:cs="Tahoma"/>
          <w:sz w:val="22"/>
          <w:szCs w:val="22"/>
        </w:rPr>
        <w:t>/požiadav</w:t>
      </w:r>
      <w:r w:rsidR="004D38A1">
        <w:rPr>
          <w:rFonts w:ascii="Arial Narrow" w:hAnsi="Arial Narrow" w:cs="Tahoma"/>
          <w:sz w:val="22"/>
          <w:szCs w:val="22"/>
        </w:rPr>
        <w:t>ie</w:t>
      </w:r>
      <w:r w:rsidR="00166376">
        <w:rPr>
          <w:rFonts w:ascii="Arial Narrow" w:hAnsi="Arial Narrow" w:cs="Tahoma"/>
          <w:sz w:val="22"/>
          <w:szCs w:val="22"/>
        </w:rPr>
        <w:t>k</w:t>
      </w:r>
      <w:r w:rsidRPr="005B1CBF">
        <w:rPr>
          <w:rFonts w:ascii="Arial Narrow" w:hAnsi="Arial Narrow" w:cs="Tahoma"/>
          <w:bCs/>
          <w:iCs/>
          <w:sz w:val="22"/>
          <w:szCs w:val="22"/>
        </w:rPr>
        <w:t xml:space="preserve"> a faktúr, a svojim podpisom dáva súhlas na ich zverejnenie.</w:t>
      </w:r>
    </w:p>
    <w:p w14:paraId="3DCF4C88" w14:textId="4A8A221C" w:rsidR="00AF4118" w:rsidRPr="005B1CBF" w:rsidRDefault="00A431B6" w:rsidP="00A431B6">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Poskytovateľ berie na vedomie, že nová zmluva na zabezpečenie podpory produktívnej prevádzky a</w:t>
      </w:r>
      <w:r w:rsidR="00166376">
        <w:rPr>
          <w:rFonts w:ascii="Arial Narrow" w:hAnsi="Arial Narrow" w:cs="Tahoma"/>
          <w:bCs/>
          <w:iCs/>
          <w:sz w:val="22"/>
          <w:szCs w:val="22"/>
        </w:rPr>
        <w:t> </w:t>
      </w:r>
      <w:r w:rsidRPr="005B1CBF">
        <w:rPr>
          <w:rFonts w:ascii="Arial Narrow" w:hAnsi="Arial Narrow" w:cs="Tahoma"/>
          <w:bCs/>
          <w:iCs/>
          <w:sz w:val="22"/>
          <w:szCs w:val="22"/>
        </w:rPr>
        <w:t xml:space="preserve">rozvoja </w:t>
      </w:r>
      <w:r w:rsidR="00BE060D" w:rsidRPr="005B1CBF">
        <w:rPr>
          <w:rFonts w:ascii="Arial Narrow" w:hAnsi="Arial Narrow" w:cs="Tahoma"/>
          <w:bCs/>
          <w:iCs/>
          <w:sz w:val="22"/>
          <w:szCs w:val="22"/>
        </w:rPr>
        <w:t xml:space="preserve">CKS </w:t>
      </w:r>
      <w:r w:rsidRPr="005B1CBF">
        <w:rPr>
          <w:rFonts w:ascii="Arial Narrow" w:hAnsi="Arial Narrow" w:cs="Tahoma"/>
          <w:bCs/>
          <w:iCs/>
          <w:sz w:val="22"/>
          <w:szCs w:val="22"/>
        </w:rPr>
        <w:t xml:space="preserve">môže nadobudnúť platnosť dňom predchádzajúcemu dňu ukončenia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a to za účelom zabezpečenia nepretržitého a plynulého fungovania</w:t>
      </w:r>
      <w:r w:rsidR="00BE060D" w:rsidRPr="005B1CBF">
        <w:rPr>
          <w:rFonts w:ascii="Arial Narrow" w:hAnsi="Arial Narrow" w:cs="Tahoma"/>
          <w:bCs/>
          <w:iCs/>
          <w:sz w:val="22"/>
          <w:szCs w:val="22"/>
        </w:rPr>
        <w:t xml:space="preserve"> CKS</w:t>
      </w:r>
      <w:r w:rsidRPr="005B1CBF">
        <w:rPr>
          <w:rFonts w:ascii="Arial Narrow" w:hAnsi="Arial Narrow" w:cs="Tahoma"/>
          <w:bCs/>
          <w:iCs/>
          <w:sz w:val="22"/>
          <w:szCs w:val="22"/>
        </w:rPr>
        <w:t xml:space="preserve">. V období medzi dňom platnosti a dňom účinnosti novej zmluvy na zabezpečenie </w:t>
      </w:r>
      <w:r w:rsidR="008E4B6C" w:rsidRPr="005B1CBF">
        <w:rPr>
          <w:rFonts w:ascii="Arial Narrow" w:hAnsi="Arial Narrow" w:cs="Tahoma"/>
          <w:bCs/>
          <w:iCs/>
          <w:sz w:val="22"/>
          <w:szCs w:val="22"/>
        </w:rPr>
        <w:t xml:space="preserve">aplikačnej </w:t>
      </w:r>
      <w:r w:rsidRPr="005B1CBF">
        <w:rPr>
          <w:rFonts w:ascii="Arial Narrow" w:hAnsi="Arial Narrow" w:cs="Tahoma"/>
          <w:bCs/>
          <w:iCs/>
          <w:sz w:val="22"/>
          <w:szCs w:val="22"/>
        </w:rPr>
        <w:t xml:space="preserve">podpory prevádzky a rozvoja informačného systému </w:t>
      </w:r>
      <w:r w:rsidR="00BE060D" w:rsidRPr="005B1CBF">
        <w:rPr>
          <w:rFonts w:ascii="Arial Narrow" w:hAnsi="Arial Narrow" w:cs="Tahoma"/>
          <w:bCs/>
          <w:iCs/>
          <w:sz w:val="22"/>
          <w:szCs w:val="22"/>
        </w:rPr>
        <w:t>CKS</w:t>
      </w:r>
      <w:r w:rsidRPr="005B1CBF">
        <w:rPr>
          <w:rFonts w:ascii="Arial Narrow" w:hAnsi="Arial Narrow" w:cs="Tahoma"/>
          <w:bCs/>
          <w:iCs/>
          <w:sz w:val="22"/>
          <w:szCs w:val="22"/>
        </w:rPr>
        <w:t xml:space="preserve"> sa Poskytovateľ počas účinnosti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zaväzuje Zákazníko</w:t>
      </w:r>
      <w:r w:rsidR="002C26E3" w:rsidRPr="005B1CBF">
        <w:rPr>
          <w:rFonts w:ascii="Arial Narrow" w:hAnsi="Arial Narrow" w:cs="Tahoma"/>
          <w:bCs/>
          <w:iCs/>
          <w:sz w:val="22"/>
          <w:szCs w:val="22"/>
        </w:rPr>
        <w:t>vi</w:t>
      </w:r>
      <w:r w:rsidRPr="005B1CBF">
        <w:rPr>
          <w:rFonts w:ascii="Arial Narrow" w:hAnsi="Arial Narrow" w:cs="Tahoma"/>
          <w:bCs/>
          <w:iCs/>
          <w:sz w:val="22"/>
          <w:szCs w:val="22"/>
        </w:rPr>
        <w:t xml:space="preserve"> poskytnúť primeranú súčinnosť pri odovzdaní </w:t>
      </w:r>
      <w:r w:rsidR="00BE060D" w:rsidRPr="005B1CBF">
        <w:rPr>
          <w:rFonts w:ascii="Arial Narrow" w:hAnsi="Arial Narrow" w:cs="Tahoma"/>
          <w:bCs/>
          <w:iCs/>
          <w:sz w:val="22"/>
          <w:szCs w:val="22"/>
        </w:rPr>
        <w:t>CKS</w:t>
      </w:r>
      <w:r w:rsidRPr="005B1CBF">
        <w:rPr>
          <w:rFonts w:ascii="Arial Narrow" w:hAnsi="Arial Narrow" w:cs="Tahoma"/>
          <w:bCs/>
          <w:iCs/>
          <w:sz w:val="22"/>
          <w:szCs w:val="22"/>
        </w:rPr>
        <w:t xml:space="preserve"> novému Poskytovateľovi (víťazný uchádzač vo verejnom obstarávaní). </w:t>
      </w:r>
    </w:p>
    <w:p w14:paraId="2CED7841" w14:textId="4D4D62A7" w:rsidR="00156461" w:rsidRPr="005B1CBF" w:rsidRDefault="00156461" w:rsidP="005B1CBF">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sz w:val="22"/>
          <w:szCs w:val="22"/>
        </w:rPr>
        <w:t xml:space="preserve">Poskytovateľ sa zaväzuje poskytovať súčinnosť podľa predchádzajúceho bodu v období </w:t>
      </w:r>
      <w:r w:rsidR="00567449" w:rsidRPr="005B1CBF">
        <w:rPr>
          <w:rFonts w:ascii="Arial Narrow" w:hAnsi="Arial Narrow" w:cs="Tahoma"/>
          <w:sz w:val="22"/>
          <w:szCs w:val="22"/>
        </w:rPr>
        <w:t>3</w:t>
      </w:r>
      <w:r w:rsidRPr="005B1CBF">
        <w:rPr>
          <w:rFonts w:ascii="Arial Narrow" w:hAnsi="Arial Narrow" w:cs="Tahoma"/>
          <w:sz w:val="22"/>
          <w:szCs w:val="22"/>
        </w:rPr>
        <w:t xml:space="preserve"> mesiacov odo dňa podpisu novej servisnej zmluvy uzavretej medzi </w:t>
      </w:r>
      <w:r w:rsidR="00166376">
        <w:rPr>
          <w:rFonts w:ascii="Arial Narrow" w:hAnsi="Arial Narrow" w:cs="Tahoma"/>
          <w:sz w:val="22"/>
          <w:szCs w:val="22"/>
        </w:rPr>
        <w:t>Zákazníkom</w:t>
      </w:r>
      <w:r w:rsidR="00166376" w:rsidRPr="005B1CBF">
        <w:rPr>
          <w:rFonts w:ascii="Arial Narrow" w:hAnsi="Arial Narrow" w:cs="Tahoma"/>
          <w:sz w:val="22"/>
          <w:szCs w:val="22"/>
        </w:rPr>
        <w:t xml:space="preserve"> </w:t>
      </w:r>
      <w:r w:rsidRPr="005B1CBF">
        <w:rPr>
          <w:rFonts w:ascii="Arial Narrow" w:hAnsi="Arial Narrow" w:cs="Tahoma"/>
          <w:sz w:val="22"/>
          <w:szCs w:val="22"/>
        </w:rPr>
        <w:t>a </w:t>
      </w:r>
      <w:r w:rsidR="00BD6004" w:rsidRPr="005B1CBF">
        <w:rPr>
          <w:rFonts w:ascii="Arial Narrow" w:hAnsi="Arial Narrow" w:cs="Tahoma"/>
          <w:sz w:val="22"/>
          <w:szCs w:val="22"/>
        </w:rPr>
        <w:t>novým P</w:t>
      </w:r>
      <w:r w:rsidRPr="005B1CBF">
        <w:rPr>
          <w:rFonts w:ascii="Arial Narrow" w:hAnsi="Arial Narrow" w:cs="Tahoma"/>
          <w:sz w:val="22"/>
          <w:szCs w:val="22"/>
        </w:rPr>
        <w:t xml:space="preserve">oskytovateľom. Poskytovateľ sa zaväzuje poskytnúť </w:t>
      </w:r>
      <w:r w:rsidR="00166376">
        <w:rPr>
          <w:rFonts w:ascii="Arial Narrow" w:hAnsi="Arial Narrow" w:cs="Tahoma"/>
          <w:sz w:val="22"/>
          <w:szCs w:val="22"/>
        </w:rPr>
        <w:t>Zákazníkovi</w:t>
      </w:r>
      <w:r w:rsidR="00166376" w:rsidRPr="005B1CBF">
        <w:rPr>
          <w:rFonts w:ascii="Arial Narrow" w:hAnsi="Arial Narrow" w:cs="Tahoma"/>
          <w:sz w:val="22"/>
          <w:szCs w:val="22"/>
        </w:rPr>
        <w:t xml:space="preserve"> </w:t>
      </w:r>
      <w:r w:rsidRPr="005B1CBF">
        <w:rPr>
          <w:rFonts w:ascii="Arial Narrow" w:hAnsi="Arial Narrow" w:cs="Tahoma"/>
          <w:sz w:val="22"/>
          <w:szCs w:val="22"/>
        </w:rPr>
        <w:t>a </w:t>
      </w:r>
      <w:r w:rsidR="00BD6004" w:rsidRPr="005B1CBF">
        <w:rPr>
          <w:rFonts w:ascii="Arial Narrow" w:hAnsi="Arial Narrow" w:cs="Tahoma"/>
          <w:sz w:val="22"/>
          <w:szCs w:val="22"/>
        </w:rPr>
        <w:t>n</w:t>
      </w:r>
      <w:r w:rsidRPr="005B1CBF">
        <w:rPr>
          <w:rFonts w:ascii="Arial Narrow" w:hAnsi="Arial Narrow" w:cs="Tahoma"/>
          <w:sz w:val="22"/>
          <w:szCs w:val="22"/>
        </w:rPr>
        <w:t xml:space="preserve">ovému </w:t>
      </w:r>
      <w:r w:rsidR="00BD6004" w:rsidRPr="005B1CBF">
        <w:rPr>
          <w:rFonts w:ascii="Arial Narrow" w:hAnsi="Arial Narrow" w:cs="Tahoma"/>
          <w:sz w:val="22"/>
          <w:szCs w:val="22"/>
        </w:rPr>
        <w:t>P</w:t>
      </w:r>
      <w:r w:rsidRPr="005B1CBF">
        <w:rPr>
          <w:rFonts w:ascii="Arial Narrow" w:hAnsi="Arial Narrow" w:cs="Tahoma"/>
          <w:sz w:val="22"/>
          <w:szCs w:val="22"/>
        </w:rPr>
        <w:t xml:space="preserve">oskytovateľovi úplnú súčinnosť najmä v oblasti servisných a prevádzkových postupov, procesného modelu, architektúry a integrácie informačných systémov za účelom, aby </w:t>
      </w:r>
      <w:r w:rsidR="00BD6004" w:rsidRPr="005B1CBF">
        <w:rPr>
          <w:rFonts w:ascii="Arial Narrow" w:hAnsi="Arial Narrow" w:cs="Tahoma"/>
          <w:sz w:val="22"/>
          <w:szCs w:val="22"/>
        </w:rPr>
        <w:t>nový P</w:t>
      </w:r>
      <w:r w:rsidRPr="005B1CBF">
        <w:rPr>
          <w:rFonts w:ascii="Arial Narrow" w:hAnsi="Arial Narrow" w:cs="Tahoma"/>
          <w:sz w:val="22"/>
          <w:szCs w:val="22"/>
        </w:rPr>
        <w:t xml:space="preserve">oskytovateľ mohol od účinnosti novej servisnej zmluvy riadne poskytovať služby </w:t>
      </w:r>
      <w:r w:rsidR="00BD6004" w:rsidRPr="005B1CBF">
        <w:rPr>
          <w:rFonts w:ascii="Arial Narrow" w:hAnsi="Arial Narrow" w:cs="Tahoma"/>
          <w:sz w:val="22"/>
          <w:szCs w:val="22"/>
        </w:rPr>
        <w:t>aplikačnej podpory a rozvoja systému CKS na základe</w:t>
      </w:r>
      <w:r w:rsidRPr="005B1CBF">
        <w:rPr>
          <w:rFonts w:ascii="Arial Narrow" w:hAnsi="Arial Narrow" w:cs="Tahoma"/>
          <w:sz w:val="22"/>
          <w:szCs w:val="22"/>
        </w:rPr>
        <w:t xml:space="preserve"> novej servisnej zmluvy.</w:t>
      </w:r>
      <w:r w:rsidRPr="005B1CBF" w:rsidDel="00017A3B">
        <w:rPr>
          <w:rFonts w:ascii="Arial Narrow" w:hAnsi="Arial Narrow" w:cs="Tahoma"/>
          <w:sz w:val="22"/>
          <w:szCs w:val="22"/>
        </w:rPr>
        <w:t xml:space="preserve"> </w:t>
      </w:r>
      <w:r w:rsidRPr="005B1CBF">
        <w:rPr>
          <w:rFonts w:ascii="Arial Narrow" w:hAnsi="Arial Narrow" w:cs="Tahoma"/>
          <w:sz w:val="22"/>
          <w:szCs w:val="22"/>
        </w:rPr>
        <w:t xml:space="preserve">Súčinnosť podľa </w:t>
      </w:r>
      <w:r w:rsidR="00BD6004" w:rsidRPr="005B1CBF">
        <w:rPr>
          <w:rFonts w:ascii="Arial Narrow" w:hAnsi="Arial Narrow" w:cs="Tahoma"/>
          <w:sz w:val="22"/>
          <w:szCs w:val="22"/>
        </w:rPr>
        <w:t>b</w:t>
      </w:r>
      <w:r w:rsidRPr="005B1CBF">
        <w:rPr>
          <w:rFonts w:ascii="Arial Narrow" w:hAnsi="Arial Narrow" w:cs="Tahoma"/>
          <w:sz w:val="22"/>
          <w:szCs w:val="22"/>
        </w:rPr>
        <w:t xml:space="preserve">odu </w:t>
      </w:r>
      <w:r w:rsidR="00BD6004" w:rsidRPr="005B1CBF">
        <w:rPr>
          <w:rFonts w:ascii="Arial Narrow" w:hAnsi="Arial Narrow" w:cs="Tahoma"/>
          <w:sz w:val="22"/>
          <w:szCs w:val="22"/>
        </w:rPr>
        <w:t>16.9 a 16.10 tohto článku</w:t>
      </w:r>
      <w:r w:rsidRPr="005B1CBF">
        <w:rPr>
          <w:rFonts w:ascii="Arial Narrow" w:hAnsi="Arial Narrow" w:cs="Tahoma"/>
          <w:sz w:val="22"/>
          <w:szCs w:val="22"/>
        </w:rPr>
        <w:t xml:space="preserve"> poskytne Poskytovateľ </w:t>
      </w:r>
      <w:r w:rsidR="00166376">
        <w:rPr>
          <w:rFonts w:ascii="Arial Narrow" w:hAnsi="Arial Narrow" w:cs="Tahoma"/>
          <w:sz w:val="22"/>
          <w:szCs w:val="22"/>
        </w:rPr>
        <w:t>Zákazn</w:t>
      </w:r>
      <w:r w:rsidR="00D8251D">
        <w:rPr>
          <w:rFonts w:ascii="Arial Narrow" w:hAnsi="Arial Narrow" w:cs="Tahoma"/>
          <w:sz w:val="22"/>
          <w:szCs w:val="22"/>
        </w:rPr>
        <w:t>í</w:t>
      </w:r>
      <w:r w:rsidR="00166376">
        <w:rPr>
          <w:rFonts w:ascii="Arial Narrow" w:hAnsi="Arial Narrow" w:cs="Tahoma"/>
          <w:sz w:val="22"/>
          <w:szCs w:val="22"/>
        </w:rPr>
        <w:t>kovi</w:t>
      </w:r>
      <w:r w:rsidR="00166376" w:rsidRPr="005B1CBF">
        <w:rPr>
          <w:rFonts w:ascii="Arial Narrow" w:hAnsi="Arial Narrow" w:cs="Tahoma"/>
          <w:sz w:val="22"/>
          <w:szCs w:val="22"/>
        </w:rPr>
        <w:t xml:space="preserve"> </w:t>
      </w:r>
      <w:r w:rsidRPr="005B1CBF">
        <w:rPr>
          <w:rFonts w:ascii="Arial Narrow" w:hAnsi="Arial Narrow" w:cs="Tahoma"/>
          <w:sz w:val="22"/>
          <w:szCs w:val="22"/>
        </w:rPr>
        <w:t>a </w:t>
      </w:r>
      <w:r w:rsidR="00BD6004" w:rsidRPr="005B1CBF">
        <w:rPr>
          <w:rFonts w:ascii="Arial Narrow" w:hAnsi="Arial Narrow" w:cs="Tahoma"/>
          <w:sz w:val="22"/>
          <w:szCs w:val="22"/>
        </w:rPr>
        <w:t>n</w:t>
      </w:r>
      <w:r w:rsidRPr="005B1CBF">
        <w:rPr>
          <w:rFonts w:ascii="Arial Narrow" w:hAnsi="Arial Narrow" w:cs="Tahoma"/>
          <w:sz w:val="22"/>
          <w:szCs w:val="22"/>
        </w:rPr>
        <w:t xml:space="preserve">ovému </w:t>
      </w:r>
      <w:r w:rsidR="00BD6004" w:rsidRPr="005B1CBF">
        <w:rPr>
          <w:rFonts w:ascii="Arial Narrow" w:hAnsi="Arial Narrow" w:cs="Tahoma"/>
          <w:sz w:val="22"/>
          <w:szCs w:val="22"/>
        </w:rPr>
        <w:t>P</w:t>
      </w:r>
      <w:r w:rsidRPr="005B1CBF">
        <w:rPr>
          <w:rFonts w:ascii="Arial Narrow" w:hAnsi="Arial Narrow" w:cs="Tahoma"/>
          <w:sz w:val="22"/>
          <w:szCs w:val="22"/>
        </w:rPr>
        <w:t>oskytovateľovi na základe</w:t>
      </w:r>
      <w:r w:rsidR="00166376">
        <w:rPr>
          <w:rFonts w:ascii="Arial Narrow" w:hAnsi="Arial Narrow" w:cs="Tahoma"/>
          <w:sz w:val="22"/>
          <w:szCs w:val="22"/>
        </w:rPr>
        <w:t xml:space="preserve"> individuálnej</w:t>
      </w:r>
      <w:r w:rsidRPr="005B1CBF">
        <w:rPr>
          <w:rFonts w:ascii="Arial Narrow" w:hAnsi="Arial Narrow" w:cs="Tahoma"/>
          <w:sz w:val="22"/>
          <w:szCs w:val="22"/>
        </w:rPr>
        <w:t xml:space="preserve"> písomnej </w:t>
      </w:r>
      <w:r w:rsidR="00166376">
        <w:rPr>
          <w:rFonts w:ascii="Arial Narrow" w:hAnsi="Arial Narrow" w:cs="Tahoma"/>
          <w:sz w:val="22"/>
          <w:szCs w:val="22"/>
        </w:rPr>
        <w:t>požiadavky</w:t>
      </w:r>
      <w:r w:rsidR="00166376" w:rsidRPr="005B1CBF">
        <w:rPr>
          <w:rFonts w:ascii="Arial Narrow" w:hAnsi="Arial Narrow" w:cs="Tahoma"/>
          <w:sz w:val="22"/>
          <w:szCs w:val="22"/>
        </w:rPr>
        <w:t xml:space="preserve"> </w:t>
      </w:r>
      <w:r w:rsidR="00166376">
        <w:rPr>
          <w:rFonts w:ascii="Arial Narrow" w:hAnsi="Arial Narrow" w:cs="Tahoma"/>
          <w:sz w:val="22"/>
          <w:szCs w:val="22"/>
        </w:rPr>
        <w:t>Zákazníka</w:t>
      </w:r>
      <w:r w:rsidR="00166376" w:rsidRPr="005B1CBF">
        <w:rPr>
          <w:rFonts w:ascii="Arial Narrow" w:hAnsi="Arial Narrow" w:cs="Tahoma"/>
          <w:sz w:val="22"/>
          <w:szCs w:val="22"/>
        </w:rPr>
        <w:t xml:space="preserve"> </w:t>
      </w:r>
      <w:r w:rsidRPr="005B1CBF">
        <w:rPr>
          <w:rFonts w:ascii="Arial Narrow" w:hAnsi="Arial Narrow" w:cs="Tahoma"/>
          <w:sz w:val="22"/>
          <w:szCs w:val="22"/>
        </w:rPr>
        <w:t xml:space="preserve">a za odmenu </w:t>
      </w:r>
      <w:r w:rsidR="00567449" w:rsidRPr="005B1CBF">
        <w:rPr>
          <w:rFonts w:ascii="Arial Narrow" w:hAnsi="Arial Narrow" w:cs="Tahoma"/>
          <w:sz w:val="22"/>
          <w:szCs w:val="22"/>
        </w:rPr>
        <w:t xml:space="preserve">uvedenú </w:t>
      </w:r>
      <w:r w:rsidR="00D30310" w:rsidRPr="005B1CBF">
        <w:rPr>
          <w:rFonts w:ascii="Arial Narrow" w:hAnsi="Arial Narrow" w:cs="Tahoma"/>
          <w:sz w:val="22"/>
          <w:szCs w:val="22"/>
        </w:rPr>
        <w:t xml:space="preserve">v rámci </w:t>
      </w:r>
      <w:r w:rsidR="00715506" w:rsidRPr="005B1CBF">
        <w:rPr>
          <w:rFonts w:ascii="Arial Narrow" w:hAnsi="Arial Narrow" w:cs="Tahoma"/>
          <w:sz w:val="22"/>
          <w:szCs w:val="22"/>
        </w:rPr>
        <w:t>čl. 4, bod 4.2, písm. B. tejto Servisnej zmluvy</w:t>
      </w:r>
      <w:r w:rsidR="00BF22A0" w:rsidRPr="00BF22A0">
        <w:rPr>
          <w:rFonts w:ascii="Arial Narrow" w:hAnsi="Arial Narrow" w:cs="Tahoma"/>
        </w:rPr>
        <w:t xml:space="preserve"> </w:t>
      </w:r>
      <w:r w:rsidR="00BF22A0" w:rsidRPr="00BF22A0">
        <w:rPr>
          <w:rFonts w:ascii="Arial Narrow" w:hAnsi="Arial Narrow" w:cs="Tahoma"/>
          <w:sz w:val="22"/>
          <w:szCs w:val="22"/>
        </w:rPr>
        <w:t>maximálne do výšky sumy uvedenej v prílohe 6</w:t>
      </w:r>
      <w:r w:rsidR="00BF22A0">
        <w:rPr>
          <w:rFonts w:ascii="Arial Narrow" w:hAnsi="Arial Narrow" w:cs="Tahoma"/>
          <w:sz w:val="22"/>
          <w:szCs w:val="22"/>
        </w:rPr>
        <w:t>.</w:t>
      </w:r>
      <w:r w:rsidR="00BF22A0" w:rsidRPr="00BF22A0">
        <w:rPr>
          <w:rFonts w:ascii="Arial Narrow" w:hAnsi="Arial Narrow" w:cs="Tahoma"/>
          <w:sz w:val="22"/>
          <w:szCs w:val="22"/>
        </w:rPr>
        <w:t xml:space="preserve"> Servisnej zmluvy</w:t>
      </w:r>
      <w:r w:rsidR="00715506" w:rsidRPr="005B1CBF">
        <w:rPr>
          <w:rFonts w:ascii="Arial Narrow" w:hAnsi="Arial Narrow" w:cs="Tahoma"/>
          <w:sz w:val="22"/>
          <w:szCs w:val="22"/>
        </w:rPr>
        <w:t>. Na poskytovanie činností, vykonávaných v rámci súčinnosti, sa primerane použijú ustanovenia tejto Servisnej zmluvy</w:t>
      </w:r>
      <w:r w:rsidR="00715506" w:rsidRPr="000B60D7">
        <w:rPr>
          <w:rFonts w:ascii="Arial Narrow" w:hAnsi="Arial Narrow" w:cs="Tahoma"/>
          <w:sz w:val="22"/>
          <w:szCs w:val="22"/>
        </w:rPr>
        <w:t>.</w:t>
      </w:r>
      <w:r w:rsidRPr="005B1CBF">
        <w:rPr>
          <w:rFonts w:ascii="Arial Narrow" w:hAnsi="Arial Narrow" w:cs="Tahoma"/>
          <w:sz w:val="22"/>
          <w:szCs w:val="22"/>
        </w:rPr>
        <w:t xml:space="preserve"> V prípade, ak úspešným uchádzačom v rámci vyhláseného verejného obstarávania na poskytnutie služieb identických alebo podobných ako v tejto Servisnej zmluve bude Poskytovateľ, ustanovenia tohto bodu Servisnej zmluvy sa neuplatnia.</w:t>
      </w:r>
    </w:p>
    <w:p w14:paraId="54B7E45B" w14:textId="36EFACFF" w:rsidR="00A431B6" w:rsidRPr="005B1CBF" w:rsidRDefault="00A431B6" w:rsidP="00351AD9">
      <w:pPr>
        <w:widowControl w:val="0"/>
        <w:numPr>
          <w:ilvl w:val="1"/>
          <w:numId w:val="14"/>
        </w:numPr>
        <w:autoSpaceDE w:val="0"/>
        <w:autoSpaceDN w:val="0"/>
        <w:adjustRightInd w:val="0"/>
        <w:ind w:hanging="644"/>
        <w:jc w:val="both"/>
        <w:rPr>
          <w:rFonts w:ascii="Arial Narrow" w:hAnsi="Arial Narrow" w:cs="Tahoma"/>
          <w:bCs/>
          <w:iCs/>
          <w:sz w:val="22"/>
          <w:szCs w:val="22"/>
        </w:rPr>
      </w:pPr>
      <w:r w:rsidRPr="005B1CBF">
        <w:rPr>
          <w:rFonts w:ascii="Arial Narrow" w:hAnsi="Arial Narrow" w:cs="Tahoma"/>
          <w:bCs/>
          <w:iCs/>
          <w:sz w:val="22"/>
          <w:szCs w:val="22"/>
        </w:rPr>
        <w:t xml:space="preserve">Zmluvné strany po prečítaní textu tejto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zhodne vyhlasujú, že zneniu </w:t>
      </w:r>
      <w:r w:rsidR="00E3410A" w:rsidRPr="005B1CBF">
        <w:rPr>
          <w:rFonts w:ascii="Arial Narrow" w:hAnsi="Arial Narrow" w:cs="Tahoma"/>
          <w:bCs/>
          <w:iCs/>
          <w:sz w:val="22"/>
          <w:szCs w:val="22"/>
        </w:rPr>
        <w:t>Servisnej zmluvy</w:t>
      </w:r>
      <w:r w:rsidRPr="005B1CBF">
        <w:rPr>
          <w:rFonts w:ascii="Arial Narrow" w:hAnsi="Arial Narrow" w:cs="Tahoma"/>
          <w:bCs/>
          <w:iCs/>
          <w:sz w:val="22"/>
          <w:szCs w:val="22"/>
        </w:rPr>
        <w:t xml:space="preserve"> porozumeli a že</w:t>
      </w:r>
      <w:r w:rsidRPr="005B1CBF">
        <w:rPr>
          <w:rFonts w:ascii="Arial Narrow" w:hAnsi="Arial Narrow" w:cs="Tahoma"/>
          <w:sz w:val="22"/>
          <w:szCs w:val="22"/>
        </w:rPr>
        <w:t xml:space="preserve"> túto </w:t>
      </w:r>
      <w:r w:rsidR="00CA2E20" w:rsidRPr="005B1CBF">
        <w:rPr>
          <w:rFonts w:ascii="Arial Narrow" w:hAnsi="Arial Narrow" w:cs="Tahoma"/>
          <w:sz w:val="22"/>
          <w:szCs w:val="22"/>
        </w:rPr>
        <w:t>Servisnú zmluvu</w:t>
      </w:r>
      <w:r w:rsidRPr="005B1CBF">
        <w:rPr>
          <w:rFonts w:ascii="Arial Narrow" w:hAnsi="Arial Narrow" w:cs="Tahoma"/>
          <w:sz w:val="22"/>
          <w:szCs w:val="22"/>
        </w:rPr>
        <w:t xml:space="preserve"> uzatvárajú na základe slobodnej a vážnej vôle, na znak čoho pripájajú pod jej znenie svoje podpisy.</w:t>
      </w:r>
    </w:p>
    <w:p w14:paraId="2DC066EE" w14:textId="77777777" w:rsidR="00C36257" w:rsidRPr="005B1CBF" w:rsidRDefault="00C36257" w:rsidP="00C36257">
      <w:pPr>
        <w:widowControl w:val="0"/>
        <w:autoSpaceDE w:val="0"/>
        <w:autoSpaceDN w:val="0"/>
        <w:adjustRightInd w:val="0"/>
        <w:ind w:left="709"/>
        <w:jc w:val="both"/>
        <w:rPr>
          <w:rFonts w:ascii="Arial Narrow" w:hAnsi="Arial Narrow" w:cs="Tahoma"/>
          <w:sz w:val="22"/>
          <w:szCs w:val="22"/>
        </w:rPr>
      </w:pPr>
    </w:p>
    <w:tbl>
      <w:tblPr>
        <w:tblW w:w="9054" w:type="dxa"/>
        <w:tblLayout w:type="fixed"/>
        <w:tblLook w:val="0000" w:firstRow="0" w:lastRow="0" w:firstColumn="0" w:lastColumn="0" w:noHBand="0" w:noVBand="0"/>
      </w:tblPr>
      <w:tblGrid>
        <w:gridCol w:w="4527"/>
        <w:gridCol w:w="4527"/>
      </w:tblGrid>
      <w:tr w:rsidR="00A431B6" w:rsidRPr="000B60D7" w14:paraId="05180AA6" w14:textId="77777777" w:rsidTr="009E3CFD">
        <w:trPr>
          <w:trHeight w:val="428"/>
        </w:trPr>
        <w:tc>
          <w:tcPr>
            <w:tcW w:w="4527" w:type="dxa"/>
            <w:tcBorders>
              <w:top w:val="nil"/>
              <w:left w:val="nil"/>
              <w:bottom w:val="nil"/>
              <w:right w:val="nil"/>
            </w:tcBorders>
          </w:tcPr>
          <w:p w14:paraId="39589BB5" w14:textId="77777777" w:rsidR="00A431B6" w:rsidRPr="005B1CBF" w:rsidRDefault="00A431B6" w:rsidP="00BF4A17">
            <w:pPr>
              <w:widowControl w:val="0"/>
              <w:autoSpaceDE w:val="0"/>
              <w:autoSpaceDN w:val="0"/>
              <w:adjustRightInd w:val="0"/>
              <w:jc w:val="both"/>
              <w:rPr>
                <w:rFonts w:ascii="Arial Narrow" w:hAnsi="Arial Narrow" w:cs="Tahoma"/>
                <w:sz w:val="22"/>
                <w:szCs w:val="22"/>
              </w:rPr>
            </w:pPr>
          </w:p>
          <w:p w14:paraId="175A3AF5" w14:textId="77777777" w:rsidR="00A431B6" w:rsidRPr="005B1CBF" w:rsidRDefault="00A431B6" w:rsidP="00BF4A17">
            <w:pPr>
              <w:widowControl w:val="0"/>
              <w:autoSpaceDE w:val="0"/>
              <w:autoSpaceDN w:val="0"/>
              <w:adjustRightInd w:val="0"/>
              <w:jc w:val="both"/>
              <w:rPr>
                <w:rFonts w:ascii="Arial Narrow" w:hAnsi="Arial Narrow" w:cs="Tahoma"/>
                <w:sz w:val="22"/>
                <w:szCs w:val="22"/>
              </w:rPr>
            </w:pPr>
            <w:r w:rsidRPr="005B1CBF">
              <w:rPr>
                <w:rFonts w:ascii="Arial Narrow" w:hAnsi="Arial Narrow" w:cs="Tahoma"/>
                <w:sz w:val="22"/>
                <w:szCs w:val="22"/>
              </w:rPr>
              <w:t xml:space="preserve">V Bratislave,  dňa: </w:t>
            </w:r>
          </w:p>
          <w:p w14:paraId="7B94986D" w14:textId="77777777" w:rsidR="00A431B6" w:rsidRPr="005B1CBF" w:rsidRDefault="00A431B6" w:rsidP="00BF4A17">
            <w:pPr>
              <w:widowControl w:val="0"/>
              <w:autoSpaceDE w:val="0"/>
              <w:autoSpaceDN w:val="0"/>
              <w:adjustRightInd w:val="0"/>
              <w:jc w:val="both"/>
              <w:rPr>
                <w:rFonts w:ascii="Arial Narrow" w:hAnsi="Arial Narrow" w:cs="Tahoma"/>
                <w:sz w:val="22"/>
                <w:szCs w:val="22"/>
              </w:rPr>
            </w:pPr>
          </w:p>
          <w:p w14:paraId="0EA87C1F" w14:textId="77777777" w:rsidR="00A431B6" w:rsidRPr="005B1CBF" w:rsidRDefault="00A431B6" w:rsidP="00BF4A17">
            <w:pPr>
              <w:widowControl w:val="0"/>
              <w:autoSpaceDE w:val="0"/>
              <w:autoSpaceDN w:val="0"/>
              <w:adjustRightInd w:val="0"/>
              <w:jc w:val="both"/>
              <w:rPr>
                <w:rFonts w:ascii="Arial Narrow" w:hAnsi="Arial Narrow" w:cs="Tahoma"/>
                <w:bCs/>
                <w:sz w:val="22"/>
                <w:szCs w:val="22"/>
              </w:rPr>
            </w:pPr>
            <w:r w:rsidRPr="005B1CBF">
              <w:rPr>
                <w:rFonts w:ascii="Arial Narrow" w:hAnsi="Arial Narrow" w:cs="Tahoma"/>
                <w:bCs/>
                <w:sz w:val="22"/>
                <w:szCs w:val="22"/>
              </w:rPr>
              <w:t>SR - Ministerstvo financií Slovenskej republiky</w:t>
            </w:r>
          </w:p>
          <w:p w14:paraId="6CE87D81" w14:textId="2BD3F212" w:rsidR="00A431B6" w:rsidRPr="005B1CBF" w:rsidRDefault="00A431B6" w:rsidP="00BF4A17">
            <w:pPr>
              <w:widowControl w:val="0"/>
              <w:autoSpaceDE w:val="0"/>
              <w:autoSpaceDN w:val="0"/>
              <w:adjustRightInd w:val="0"/>
              <w:jc w:val="both"/>
              <w:rPr>
                <w:rFonts w:ascii="Arial Narrow" w:hAnsi="Arial Narrow" w:cs="Tahoma"/>
                <w:bCs/>
                <w:sz w:val="22"/>
                <w:szCs w:val="22"/>
              </w:rPr>
            </w:pPr>
          </w:p>
          <w:p w14:paraId="1EECDE4F" w14:textId="77777777" w:rsidR="009E3CFD" w:rsidRDefault="00A431B6" w:rsidP="00BF4A17">
            <w:pPr>
              <w:widowControl w:val="0"/>
              <w:autoSpaceDE w:val="0"/>
              <w:autoSpaceDN w:val="0"/>
              <w:adjustRightInd w:val="0"/>
              <w:jc w:val="both"/>
              <w:rPr>
                <w:rFonts w:ascii="Arial Narrow" w:hAnsi="Arial Narrow" w:cs="Tahoma"/>
                <w:bCs/>
                <w:sz w:val="22"/>
                <w:szCs w:val="22"/>
              </w:rPr>
            </w:pPr>
            <w:r w:rsidRPr="005B1CBF">
              <w:rPr>
                <w:rFonts w:ascii="Arial Narrow" w:hAnsi="Arial Narrow" w:cs="Tahoma"/>
                <w:bCs/>
                <w:sz w:val="22"/>
                <w:szCs w:val="22"/>
              </w:rPr>
              <w:t>_</w:t>
            </w:r>
          </w:p>
          <w:p w14:paraId="481E16D3" w14:textId="4CE8ED85" w:rsidR="00BE060D" w:rsidRPr="009E3CFD" w:rsidRDefault="00A431B6" w:rsidP="00BF4A17">
            <w:pPr>
              <w:widowControl w:val="0"/>
              <w:autoSpaceDE w:val="0"/>
              <w:autoSpaceDN w:val="0"/>
              <w:adjustRightInd w:val="0"/>
              <w:jc w:val="both"/>
              <w:rPr>
                <w:rFonts w:ascii="Arial Narrow" w:hAnsi="Arial Narrow" w:cs="Tahoma"/>
                <w:bCs/>
                <w:sz w:val="22"/>
                <w:szCs w:val="22"/>
              </w:rPr>
            </w:pPr>
            <w:r w:rsidRPr="005B1CBF">
              <w:rPr>
                <w:rFonts w:ascii="Arial Narrow" w:hAnsi="Arial Narrow" w:cs="Tahoma"/>
                <w:bCs/>
                <w:sz w:val="22"/>
                <w:szCs w:val="22"/>
              </w:rPr>
              <w:t>__________________________________</w:t>
            </w:r>
          </w:p>
          <w:p w14:paraId="5B249A04" w14:textId="66F46045" w:rsidR="00A431B6" w:rsidRPr="005B1CBF" w:rsidRDefault="00CC6CB0" w:rsidP="00BF4A17">
            <w:pPr>
              <w:widowControl w:val="0"/>
              <w:autoSpaceDE w:val="0"/>
              <w:autoSpaceDN w:val="0"/>
              <w:adjustRightInd w:val="0"/>
              <w:jc w:val="both"/>
              <w:rPr>
                <w:rFonts w:ascii="Arial Narrow" w:hAnsi="Arial Narrow" w:cs="Tahoma"/>
                <w:bCs/>
                <w:sz w:val="22"/>
                <w:szCs w:val="22"/>
              </w:rPr>
            </w:pPr>
            <w:r w:rsidRPr="005B1CBF">
              <w:rPr>
                <w:rFonts w:ascii="Arial Narrow" w:hAnsi="Arial Narrow" w:cs="Tahoma"/>
                <w:sz w:val="22"/>
                <w:szCs w:val="22"/>
              </w:rPr>
              <w:t>generálny tajomník služobného úradu</w:t>
            </w:r>
          </w:p>
          <w:p w14:paraId="64C593A1" w14:textId="0919EA06" w:rsidR="00355092" w:rsidRPr="005B1CBF" w:rsidRDefault="00355092" w:rsidP="00BE060D">
            <w:pPr>
              <w:widowControl w:val="0"/>
              <w:autoSpaceDE w:val="0"/>
              <w:autoSpaceDN w:val="0"/>
              <w:adjustRightInd w:val="0"/>
              <w:jc w:val="both"/>
              <w:rPr>
                <w:rFonts w:ascii="Arial Narrow" w:hAnsi="Arial Narrow" w:cs="Tahoma"/>
                <w:sz w:val="22"/>
                <w:szCs w:val="22"/>
              </w:rPr>
            </w:pPr>
          </w:p>
        </w:tc>
        <w:tc>
          <w:tcPr>
            <w:tcW w:w="4527" w:type="dxa"/>
            <w:tcBorders>
              <w:top w:val="nil"/>
              <w:left w:val="nil"/>
              <w:bottom w:val="nil"/>
              <w:right w:val="nil"/>
            </w:tcBorders>
          </w:tcPr>
          <w:p w14:paraId="0ABD63BB" w14:textId="77777777" w:rsidR="00A431B6" w:rsidRPr="005B1CBF" w:rsidRDefault="00A431B6" w:rsidP="00BF4A17">
            <w:pPr>
              <w:widowControl w:val="0"/>
              <w:autoSpaceDE w:val="0"/>
              <w:autoSpaceDN w:val="0"/>
              <w:adjustRightInd w:val="0"/>
              <w:ind w:left="610"/>
              <w:jc w:val="both"/>
              <w:rPr>
                <w:rFonts w:ascii="Arial Narrow" w:hAnsi="Arial Narrow" w:cs="Tahoma"/>
                <w:sz w:val="22"/>
                <w:szCs w:val="22"/>
              </w:rPr>
            </w:pPr>
          </w:p>
          <w:p w14:paraId="1EA7A10D" w14:textId="5331B5A4" w:rsidR="00A431B6" w:rsidRPr="005B1CBF" w:rsidRDefault="00A431B6" w:rsidP="004D5C78">
            <w:pPr>
              <w:widowControl w:val="0"/>
              <w:autoSpaceDE w:val="0"/>
              <w:autoSpaceDN w:val="0"/>
              <w:adjustRightInd w:val="0"/>
              <w:ind w:left="329"/>
              <w:jc w:val="both"/>
              <w:rPr>
                <w:rFonts w:ascii="Arial Narrow" w:hAnsi="Arial Narrow" w:cs="Tahoma"/>
                <w:sz w:val="22"/>
                <w:szCs w:val="22"/>
              </w:rPr>
            </w:pPr>
            <w:r w:rsidRPr="005B1CBF">
              <w:rPr>
                <w:rFonts w:ascii="Arial Narrow" w:hAnsi="Arial Narrow" w:cs="Tahoma"/>
                <w:sz w:val="22"/>
                <w:szCs w:val="22"/>
              </w:rPr>
              <w:t>V </w:t>
            </w:r>
            <w:r w:rsidR="00873EDA" w:rsidRPr="005B1CBF">
              <w:rPr>
                <w:rFonts w:ascii="Arial Narrow" w:hAnsi="Arial Narrow" w:cs="Tahoma"/>
                <w:sz w:val="22"/>
                <w:szCs w:val="22"/>
              </w:rPr>
              <w:t>Bratislave</w:t>
            </w:r>
            <w:r w:rsidRPr="005B1CBF">
              <w:rPr>
                <w:rFonts w:ascii="Arial Narrow" w:hAnsi="Arial Narrow" w:cs="Tahoma"/>
                <w:sz w:val="22"/>
                <w:szCs w:val="22"/>
              </w:rPr>
              <w:t xml:space="preserve">,  dňa: </w:t>
            </w:r>
          </w:p>
          <w:p w14:paraId="1FDA3855" w14:textId="77777777" w:rsidR="00A431B6" w:rsidRPr="005B1CBF" w:rsidRDefault="00A431B6" w:rsidP="004D5C78">
            <w:pPr>
              <w:widowControl w:val="0"/>
              <w:autoSpaceDE w:val="0"/>
              <w:autoSpaceDN w:val="0"/>
              <w:adjustRightInd w:val="0"/>
              <w:ind w:left="329"/>
              <w:jc w:val="both"/>
              <w:rPr>
                <w:rFonts w:ascii="Arial Narrow" w:hAnsi="Arial Narrow" w:cs="Tahoma"/>
                <w:sz w:val="22"/>
                <w:szCs w:val="22"/>
              </w:rPr>
            </w:pPr>
          </w:p>
          <w:p w14:paraId="6A091CC6" w14:textId="780F2496" w:rsidR="00A431B6" w:rsidRPr="005B1CBF" w:rsidRDefault="00A431B6" w:rsidP="004D5C78">
            <w:pPr>
              <w:widowControl w:val="0"/>
              <w:autoSpaceDE w:val="0"/>
              <w:autoSpaceDN w:val="0"/>
              <w:adjustRightInd w:val="0"/>
              <w:ind w:left="329"/>
              <w:jc w:val="both"/>
              <w:rPr>
                <w:rFonts w:ascii="Arial Narrow" w:hAnsi="Arial Narrow" w:cs="Tahoma"/>
                <w:sz w:val="22"/>
                <w:szCs w:val="22"/>
              </w:rPr>
            </w:pPr>
          </w:p>
          <w:p w14:paraId="69322219" w14:textId="51C49BCA" w:rsidR="005407B9" w:rsidRPr="005B1CBF" w:rsidRDefault="005407B9" w:rsidP="009E3CFD">
            <w:pPr>
              <w:widowControl w:val="0"/>
              <w:autoSpaceDE w:val="0"/>
              <w:autoSpaceDN w:val="0"/>
              <w:adjustRightInd w:val="0"/>
              <w:jc w:val="both"/>
              <w:rPr>
                <w:rFonts w:ascii="Arial Narrow" w:hAnsi="Arial Narrow" w:cs="Tahoma"/>
                <w:sz w:val="22"/>
                <w:szCs w:val="22"/>
              </w:rPr>
            </w:pPr>
          </w:p>
          <w:p w14:paraId="4443FEDE" w14:textId="77777777" w:rsidR="00F25CAA" w:rsidRPr="005B1CBF" w:rsidRDefault="00F25CAA" w:rsidP="00BF4A17">
            <w:pPr>
              <w:widowControl w:val="0"/>
              <w:autoSpaceDE w:val="0"/>
              <w:autoSpaceDN w:val="0"/>
              <w:adjustRightInd w:val="0"/>
              <w:ind w:left="752"/>
              <w:jc w:val="both"/>
              <w:rPr>
                <w:rFonts w:ascii="Arial Narrow" w:hAnsi="Arial Narrow" w:cs="Tahoma"/>
                <w:sz w:val="22"/>
                <w:szCs w:val="22"/>
              </w:rPr>
            </w:pPr>
          </w:p>
          <w:p w14:paraId="69584F7D" w14:textId="2A9207A7" w:rsidR="00B25EA1" w:rsidRDefault="002E4AE1" w:rsidP="009E3CFD">
            <w:pPr>
              <w:widowControl w:val="0"/>
              <w:autoSpaceDE w:val="0"/>
              <w:autoSpaceDN w:val="0"/>
              <w:adjustRightInd w:val="0"/>
              <w:jc w:val="both"/>
              <w:rPr>
                <w:rFonts w:ascii="Arial Narrow" w:hAnsi="Arial Narrow" w:cs="Tahoma"/>
                <w:sz w:val="22"/>
                <w:szCs w:val="22"/>
              </w:rPr>
            </w:pPr>
            <w:r w:rsidRPr="005B1CBF">
              <w:rPr>
                <w:rFonts w:ascii="Arial Narrow" w:hAnsi="Arial Narrow" w:cs="Tahoma"/>
                <w:sz w:val="22"/>
                <w:szCs w:val="22"/>
              </w:rPr>
              <w:t xml:space="preserve">       </w:t>
            </w:r>
            <w:r w:rsidR="00A431B6" w:rsidRPr="005B1CBF">
              <w:rPr>
                <w:rFonts w:ascii="Arial Narrow" w:hAnsi="Arial Narrow" w:cs="Tahoma"/>
                <w:sz w:val="22"/>
                <w:szCs w:val="22"/>
              </w:rPr>
              <w:t>_______________________________</w:t>
            </w:r>
          </w:p>
          <w:p w14:paraId="43FE127C" w14:textId="4E0678E2" w:rsidR="004D5C78" w:rsidRPr="005B1CBF" w:rsidRDefault="004D5C78" w:rsidP="00BE060D">
            <w:pPr>
              <w:widowControl w:val="0"/>
              <w:autoSpaceDE w:val="0"/>
              <w:autoSpaceDN w:val="0"/>
              <w:adjustRightInd w:val="0"/>
              <w:ind w:left="329"/>
              <w:jc w:val="both"/>
              <w:rPr>
                <w:rFonts w:ascii="Arial Narrow" w:hAnsi="Arial Narrow" w:cs="Tahoma"/>
                <w:sz w:val="22"/>
                <w:szCs w:val="22"/>
              </w:rPr>
            </w:pPr>
          </w:p>
        </w:tc>
      </w:tr>
    </w:tbl>
    <w:p w14:paraId="497D1BC7" w14:textId="77777777" w:rsidR="00A431B6" w:rsidRPr="00B23B28" w:rsidRDefault="00A431B6" w:rsidP="00696178">
      <w:pPr>
        <w:rPr>
          <w:rFonts w:ascii="Arial Narrow" w:hAnsi="Arial Narrow" w:cs="Tahoma"/>
          <w:b/>
        </w:rPr>
      </w:pPr>
      <w:r w:rsidRPr="00B23B28">
        <w:rPr>
          <w:rFonts w:ascii="Arial Narrow" w:hAnsi="Arial Narrow" w:cs="Tahoma"/>
          <w:b/>
        </w:rPr>
        <w:lastRenderedPageBreak/>
        <w:t>PRÍLOHA Č. 1:</w:t>
      </w:r>
    </w:p>
    <w:p w14:paraId="5F9F755C" w14:textId="2E9622B9" w:rsidR="00A431B6" w:rsidRPr="00696178" w:rsidRDefault="008752CD" w:rsidP="008216A7">
      <w:pPr>
        <w:keepNext/>
        <w:widowControl w:val="0"/>
        <w:jc w:val="both"/>
        <w:rPr>
          <w:rFonts w:ascii="Arial Narrow" w:hAnsi="Arial Narrow"/>
          <w:b/>
        </w:rPr>
      </w:pPr>
      <w:r>
        <w:rPr>
          <w:rFonts w:ascii="Arial Narrow" w:hAnsi="Arial Narrow"/>
          <w:b/>
        </w:rPr>
        <w:t>OPIS PREDMETU ZÁKAZKY</w:t>
      </w:r>
    </w:p>
    <w:p w14:paraId="27AD63B2" w14:textId="2F78EF16" w:rsidR="00FB2CC0" w:rsidRDefault="00FB2CC0" w:rsidP="00A431B6">
      <w:pPr>
        <w:widowControl w:val="0"/>
        <w:autoSpaceDE w:val="0"/>
        <w:autoSpaceDN w:val="0"/>
        <w:adjustRightInd w:val="0"/>
        <w:jc w:val="both"/>
        <w:rPr>
          <w:rFonts w:ascii="Arial Narrow" w:hAnsi="Arial Narrow" w:cs="Tahoma"/>
          <w:b/>
        </w:rPr>
      </w:pPr>
    </w:p>
    <w:p w14:paraId="4D78E38D" w14:textId="4835235E" w:rsidR="00FB2CC0" w:rsidRDefault="00FB2CC0" w:rsidP="00A431B6">
      <w:pPr>
        <w:widowControl w:val="0"/>
        <w:autoSpaceDE w:val="0"/>
        <w:autoSpaceDN w:val="0"/>
        <w:adjustRightInd w:val="0"/>
        <w:jc w:val="both"/>
        <w:rPr>
          <w:rFonts w:ascii="Arial Narrow" w:hAnsi="Arial Narrow" w:cs="Tahoma"/>
          <w:b/>
        </w:rPr>
      </w:pPr>
    </w:p>
    <w:p w14:paraId="399A9C33" w14:textId="2C44E269" w:rsidR="00FB2CC0" w:rsidRDefault="00FB2CC0" w:rsidP="00A431B6">
      <w:pPr>
        <w:widowControl w:val="0"/>
        <w:autoSpaceDE w:val="0"/>
        <w:autoSpaceDN w:val="0"/>
        <w:adjustRightInd w:val="0"/>
        <w:jc w:val="both"/>
        <w:rPr>
          <w:rFonts w:ascii="Arial Narrow" w:hAnsi="Arial Narrow" w:cs="Tahoma"/>
          <w:b/>
        </w:rPr>
      </w:pPr>
    </w:p>
    <w:p w14:paraId="69AEB381" w14:textId="2949510C" w:rsidR="00FB2CC0" w:rsidRDefault="00FB2CC0" w:rsidP="00A431B6">
      <w:pPr>
        <w:widowControl w:val="0"/>
        <w:autoSpaceDE w:val="0"/>
        <w:autoSpaceDN w:val="0"/>
        <w:adjustRightInd w:val="0"/>
        <w:jc w:val="both"/>
        <w:rPr>
          <w:rFonts w:ascii="Arial Narrow" w:hAnsi="Arial Narrow" w:cs="Tahoma"/>
          <w:b/>
        </w:rPr>
      </w:pPr>
    </w:p>
    <w:p w14:paraId="7CB6F2FA" w14:textId="7FAC0E90" w:rsidR="00FB2CC0" w:rsidRDefault="00FB2CC0" w:rsidP="00A431B6">
      <w:pPr>
        <w:widowControl w:val="0"/>
        <w:autoSpaceDE w:val="0"/>
        <w:autoSpaceDN w:val="0"/>
        <w:adjustRightInd w:val="0"/>
        <w:jc w:val="both"/>
        <w:rPr>
          <w:rFonts w:ascii="Arial Narrow" w:hAnsi="Arial Narrow" w:cs="Tahoma"/>
          <w:b/>
        </w:rPr>
      </w:pPr>
    </w:p>
    <w:p w14:paraId="06B79743" w14:textId="1C9C8F11" w:rsidR="00FB2CC0" w:rsidRDefault="00FB2CC0" w:rsidP="00A431B6">
      <w:pPr>
        <w:widowControl w:val="0"/>
        <w:autoSpaceDE w:val="0"/>
        <w:autoSpaceDN w:val="0"/>
        <w:adjustRightInd w:val="0"/>
        <w:jc w:val="both"/>
        <w:rPr>
          <w:rFonts w:ascii="Arial Narrow" w:hAnsi="Arial Narrow" w:cs="Tahoma"/>
          <w:b/>
        </w:rPr>
      </w:pPr>
    </w:p>
    <w:p w14:paraId="3D2938F2" w14:textId="22C260DA" w:rsidR="00FB2CC0" w:rsidRDefault="00FB2CC0" w:rsidP="00A431B6">
      <w:pPr>
        <w:widowControl w:val="0"/>
        <w:autoSpaceDE w:val="0"/>
        <w:autoSpaceDN w:val="0"/>
        <w:adjustRightInd w:val="0"/>
        <w:jc w:val="both"/>
        <w:rPr>
          <w:rFonts w:ascii="Arial Narrow" w:hAnsi="Arial Narrow" w:cs="Tahoma"/>
          <w:b/>
        </w:rPr>
      </w:pPr>
    </w:p>
    <w:p w14:paraId="160A54C7" w14:textId="0818EC27" w:rsidR="00FB2CC0" w:rsidRDefault="00FB2CC0" w:rsidP="00A431B6">
      <w:pPr>
        <w:widowControl w:val="0"/>
        <w:autoSpaceDE w:val="0"/>
        <w:autoSpaceDN w:val="0"/>
        <w:adjustRightInd w:val="0"/>
        <w:jc w:val="both"/>
        <w:rPr>
          <w:rFonts w:ascii="Arial Narrow" w:hAnsi="Arial Narrow" w:cs="Tahoma"/>
          <w:b/>
        </w:rPr>
      </w:pPr>
    </w:p>
    <w:p w14:paraId="3F283CC8" w14:textId="5DEC17D3" w:rsidR="00FB2CC0" w:rsidRDefault="00FB2CC0" w:rsidP="00A431B6">
      <w:pPr>
        <w:widowControl w:val="0"/>
        <w:autoSpaceDE w:val="0"/>
        <w:autoSpaceDN w:val="0"/>
        <w:adjustRightInd w:val="0"/>
        <w:jc w:val="both"/>
        <w:rPr>
          <w:rFonts w:ascii="Arial Narrow" w:hAnsi="Arial Narrow" w:cs="Tahoma"/>
          <w:b/>
        </w:rPr>
      </w:pPr>
    </w:p>
    <w:p w14:paraId="455AD4B1" w14:textId="37179F5F" w:rsidR="00FB2CC0" w:rsidRDefault="00FB2CC0" w:rsidP="00A431B6">
      <w:pPr>
        <w:widowControl w:val="0"/>
        <w:autoSpaceDE w:val="0"/>
        <w:autoSpaceDN w:val="0"/>
        <w:adjustRightInd w:val="0"/>
        <w:jc w:val="both"/>
        <w:rPr>
          <w:rFonts w:ascii="Arial Narrow" w:hAnsi="Arial Narrow" w:cs="Tahoma"/>
          <w:b/>
        </w:rPr>
      </w:pPr>
    </w:p>
    <w:p w14:paraId="2049D83B" w14:textId="191943D1" w:rsidR="00FB2CC0" w:rsidRDefault="00FB2CC0" w:rsidP="00A431B6">
      <w:pPr>
        <w:widowControl w:val="0"/>
        <w:autoSpaceDE w:val="0"/>
        <w:autoSpaceDN w:val="0"/>
        <w:adjustRightInd w:val="0"/>
        <w:jc w:val="both"/>
        <w:rPr>
          <w:rFonts w:ascii="Arial Narrow" w:hAnsi="Arial Narrow" w:cs="Tahoma"/>
          <w:b/>
        </w:rPr>
      </w:pPr>
    </w:p>
    <w:p w14:paraId="794B7965" w14:textId="62287B78" w:rsidR="00FB2CC0" w:rsidRDefault="00FB2CC0" w:rsidP="00A431B6">
      <w:pPr>
        <w:widowControl w:val="0"/>
        <w:autoSpaceDE w:val="0"/>
        <w:autoSpaceDN w:val="0"/>
        <w:adjustRightInd w:val="0"/>
        <w:jc w:val="both"/>
        <w:rPr>
          <w:rFonts w:ascii="Arial Narrow" w:hAnsi="Arial Narrow" w:cs="Tahoma"/>
          <w:b/>
        </w:rPr>
      </w:pPr>
    </w:p>
    <w:p w14:paraId="4615906C" w14:textId="280752BE" w:rsidR="00FB2CC0" w:rsidRDefault="00FB2CC0" w:rsidP="00A431B6">
      <w:pPr>
        <w:widowControl w:val="0"/>
        <w:autoSpaceDE w:val="0"/>
        <w:autoSpaceDN w:val="0"/>
        <w:adjustRightInd w:val="0"/>
        <w:jc w:val="both"/>
        <w:rPr>
          <w:rFonts w:ascii="Arial Narrow" w:hAnsi="Arial Narrow" w:cs="Tahoma"/>
          <w:b/>
        </w:rPr>
      </w:pPr>
    </w:p>
    <w:p w14:paraId="3BFE1CF0" w14:textId="4A208D4C" w:rsidR="00FB2CC0" w:rsidRDefault="00FB2CC0" w:rsidP="00A431B6">
      <w:pPr>
        <w:widowControl w:val="0"/>
        <w:autoSpaceDE w:val="0"/>
        <w:autoSpaceDN w:val="0"/>
        <w:adjustRightInd w:val="0"/>
        <w:jc w:val="both"/>
        <w:rPr>
          <w:rFonts w:ascii="Arial Narrow" w:hAnsi="Arial Narrow" w:cs="Tahoma"/>
          <w:b/>
        </w:rPr>
      </w:pPr>
    </w:p>
    <w:p w14:paraId="5DD987AE" w14:textId="587D92CD" w:rsidR="00FB2CC0" w:rsidRDefault="00FB2CC0" w:rsidP="00A431B6">
      <w:pPr>
        <w:widowControl w:val="0"/>
        <w:autoSpaceDE w:val="0"/>
        <w:autoSpaceDN w:val="0"/>
        <w:adjustRightInd w:val="0"/>
        <w:jc w:val="both"/>
        <w:rPr>
          <w:rFonts w:ascii="Arial Narrow" w:hAnsi="Arial Narrow" w:cs="Tahoma"/>
          <w:b/>
        </w:rPr>
      </w:pPr>
    </w:p>
    <w:p w14:paraId="6475A18E" w14:textId="65974838" w:rsidR="00FB2CC0" w:rsidRDefault="00FB2CC0" w:rsidP="00A431B6">
      <w:pPr>
        <w:widowControl w:val="0"/>
        <w:autoSpaceDE w:val="0"/>
        <w:autoSpaceDN w:val="0"/>
        <w:adjustRightInd w:val="0"/>
        <w:jc w:val="both"/>
        <w:rPr>
          <w:rFonts w:ascii="Arial Narrow" w:hAnsi="Arial Narrow" w:cs="Tahoma"/>
          <w:b/>
        </w:rPr>
      </w:pPr>
    </w:p>
    <w:p w14:paraId="77BA86B3" w14:textId="7A9678ED" w:rsidR="00FB2CC0" w:rsidRDefault="00FB2CC0" w:rsidP="00A431B6">
      <w:pPr>
        <w:widowControl w:val="0"/>
        <w:autoSpaceDE w:val="0"/>
        <w:autoSpaceDN w:val="0"/>
        <w:adjustRightInd w:val="0"/>
        <w:jc w:val="both"/>
        <w:rPr>
          <w:rFonts w:ascii="Arial Narrow" w:hAnsi="Arial Narrow" w:cs="Tahoma"/>
          <w:b/>
        </w:rPr>
      </w:pPr>
    </w:p>
    <w:p w14:paraId="79AA19C0" w14:textId="54901126" w:rsidR="00FB2CC0" w:rsidRDefault="00FB2CC0" w:rsidP="00A431B6">
      <w:pPr>
        <w:widowControl w:val="0"/>
        <w:autoSpaceDE w:val="0"/>
        <w:autoSpaceDN w:val="0"/>
        <w:adjustRightInd w:val="0"/>
        <w:jc w:val="both"/>
        <w:rPr>
          <w:rFonts w:ascii="Arial Narrow" w:hAnsi="Arial Narrow" w:cs="Tahoma"/>
          <w:b/>
        </w:rPr>
      </w:pPr>
    </w:p>
    <w:p w14:paraId="35EEB31A" w14:textId="58D4FDD2" w:rsidR="00FB2CC0" w:rsidRDefault="00FB2CC0" w:rsidP="00A431B6">
      <w:pPr>
        <w:widowControl w:val="0"/>
        <w:autoSpaceDE w:val="0"/>
        <w:autoSpaceDN w:val="0"/>
        <w:adjustRightInd w:val="0"/>
        <w:jc w:val="both"/>
        <w:rPr>
          <w:rFonts w:ascii="Arial Narrow" w:hAnsi="Arial Narrow" w:cs="Tahoma"/>
          <w:b/>
        </w:rPr>
      </w:pPr>
    </w:p>
    <w:p w14:paraId="7E1A3475" w14:textId="1BDEB06A" w:rsidR="00FB2CC0" w:rsidRDefault="00FB2CC0" w:rsidP="00A431B6">
      <w:pPr>
        <w:widowControl w:val="0"/>
        <w:autoSpaceDE w:val="0"/>
        <w:autoSpaceDN w:val="0"/>
        <w:adjustRightInd w:val="0"/>
        <w:jc w:val="both"/>
        <w:rPr>
          <w:rFonts w:ascii="Arial Narrow" w:hAnsi="Arial Narrow" w:cs="Tahoma"/>
          <w:b/>
        </w:rPr>
      </w:pPr>
    </w:p>
    <w:p w14:paraId="4922871B" w14:textId="2FE6B80B" w:rsidR="00FB2CC0" w:rsidRDefault="00FB2CC0" w:rsidP="00A431B6">
      <w:pPr>
        <w:widowControl w:val="0"/>
        <w:autoSpaceDE w:val="0"/>
        <w:autoSpaceDN w:val="0"/>
        <w:adjustRightInd w:val="0"/>
        <w:jc w:val="both"/>
        <w:rPr>
          <w:rFonts w:ascii="Arial Narrow" w:hAnsi="Arial Narrow" w:cs="Tahoma"/>
          <w:b/>
        </w:rPr>
      </w:pPr>
    </w:p>
    <w:p w14:paraId="412F4853" w14:textId="57AD1180" w:rsidR="00FB2CC0" w:rsidRDefault="00FB2CC0" w:rsidP="00A431B6">
      <w:pPr>
        <w:widowControl w:val="0"/>
        <w:autoSpaceDE w:val="0"/>
        <w:autoSpaceDN w:val="0"/>
        <w:adjustRightInd w:val="0"/>
        <w:jc w:val="both"/>
        <w:rPr>
          <w:rFonts w:ascii="Arial Narrow" w:hAnsi="Arial Narrow" w:cs="Tahoma"/>
          <w:b/>
        </w:rPr>
      </w:pPr>
    </w:p>
    <w:p w14:paraId="25852FF2" w14:textId="04AB2C9D" w:rsidR="00FB2CC0" w:rsidRDefault="00FB2CC0" w:rsidP="00A431B6">
      <w:pPr>
        <w:widowControl w:val="0"/>
        <w:autoSpaceDE w:val="0"/>
        <w:autoSpaceDN w:val="0"/>
        <w:adjustRightInd w:val="0"/>
        <w:jc w:val="both"/>
        <w:rPr>
          <w:rFonts w:ascii="Arial Narrow" w:hAnsi="Arial Narrow" w:cs="Tahoma"/>
          <w:b/>
        </w:rPr>
      </w:pPr>
    </w:p>
    <w:p w14:paraId="35DB335D" w14:textId="0F3E61BB" w:rsidR="00FB2CC0" w:rsidRDefault="00FB2CC0" w:rsidP="00A431B6">
      <w:pPr>
        <w:widowControl w:val="0"/>
        <w:autoSpaceDE w:val="0"/>
        <w:autoSpaceDN w:val="0"/>
        <w:adjustRightInd w:val="0"/>
        <w:jc w:val="both"/>
        <w:rPr>
          <w:rFonts w:ascii="Arial Narrow" w:hAnsi="Arial Narrow" w:cs="Tahoma"/>
          <w:b/>
        </w:rPr>
      </w:pPr>
    </w:p>
    <w:p w14:paraId="6737EE64" w14:textId="3C105DCC" w:rsidR="00FB2CC0" w:rsidRDefault="00FB2CC0" w:rsidP="00A431B6">
      <w:pPr>
        <w:widowControl w:val="0"/>
        <w:autoSpaceDE w:val="0"/>
        <w:autoSpaceDN w:val="0"/>
        <w:adjustRightInd w:val="0"/>
        <w:jc w:val="both"/>
        <w:rPr>
          <w:rFonts w:ascii="Arial Narrow" w:hAnsi="Arial Narrow" w:cs="Tahoma"/>
          <w:b/>
        </w:rPr>
      </w:pPr>
    </w:p>
    <w:p w14:paraId="5AEB3552" w14:textId="3C9DEAB9" w:rsidR="00FB2CC0" w:rsidRDefault="00FB2CC0" w:rsidP="00A431B6">
      <w:pPr>
        <w:widowControl w:val="0"/>
        <w:autoSpaceDE w:val="0"/>
        <w:autoSpaceDN w:val="0"/>
        <w:adjustRightInd w:val="0"/>
        <w:jc w:val="both"/>
        <w:rPr>
          <w:rFonts w:ascii="Arial Narrow" w:hAnsi="Arial Narrow" w:cs="Tahoma"/>
          <w:b/>
        </w:rPr>
      </w:pPr>
    </w:p>
    <w:p w14:paraId="1142A1A3" w14:textId="1015F71C" w:rsidR="00FB2CC0" w:rsidRDefault="00FB2CC0" w:rsidP="00A431B6">
      <w:pPr>
        <w:widowControl w:val="0"/>
        <w:autoSpaceDE w:val="0"/>
        <w:autoSpaceDN w:val="0"/>
        <w:adjustRightInd w:val="0"/>
        <w:jc w:val="both"/>
        <w:rPr>
          <w:rFonts w:ascii="Arial Narrow" w:hAnsi="Arial Narrow" w:cs="Tahoma"/>
          <w:b/>
        </w:rPr>
      </w:pPr>
    </w:p>
    <w:p w14:paraId="35B5B4CE" w14:textId="29F98607" w:rsidR="00FB2CC0" w:rsidRDefault="00FB2CC0" w:rsidP="00A431B6">
      <w:pPr>
        <w:widowControl w:val="0"/>
        <w:autoSpaceDE w:val="0"/>
        <w:autoSpaceDN w:val="0"/>
        <w:adjustRightInd w:val="0"/>
        <w:jc w:val="both"/>
        <w:rPr>
          <w:rFonts w:ascii="Arial Narrow" w:hAnsi="Arial Narrow" w:cs="Tahoma"/>
          <w:b/>
        </w:rPr>
      </w:pPr>
    </w:p>
    <w:p w14:paraId="64977EA7" w14:textId="15CC98EF" w:rsidR="00FB2CC0" w:rsidRDefault="00FB2CC0" w:rsidP="00A431B6">
      <w:pPr>
        <w:widowControl w:val="0"/>
        <w:autoSpaceDE w:val="0"/>
        <w:autoSpaceDN w:val="0"/>
        <w:adjustRightInd w:val="0"/>
        <w:jc w:val="both"/>
        <w:rPr>
          <w:rFonts w:ascii="Arial Narrow" w:hAnsi="Arial Narrow" w:cs="Tahoma"/>
          <w:b/>
        </w:rPr>
      </w:pPr>
    </w:p>
    <w:p w14:paraId="6513BE19" w14:textId="40599906" w:rsidR="00FB2CC0" w:rsidRDefault="00FB2CC0" w:rsidP="00A431B6">
      <w:pPr>
        <w:widowControl w:val="0"/>
        <w:autoSpaceDE w:val="0"/>
        <w:autoSpaceDN w:val="0"/>
        <w:adjustRightInd w:val="0"/>
        <w:jc w:val="both"/>
        <w:rPr>
          <w:rFonts w:ascii="Arial Narrow" w:hAnsi="Arial Narrow" w:cs="Tahoma"/>
          <w:b/>
        </w:rPr>
      </w:pPr>
    </w:p>
    <w:p w14:paraId="485052C5" w14:textId="2DE4789D" w:rsidR="00FB2CC0" w:rsidRDefault="00FB2CC0" w:rsidP="00A431B6">
      <w:pPr>
        <w:widowControl w:val="0"/>
        <w:autoSpaceDE w:val="0"/>
        <w:autoSpaceDN w:val="0"/>
        <w:adjustRightInd w:val="0"/>
        <w:jc w:val="both"/>
        <w:rPr>
          <w:rFonts w:ascii="Arial Narrow" w:hAnsi="Arial Narrow" w:cs="Tahoma"/>
          <w:b/>
        </w:rPr>
      </w:pPr>
    </w:p>
    <w:p w14:paraId="30F3E578" w14:textId="5AECB302" w:rsidR="00FB2CC0" w:rsidRDefault="00FB2CC0" w:rsidP="00A431B6">
      <w:pPr>
        <w:widowControl w:val="0"/>
        <w:autoSpaceDE w:val="0"/>
        <w:autoSpaceDN w:val="0"/>
        <w:adjustRightInd w:val="0"/>
        <w:jc w:val="both"/>
        <w:rPr>
          <w:rFonts w:ascii="Arial Narrow" w:hAnsi="Arial Narrow" w:cs="Tahoma"/>
          <w:b/>
        </w:rPr>
      </w:pPr>
    </w:p>
    <w:p w14:paraId="459C3429" w14:textId="4CE45D5B" w:rsidR="00FB2CC0" w:rsidRDefault="00FB2CC0" w:rsidP="00A431B6">
      <w:pPr>
        <w:widowControl w:val="0"/>
        <w:autoSpaceDE w:val="0"/>
        <w:autoSpaceDN w:val="0"/>
        <w:adjustRightInd w:val="0"/>
        <w:jc w:val="both"/>
        <w:rPr>
          <w:rFonts w:ascii="Arial Narrow" w:hAnsi="Arial Narrow" w:cs="Tahoma"/>
          <w:b/>
        </w:rPr>
      </w:pPr>
    </w:p>
    <w:p w14:paraId="6FDE4871" w14:textId="65818F83" w:rsidR="00FB2CC0" w:rsidRDefault="00FB2CC0" w:rsidP="00A431B6">
      <w:pPr>
        <w:widowControl w:val="0"/>
        <w:autoSpaceDE w:val="0"/>
        <w:autoSpaceDN w:val="0"/>
        <w:adjustRightInd w:val="0"/>
        <w:jc w:val="both"/>
        <w:rPr>
          <w:rFonts w:ascii="Arial Narrow" w:hAnsi="Arial Narrow" w:cs="Tahoma"/>
          <w:b/>
        </w:rPr>
      </w:pPr>
    </w:p>
    <w:p w14:paraId="366B8EE0" w14:textId="604CD736" w:rsidR="00FB2CC0" w:rsidRDefault="00FB2CC0" w:rsidP="00A431B6">
      <w:pPr>
        <w:widowControl w:val="0"/>
        <w:autoSpaceDE w:val="0"/>
        <w:autoSpaceDN w:val="0"/>
        <w:adjustRightInd w:val="0"/>
        <w:jc w:val="both"/>
        <w:rPr>
          <w:rFonts w:ascii="Arial Narrow" w:hAnsi="Arial Narrow" w:cs="Tahoma"/>
          <w:b/>
        </w:rPr>
      </w:pPr>
    </w:p>
    <w:p w14:paraId="7EE9173E" w14:textId="04C2CCF6" w:rsidR="00FB2CC0" w:rsidRDefault="00FB2CC0" w:rsidP="00A431B6">
      <w:pPr>
        <w:widowControl w:val="0"/>
        <w:autoSpaceDE w:val="0"/>
        <w:autoSpaceDN w:val="0"/>
        <w:adjustRightInd w:val="0"/>
        <w:jc w:val="both"/>
        <w:rPr>
          <w:rFonts w:ascii="Arial Narrow" w:hAnsi="Arial Narrow" w:cs="Tahoma"/>
          <w:b/>
        </w:rPr>
      </w:pPr>
    </w:p>
    <w:p w14:paraId="403DA234" w14:textId="28022A87" w:rsidR="00FB2CC0" w:rsidRDefault="00FB2CC0" w:rsidP="00A431B6">
      <w:pPr>
        <w:widowControl w:val="0"/>
        <w:autoSpaceDE w:val="0"/>
        <w:autoSpaceDN w:val="0"/>
        <w:adjustRightInd w:val="0"/>
        <w:jc w:val="both"/>
        <w:rPr>
          <w:rFonts w:ascii="Arial Narrow" w:hAnsi="Arial Narrow" w:cs="Tahoma"/>
          <w:b/>
        </w:rPr>
      </w:pPr>
    </w:p>
    <w:p w14:paraId="762642A6" w14:textId="21AA09E8" w:rsidR="00FB2CC0" w:rsidRDefault="00FB2CC0" w:rsidP="00A431B6">
      <w:pPr>
        <w:widowControl w:val="0"/>
        <w:autoSpaceDE w:val="0"/>
        <w:autoSpaceDN w:val="0"/>
        <w:adjustRightInd w:val="0"/>
        <w:jc w:val="both"/>
        <w:rPr>
          <w:rFonts w:ascii="Arial Narrow" w:hAnsi="Arial Narrow" w:cs="Tahoma"/>
          <w:b/>
        </w:rPr>
      </w:pPr>
    </w:p>
    <w:p w14:paraId="134AC574" w14:textId="3E2D687B" w:rsidR="00FB2CC0" w:rsidRDefault="00FB2CC0" w:rsidP="00A431B6">
      <w:pPr>
        <w:widowControl w:val="0"/>
        <w:autoSpaceDE w:val="0"/>
        <w:autoSpaceDN w:val="0"/>
        <w:adjustRightInd w:val="0"/>
        <w:jc w:val="both"/>
        <w:rPr>
          <w:rFonts w:ascii="Arial Narrow" w:hAnsi="Arial Narrow" w:cs="Tahoma"/>
          <w:b/>
        </w:rPr>
      </w:pPr>
    </w:p>
    <w:p w14:paraId="6F0E1A8F" w14:textId="2B4EBE6A" w:rsidR="00FB2CC0" w:rsidRDefault="00FB2CC0" w:rsidP="00A431B6">
      <w:pPr>
        <w:widowControl w:val="0"/>
        <w:autoSpaceDE w:val="0"/>
        <w:autoSpaceDN w:val="0"/>
        <w:adjustRightInd w:val="0"/>
        <w:jc w:val="both"/>
        <w:rPr>
          <w:rFonts w:ascii="Arial Narrow" w:hAnsi="Arial Narrow" w:cs="Tahoma"/>
          <w:b/>
        </w:rPr>
      </w:pPr>
    </w:p>
    <w:p w14:paraId="06EBA20E" w14:textId="0C6FED58" w:rsidR="00FB2CC0" w:rsidRDefault="00FB2CC0" w:rsidP="00A431B6">
      <w:pPr>
        <w:widowControl w:val="0"/>
        <w:autoSpaceDE w:val="0"/>
        <w:autoSpaceDN w:val="0"/>
        <w:adjustRightInd w:val="0"/>
        <w:jc w:val="both"/>
        <w:rPr>
          <w:rFonts w:ascii="Arial Narrow" w:hAnsi="Arial Narrow" w:cs="Tahoma"/>
          <w:b/>
        </w:rPr>
      </w:pPr>
    </w:p>
    <w:p w14:paraId="3CF0F361" w14:textId="47BDC9F5" w:rsidR="00FB2CC0" w:rsidRDefault="00FB2CC0" w:rsidP="00A431B6">
      <w:pPr>
        <w:widowControl w:val="0"/>
        <w:autoSpaceDE w:val="0"/>
        <w:autoSpaceDN w:val="0"/>
        <w:adjustRightInd w:val="0"/>
        <w:jc w:val="both"/>
        <w:rPr>
          <w:rFonts w:ascii="Arial Narrow" w:hAnsi="Arial Narrow" w:cs="Tahoma"/>
          <w:b/>
        </w:rPr>
      </w:pPr>
    </w:p>
    <w:p w14:paraId="56F9886E" w14:textId="335AF64C" w:rsidR="00FB2CC0" w:rsidRDefault="00FB2CC0" w:rsidP="00A431B6">
      <w:pPr>
        <w:widowControl w:val="0"/>
        <w:autoSpaceDE w:val="0"/>
        <w:autoSpaceDN w:val="0"/>
        <w:adjustRightInd w:val="0"/>
        <w:jc w:val="both"/>
        <w:rPr>
          <w:rFonts w:ascii="Arial Narrow" w:hAnsi="Arial Narrow" w:cs="Tahoma"/>
          <w:b/>
        </w:rPr>
      </w:pPr>
    </w:p>
    <w:p w14:paraId="43A7A2CB" w14:textId="53F9EF42" w:rsidR="00FB2CC0" w:rsidRDefault="00FB2CC0" w:rsidP="00A431B6">
      <w:pPr>
        <w:widowControl w:val="0"/>
        <w:autoSpaceDE w:val="0"/>
        <w:autoSpaceDN w:val="0"/>
        <w:adjustRightInd w:val="0"/>
        <w:jc w:val="both"/>
        <w:rPr>
          <w:rFonts w:ascii="Arial Narrow" w:hAnsi="Arial Narrow" w:cs="Tahoma"/>
          <w:b/>
        </w:rPr>
      </w:pPr>
    </w:p>
    <w:p w14:paraId="365CA0A0" w14:textId="7B71CCB0" w:rsidR="00FB2CC0" w:rsidRDefault="00FB2CC0" w:rsidP="00A431B6">
      <w:pPr>
        <w:widowControl w:val="0"/>
        <w:autoSpaceDE w:val="0"/>
        <w:autoSpaceDN w:val="0"/>
        <w:adjustRightInd w:val="0"/>
        <w:jc w:val="both"/>
        <w:rPr>
          <w:rFonts w:ascii="Arial Narrow" w:hAnsi="Arial Narrow" w:cs="Tahoma"/>
          <w:b/>
        </w:rPr>
      </w:pPr>
    </w:p>
    <w:p w14:paraId="57C685E1" w14:textId="5BC93B60" w:rsidR="00FB2CC0" w:rsidRDefault="00FB2CC0" w:rsidP="00A431B6">
      <w:pPr>
        <w:widowControl w:val="0"/>
        <w:autoSpaceDE w:val="0"/>
        <w:autoSpaceDN w:val="0"/>
        <w:adjustRightInd w:val="0"/>
        <w:jc w:val="both"/>
        <w:rPr>
          <w:rFonts w:ascii="Arial Narrow" w:hAnsi="Arial Narrow" w:cs="Tahoma"/>
          <w:b/>
        </w:rPr>
      </w:pPr>
    </w:p>
    <w:p w14:paraId="51F7C184" w14:textId="72FB679C" w:rsidR="00FB2CC0" w:rsidRDefault="00FB2CC0" w:rsidP="00A431B6">
      <w:pPr>
        <w:widowControl w:val="0"/>
        <w:autoSpaceDE w:val="0"/>
        <w:autoSpaceDN w:val="0"/>
        <w:adjustRightInd w:val="0"/>
        <w:jc w:val="both"/>
        <w:rPr>
          <w:rFonts w:ascii="Arial Narrow" w:hAnsi="Arial Narrow" w:cs="Tahoma"/>
          <w:b/>
        </w:rPr>
      </w:pPr>
    </w:p>
    <w:p w14:paraId="31C2D371" w14:textId="30612742" w:rsidR="00FB2CC0" w:rsidRDefault="00FB2CC0" w:rsidP="00A431B6">
      <w:pPr>
        <w:widowControl w:val="0"/>
        <w:autoSpaceDE w:val="0"/>
        <w:autoSpaceDN w:val="0"/>
        <w:adjustRightInd w:val="0"/>
        <w:jc w:val="both"/>
        <w:rPr>
          <w:rFonts w:ascii="Arial Narrow" w:hAnsi="Arial Narrow" w:cs="Tahoma"/>
          <w:b/>
        </w:rPr>
      </w:pPr>
    </w:p>
    <w:p w14:paraId="1A2BD2A4" w14:textId="73594198" w:rsidR="00FB2CC0" w:rsidRDefault="00FB2CC0" w:rsidP="00A431B6">
      <w:pPr>
        <w:widowControl w:val="0"/>
        <w:autoSpaceDE w:val="0"/>
        <w:autoSpaceDN w:val="0"/>
        <w:adjustRightInd w:val="0"/>
        <w:jc w:val="both"/>
        <w:rPr>
          <w:rFonts w:ascii="Arial Narrow" w:hAnsi="Arial Narrow" w:cs="Tahoma"/>
          <w:b/>
        </w:rPr>
      </w:pPr>
    </w:p>
    <w:p w14:paraId="42365BF5" w14:textId="7AD058F1" w:rsidR="00FB2CC0" w:rsidRDefault="00FB2CC0" w:rsidP="00A431B6">
      <w:pPr>
        <w:widowControl w:val="0"/>
        <w:autoSpaceDE w:val="0"/>
        <w:autoSpaceDN w:val="0"/>
        <w:adjustRightInd w:val="0"/>
        <w:jc w:val="both"/>
        <w:rPr>
          <w:rFonts w:ascii="Arial Narrow" w:hAnsi="Arial Narrow" w:cs="Tahoma"/>
          <w:b/>
        </w:rPr>
      </w:pPr>
    </w:p>
    <w:p w14:paraId="25F115FB" w14:textId="77777777" w:rsidR="00FB2CC0" w:rsidRPr="00B23B28" w:rsidRDefault="00FB2CC0" w:rsidP="00A431B6">
      <w:pPr>
        <w:widowControl w:val="0"/>
        <w:autoSpaceDE w:val="0"/>
        <w:autoSpaceDN w:val="0"/>
        <w:adjustRightInd w:val="0"/>
        <w:jc w:val="both"/>
        <w:rPr>
          <w:rFonts w:ascii="Arial Narrow" w:hAnsi="Arial Narrow" w:cs="Tahoma"/>
          <w:b/>
        </w:rPr>
      </w:pPr>
    </w:p>
    <w:p w14:paraId="25BDD265" w14:textId="77777777" w:rsidR="00A431B6" w:rsidRPr="00B23B28" w:rsidRDefault="00A431B6" w:rsidP="00A431B6">
      <w:pPr>
        <w:keepNext/>
        <w:widowControl w:val="0"/>
        <w:jc w:val="both"/>
        <w:rPr>
          <w:rFonts w:ascii="Arial Narrow" w:hAnsi="Arial Narrow"/>
          <w:b/>
        </w:rPr>
      </w:pPr>
      <w:r w:rsidRPr="00B23B28">
        <w:rPr>
          <w:rFonts w:ascii="Arial Narrow" w:hAnsi="Arial Narrow"/>
          <w:b/>
        </w:rPr>
        <w:lastRenderedPageBreak/>
        <w:t>PRÍLOHA Č.  2</w:t>
      </w:r>
    </w:p>
    <w:p w14:paraId="0B7AB29D" w14:textId="22C4CE77" w:rsidR="00A431B6" w:rsidRPr="00B23B28" w:rsidRDefault="00A431B6" w:rsidP="00A431B6">
      <w:pPr>
        <w:keepNext/>
        <w:widowControl w:val="0"/>
        <w:jc w:val="both"/>
        <w:rPr>
          <w:rFonts w:ascii="Arial Narrow" w:hAnsi="Arial Narrow"/>
          <w:b/>
        </w:rPr>
      </w:pPr>
      <w:r w:rsidRPr="00B23B28">
        <w:rPr>
          <w:rFonts w:ascii="Arial Narrow" w:hAnsi="Arial Narrow"/>
          <w:b/>
        </w:rPr>
        <w:t>SPÔSOB RIEŠENIA POŽIADAVIEK</w:t>
      </w:r>
    </w:p>
    <w:p w14:paraId="3C693F6F" w14:textId="77777777" w:rsidR="0022079D" w:rsidRPr="008752CD" w:rsidRDefault="0022079D" w:rsidP="00A431B6">
      <w:pPr>
        <w:widowControl w:val="0"/>
        <w:autoSpaceDE w:val="0"/>
        <w:autoSpaceDN w:val="0"/>
        <w:adjustRightInd w:val="0"/>
        <w:jc w:val="both"/>
        <w:rPr>
          <w:rFonts w:ascii="Arial Narrow" w:hAnsi="Arial Narrow"/>
          <w:sz w:val="20"/>
          <w:szCs w:val="20"/>
        </w:rPr>
      </w:pPr>
    </w:p>
    <w:p w14:paraId="7D22E99A" w14:textId="63E75308" w:rsidR="00A431B6" w:rsidRPr="00B23B28" w:rsidRDefault="00A431B6" w:rsidP="00A431B6">
      <w:pPr>
        <w:widowControl w:val="0"/>
        <w:autoSpaceDE w:val="0"/>
        <w:autoSpaceDN w:val="0"/>
        <w:adjustRightInd w:val="0"/>
        <w:jc w:val="both"/>
        <w:rPr>
          <w:rFonts w:ascii="Arial Narrow" w:hAnsi="Arial Narrow"/>
        </w:rPr>
      </w:pPr>
      <w:r w:rsidRPr="00B23B28">
        <w:rPr>
          <w:rFonts w:ascii="Arial Narrow" w:hAnsi="Arial Narrow"/>
        </w:rPr>
        <w:t>Služby aplikačnej podpory a realizácie zmien budú realizované prostredníctvom oprávnených osôb, a to v nasledovných roliach:</w:t>
      </w:r>
    </w:p>
    <w:p w14:paraId="38977FCA" w14:textId="6EBA7525" w:rsidR="00964A4C" w:rsidRPr="00B23B28" w:rsidRDefault="00964A4C" w:rsidP="00637658">
      <w:pPr>
        <w:widowControl w:val="0"/>
        <w:numPr>
          <w:ilvl w:val="0"/>
          <w:numId w:val="18"/>
        </w:numPr>
        <w:tabs>
          <w:tab w:val="num" w:pos="1276"/>
        </w:tabs>
        <w:autoSpaceDE w:val="0"/>
        <w:autoSpaceDN w:val="0"/>
        <w:adjustRightInd w:val="0"/>
        <w:ind w:left="426"/>
        <w:jc w:val="both"/>
        <w:rPr>
          <w:rFonts w:ascii="Arial Narrow" w:hAnsi="Arial Narrow"/>
        </w:rPr>
      </w:pPr>
      <w:r w:rsidRPr="00B23B28">
        <w:rPr>
          <w:rFonts w:ascii="Arial Narrow" w:hAnsi="Arial Narrow" w:cs="Tahoma"/>
        </w:rPr>
        <w:t>Garant CKS</w:t>
      </w:r>
      <w:r w:rsidRPr="00B23B28">
        <w:rPr>
          <w:rFonts w:ascii="Arial Narrow" w:hAnsi="Arial Narrow"/>
        </w:rPr>
        <w:t xml:space="preserve"> </w:t>
      </w:r>
      <w:r w:rsidR="00A431B6" w:rsidRPr="00B23B28">
        <w:rPr>
          <w:rFonts w:ascii="Arial Narrow" w:hAnsi="Arial Narrow"/>
        </w:rPr>
        <w:t xml:space="preserve">-  je osoba, ktorá je kompetentná na akceptovanie výkonov aplikačnej podpory a akceptáciu zmenových </w:t>
      </w:r>
      <w:r w:rsidR="00410877" w:rsidRPr="00B23B28">
        <w:rPr>
          <w:rFonts w:ascii="Arial Narrow" w:hAnsi="Arial Narrow"/>
        </w:rPr>
        <w:t>konaní informačného systému CKS</w:t>
      </w:r>
      <w:r w:rsidR="00A431B6" w:rsidRPr="00B23B28">
        <w:rPr>
          <w:rFonts w:ascii="Arial Narrow" w:hAnsi="Arial Narrow"/>
        </w:rPr>
        <w:t>.</w:t>
      </w:r>
    </w:p>
    <w:p w14:paraId="305FCF72" w14:textId="77777777" w:rsidR="00A431B6" w:rsidRPr="00B23B28" w:rsidRDefault="00A431B6" w:rsidP="00637658">
      <w:pPr>
        <w:widowControl w:val="0"/>
        <w:numPr>
          <w:ilvl w:val="0"/>
          <w:numId w:val="18"/>
        </w:numPr>
        <w:tabs>
          <w:tab w:val="num" w:pos="1276"/>
        </w:tabs>
        <w:autoSpaceDE w:val="0"/>
        <w:autoSpaceDN w:val="0"/>
        <w:adjustRightInd w:val="0"/>
        <w:ind w:left="426"/>
        <w:jc w:val="both"/>
        <w:rPr>
          <w:rFonts w:ascii="Arial Narrow" w:hAnsi="Arial Narrow"/>
        </w:rPr>
      </w:pPr>
      <w:r w:rsidRPr="00B23B28">
        <w:rPr>
          <w:rFonts w:ascii="Arial Narrow" w:hAnsi="Arial Narrow"/>
        </w:rPr>
        <w:t>Projektový manažér Poskytovateľa - osoba, ktorá zabezpečuje monitorovaciu a eskalačnú funkciu pre výkony aplikačnej podpory, je oprávnená na vystavovanie a akceptáciu mesačných výkazov, koordináciu a akceptáciu zmenových konaní.</w:t>
      </w:r>
    </w:p>
    <w:p w14:paraId="66A617B0" w14:textId="76CCD4AA" w:rsidR="00A431B6" w:rsidRPr="00B23B28" w:rsidRDefault="00A431B6" w:rsidP="00637658">
      <w:pPr>
        <w:widowControl w:val="0"/>
        <w:numPr>
          <w:ilvl w:val="0"/>
          <w:numId w:val="18"/>
        </w:numPr>
        <w:tabs>
          <w:tab w:val="num" w:pos="1276"/>
        </w:tabs>
        <w:autoSpaceDE w:val="0"/>
        <w:autoSpaceDN w:val="0"/>
        <w:adjustRightInd w:val="0"/>
        <w:ind w:left="426"/>
        <w:jc w:val="both"/>
        <w:rPr>
          <w:rFonts w:ascii="Arial Narrow" w:hAnsi="Arial Narrow"/>
        </w:rPr>
      </w:pPr>
      <w:r w:rsidRPr="00B23B28">
        <w:rPr>
          <w:rFonts w:ascii="Arial Narrow" w:hAnsi="Arial Narrow"/>
        </w:rPr>
        <w:t>Projektový manažér Zákazník</w:t>
      </w:r>
      <w:r w:rsidR="00001154">
        <w:rPr>
          <w:rFonts w:ascii="Arial Narrow" w:hAnsi="Arial Narrow"/>
        </w:rPr>
        <w:t>a</w:t>
      </w:r>
      <w:r w:rsidRPr="00B23B28">
        <w:rPr>
          <w:rFonts w:ascii="Arial Narrow" w:hAnsi="Arial Narrow"/>
        </w:rPr>
        <w:t xml:space="preserve"> - osoba, ktorá zabezpečuje monitorovaciu a eskalačnú funkciu pre výkony aplikačnej podpory. Je oprávnená na akceptáciu mesačných výkazov aplikačnej podpory, na objednávanie, koordináciu a akceptáciu zmenových konaní.</w:t>
      </w:r>
    </w:p>
    <w:p w14:paraId="0CE79B86" w14:textId="10F840D8" w:rsidR="00A431B6" w:rsidRPr="00B23B28" w:rsidRDefault="00A431B6" w:rsidP="00637658">
      <w:pPr>
        <w:widowControl w:val="0"/>
        <w:numPr>
          <w:ilvl w:val="0"/>
          <w:numId w:val="18"/>
        </w:numPr>
        <w:tabs>
          <w:tab w:val="num" w:pos="1276"/>
        </w:tabs>
        <w:autoSpaceDE w:val="0"/>
        <w:autoSpaceDN w:val="0"/>
        <w:adjustRightInd w:val="0"/>
        <w:ind w:left="426"/>
        <w:jc w:val="both"/>
        <w:rPr>
          <w:rFonts w:ascii="Arial Narrow" w:hAnsi="Arial Narrow"/>
        </w:rPr>
      </w:pPr>
      <w:r w:rsidRPr="00B23B28">
        <w:rPr>
          <w:rFonts w:ascii="Arial Narrow" w:hAnsi="Arial Narrow"/>
        </w:rPr>
        <w:t xml:space="preserve">Riadiaci výbor projektu </w:t>
      </w:r>
      <w:r w:rsidR="00DE5FC3" w:rsidRPr="00B23B28">
        <w:rPr>
          <w:rFonts w:ascii="Arial Narrow" w:hAnsi="Arial Narrow" w:cs="Tahoma"/>
        </w:rPr>
        <w:t xml:space="preserve">CKS </w:t>
      </w:r>
      <w:r w:rsidRPr="00B23B28">
        <w:rPr>
          <w:rFonts w:ascii="Arial Narrow" w:hAnsi="Arial Narrow"/>
        </w:rPr>
        <w:t xml:space="preserve"> – najvyšší kolektívny orgán projektu, kompetentný na odsúhlasovanie realizácie zmenových konaní. </w:t>
      </w:r>
    </w:p>
    <w:p w14:paraId="2C461C54" w14:textId="3C8C8A7B" w:rsidR="00A431B6" w:rsidRPr="00B23B28" w:rsidRDefault="00A431B6" w:rsidP="00A431B6">
      <w:pPr>
        <w:widowControl w:val="0"/>
        <w:autoSpaceDE w:val="0"/>
        <w:autoSpaceDN w:val="0"/>
        <w:adjustRightInd w:val="0"/>
        <w:jc w:val="both"/>
        <w:rPr>
          <w:rFonts w:ascii="Arial Narrow" w:hAnsi="Arial Narrow"/>
        </w:rPr>
      </w:pPr>
      <w:r w:rsidRPr="00B23B28">
        <w:rPr>
          <w:rFonts w:ascii="Arial Narrow" w:hAnsi="Arial Narrow"/>
        </w:rPr>
        <w:t>Zoznam osôb predstavujúcich obsadenie vyššie uvedených rolí, zodpovedných za oblasť vykonávania služieb aplikačnej podpory, bude na základe bodu 1</w:t>
      </w:r>
      <w:r w:rsidR="000B1829" w:rsidRPr="00B23B28">
        <w:rPr>
          <w:rFonts w:ascii="Arial Narrow" w:hAnsi="Arial Narrow"/>
        </w:rPr>
        <w:t>3</w:t>
      </w:r>
      <w:r w:rsidRPr="00B23B28">
        <w:rPr>
          <w:rFonts w:ascii="Arial Narrow" w:hAnsi="Arial Narrow"/>
        </w:rPr>
        <w:t xml:space="preserve">.4 </w:t>
      </w:r>
      <w:r w:rsidR="00E3410A" w:rsidRPr="00B23B28">
        <w:rPr>
          <w:rFonts w:ascii="Arial Narrow" w:hAnsi="Arial Narrow"/>
        </w:rPr>
        <w:t>Servisnej zmluvy</w:t>
      </w:r>
      <w:r w:rsidRPr="00B23B28">
        <w:rPr>
          <w:rFonts w:ascii="Arial Narrow" w:hAnsi="Arial Narrow"/>
        </w:rPr>
        <w:t xml:space="preserve"> zaslaný každou zo zmluvných strán do 10 pracovných dní od nadobudnutia účinnosti </w:t>
      </w:r>
      <w:r w:rsidR="00E3410A" w:rsidRPr="00B23B28">
        <w:rPr>
          <w:rFonts w:ascii="Arial Narrow" w:hAnsi="Arial Narrow"/>
        </w:rPr>
        <w:t>Servisnej zmluvy</w:t>
      </w:r>
      <w:r w:rsidRPr="00B23B28">
        <w:rPr>
          <w:rFonts w:ascii="Arial Narrow" w:hAnsi="Arial Narrow"/>
        </w:rPr>
        <w:t xml:space="preserve">. </w:t>
      </w:r>
    </w:p>
    <w:p w14:paraId="18B98248" w14:textId="77777777" w:rsidR="00A431B6" w:rsidRPr="008752CD" w:rsidRDefault="00A431B6" w:rsidP="00A431B6">
      <w:pPr>
        <w:widowControl w:val="0"/>
        <w:autoSpaceDE w:val="0"/>
        <w:autoSpaceDN w:val="0"/>
        <w:adjustRightInd w:val="0"/>
        <w:jc w:val="both"/>
        <w:rPr>
          <w:rFonts w:ascii="Arial Narrow" w:hAnsi="Arial Narrow"/>
          <w:sz w:val="20"/>
          <w:szCs w:val="20"/>
        </w:rPr>
      </w:pPr>
    </w:p>
    <w:p w14:paraId="1FC7CDBD" w14:textId="77777777" w:rsidR="00A431B6" w:rsidRPr="00B23B28" w:rsidRDefault="00A431B6" w:rsidP="00637658">
      <w:pPr>
        <w:widowControl w:val="0"/>
        <w:numPr>
          <w:ilvl w:val="0"/>
          <w:numId w:val="19"/>
        </w:numPr>
        <w:tabs>
          <w:tab w:val="num" w:pos="1004"/>
        </w:tabs>
        <w:autoSpaceDE w:val="0"/>
        <w:autoSpaceDN w:val="0"/>
        <w:adjustRightInd w:val="0"/>
        <w:jc w:val="both"/>
        <w:rPr>
          <w:rFonts w:ascii="Arial Narrow" w:hAnsi="Arial Narrow"/>
          <w:b/>
        </w:rPr>
      </w:pPr>
      <w:r w:rsidRPr="00B23B28">
        <w:rPr>
          <w:rFonts w:ascii="Arial Narrow" w:hAnsi="Arial Narrow"/>
          <w:b/>
        </w:rPr>
        <w:t>Aplikačná podpora existujúcej funkcionality – mesačný paušál</w:t>
      </w:r>
    </w:p>
    <w:p w14:paraId="4F2C8D5F" w14:textId="38FCE45B"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Po ukončení kalendárneho mesiaca Projektový manažér Poskytovateľa vystaví akceptačný protokol, ktorého prílohou bude výkaz dodaných prác v rámci predplatených služieb a zašle ho e-mailom na akceptáciu </w:t>
      </w:r>
      <w:r w:rsidR="00964A4C" w:rsidRPr="00B23B28">
        <w:rPr>
          <w:rFonts w:ascii="Arial Narrow" w:hAnsi="Arial Narrow" w:cs="Tahoma"/>
        </w:rPr>
        <w:t>Garantovi CKS</w:t>
      </w:r>
      <w:r w:rsidR="00964A4C" w:rsidRPr="00B23B28">
        <w:rPr>
          <w:rFonts w:ascii="Arial Narrow" w:hAnsi="Arial Narrow"/>
        </w:rPr>
        <w:t xml:space="preserve"> </w:t>
      </w:r>
      <w:r w:rsidRPr="00B23B28">
        <w:rPr>
          <w:rFonts w:ascii="Arial Narrow" w:hAnsi="Arial Narrow"/>
        </w:rPr>
        <w:t>a Pr</w:t>
      </w:r>
      <w:r w:rsidR="00964A4C" w:rsidRPr="00B23B28">
        <w:rPr>
          <w:rFonts w:ascii="Arial Narrow" w:hAnsi="Arial Narrow"/>
        </w:rPr>
        <w:t xml:space="preserve">ojektovému manažérovi </w:t>
      </w:r>
      <w:r w:rsidR="00964A4C" w:rsidRPr="00B23B28">
        <w:rPr>
          <w:rFonts w:ascii="Arial Narrow" w:hAnsi="Arial Narrow" w:cs="Tahoma"/>
        </w:rPr>
        <w:t>Zákazníka</w:t>
      </w:r>
      <w:r w:rsidRPr="00B23B28">
        <w:rPr>
          <w:rFonts w:ascii="Arial Narrow" w:hAnsi="Arial Narrow"/>
        </w:rPr>
        <w:t xml:space="preserve">.   </w:t>
      </w:r>
    </w:p>
    <w:p w14:paraId="7B385AD0" w14:textId="07488CAB"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V prípade akceptácie </w:t>
      </w:r>
      <w:r w:rsidR="00964A4C" w:rsidRPr="00B23B28">
        <w:rPr>
          <w:rFonts w:ascii="Arial Narrow" w:hAnsi="Arial Narrow" w:cs="Tahoma"/>
        </w:rPr>
        <w:t xml:space="preserve">Garantom CKS </w:t>
      </w:r>
      <w:r w:rsidRPr="00B23B28">
        <w:rPr>
          <w:rFonts w:ascii="Arial Narrow" w:hAnsi="Arial Narrow" w:cs="Tahoma"/>
        </w:rPr>
        <w:t>a</w:t>
      </w:r>
      <w:r w:rsidR="00964A4C" w:rsidRPr="00B23B28">
        <w:rPr>
          <w:rFonts w:ascii="Arial Narrow" w:hAnsi="Arial Narrow" w:cs="Tahoma"/>
        </w:rPr>
        <w:t> Projektov</w:t>
      </w:r>
      <w:r w:rsidR="00CC4EF5">
        <w:rPr>
          <w:rFonts w:ascii="Arial Narrow" w:hAnsi="Arial Narrow" w:cs="Tahoma"/>
        </w:rPr>
        <w:t>ým</w:t>
      </w:r>
      <w:r w:rsidR="00964A4C" w:rsidRPr="00B23B28">
        <w:rPr>
          <w:rFonts w:ascii="Arial Narrow" w:hAnsi="Arial Narrow" w:cs="Tahoma"/>
        </w:rPr>
        <w:t xml:space="preserve"> manažéro</w:t>
      </w:r>
      <w:r w:rsidR="00142FE3">
        <w:rPr>
          <w:rFonts w:ascii="Arial Narrow" w:hAnsi="Arial Narrow" w:cs="Tahoma"/>
        </w:rPr>
        <w:t>m</w:t>
      </w:r>
      <w:r w:rsidR="00964A4C" w:rsidRPr="00B23B28">
        <w:rPr>
          <w:rFonts w:ascii="Arial Narrow" w:hAnsi="Arial Narrow"/>
        </w:rPr>
        <w:t xml:space="preserve"> Zákazníka</w:t>
      </w:r>
      <w:r w:rsidR="00964A4C" w:rsidRPr="00B23B28">
        <w:rPr>
          <w:rFonts w:ascii="Arial Narrow" w:hAnsi="Arial Narrow" w:cs="Tahoma"/>
        </w:rPr>
        <w:t>,</w:t>
      </w:r>
      <w:r w:rsidR="00964A4C" w:rsidRPr="00B23B28">
        <w:rPr>
          <w:rFonts w:ascii="Arial Narrow" w:hAnsi="Arial Narrow"/>
        </w:rPr>
        <w:t xml:space="preserve"> </w:t>
      </w:r>
      <w:r w:rsidRPr="00B23B28">
        <w:rPr>
          <w:rFonts w:ascii="Arial Narrow" w:hAnsi="Arial Narrow"/>
        </w:rPr>
        <w:t xml:space="preserve">Projektový manažér </w:t>
      </w:r>
      <w:r w:rsidR="00964A4C" w:rsidRPr="00B23B28">
        <w:rPr>
          <w:rFonts w:ascii="Arial Narrow" w:hAnsi="Arial Narrow" w:cs="Tahoma"/>
        </w:rPr>
        <w:t>Zákazníka</w:t>
      </w:r>
      <w:r w:rsidR="00964A4C" w:rsidRPr="00B23B28">
        <w:rPr>
          <w:rFonts w:ascii="Arial Narrow" w:hAnsi="Arial Narrow"/>
        </w:rPr>
        <w:t xml:space="preserve"> </w:t>
      </w:r>
      <w:r w:rsidRPr="00B23B28">
        <w:rPr>
          <w:rFonts w:ascii="Arial Narrow" w:hAnsi="Arial Narrow"/>
        </w:rPr>
        <w:t>vytlačí a spolu s </w:t>
      </w:r>
      <w:r w:rsidR="00964A4C" w:rsidRPr="00B23B28">
        <w:rPr>
          <w:rFonts w:ascii="Arial Narrow" w:hAnsi="Arial Narrow" w:cs="Tahoma"/>
        </w:rPr>
        <w:t>Garantom CKS</w:t>
      </w:r>
      <w:r w:rsidR="00964A4C" w:rsidRPr="00B23B28">
        <w:rPr>
          <w:rFonts w:ascii="Arial Narrow" w:hAnsi="Arial Narrow"/>
        </w:rPr>
        <w:t xml:space="preserve"> </w:t>
      </w:r>
      <w:r w:rsidRPr="00B23B28">
        <w:rPr>
          <w:rFonts w:ascii="Arial Narrow" w:hAnsi="Arial Narrow"/>
        </w:rPr>
        <w:t>podpíše dva originály (jeden pre Posky</w:t>
      </w:r>
      <w:r w:rsidR="00964A4C" w:rsidRPr="00B23B28">
        <w:rPr>
          <w:rFonts w:ascii="Arial Narrow" w:hAnsi="Arial Narrow"/>
        </w:rPr>
        <w:t>tovateľa a jeden pre Zákazníka</w:t>
      </w:r>
      <w:r w:rsidRPr="00B23B28">
        <w:rPr>
          <w:rFonts w:ascii="Arial Narrow" w:hAnsi="Arial Narrow"/>
        </w:rPr>
        <w:t xml:space="preserve">) akceptačný protokol, ktorého prílohou je výkaz dodaných prác v rámci predplatených služieb. Projektový manažér Poskytovateľa svojim podpisom potvrdí prevzatie tohto akceptačného protokolu.  </w:t>
      </w:r>
    </w:p>
    <w:p w14:paraId="3C00CD95" w14:textId="62BF2641"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V prípade vznesenia p</w:t>
      </w:r>
      <w:r w:rsidR="00964A4C" w:rsidRPr="00B23B28">
        <w:rPr>
          <w:rFonts w:ascii="Arial Narrow" w:hAnsi="Arial Narrow"/>
        </w:rPr>
        <w:t>ripomienky zo strany Zákazníka</w:t>
      </w:r>
      <w:r w:rsidRPr="00B23B28">
        <w:rPr>
          <w:rFonts w:ascii="Arial Narrow" w:hAnsi="Arial Narrow"/>
        </w:rPr>
        <w:t xml:space="preserve"> k obsahu akceptačného protokolu, ktorého prílohou je výkaz dodaných prác v rámci predplatených služieb</w:t>
      </w:r>
      <w:r w:rsidR="003E5562" w:rsidRPr="00B23B28">
        <w:rPr>
          <w:rFonts w:ascii="Arial Narrow" w:hAnsi="Arial Narrow"/>
        </w:rPr>
        <w:t>,</w:t>
      </w:r>
      <w:r w:rsidRPr="00B23B28">
        <w:rPr>
          <w:rFonts w:ascii="Arial Narrow" w:hAnsi="Arial Narrow"/>
        </w:rPr>
        <w:t xml:space="preserve"> </w:t>
      </w:r>
      <w:r w:rsidR="00964A4C" w:rsidRPr="00B23B28">
        <w:rPr>
          <w:rFonts w:ascii="Arial Narrow" w:hAnsi="Arial Narrow"/>
        </w:rPr>
        <w:t xml:space="preserve">Projektový manažér </w:t>
      </w:r>
      <w:r w:rsidR="00964A4C" w:rsidRPr="00B23B28">
        <w:rPr>
          <w:rFonts w:ascii="Arial Narrow" w:hAnsi="Arial Narrow" w:cs="Tahoma"/>
        </w:rPr>
        <w:t>Zákazníka</w:t>
      </w:r>
      <w:r w:rsidRPr="00B23B28">
        <w:rPr>
          <w:rFonts w:ascii="Arial Narrow" w:hAnsi="Arial Narrow"/>
        </w:rPr>
        <w:t xml:space="preserve"> vráti akceptačný protokol predkladateľovi a požiada ho o prepracovanie/dopracovanie akceptačného protokolu.  </w:t>
      </w:r>
    </w:p>
    <w:p w14:paraId="05DB95E3" w14:textId="617E7B29"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Po akceptácii príslušného plnenia vystaví Poskytovateľ na takéto plnenie samostatnú faktúru. Faktúra bude uhradená podľa </w:t>
      </w:r>
      <w:r w:rsidR="00E3410A" w:rsidRPr="00B23B28">
        <w:rPr>
          <w:rFonts w:ascii="Arial Narrow" w:hAnsi="Arial Narrow"/>
        </w:rPr>
        <w:t>Servisnej zmluvy</w:t>
      </w:r>
      <w:r w:rsidRPr="00B23B28">
        <w:rPr>
          <w:rFonts w:ascii="Arial Narrow" w:hAnsi="Arial Narrow"/>
        </w:rPr>
        <w:t>. Prílohou faktúry bude kópia akceptačného protokolu.</w:t>
      </w:r>
    </w:p>
    <w:p w14:paraId="5411E740" w14:textId="77777777" w:rsidR="00A431B6" w:rsidRPr="008752CD" w:rsidRDefault="00A431B6" w:rsidP="00A431B6">
      <w:pPr>
        <w:widowControl w:val="0"/>
        <w:autoSpaceDE w:val="0"/>
        <w:autoSpaceDN w:val="0"/>
        <w:adjustRightInd w:val="0"/>
        <w:jc w:val="both"/>
        <w:rPr>
          <w:rFonts w:ascii="Arial Narrow" w:hAnsi="Arial Narrow"/>
          <w:sz w:val="20"/>
          <w:szCs w:val="20"/>
        </w:rPr>
      </w:pPr>
    </w:p>
    <w:p w14:paraId="4DE16E85" w14:textId="6CD19F6D" w:rsidR="00A431B6" w:rsidRPr="00B23B28" w:rsidRDefault="00A431B6" w:rsidP="00637658">
      <w:pPr>
        <w:widowControl w:val="0"/>
        <w:numPr>
          <w:ilvl w:val="0"/>
          <w:numId w:val="19"/>
        </w:numPr>
        <w:tabs>
          <w:tab w:val="num" w:pos="1004"/>
        </w:tabs>
        <w:autoSpaceDE w:val="0"/>
        <w:autoSpaceDN w:val="0"/>
        <w:adjustRightInd w:val="0"/>
        <w:jc w:val="both"/>
        <w:rPr>
          <w:rFonts w:ascii="Arial Narrow" w:hAnsi="Arial Narrow"/>
          <w:b/>
        </w:rPr>
      </w:pPr>
      <w:r w:rsidRPr="00B23B28">
        <w:rPr>
          <w:rFonts w:ascii="Arial Narrow" w:hAnsi="Arial Narrow"/>
          <w:b/>
        </w:rPr>
        <w:t>Aplikačná podpora existujúcej funkcionality – služby na vyžiadanie</w:t>
      </w:r>
      <w:r w:rsidR="00964A4C" w:rsidRPr="00B23B28">
        <w:rPr>
          <w:rFonts w:ascii="Arial Narrow" w:hAnsi="Arial Narrow" w:cs="Tahoma"/>
          <w:b/>
        </w:rPr>
        <w:t xml:space="preserve"> (nad</w:t>
      </w:r>
      <w:r w:rsidR="001C196C">
        <w:rPr>
          <w:rFonts w:ascii="Arial Narrow" w:hAnsi="Arial Narrow" w:cs="Tahoma"/>
          <w:b/>
        </w:rPr>
        <w:t xml:space="preserve"> </w:t>
      </w:r>
      <w:r w:rsidR="00964A4C" w:rsidRPr="00B23B28">
        <w:rPr>
          <w:rFonts w:ascii="Arial Narrow" w:hAnsi="Arial Narrow" w:cs="Tahoma"/>
          <w:b/>
        </w:rPr>
        <w:t>paušál)</w:t>
      </w:r>
    </w:p>
    <w:p w14:paraId="5C59D036" w14:textId="63175BA9"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Po poskytnutí príslušného plnenia Projektový manažér Poskytovateľa vystaví akceptačný protokol o poskytnutí aplikačnej podpory, ktorého prílohou je mesačný výkaz dodaných prác a zašle ho</w:t>
      </w:r>
      <w:r w:rsidR="00C374A0">
        <w:rPr>
          <w:rFonts w:ascii="Arial Narrow" w:hAnsi="Arial Narrow"/>
        </w:rPr>
        <w:br/>
        <w:t>e-</w:t>
      </w:r>
      <w:r w:rsidRPr="00B23B28">
        <w:rPr>
          <w:rFonts w:ascii="Arial Narrow" w:hAnsi="Arial Narrow"/>
        </w:rPr>
        <w:t>mailom na akceptáciu</w:t>
      </w:r>
      <w:r w:rsidR="00964A4C" w:rsidRPr="00B23B28">
        <w:rPr>
          <w:rFonts w:ascii="Arial Narrow" w:hAnsi="Arial Narrow"/>
        </w:rPr>
        <w:t xml:space="preserve"> </w:t>
      </w:r>
      <w:r w:rsidR="00964A4C" w:rsidRPr="00B23B28">
        <w:rPr>
          <w:rFonts w:ascii="Arial Narrow" w:hAnsi="Arial Narrow" w:cs="Tahoma"/>
        </w:rPr>
        <w:t>Garantovi CKS a</w:t>
      </w:r>
      <w:r w:rsidRPr="00B23B28">
        <w:rPr>
          <w:rFonts w:ascii="Arial Narrow" w:hAnsi="Arial Narrow" w:cs="Tahoma"/>
        </w:rPr>
        <w:t xml:space="preserve"> </w:t>
      </w:r>
      <w:r w:rsidRPr="00B23B28">
        <w:rPr>
          <w:rFonts w:ascii="Arial Narrow" w:hAnsi="Arial Narrow"/>
        </w:rPr>
        <w:t>Pr</w:t>
      </w:r>
      <w:r w:rsidR="00964A4C" w:rsidRPr="00B23B28">
        <w:rPr>
          <w:rFonts w:ascii="Arial Narrow" w:hAnsi="Arial Narrow"/>
        </w:rPr>
        <w:t xml:space="preserve">ojektovému manažérovi </w:t>
      </w:r>
      <w:r w:rsidR="00964A4C" w:rsidRPr="00B23B28">
        <w:rPr>
          <w:rFonts w:ascii="Arial Narrow" w:hAnsi="Arial Narrow" w:cs="Tahoma"/>
        </w:rPr>
        <w:t>Zákazníka</w:t>
      </w:r>
      <w:r w:rsidRPr="00B23B28">
        <w:rPr>
          <w:rFonts w:ascii="Arial Narrow" w:hAnsi="Arial Narrow"/>
        </w:rPr>
        <w:t xml:space="preserve">.   </w:t>
      </w:r>
    </w:p>
    <w:p w14:paraId="11D011EF" w14:textId="1A978ED4"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V prípade akceptácie </w:t>
      </w:r>
      <w:r w:rsidR="00964A4C" w:rsidRPr="00B23B28">
        <w:rPr>
          <w:rFonts w:ascii="Arial Narrow" w:hAnsi="Arial Narrow" w:cs="Tahoma"/>
        </w:rPr>
        <w:t>Garantom CKS</w:t>
      </w:r>
      <w:r w:rsidR="00964A4C" w:rsidRPr="00B23B28">
        <w:rPr>
          <w:rFonts w:ascii="Arial Narrow" w:hAnsi="Arial Narrow"/>
        </w:rPr>
        <w:t xml:space="preserve"> </w:t>
      </w:r>
      <w:r w:rsidRPr="00B23B28">
        <w:rPr>
          <w:rFonts w:ascii="Arial Narrow" w:hAnsi="Arial Narrow"/>
        </w:rPr>
        <w:t>a</w:t>
      </w:r>
      <w:r w:rsidR="00964A4C" w:rsidRPr="00B23B28">
        <w:rPr>
          <w:rFonts w:ascii="Arial Narrow" w:hAnsi="Arial Narrow"/>
        </w:rPr>
        <w:t xml:space="preserve"> Projektovým manažérom </w:t>
      </w:r>
      <w:r w:rsidR="00964A4C" w:rsidRPr="00B23B28">
        <w:rPr>
          <w:rFonts w:ascii="Arial Narrow" w:hAnsi="Arial Narrow" w:cs="Tahoma"/>
        </w:rPr>
        <w:t>Zákazníka,</w:t>
      </w:r>
      <w:r w:rsidR="00964A4C" w:rsidRPr="00B23B28">
        <w:rPr>
          <w:rFonts w:ascii="Arial Narrow" w:hAnsi="Arial Narrow"/>
        </w:rPr>
        <w:t xml:space="preserve"> Projektový manažér </w:t>
      </w:r>
      <w:r w:rsidR="00964A4C" w:rsidRPr="00B23B28">
        <w:rPr>
          <w:rFonts w:ascii="Arial Narrow" w:hAnsi="Arial Narrow" w:cs="Tahoma"/>
        </w:rPr>
        <w:t>Zákazníka</w:t>
      </w:r>
      <w:r w:rsidR="00964A4C" w:rsidRPr="00B23B28">
        <w:rPr>
          <w:rFonts w:ascii="Arial Narrow" w:hAnsi="Arial Narrow"/>
        </w:rPr>
        <w:t xml:space="preserve"> </w:t>
      </w:r>
      <w:r w:rsidRPr="00B23B28">
        <w:rPr>
          <w:rFonts w:ascii="Arial Narrow" w:hAnsi="Arial Narrow"/>
        </w:rPr>
        <w:t>vytlačí a spolu s</w:t>
      </w:r>
      <w:r w:rsidR="00964A4C" w:rsidRPr="00B23B28">
        <w:rPr>
          <w:rFonts w:ascii="Arial Narrow" w:hAnsi="Arial Narrow"/>
        </w:rPr>
        <w:t> </w:t>
      </w:r>
      <w:r w:rsidR="00964A4C" w:rsidRPr="00B23B28">
        <w:rPr>
          <w:rFonts w:ascii="Arial Narrow" w:hAnsi="Arial Narrow" w:cs="Tahoma"/>
        </w:rPr>
        <w:t>Garantom CKS</w:t>
      </w:r>
      <w:r w:rsidR="00964A4C" w:rsidRPr="00B23B28">
        <w:rPr>
          <w:rFonts w:ascii="Arial Narrow" w:hAnsi="Arial Narrow"/>
        </w:rPr>
        <w:t xml:space="preserve"> podpíše </w:t>
      </w:r>
      <w:r w:rsidR="00964A4C" w:rsidRPr="00B23B28">
        <w:rPr>
          <w:rFonts w:ascii="Arial Narrow" w:hAnsi="Arial Narrow" w:cs="Tahoma"/>
        </w:rPr>
        <w:t>dva</w:t>
      </w:r>
      <w:r w:rsidRPr="00B23B28">
        <w:rPr>
          <w:rFonts w:ascii="Arial Narrow" w:hAnsi="Arial Narrow"/>
        </w:rPr>
        <w:t xml:space="preserve"> originály (jeden pre Po</w:t>
      </w:r>
      <w:r w:rsidR="00964A4C" w:rsidRPr="00B23B28">
        <w:rPr>
          <w:rFonts w:ascii="Arial Narrow" w:hAnsi="Arial Narrow"/>
        </w:rPr>
        <w:t>skytovateľa a </w:t>
      </w:r>
      <w:r w:rsidR="00964A4C" w:rsidRPr="00B23B28">
        <w:rPr>
          <w:rFonts w:ascii="Arial Narrow" w:hAnsi="Arial Narrow" w:cs="Tahoma"/>
        </w:rPr>
        <w:t>jeden</w:t>
      </w:r>
      <w:r w:rsidR="00964A4C" w:rsidRPr="00B23B28">
        <w:rPr>
          <w:rFonts w:ascii="Arial Narrow" w:hAnsi="Arial Narrow"/>
        </w:rPr>
        <w:t xml:space="preserve"> pre </w:t>
      </w:r>
      <w:r w:rsidR="00964A4C" w:rsidRPr="00B23B28">
        <w:rPr>
          <w:rFonts w:ascii="Arial Narrow" w:hAnsi="Arial Narrow" w:cs="Tahoma"/>
        </w:rPr>
        <w:t>Zákazníka</w:t>
      </w:r>
      <w:r w:rsidRPr="00B23B28">
        <w:rPr>
          <w:rFonts w:ascii="Arial Narrow" w:hAnsi="Arial Narrow"/>
        </w:rPr>
        <w:t xml:space="preserve">) akceptačného protokolu o poskytnutí aplikačnej podpory. Projektový manažér Poskytovateľa svojim podpisom potvrdí prevzatie tohto protokolu.  </w:t>
      </w:r>
    </w:p>
    <w:p w14:paraId="764CB365" w14:textId="24DC7FD9" w:rsidR="00A431B6" w:rsidRPr="00B23B28" w:rsidRDefault="00A431B6" w:rsidP="0022079D">
      <w:pPr>
        <w:widowControl w:val="0"/>
        <w:numPr>
          <w:ilvl w:val="1"/>
          <w:numId w:val="19"/>
        </w:numPr>
        <w:autoSpaceDE w:val="0"/>
        <w:autoSpaceDN w:val="0"/>
        <w:adjustRightInd w:val="0"/>
        <w:ind w:left="788" w:hanging="431"/>
        <w:jc w:val="both"/>
        <w:rPr>
          <w:rFonts w:ascii="Arial Narrow" w:hAnsi="Arial Narrow"/>
        </w:rPr>
      </w:pPr>
      <w:r w:rsidRPr="00B23B28">
        <w:rPr>
          <w:rFonts w:ascii="Arial Narrow" w:hAnsi="Arial Narrow"/>
        </w:rPr>
        <w:t xml:space="preserve">Po akceptácii príslušného plnenia vystaví Poskytovateľ na takéto plnenie samostatnú faktúru. Faktúra bude uhradená podľa </w:t>
      </w:r>
      <w:r w:rsidR="00E3410A" w:rsidRPr="00B23B28">
        <w:rPr>
          <w:rFonts w:ascii="Arial Narrow" w:hAnsi="Arial Narrow"/>
        </w:rPr>
        <w:t>Servisnej zmluvy</w:t>
      </w:r>
      <w:r w:rsidRPr="00B23B28">
        <w:rPr>
          <w:rFonts w:ascii="Arial Narrow" w:hAnsi="Arial Narrow"/>
        </w:rPr>
        <w:t>. Prílohou faktúry bude kópia akceptačného protokolu.</w:t>
      </w:r>
    </w:p>
    <w:p w14:paraId="778B2505" w14:textId="77777777" w:rsidR="00A431B6" w:rsidRPr="008752CD" w:rsidRDefault="00A431B6" w:rsidP="00A431B6">
      <w:pPr>
        <w:widowControl w:val="0"/>
        <w:autoSpaceDE w:val="0"/>
        <w:autoSpaceDN w:val="0"/>
        <w:adjustRightInd w:val="0"/>
        <w:ind w:left="1364"/>
        <w:jc w:val="both"/>
        <w:rPr>
          <w:rFonts w:ascii="Arial Narrow" w:hAnsi="Arial Narrow"/>
          <w:b/>
          <w:sz w:val="18"/>
          <w:szCs w:val="18"/>
        </w:rPr>
      </w:pPr>
    </w:p>
    <w:p w14:paraId="3018306C" w14:textId="77777777" w:rsidR="00A431B6" w:rsidRPr="00B23B28" w:rsidRDefault="00A431B6" w:rsidP="00637658">
      <w:pPr>
        <w:widowControl w:val="0"/>
        <w:numPr>
          <w:ilvl w:val="0"/>
          <w:numId w:val="19"/>
        </w:numPr>
        <w:tabs>
          <w:tab w:val="num" w:pos="1004"/>
        </w:tabs>
        <w:autoSpaceDE w:val="0"/>
        <w:autoSpaceDN w:val="0"/>
        <w:adjustRightInd w:val="0"/>
        <w:jc w:val="both"/>
        <w:rPr>
          <w:rFonts w:ascii="Arial Narrow" w:hAnsi="Arial Narrow"/>
          <w:b/>
        </w:rPr>
      </w:pPr>
      <w:r w:rsidRPr="00B23B28">
        <w:rPr>
          <w:rFonts w:ascii="Arial Narrow" w:hAnsi="Arial Narrow"/>
          <w:b/>
        </w:rPr>
        <w:t>Realizácia aplikačných zmien</w:t>
      </w:r>
    </w:p>
    <w:p w14:paraId="2B065F99" w14:textId="0C55F777"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Manažér zmien Zákazník</w:t>
      </w:r>
      <w:r w:rsidR="008216A7">
        <w:rPr>
          <w:rFonts w:ascii="Arial Narrow" w:hAnsi="Arial Narrow"/>
        </w:rPr>
        <w:t>a</w:t>
      </w:r>
      <w:r w:rsidRPr="00B23B28">
        <w:rPr>
          <w:rFonts w:ascii="Arial Narrow" w:hAnsi="Arial Narrow"/>
        </w:rPr>
        <w:t xml:space="preserve"> v spolupráci s príslušným </w:t>
      </w:r>
      <w:r w:rsidR="00D45DB1" w:rsidRPr="00B23B28">
        <w:rPr>
          <w:rFonts w:ascii="Arial Narrow" w:hAnsi="Arial Narrow" w:cs="Tahoma"/>
        </w:rPr>
        <w:t>Garantom CKS</w:t>
      </w:r>
      <w:r w:rsidR="00D45DB1" w:rsidRPr="00B23B28">
        <w:rPr>
          <w:rFonts w:ascii="Arial Narrow" w:hAnsi="Arial Narrow"/>
        </w:rPr>
        <w:t xml:space="preserve"> </w:t>
      </w:r>
      <w:r w:rsidRPr="00B23B28">
        <w:rPr>
          <w:rFonts w:ascii="Arial Narrow" w:hAnsi="Arial Narrow"/>
        </w:rPr>
        <w:t xml:space="preserve">v rámci procesu  riadenia zmien  spracuje žiadosť o štúdiu realizovateľnosti a analýzu dopadov. Vyplnenú žiadosť zašle e-mailom </w:t>
      </w:r>
      <w:r w:rsidR="00A754A3" w:rsidRPr="00B23B28">
        <w:rPr>
          <w:rFonts w:ascii="Arial Narrow" w:hAnsi="Arial Narrow"/>
        </w:rPr>
        <w:t>P</w:t>
      </w:r>
      <w:r w:rsidRPr="00B23B28">
        <w:rPr>
          <w:rFonts w:ascii="Arial Narrow" w:hAnsi="Arial Narrow"/>
        </w:rPr>
        <w:t xml:space="preserve">rojektovému manažérovi Poskytovateľa a následne originál žiadosti podpísaný Manažérom zmien Zákazníka a príslušným </w:t>
      </w:r>
      <w:r w:rsidR="00D45DB1" w:rsidRPr="00B23B28">
        <w:rPr>
          <w:rFonts w:ascii="Arial Narrow" w:hAnsi="Arial Narrow" w:cs="Tahoma"/>
        </w:rPr>
        <w:t>Garantom CKS</w:t>
      </w:r>
      <w:r w:rsidRPr="00B23B28">
        <w:rPr>
          <w:rFonts w:ascii="Arial Narrow" w:hAnsi="Arial Narrow"/>
        </w:rPr>
        <w:t xml:space="preserve"> zašle Projektovému manažérovi Poskytovateľa. </w:t>
      </w:r>
    </w:p>
    <w:p w14:paraId="2E8E4B8C" w14:textId="703FC676"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Projektový manažér Poskytovateľa spracuje štúdiu realizovateľnosti a analýzu dopadov, ktorú </w:t>
      </w:r>
      <w:r w:rsidRPr="00B23B28">
        <w:rPr>
          <w:rFonts w:ascii="Arial Narrow" w:hAnsi="Arial Narrow"/>
        </w:rPr>
        <w:lastRenderedPageBreak/>
        <w:t>predloží Manažérovi zmien Zákazník</w:t>
      </w:r>
      <w:r w:rsidR="008216A7">
        <w:rPr>
          <w:rFonts w:ascii="Arial Narrow" w:hAnsi="Arial Narrow"/>
        </w:rPr>
        <w:t>a</w:t>
      </w:r>
      <w:r w:rsidRPr="00B23B28">
        <w:rPr>
          <w:rFonts w:ascii="Arial Narrow" w:hAnsi="Arial Narrow"/>
        </w:rPr>
        <w:t xml:space="preserve"> v elektronickej aj písomnej forme.  </w:t>
      </w:r>
    </w:p>
    <w:p w14:paraId="23F500F8" w14:textId="7E7863BC" w:rsidR="00A431B6" w:rsidRPr="00B23B28" w:rsidRDefault="00D45DB1"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Po odsúhlasení</w:t>
      </w:r>
      <w:r w:rsidR="000571BA">
        <w:rPr>
          <w:rFonts w:ascii="Arial Narrow" w:hAnsi="Arial Narrow"/>
        </w:rPr>
        <w:t xml:space="preserve"> štúdie realizovateľnosti a analýzy dopadov</w:t>
      </w:r>
      <w:r w:rsidRPr="00B23B28">
        <w:rPr>
          <w:rFonts w:ascii="Arial Narrow" w:hAnsi="Arial Narrow"/>
        </w:rPr>
        <w:t xml:space="preserve"> </w:t>
      </w:r>
      <w:r w:rsidRPr="00B23B28">
        <w:rPr>
          <w:rFonts w:ascii="Arial Narrow" w:hAnsi="Arial Narrow" w:cs="Tahoma"/>
        </w:rPr>
        <w:t>Garantom CKS</w:t>
      </w:r>
      <w:r w:rsidR="00A431B6" w:rsidRPr="00B23B28">
        <w:rPr>
          <w:rFonts w:ascii="Arial Narrow" w:hAnsi="Arial Narrow"/>
        </w:rPr>
        <w:t xml:space="preserve"> </w:t>
      </w:r>
      <w:r w:rsidRPr="00B23B28">
        <w:rPr>
          <w:rFonts w:ascii="Arial Narrow" w:hAnsi="Arial Narrow"/>
        </w:rPr>
        <w:t xml:space="preserve">vystaví Manažér zmien </w:t>
      </w:r>
      <w:r w:rsidRPr="00B23B28">
        <w:rPr>
          <w:rFonts w:ascii="Arial Narrow" w:hAnsi="Arial Narrow" w:cs="Tahoma"/>
        </w:rPr>
        <w:t>Zákazníka</w:t>
      </w:r>
      <w:r w:rsidR="00A431B6" w:rsidRPr="00B23B28">
        <w:rPr>
          <w:rFonts w:ascii="Arial Narrow" w:hAnsi="Arial Narrow"/>
        </w:rPr>
        <w:t xml:space="preserve"> objednávku podľa štúdie </w:t>
      </w:r>
      <w:r w:rsidR="00A431B6" w:rsidRPr="008216A7">
        <w:rPr>
          <w:rFonts w:ascii="Arial Narrow" w:hAnsi="Arial Narrow"/>
        </w:rPr>
        <w:t>realizovateľnosti</w:t>
      </w:r>
      <w:r w:rsidR="00C67EEC" w:rsidRPr="008216A7">
        <w:rPr>
          <w:rFonts w:ascii="Arial Narrow" w:hAnsi="Arial Narrow"/>
        </w:rPr>
        <w:t xml:space="preserve"> (</w:t>
      </w:r>
      <w:r w:rsidR="00C67EEC" w:rsidRPr="00E66347">
        <w:rPr>
          <w:rFonts w:ascii="Arial Narrow" w:hAnsi="Arial Narrow"/>
        </w:rPr>
        <w:t>po vystavení</w:t>
      </w:r>
      <w:r w:rsidR="00C67EEC" w:rsidRPr="008216A7">
        <w:rPr>
          <w:rFonts w:ascii="Arial Narrow" w:hAnsi="Arial Narrow"/>
        </w:rPr>
        <w:t xml:space="preserve"> </w:t>
      </w:r>
      <w:r w:rsidR="00C67EEC" w:rsidRPr="00E66347">
        <w:rPr>
          <w:rFonts w:ascii="Arial Narrow" w:hAnsi="Arial Narrow" w:cs="Tahoma"/>
        </w:rPr>
        <w:t>individuálnej písomnej objednávky vystavenej prostredníctvom Centrálneho ekonomického systému)</w:t>
      </w:r>
      <w:r w:rsidR="00A431B6" w:rsidRPr="00B23B28">
        <w:rPr>
          <w:rFonts w:ascii="Arial Narrow" w:hAnsi="Arial Narrow"/>
        </w:rPr>
        <w:t xml:space="preserve"> a odošle ju </w:t>
      </w:r>
      <w:r w:rsidR="000571BA">
        <w:rPr>
          <w:rFonts w:ascii="Arial Narrow" w:hAnsi="Arial Narrow"/>
        </w:rPr>
        <w:t>e-</w:t>
      </w:r>
      <w:r w:rsidR="00A431B6" w:rsidRPr="00B23B28">
        <w:rPr>
          <w:rFonts w:ascii="Arial Narrow" w:hAnsi="Arial Narrow"/>
        </w:rPr>
        <w:t xml:space="preserve">mailom Projektovému manažérovi Poskytovateľa. Následne </w:t>
      </w:r>
      <w:r w:rsidR="00235ABA" w:rsidRPr="00B23B28">
        <w:rPr>
          <w:rFonts w:ascii="Arial Narrow" w:hAnsi="Arial Narrow"/>
        </w:rPr>
        <w:t xml:space="preserve">uvedený dokument vytlačí v </w:t>
      </w:r>
      <w:r w:rsidR="00235ABA" w:rsidRPr="00B23B28">
        <w:rPr>
          <w:rFonts w:ascii="Arial Narrow" w:hAnsi="Arial Narrow" w:cs="Tahoma"/>
        </w:rPr>
        <w:t>dvoch</w:t>
      </w:r>
      <w:r w:rsidR="00A431B6" w:rsidRPr="00B23B28">
        <w:rPr>
          <w:rFonts w:ascii="Arial Narrow" w:hAnsi="Arial Narrow"/>
        </w:rPr>
        <w:t xml:space="preserve"> origináloch a podpísaný príslušným </w:t>
      </w:r>
      <w:r w:rsidR="00235ABA" w:rsidRPr="00B23B28">
        <w:rPr>
          <w:rFonts w:ascii="Arial Narrow" w:hAnsi="Arial Narrow" w:cs="Tahoma"/>
        </w:rPr>
        <w:t>Garantom CKS</w:t>
      </w:r>
      <w:r w:rsidR="00235ABA" w:rsidRPr="00B23B28">
        <w:rPr>
          <w:rFonts w:ascii="Arial Narrow" w:hAnsi="Arial Narrow"/>
        </w:rPr>
        <w:t xml:space="preserve"> </w:t>
      </w:r>
      <w:r w:rsidR="00A431B6" w:rsidRPr="00B23B28">
        <w:rPr>
          <w:rFonts w:ascii="Arial Narrow" w:hAnsi="Arial Narrow"/>
        </w:rPr>
        <w:t>a Manažérom zmien Zákazník</w:t>
      </w:r>
      <w:r w:rsidR="008216A7">
        <w:rPr>
          <w:rFonts w:ascii="Arial Narrow" w:hAnsi="Arial Narrow"/>
        </w:rPr>
        <w:t>a</w:t>
      </w:r>
      <w:r w:rsidR="00A431B6" w:rsidRPr="00B23B28">
        <w:rPr>
          <w:rFonts w:ascii="Arial Narrow" w:hAnsi="Arial Narrow"/>
        </w:rPr>
        <w:t xml:space="preserve"> ho zašle Projektovému manažérovi Poskytovateľa. </w:t>
      </w:r>
    </w:p>
    <w:p w14:paraId="0932EC09" w14:textId="77777777"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Po prijatí podpísaného originálu objednávky Projektový manažér Poskytovateľa potvrdí objednávku a termín plnenia mailom a následne zaháji realizáciu objednaných prác podľa harmonogramu.</w:t>
      </w:r>
    </w:p>
    <w:p w14:paraId="0195C2C1" w14:textId="19244B97"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Po vypracovaní riešenia zmeny Projektový manažér Poskytovateľa elektronicky zašle podpísaný protokol z interného testovania, ktorý minimálne obsahuje popis, dátum realizácie, identifikácia </w:t>
      </w:r>
      <w:proofErr w:type="spellStart"/>
      <w:r w:rsidRPr="00B23B28">
        <w:rPr>
          <w:rFonts w:ascii="Arial Narrow" w:hAnsi="Arial Narrow"/>
        </w:rPr>
        <w:t>testerov</w:t>
      </w:r>
      <w:proofErr w:type="spellEnd"/>
      <w:r w:rsidRPr="00B23B28">
        <w:rPr>
          <w:rFonts w:ascii="Arial Narrow" w:hAnsi="Arial Narrow"/>
        </w:rPr>
        <w:t xml:space="preserve"> a výsledky realizácie jednotlivých testovacích scenárov. Poskytovateľ je zodpovedný za dôkladné otestovanie vypracovaného riešenia zmeny pred odovzdaním na akceptačné testovanie Zákazníkovi</w:t>
      </w:r>
      <w:r w:rsidRPr="00B23B28">
        <w:rPr>
          <w:rFonts w:ascii="Arial Narrow" w:hAnsi="Arial Narrow" w:cs="Tahoma"/>
        </w:rPr>
        <w:t>.</w:t>
      </w:r>
      <w:r w:rsidRPr="00B23B28">
        <w:rPr>
          <w:rFonts w:ascii="Arial Narrow" w:hAnsi="Arial Narrow"/>
        </w:rPr>
        <w:t xml:space="preserve"> Testovacie scenáre pripravuje pre akceptačné testovanie Poskytovateľ.</w:t>
      </w:r>
    </w:p>
    <w:p w14:paraId="695D2367" w14:textId="7DD954B3"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Po schválení protokolu z interného testovania </w:t>
      </w:r>
      <w:r w:rsidR="00466B87" w:rsidRPr="00B23B28">
        <w:rPr>
          <w:rFonts w:ascii="Arial Narrow" w:hAnsi="Arial Narrow" w:cs="Tahoma"/>
        </w:rPr>
        <w:t>Garantom CKS</w:t>
      </w:r>
      <w:r w:rsidR="00466B87" w:rsidRPr="00B23B28">
        <w:rPr>
          <w:rFonts w:ascii="Arial Narrow" w:hAnsi="Arial Narrow"/>
        </w:rPr>
        <w:t xml:space="preserve">, </w:t>
      </w:r>
      <w:r w:rsidRPr="00B23B28">
        <w:rPr>
          <w:rFonts w:ascii="Arial Narrow" w:hAnsi="Arial Narrow"/>
        </w:rPr>
        <w:t xml:space="preserve">Projektový manažér Poskytovateľa elektronicky </w:t>
      </w:r>
      <w:r w:rsidR="003E5562" w:rsidRPr="00B23B28">
        <w:rPr>
          <w:rFonts w:ascii="Arial Narrow" w:hAnsi="Arial Narrow"/>
        </w:rPr>
        <w:t>po</w:t>
      </w:r>
      <w:r w:rsidRPr="00B23B28">
        <w:rPr>
          <w:rFonts w:ascii="Arial Narrow" w:hAnsi="Arial Narrow"/>
        </w:rPr>
        <w:t>žiada</w:t>
      </w:r>
      <w:r w:rsidR="00DB0851" w:rsidRPr="00B23B28">
        <w:rPr>
          <w:rFonts w:ascii="Arial Narrow" w:hAnsi="Arial Narrow"/>
        </w:rPr>
        <w:t xml:space="preserve"> </w:t>
      </w:r>
      <w:r w:rsidR="00DB0851" w:rsidRPr="00B23B28">
        <w:rPr>
          <w:rFonts w:ascii="Arial Narrow" w:hAnsi="Arial Narrow" w:cs="Tahoma"/>
        </w:rPr>
        <w:t>Garanta CKS</w:t>
      </w:r>
      <w:r w:rsidRPr="00B23B28">
        <w:rPr>
          <w:rFonts w:ascii="Arial Narrow" w:hAnsi="Arial Narrow"/>
        </w:rPr>
        <w:t xml:space="preserve"> o súhlas s nasadením riešenia zmeny do testovacej prevádzky. Následne Poskytovateľ vykoná nasadenie a požiada </w:t>
      </w:r>
      <w:r w:rsidR="00DB0851" w:rsidRPr="00B23B28">
        <w:rPr>
          <w:rFonts w:ascii="Arial Narrow" w:hAnsi="Arial Narrow" w:cs="Tahoma"/>
        </w:rPr>
        <w:t>Garanta CKS</w:t>
      </w:r>
      <w:r w:rsidR="00DB0851" w:rsidRPr="00B23B28">
        <w:rPr>
          <w:rFonts w:ascii="Arial Narrow" w:hAnsi="Arial Narrow"/>
        </w:rPr>
        <w:t xml:space="preserve"> </w:t>
      </w:r>
      <w:r w:rsidRPr="00B23B28">
        <w:rPr>
          <w:rFonts w:ascii="Arial Narrow" w:hAnsi="Arial Narrow"/>
        </w:rPr>
        <w:t>a Manažéra zm</w:t>
      </w:r>
      <w:r w:rsidR="00DB0851" w:rsidRPr="00B23B28">
        <w:rPr>
          <w:rFonts w:ascii="Arial Narrow" w:hAnsi="Arial Narrow"/>
        </w:rPr>
        <w:t xml:space="preserve">ien </w:t>
      </w:r>
      <w:r w:rsidR="00DB0851" w:rsidRPr="00B23B28">
        <w:rPr>
          <w:rFonts w:ascii="Arial Narrow" w:hAnsi="Arial Narrow" w:cs="Tahoma"/>
        </w:rPr>
        <w:t>Zákazníka</w:t>
      </w:r>
      <w:r w:rsidR="00DB0851" w:rsidRPr="00B23B28">
        <w:rPr>
          <w:rFonts w:ascii="Arial Narrow" w:hAnsi="Arial Narrow"/>
        </w:rPr>
        <w:t xml:space="preserve"> </w:t>
      </w:r>
      <w:r w:rsidRPr="00B23B28">
        <w:rPr>
          <w:rFonts w:ascii="Arial Narrow" w:hAnsi="Arial Narrow"/>
        </w:rPr>
        <w:t xml:space="preserve">o realizáciu akceptačného testovania. </w:t>
      </w:r>
    </w:p>
    <w:p w14:paraId="35241696" w14:textId="327E374A" w:rsidR="00A431B6" w:rsidRPr="00B23B28" w:rsidRDefault="00DB0851"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Manažér zmien </w:t>
      </w:r>
      <w:r w:rsidRPr="00B23B28">
        <w:rPr>
          <w:rFonts w:ascii="Arial Narrow" w:hAnsi="Arial Narrow" w:cs="Tahoma"/>
        </w:rPr>
        <w:t>Zákazníka</w:t>
      </w:r>
      <w:r w:rsidR="00A431B6" w:rsidRPr="00B23B28">
        <w:rPr>
          <w:rFonts w:ascii="Arial Narrow" w:hAnsi="Arial Narrow"/>
        </w:rPr>
        <w:t xml:space="preserve"> v súčinnosti s</w:t>
      </w:r>
      <w:r w:rsidR="00C00971" w:rsidRPr="00B23B28">
        <w:rPr>
          <w:rFonts w:ascii="Arial Narrow" w:hAnsi="Arial Narrow" w:cs="Tahoma"/>
        </w:rPr>
        <w:t> Garantom CKS</w:t>
      </w:r>
      <w:r w:rsidR="00C00971" w:rsidRPr="00B23B28">
        <w:rPr>
          <w:rFonts w:ascii="Arial Narrow" w:hAnsi="Arial Narrow"/>
        </w:rPr>
        <w:t xml:space="preserve"> </w:t>
      </w:r>
      <w:r w:rsidR="00A431B6" w:rsidRPr="00B23B28">
        <w:rPr>
          <w:rFonts w:ascii="Arial Narrow" w:hAnsi="Arial Narrow"/>
        </w:rPr>
        <w:t>zabezpečí realizáciu testov v súlade s testovacím scenárom, po ukončení</w:t>
      </w:r>
      <w:r w:rsidR="00527A1D">
        <w:rPr>
          <w:rFonts w:ascii="Arial Narrow" w:hAnsi="Arial Narrow"/>
        </w:rPr>
        <w:t xml:space="preserve"> a vyhodnotení</w:t>
      </w:r>
      <w:r w:rsidR="00A431B6" w:rsidRPr="00B23B28">
        <w:rPr>
          <w:rFonts w:ascii="Arial Narrow" w:hAnsi="Arial Narrow"/>
        </w:rPr>
        <w:t xml:space="preserve"> testov Manažér zmien spolu s</w:t>
      </w:r>
      <w:r w:rsidR="000D5C78" w:rsidRPr="00B23B28">
        <w:rPr>
          <w:rFonts w:ascii="Arial Narrow" w:hAnsi="Arial Narrow" w:cs="Tahoma"/>
        </w:rPr>
        <w:t> garantom CKS</w:t>
      </w:r>
      <w:r w:rsidR="000D5C78" w:rsidRPr="00B23B28">
        <w:rPr>
          <w:rFonts w:ascii="Arial Narrow" w:hAnsi="Arial Narrow"/>
        </w:rPr>
        <w:t xml:space="preserve"> </w:t>
      </w:r>
      <w:r w:rsidR="00A431B6" w:rsidRPr="00B23B28">
        <w:rPr>
          <w:rFonts w:ascii="Arial Narrow" w:hAnsi="Arial Narrow"/>
        </w:rPr>
        <w:t>uvedie súhlas s realizáciou zmeny v odovzdávacom protokole (popis testov v testovacom prostredí).</w:t>
      </w:r>
      <w:r w:rsidR="00527A1D">
        <w:rPr>
          <w:rFonts w:ascii="Arial Narrow" w:hAnsi="Arial Narrow"/>
        </w:rPr>
        <w:t xml:space="preserve"> Súhlas s realizáciou zmeny podľa predchádzajúcej vety uvedie oprávnený zamestnanec Zákazníka len v prípade, že testy nepreukázali zásadné nedostatky v požadovanej funkcionalite danej zmeny. </w:t>
      </w:r>
    </w:p>
    <w:p w14:paraId="44835A93" w14:textId="459E1AC2" w:rsidR="00A431B6" w:rsidRPr="00B23B28" w:rsidRDefault="000D5C78"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Manažér zmien </w:t>
      </w:r>
      <w:r w:rsidRPr="00B23B28">
        <w:rPr>
          <w:rFonts w:ascii="Arial Narrow" w:hAnsi="Arial Narrow" w:cs="Tahoma"/>
        </w:rPr>
        <w:t>Zákazníka</w:t>
      </w:r>
      <w:r w:rsidR="00A431B6" w:rsidRPr="00B23B28">
        <w:rPr>
          <w:rFonts w:ascii="Arial Narrow" w:hAnsi="Arial Narrow"/>
        </w:rPr>
        <w:t xml:space="preserve"> vystaví akceptačný protokol k štúdii realizovateľnosti a podpísaný ho doručí Projektovému manažérovi Poskytovateľa v dvoch origináloch.</w:t>
      </w:r>
      <w:r w:rsidR="00A431B6" w:rsidRPr="00B23B28">
        <w:rPr>
          <w:rFonts w:ascii="Arial Narrow" w:hAnsi="Arial Narrow"/>
        </w:rPr>
        <w:tab/>
      </w:r>
    </w:p>
    <w:p w14:paraId="7E368A52" w14:textId="010BD477" w:rsidR="00A431B6" w:rsidRPr="00B23B28" w:rsidRDefault="00A431B6" w:rsidP="00637658">
      <w:pPr>
        <w:widowControl w:val="0"/>
        <w:numPr>
          <w:ilvl w:val="1"/>
          <w:numId w:val="19"/>
        </w:numPr>
        <w:autoSpaceDE w:val="0"/>
        <w:autoSpaceDN w:val="0"/>
        <w:adjustRightInd w:val="0"/>
        <w:jc w:val="both"/>
        <w:rPr>
          <w:rFonts w:ascii="Arial Narrow" w:hAnsi="Arial Narrow"/>
        </w:rPr>
      </w:pPr>
      <w:r w:rsidRPr="00B23B28">
        <w:rPr>
          <w:rFonts w:ascii="Arial Narrow" w:hAnsi="Arial Narrow"/>
        </w:rPr>
        <w:t xml:space="preserve">Po akceptácii príslušného plnenia vystaví Poskytovateľ na takéto plnenie samostatnú faktúru. Faktúra bude uhradená podľa </w:t>
      </w:r>
      <w:r w:rsidR="00E3410A" w:rsidRPr="00B23B28">
        <w:rPr>
          <w:rFonts w:ascii="Arial Narrow" w:hAnsi="Arial Narrow"/>
        </w:rPr>
        <w:t>Servisnej zmluvy</w:t>
      </w:r>
      <w:r w:rsidRPr="00B23B28">
        <w:rPr>
          <w:rFonts w:ascii="Arial Narrow" w:hAnsi="Arial Narrow"/>
        </w:rPr>
        <w:t>. Prílohou faktúry bude kópia akceptovaného výkazu.</w:t>
      </w:r>
    </w:p>
    <w:p w14:paraId="0D657297" w14:textId="77777777" w:rsidR="00A431B6" w:rsidRPr="008752CD" w:rsidRDefault="00A431B6" w:rsidP="00141C61">
      <w:pPr>
        <w:widowControl w:val="0"/>
        <w:autoSpaceDE w:val="0"/>
        <w:autoSpaceDN w:val="0"/>
        <w:adjustRightInd w:val="0"/>
        <w:ind w:left="792"/>
        <w:jc w:val="both"/>
        <w:rPr>
          <w:rFonts w:ascii="Arial Narrow" w:hAnsi="Arial Narrow"/>
          <w:sz w:val="18"/>
          <w:szCs w:val="18"/>
          <w:highlight w:val="yellow"/>
        </w:rPr>
      </w:pPr>
    </w:p>
    <w:p w14:paraId="108A8697" w14:textId="66CF6D8D" w:rsidR="00F65A7B" w:rsidRPr="00B23B28" w:rsidRDefault="00F65A7B" w:rsidP="00141C61">
      <w:pPr>
        <w:pStyle w:val="Odsekzoznamu"/>
        <w:widowControl w:val="0"/>
        <w:numPr>
          <w:ilvl w:val="0"/>
          <w:numId w:val="19"/>
        </w:numPr>
        <w:autoSpaceDE w:val="0"/>
        <w:autoSpaceDN w:val="0"/>
        <w:adjustRightInd w:val="0"/>
        <w:jc w:val="both"/>
        <w:rPr>
          <w:rFonts w:ascii="Arial Narrow" w:hAnsi="Arial Narrow" w:cs="Tahoma"/>
          <w:b/>
        </w:rPr>
      </w:pPr>
      <w:r w:rsidRPr="00B23B28">
        <w:rPr>
          <w:rFonts w:ascii="Arial Narrow" w:hAnsi="Arial Narrow" w:cs="Tahoma"/>
          <w:b/>
        </w:rPr>
        <w:t>Špecifikácia a rozsah bezpečnostných opatrení a</w:t>
      </w:r>
      <w:r w:rsidR="005F6A86" w:rsidRPr="00B23B28">
        <w:rPr>
          <w:rFonts w:ascii="Arial Narrow" w:hAnsi="Arial Narrow" w:cs="Tahoma"/>
          <w:b/>
        </w:rPr>
        <w:t> </w:t>
      </w:r>
      <w:r w:rsidRPr="00B23B28">
        <w:rPr>
          <w:rFonts w:ascii="Arial Narrow" w:hAnsi="Arial Narrow" w:cs="Tahoma"/>
          <w:b/>
        </w:rPr>
        <w:t>činností</w:t>
      </w:r>
      <w:r w:rsidR="005F6A86" w:rsidRPr="00B23B28">
        <w:rPr>
          <w:rFonts w:ascii="Arial Narrow" w:hAnsi="Arial Narrow" w:cs="Tahoma"/>
          <w:b/>
        </w:rPr>
        <w:t xml:space="preserve"> zabezpečovaných Poskytovateľom:</w:t>
      </w:r>
      <w:r w:rsidRPr="00B23B28">
        <w:rPr>
          <w:rFonts w:ascii="Arial Narrow" w:hAnsi="Arial Narrow" w:cs="Tahoma"/>
          <w:b/>
        </w:rPr>
        <w:t xml:space="preserve"> </w:t>
      </w:r>
    </w:p>
    <w:p w14:paraId="139417BC" w14:textId="7999E5E2" w:rsidR="005F6A86" w:rsidRPr="00B23B28" w:rsidRDefault="005F6A86" w:rsidP="00141C61">
      <w:pPr>
        <w:widowControl w:val="0"/>
        <w:numPr>
          <w:ilvl w:val="1"/>
          <w:numId w:val="19"/>
        </w:numPr>
        <w:autoSpaceDE w:val="0"/>
        <w:autoSpaceDN w:val="0"/>
        <w:adjustRightInd w:val="0"/>
        <w:jc w:val="both"/>
        <w:rPr>
          <w:rFonts w:ascii="Arial Narrow" w:hAnsi="Arial Narrow" w:cs="Tahoma"/>
        </w:rPr>
      </w:pPr>
      <w:r w:rsidRPr="00B23B28">
        <w:rPr>
          <w:rFonts w:ascii="Arial Narrow" w:hAnsi="Arial Narrow" w:cs="Tahoma"/>
        </w:rPr>
        <w:t xml:space="preserve">Pre oblasť technických zraniteľností systémov a zariadení realizuje Poskytovateľ opatrenia podľa § </w:t>
      </w:r>
      <w:r w:rsidR="00C873CA">
        <w:rPr>
          <w:rFonts w:ascii="Arial Narrow" w:hAnsi="Arial Narrow" w:cs="Tahoma"/>
        </w:rPr>
        <w:t>11</w:t>
      </w:r>
      <w:r w:rsidRPr="00B23B28">
        <w:rPr>
          <w:rFonts w:ascii="Arial Narrow" w:hAnsi="Arial Narrow" w:cs="Tahoma"/>
        </w:rPr>
        <w:t xml:space="preserve"> vyhlášky NBÚ, najmä identifikuje technické zraniteľnosti informačných systémov, ktoré využíva pri poskytovaní služieb Prevádzkovateľovi základnej služby v rozsahu, v akom sa na neho tieto povinnosti vzťahujú vzhľadom na jeho rolu pri zabezpečovaní podpory a rozvoja informačného systému. </w:t>
      </w:r>
    </w:p>
    <w:p w14:paraId="335F529A" w14:textId="41C1F460" w:rsidR="005F6A86" w:rsidRPr="00B23B28" w:rsidRDefault="005F6A86" w:rsidP="002B2691">
      <w:pPr>
        <w:widowControl w:val="0"/>
        <w:numPr>
          <w:ilvl w:val="1"/>
          <w:numId w:val="19"/>
        </w:numPr>
        <w:autoSpaceDE w:val="0"/>
        <w:autoSpaceDN w:val="0"/>
        <w:adjustRightInd w:val="0"/>
        <w:jc w:val="both"/>
        <w:rPr>
          <w:rFonts w:ascii="Arial Narrow" w:hAnsi="Arial Narrow" w:cs="Tahoma"/>
        </w:rPr>
      </w:pPr>
      <w:r w:rsidRPr="00B23B28">
        <w:rPr>
          <w:rFonts w:ascii="Arial Narrow" w:hAnsi="Arial Narrow" w:cs="Tahoma"/>
        </w:rPr>
        <w:t xml:space="preserve">Pre oblasť riadenia </w:t>
      </w:r>
      <w:r w:rsidR="00C873CA">
        <w:rPr>
          <w:rFonts w:ascii="Arial Narrow" w:hAnsi="Arial Narrow" w:cs="Tahoma"/>
        </w:rPr>
        <w:t xml:space="preserve">sieťovej a komunikačnej </w:t>
      </w:r>
      <w:r w:rsidR="005B1CBF">
        <w:rPr>
          <w:rFonts w:ascii="Arial Narrow" w:hAnsi="Arial Narrow" w:cs="Tahoma"/>
        </w:rPr>
        <w:t>bezpečnosti</w:t>
      </w:r>
      <w:r w:rsidR="00C873CA">
        <w:rPr>
          <w:rFonts w:ascii="Arial Narrow" w:hAnsi="Arial Narrow" w:cs="Tahoma"/>
        </w:rPr>
        <w:t xml:space="preserve"> </w:t>
      </w:r>
      <w:r w:rsidRPr="00B23B28">
        <w:rPr>
          <w:rFonts w:ascii="Arial Narrow" w:hAnsi="Arial Narrow" w:cs="Tahoma"/>
        </w:rPr>
        <w:t>realizuje Poskytovateľ opatrenia podľa § 1</w:t>
      </w:r>
      <w:r w:rsidR="00C873CA">
        <w:rPr>
          <w:rFonts w:ascii="Arial Narrow" w:hAnsi="Arial Narrow" w:cs="Tahoma"/>
        </w:rPr>
        <w:t>3</w:t>
      </w:r>
      <w:r w:rsidRPr="00B23B28">
        <w:rPr>
          <w:rFonts w:ascii="Arial Narrow" w:hAnsi="Arial Narrow" w:cs="Tahoma"/>
        </w:rPr>
        <w:t xml:space="preserve"> vyhlášky NBÚ v rozsahu, v akom sa na neho tieto povinnosti vzťahujú vzhľadom na jeho rolu pri zabezpečovaní podpory a rozvoja informačného systému.</w:t>
      </w:r>
    </w:p>
    <w:p w14:paraId="778D7BF6" w14:textId="6971B4C8" w:rsidR="005F6A86" w:rsidRPr="00B23B28" w:rsidRDefault="005F6A86" w:rsidP="00141C61">
      <w:pPr>
        <w:widowControl w:val="0"/>
        <w:numPr>
          <w:ilvl w:val="1"/>
          <w:numId w:val="19"/>
        </w:numPr>
        <w:autoSpaceDE w:val="0"/>
        <w:autoSpaceDN w:val="0"/>
        <w:adjustRightInd w:val="0"/>
        <w:jc w:val="both"/>
        <w:rPr>
          <w:rFonts w:ascii="Arial Narrow" w:hAnsi="Arial Narrow" w:cs="Tahoma"/>
        </w:rPr>
      </w:pPr>
      <w:r w:rsidRPr="00B23B28">
        <w:rPr>
          <w:rFonts w:ascii="Arial Narrow" w:hAnsi="Arial Narrow" w:cs="Tahoma"/>
        </w:rPr>
        <w:t xml:space="preserve">Pre oblasť riadenia prístupov realizuje Poskytovateľ opatrenia podľa § </w:t>
      </w:r>
      <w:r w:rsidR="00C873CA">
        <w:rPr>
          <w:rFonts w:ascii="Arial Narrow" w:hAnsi="Arial Narrow" w:cs="Tahoma"/>
        </w:rPr>
        <w:t>8</w:t>
      </w:r>
      <w:r w:rsidRPr="00B23B28">
        <w:rPr>
          <w:rFonts w:ascii="Arial Narrow" w:hAnsi="Arial Narrow" w:cs="Tahoma"/>
        </w:rPr>
        <w:t xml:space="preserve"> vyhlášky NBÚ, prostredníctvom opatrení v rozsahu, v akom sa na neho tieto povinnosti vzťahujú vzhľadom na jeho rolu pri zabezpečovaní podpory a rozvoja informačného systému. </w:t>
      </w:r>
    </w:p>
    <w:p w14:paraId="7F7FA40C" w14:textId="4CF53FC7" w:rsidR="005F6A86" w:rsidRPr="00B23B28" w:rsidRDefault="005F6A86" w:rsidP="00141C61">
      <w:pPr>
        <w:widowControl w:val="0"/>
        <w:numPr>
          <w:ilvl w:val="1"/>
          <w:numId w:val="19"/>
        </w:numPr>
        <w:autoSpaceDE w:val="0"/>
        <w:autoSpaceDN w:val="0"/>
        <w:adjustRightInd w:val="0"/>
        <w:jc w:val="both"/>
        <w:rPr>
          <w:rFonts w:ascii="Arial Narrow" w:hAnsi="Arial Narrow" w:cs="Tahoma"/>
        </w:rPr>
      </w:pPr>
      <w:r w:rsidRPr="00B23B28">
        <w:rPr>
          <w:rFonts w:ascii="Arial Narrow" w:hAnsi="Arial Narrow" w:cs="Tahoma"/>
        </w:rPr>
        <w:t>Pre oblasť riešenia kybernetických bezpečnostných incidentov realizuje Poskytovateľ opatrenia podľa § 1</w:t>
      </w:r>
      <w:r w:rsidR="00C873CA">
        <w:rPr>
          <w:rFonts w:ascii="Arial Narrow" w:hAnsi="Arial Narrow" w:cs="Tahoma"/>
        </w:rPr>
        <w:t>7</w:t>
      </w:r>
      <w:r w:rsidRPr="00B23B28">
        <w:rPr>
          <w:rFonts w:ascii="Arial Narrow" w:hAnsi="Arial Narrow" w:cs="Tahoma"/>
        </w:rPr>
        <w:t xml:space="preserve"> vyhlášky NBÚ v rozsahu, v akom sa na neho tieto povinnosti vzťahujú vzhľadom na jeho rolu pri zabezpečovaní podpory a rozvoja informačného systému.</w:t>
      </w:r>
    </w:p>
    <w:p w14:paraId="0952D7EA" w14:textId="027D22BD" w:rsidR="005F6A86" w:rsidRPr="00B23B28" w:rsidRDefault="005F6A86" w:rsidP="00141C61">
      <w:pPr>
        <w:widowControl w:val="0"/>
        <w:numPr>
          <w:ilvl w:val="1"/>
          <w:numId w:val="19"/>
        </w:numPr>
        <w:autoSpaceDE w:val="0"/>
        <w:autoSpaceDN w:val="0"/>
        <w:adjustRightInd w:val="0"/>
        <w:jc w:val="both"/>
        <w:rPr>
          <w:rFonts w:ascii="Arial Narrow" w:hAnsi="Arial Narrow" w:cs="Tahoma"/>
        </w:rPr>
      </w:pPr>
      <w:r w:rsidRPr="00B23B28">
        <w:rPr>
          <w:rFonts w:ascii="Arial Narrow" w:hAnsi="Arial Narrow" w:cs="Tahoma"/>
        </w:rPr>
        <w:t xml:space="preserve">Pre oblasť </w:t>
      </w:r>
      <w:r w:rsidR="00C873CA">
        <w:rPr>
          <w:rFonts w:ascii="Arial Narrow" w:hAnsi="Arial Narrow" w:cs="Tahoma"/>
        </w:rPr>
        <w:t xml:space="preserve">zaznamenávania udalostí, </w:t>
      </w:r>
      <w:r w:rsidRPr="00B23B28">
        <w:rPr>
          <w:rFonts w:ascii="Arial Narrow" w:hAnsi="Arial Narrow" w:cs="Tahoma"/>
        </w:rPr>
        <w:t>monitorovania, testovania bezpečnosti a bezpečnostných auditov realizuje Poskytovateľ opatrenia podľa § 15 vyhlášky NBÚ v rozsahu, v akom sa na neho tieto povinnosti vzťahujú vzhľadom na jeho rolu pri zabezpečovaní podpory a rozvoja informačného systému.</w:t>
      </w:r>
    </w:p>
    <w:p w14:paraId="36ECCD40" w14:textId="1CDEF28B" w:rsidR="00A431B6" w:rsidRPr="009E3CFD" w:rsidRDefault="005F6A86" w:rsidP="00A431B6">
      <w:pPr>
        <w:widowControl w:val="0"/>
        <w:numPr>
          <w:ilvl w:val="1"/>
          <w:numId w:val="19"/>
        </w:numPr>
        <w:autoSpaceDE w:val="0"/>
        <w:autoSpaceDN w:val="0"/>
        <w:adjustRightInd w:val="0"/>
        <w:jc w:val="both"/>
        <w:rPr>
          <w:rFonts w:ascii="Arial Narrow" w:hAnsi="Arial Narrow" w:cs="Tahoma"/>
        </w:rPr>
      </w:pPr>
      <w:r w:rsidRPr="00B23B28">
        <w:rPr>
          <w:rFonts w:ascii="Arial Narrow" w:hAnsi="Arial Narrow" w:cs="Tahoma"/>
        </w:rPr>
        <w:t xml:space="preserve">Poskytovateľ je povinný plniť túto Zmluvu a bezpečnostné opatrenia a postupovať v súlade so schválenými normami upravujúcimi oblasť informačnej bezpečnosti a to najmä podľa STN ISO/IEC 27002:2013 (Informačné technológie. Bezpečnostné metódy. Pravidlá dobrej praxe riadenia informačnej bezpečnosti), </w:t>
      </w:r>
      <w:proofErr w:type="spellStart"/>
      <w:r w:rsidRPr="00B23B28">
        <w:rPr>
          <w:rFonts w:ascii="Arial Narrow" w:hAnsi="Arial Narrow" w:cs="Tahoma"/>
        </w:rPr>
        <w:t>ZoKB</w:t>
      </w:r>
      <w:proofErr w:type="spellEnd"/>
      <w:r w:rsidRPr="00B23B28">
        <w:rPr>
          <w:rFonts w:ascii="Arial Narrow" w:hAnsi="Arial Narrow" w:cs="Tahoma"/>
        </w:rPr>
        <w:t xml:space="preserve"> a vyhláškou NBÚ</w:t>
      </w:r>
      <w:r w:rsidR="00A431B6" w:rsidRPr="009E3CFD">
        <w:rPr>
          <w:rFonts w:ascii="Arial Narrow" w:hAnsi="Arial Narrow" w:cs="Tahoma"/>
          <w:b/>
          <w:bCs/>
        </w:rPr>
        <w:br w:type="page"/>
      </w:r>
    </w:p>
    <w:p w14:paraId="2C60303F" w14:textId="16661CFD" w:rsidR="00A431B6" w:rsidRPr="00B23B28" w:rsidRDefault="00A431B6" w:rsidP="00A431B6">
      <w:pPr>
        <w:widowControl w:val="0"/>
        <w:autoSpaceDE w:val="0"/>
        <w:autoSpaceDN w:val="0"/>
        <w:adjustRightInd w:val="0"/>
        <w:jc w:val="both"/>
        <w:rPr>
          <w:rFonts w:ascii="Arial Narrow" w:hAnsi="Arial Narrow" w:cs="Tahoma"/>
          <w:b/>
          <w:bCs/>
        </w:rPr>
      </w:pPr>
      <w:r w:rsidRPr="00B23B28">
        <w:rPr>
          <w:rFonts w:ascii="Arial Narrow" w:hAnsi="Arial Narrow" w:cs="Tahoma"/>
          <w:b/>
          <w:bCs/>
        </w:rPr>
        <w:lastRenderedPageBreak/>
        <w:t xml:space="preserve">PRÍLOHA Č. 3 </w:t>
      </w:r>
    </w:p>
    <w:p w14:paraId="0127A693" w14:textId="77777777" w:rsidR="00A431B6" w:rsidRPr="00B23B28" w:rsidRDefault="00A431B6" w:rsidP="00A431B6">
      <w:pPr>
        <w:widowControl w:val="0"/>
        <w:autoSpaceDE w:val="0"/>
        <w:autoSpaceDN w:val="0"/>
        <w:adjustRightInd w:val="0"/>
        <w:jc w:val="both"/>
        <w:rPr>
          <w:rFonts w:ascii="Arial Narrow" w:hAnsi="Arial Narrow" w:cs="Tahoma"/>
          <w:b/>
          <w:bCs/>
        </w:rPr>
      </w:pPr>
      <w:r w:rsidRPr="00B23B28">
        <w:rPr>
          <w:rFonts w:ascii="Arial Narrow" w:hAnsi="Arial Narrow" w:cs="Tahoma"/>
          <w:b/>
        </w:rPr>
        <w:t>ZOZNAM SUBDODÁVATEĽOV</w:t>
      </w:r>
    </w:p>
    <w:p w14:paraId="692E0607" w14:textId="77777777" w:rsidR="00A431B6" w:rsidRPr="00B23B28" w:rsidRDefault="00A431B6" w:rsidP="00A431B6">
      <w:pPr>
        <w:pStyle w:val="Zkladntext2"/>
        <w:rPr>
          <w:rFonts w:ascii="Arial Narrow" w:hAnsi="Arial Narrow" w:cs="Tahoma"/>
          <w:lang w:val="sk-SK"/>
        </w:rPr>
      </w:pPr>
    </w:p>
    <w:p w14:paraId="25AA3654" w14:textId="77777777" w:rsidR="00A431B6" w:rsidRPr="00B23B28" w:rsidRDefault="00A431B6" w:rsidP="00A431B6">
      <w:pPr>
        <w:tabs>
          <w:tab w:val="left" w:pos="5529"/>
        </w:tabs>
        <w:rPr>
          <w:rFonts w:ascii="Arial Narrow" w:hAnsi="Arial Narrow" w:cs="Tahoma"/>
        </w:rPr>
      </w:pPr>
    </w:p>
    <w:p w14:paraId="0DF2F628" w14:textId="09885C3F" w:rsidR="00A431B6" w:rsidRPr="00B23B28" w:rsidRDefault="00A431B6" w:rsidP="00A431B6">
      <w:pPr>
        <w:tabs>
          <w:tab w:val="left" w:pos="5529"/>
        </w:tabs>
        <w:rPr>
          <w:rFonts w:ascii="Arial Narrow" w:hAnsi="Arial Narrow" w:cs="Tahoma"/>
        </w:rPr>
      </w:pPr>
      <w:r w:rsidRPr="00B23B28">
        <w:rPr>
          <w:rFonts w:ascii="Arial Narrow" w:hAnsi="Arial Narrow" w:cs="Tahoma"/>
        </w:rPr>
        <w:t>Obchodné meno uchádzača:</w:t>
      </w:r>
      <w:r w:rsidR="00575107" w:rsidRPr="00B23B28">
        <w:rPr>
          <w:rFonts w:ascii="Arial Narrow" w:hAnsi="Arial Narrow" w:cs="Tahoma"/>
        </w:rPr>
        <w:t xml:space="preserve"> </w:t>
      </w:r>
    </w:p>
    <w:p w14:paraId="3CDA1481" w14:textId="426BFA40" w:rsidR="00A431B6" w:rsidRPr="00B23B28" w:rsidRDefault="00A431B6" w:rsidP="00A431B6">
      <w:pPr>
        <w:tabs>
          <w:tab w:val="left" w:pos="5529"/>
        </w:tabs>
        <w:rPr>
          <w:rFonts w:ascii="Arial Narrow" w:hAnsi="Arial Narrow" w:cs="Tahoma"/>
        </w:rPr>
      </w:pPr>
      <w:r w:rsidRPr="00B23B28">
        <w:rPr>
          <w:rFonts w:ascii="Arial Narrow" w:hAnsi="Arial Narrow" w:cs="Tahoma"/>
        </w:rPr>
        <w:t>Sídlo alebo miesto podnikania uchádzača:</w:t>
      </w:r>
      <w:r w:rsidR="00E179F1" w:rsidRPr="00B23B28">
        <w:rPr>
          <w:rFonts w:ascii="Arial Narrow" w:hAnsi="Arial Narrow" w:cs="Tahoma"/>
        </w:rPr>
        <w:t xml:space="preserve"> </w:t>
      </w:r>
    </w:p>
    <w:p w14:paraId="155166A4" w14:textId="472A284A" w:rsidR="00A431B6" w:rsidRPr="00B23B28" w:rsidRDefault="00A431B6" w:rsidP="00A431B6">
      <w:pPr>
        <w:tabs>
          <w:tab w:val="left" w:pos="5529"/>
        </w:tabs>
        <w:rPr>
          <w:rFonts w:ascii="Arial Narrow" w:hAnsi="Arial Narrow" w:cs="Tahoma"/>
        </w:rPr>
      </w:pPr>
      <w:r w:rsidRPr="00B23B28">
        <w:rPr>
          <w:rFonts w:ascii="Arial Narrow" w:hAnsi="Arial Narrow" w:cs="Tahoma"/>
        </w:rPr>
        <w:t>IČO:</w:t>
      </w:r>
      <w:r w:rsidR="00F3382C" w:rsidRPr="00B23B28">
        <w:rPr>
          <w:rFonts w:ascii="Arial Narrow" w:hAnsi="Arial Narrow" w:cs="Tahoma"/>
        </w:rPr>
        <w:t xml:space="preserve"> 35</w:t>
      </w:r>
    </w:p>
    <w:p w14:paraId="6EDB69E2" w14:textId="74B1A933" w:rsidR="00A431B6" w:rsidRPr="00B23B28" w:rsidRDefault="00A431B6" w:rsidP="00A431B6">
      <w:pPr>
        <w:tabs>
          <w:tab w:val="left" w:pos="5529"/>
        </w:tabs>
        <w:rPr>
          <w:rFonts w:ascii="Arial Narrow" w:hAnsi="Arial Narrow" w:cs="Tahoma"/>
          <w:b/>
        </w:rPr>
      </w:pPr>
      <w:r w:rsidRPr="00B23B28">
        <w:rPr>
          <w:rFonts w:ascii="Arial Narrow" w:hAnsi="Arial Narrow" w:cs="Tahoma"/>
        </w:rPr>
        <w:t>Právna forma:</w:t>
      </w:r>
      <w:r w:rsidR="00F3382C" w:rsidRPr="00B23B28">
        <w:rPr>
          <w:rFonts w:ascii="Arial Narrow" w:hAnsi="Arial Narrow" w:cs="Tahoma"/>
        </w:rPr>
        <w:t xml:space="preserve"> </w:t>
      </w:r>
      <w:r w:rsidR="00593BE3" w:rsidRPr="00B23B28">
        <w:rPr>
          <w:rFonts w:ascii="Arial Narrow" w:hAnsi="Arial Narrow" w:cs="Tahoma"/>
        </w:rPr>
        <w:t>S</w:t>
      </w:r>
    </w:p>
    <w:p w14:paraId="7279E7CD" w14:textId="77777777" w:rsidR="00A431B6" w:rsidRPr="00B23B28" w:rsidRDefault="00A431B6" w:rsidP="00A431B6">
      <w:pPr>
        <w:pStyle w:val="Zkladntext3"/>
        <w:jc w:val="both"/>
        <w:rPr>
          <w:rFonts w:ascii="Arial Narrow" w:hAnsi="Arial Narrow" w:cs="Tahoma"/>
          <w:noProof w:val="0"/>
          <w:color w:val="auto"/>
        </w:rPr>
      </w:pPr>
    </w:p>
    <w:p w14:paraId="49BEA878" w14:textId="77777777" w:rsidR="00A431B6" w:rsidRPr="00B23B28" w:rsidRDefault="00A431B6" w:rsidP="00A431B6">
      <w:pPr>
        <w:pStyle w:val="Zkladntext3"/>
        <w:jc w:val="both"/>
        <w:rPr>
          <w:rFonts w:ascii="Arial Narrow" w:hAnsi="Arial Narrow" w:cs="Tahoma"/>
          <w:noProof w:val="0"/>
          <w:color w:val="auto"/>
        </w:rPr>
      </w:pPr>
    </w:p>
    <w:p w14:paraId="3251ED52" w14:textId="72D9FBEC" w:rsidR="00A431B6" w:rsidRPr="00B23B28" w:rsidRDefault="00A431B6" w:rsidP="00A431B6">
      <w:pPr>
        <w:pStyle w:val="Zkladntext3"/>
        <w:jc w:val="both"/>
        <w:rPr>
          <w:rFonts w:ascii="Arial Narrow" w:hAnsi="Arial Narrow" w:cs="Tahoma"/>
          <w:noProof w:val="0"/>
          <w:color w:val="auto"/>
        </w:rPr>
      </w:pPr>
      <w:r w:rsidRPr="00B23B28">
        <w:rPr>
          <w:rFonts w:ascii="Arial Narrow" w:hAnsi="Arial Narrow" w:cs="Tahoma"/>
          <w:noProof w:val="0"/>
          <w:color w:val="auto"/>
        </w:rPr>
        <w:t xml:space="preserve">Predmet zákazky </w:t>
      </w:r>
      <w:r w:rsidRPr="00B23B28">
        <w:rPr>
          <w:rFonts w:ascii="Arial Narrow" w:hAnsi="Arial Narrow" w:cs="Tahoma"/>
          <w:b/>
          <w:i/>
          <w:noProof w:val="0"/>
          <w:color w:val="auto"/>
        </w:rPr>
        <w:t>„</w:t>
      </w:r>
      <w:r w:rsidR="00527A1D">
        <w:rPr>
          <w:rFonts w:ascii="Arial Narrow" w:hAnsi="Arial Narrow" w:cs="Tahoma"/>
          <w:b/>
          <w:i/>
          <w:noProof w:val="0"/>
          <w:color w:val="auto"/>
        </w:rPr>
        <w:t xml:space="preserve">Zabezpečenie podpory </w:t>
      </w:r>
      <w:r w:rsidR="00083450">
        <w:rPr>
          <w:rFonts w:ascii="Arial Narrow" w:hAnsi="Arial Narrow" w:cs="Tahoma"/>
          <w:b/>
          <w:i/>
          <w:noProof w:val="0"/>
          <w:color w:val="auto"/>
        </w:rPr>
        <w:t>informačného systému</w:t>
      </w:r>
      <w:r w:rsidR="00CA2E20">
        <w:rPr>
          <w:rFonts w:ascii="Arial Narrow" w:hAnsi="Arial Narrow" w:cs="Tahoma"/>
          <w:b/>
          <w:i/>
          <w:noProof w:val="0"/>
          <w:color w:val="auto"/>
        </w:rPr>
        <w:t xml:space="preserve"> </w:t>
      </w:r>
      <w:r w:rsidR="00DC5718" w:rsidRPr="00B23B28">
        <w:rPr>
          <w:rFonts w:ascii="Arial Narrow" w:hAnsi="Arial Narrow" w:cs="Tahoma"/>
          <w:b/>
          <w:i/>
          <w:noProof w:val="0"/>
          <w:color w:val="auto"/>
        </w:rPr>
        <w:t>Centrálny konsolidačný systém (CKS)</w:t>
      </w:r>
      <w:r w:rsidRPr="00B23B28">
        <w:rPr>
          <w:rFonts w:ascii="Arial Narrow" w:hAnsi="Arial Narrow" w:cs="Tahoma"/>
          <w:b/>
          <w:i/>
          <w:noProof w:val="0"/>
          <w:color w:val="auto"/>
        </w:rPr>
        <w:t xml:space="preserve"> </w:t>
      </w:r>
      <w:r w:rsidRPr="00B23B28">
        <w:rPr>
          <w:rFonts w:ascii="Arial Narrow" w:hAnsi="Arial Narrow" w:cs="Tahoma"/>
          <w:b/>
          <w:noProof w:val="0"/>
          <w:color w:val="auto"/>
        </w:rPr>
        <w:t>“</w:t>
      </w:r>
      <w:r w:rsidRPr="00B23B28">
        <w:rPr>
          <w:rFonts w:ascii="Arial Narrow" w:hAnsi="Arial Narrow" w:cs="Tahoma"/>
          <w:noProof w:val="0"/>
          <w:color w:val="auto"/>
        </w:rPr>
        <w:t xml:space="preserve">, vyhlásenej podľa zákona č. 343/2015 Z. z. o verejnom obstarávaní a o zmene a doplnení niektorých zákonov </w:t>
      </w:r>
    </w:p>
    <w:p w14:paraId="0C0A2195" w14:textId="77777777" w:rsidR="00A431B6" w:rsidRPr="00B23B28" w:rsidRDefault="00A431B6" w:rsidP="00A431B6">
      <w:pPr>
        <w:pStyle w:val="Zkladntext3"/>
        <w:jc w:val="both"/>
        <w:rPr>
          <w:rFonts w:ascii="Arial Narrow" w:hAnsi="Arial Narrow" w:cs="Tahoma"/>
          <w:noProof w:val="0"/>
          <w:color w:val="auto"/>
        </w:rPr>
      </w:pPr>
    </w:p>
    <w:p w14:paraId="7BB70CD8" w14:textId="663033DC" w:rsidR="00A431B6" w:rsidRPr="00B23B28" w:rsidRDefault="00A431B6" w:rsidP="00A431B6">
      <w:pPr>
        <w:pStyle w:val="Zkladntext3"/>
        <w:jc w:val="both"/>
        <w:rPr>
          <w:rFonts w:ascii="Arial Narrow" w:hAnsi="Arial Narrow" w:cs="Tahoma"/>
          <w:b/>
          <w:noProof w:val="0"/>
          <w:color w:val="auto"/>
        </w:rPr>
      </w:pPr>
      <w:r w:rsidRPr="00B23B28">
        <w:rPr>
          <w:rFonts w:ascii="Arial Narrow" w:hAnsi="Arial Narrow" w:cs="Tahoma"/>
          <w:b/>
          <w:noProof w:val="0"/>
          <w:color w:val="000000"/>
        </w:rPr>
        <w:t>Zabezpečenie uvedeného predmetu zákazky budem(e)</w:t>
      </w:r>
      <w:r w:rsidR="00DC0DE0">
        <w:rPr>
          <w:rFonts w:ascii="Arial Narrow" w:hAnsi="Arial Narrow" w:cs="Tahoma"/>
          <w:b/>
          <w:noProof w:val="0"/>
          <w:color w:val="000000"/>
        </w:rPr>
        <w:t>/nebudem(e)</w:t>
      </w:r>
      <w:r w:rsidRPr="00B23B28">
        <w:rPr>
          <w:rFonts w:ascii="Arial Narrow" w:hAnsi="Arial Narrow" w:cs="Tahoma"/>
          <w:b/>
          <w:noProof w:val="0"/>
          <w:color w:val="000000"/>
        </w:rPr>
        <w:t xml:space="preserve"> plniť prostredníctvom týchto subdodávateľov</w:t>
      </w:r>
    </w:p>
    <w:p w14:paraId="13082A8E" w14:textId="77777777" w:rsidR="00DC0DE0" w:rsidRDefault="00DC0DE0" w:rsidP="00DC0DE0">
      <w:pPr>
        <w:widowControl w:val="0"/>
        <w:jc w:val="both"/>
        <w:rPr>
          <w:rFonts w:ascii="Arial Narrow" w:hAnsi="Arial Narrow" w:cs="Tahoma"/>
          <w:sz w:val="20"/>
          <w:szCs w:val="20"/>
        </w:rPr>
      </w:pPr>
      <w:r w:rsidRPr="00116960">
        <w:rPr>
          <w:rFonts w:ascii="Arial Narrow" w:hAnsi="Arial Narrow" w:cs="Tahoma"/>
          <w:sz w:val="20"/>
          <w:szCs w:val="20"/>
        </w:rPr>
        <w:t>(*vybrať jednu z možností)</w:t>
      </w:r>
    </w:p>
    <w:p w14:paraId="3874B1C1" w14:textId="77777777" w:rsidR="00A431B6" w:rsidRPr="00B23B28" w:rsidRDefault="00A431B6" w:rsidP="00A431B6">
      <w:pPr>
        <w:widowControl w:val="0"/>
        <w:ind w:firstLine="540"/>
        <w:jc w:val="both"/>
        <w:rPr>
          <w:rFonts w:ascii="Arial Narrow" w:hAnsi="Arial Narrow" w:cs="Tahoma"/>
        </w:rPr>
      </w:pPr>
    </w:p>
    <w:p w14:paraId="6FD4198B" w14:textId="2DA0601B" w:rsidR="00A431B6" w:rsidRPr="00B23B28" w:rsidRDefault="00A431B6" w:rsidP="00A431B6">
      <w:pPr>
        <w:pStyle w:val="Zkladntext2"/>
        <w:numPr>
          <w:ilvl w:val="0"/>
          <w:numId w:val="13"/>
        </w:numPr>
        <w:ind w:left="357" w:hanging="357"/>
        <w:rPr>
          <w:rFonts w:ascii="Arial Narrow" w:hAnsi="Arial Narrow" w:cs="Tahoma"/>
          <w:color w:val="000000"/>
          <w:lang w:val="sk-SK"/>
        </w:rPr>
      </w:pPr>
      <w:r w:rsidRPr="00B23B28">
        <w:rPr>
          <w:rFonts w:ascii="Arial Narrow" w:hAnsi="Arial Narrow" w:cs="Tahoma"/>
          <w:color w:val="000000"/>
          <w:lang w:val="sk-SK"/>
        </w:rPr>
        <w:t>Meno a priezvisko subdodávateľa:</w:t>
      </w:r>
      <w:r w:rsidR="002C74EB" w:rsidRPr="00B23B28">
        <w:rPr>
          <w:rFonts w:ascii="Arial Narrow" w:hAnsi="Arial Narrow" w:cs="Tahoma"/>
          <w:color w:val="000000"/>
          <w:lang w:val="sk-SK"/>
        </w:rPr>
        <w:t xml:space="preserve"> </w:t>
      </w:r>
    </w:p>
    <w:p w14:paraId="36E4E0EF" w14:textId="3E737795" w:rsidR="00A431B6" w:rsidRPr="00B23B28" w:rsidRDefault="00A431B6" w:rsidP="00A431B6">
      <w:pPr>
        <w:pStyle w:val="Zkladntext2"/>
        <w:ind w:left="357"/>
        <w:rPr>
          <w:rFonts w:ascii="Arial Narrow" w:hAnsi="Arial Narrow" w:cs="Tahoma"/>
          <w:color w:val="000000"/>
          <w:lang w:val="sk-SK"/>
        </w:rPr>
      </w:pPr>
      <w:r w:rsidRPr="00B23B28">
        <w:rPr>
          <w:rFonts w:ascii="Arial Narrow" w:hAnsi="Arial Narrow" w:cs="Tahoma"/>
          <w:color w:val="000000"/>
          <w:lang w:val="sk-SK"/>
        </w:rPr>
        <w:t xml:space="preserve">Obchodné meno alebo názov: </w:t>
      </w:r>
    </w:p>
    <w:p w14:paraId="0595F8FC" w14:textId="0313AC85" w:rsidR="00A431B6" w:rsidRPr="00B23B28" w:rsidRDefault="00DC5718" w:rsidP="00A431B6">
      <w:pPr>
        <w:pStyle w:val="Zkladntext2"/>
        <w:ind w:left="360"/>
        <w:rPr>
          <w:rFonts w:ascii="Arial Narrow" w:hAnsi="Arial Narrow" w:cs="Tahoma"/>
          <w:color w:val="000000"/>
          <w:lang w:val="sk-SK"/>
        </w:rPr>
      </w:pPr>
      <w:r w:rsidRPr="00B23B28">
        <w:rPr>
          <w:rFonts w:ascii="Arial Narrow" w:hAnsi="Arial Narrow" w:cs="Tahoma"/>
          <w:color w:val="000000"/>
          <w:lang w:val="sk-SK"/>
        </w:rPr>
        <w:t>Adresa pobytu alebo sídla:</w:t>
      </w:r>
    </w:p>
    <w:p w14:paraId="657D8BF3" w14:textId="23AEC8CC" w:rsidR="00A431B6" w:rsidRPr="00B23B28" w:rsidRDefault="00A431B6" w:rsidP="00A431B6">
      <w:pPr>
        <w:pStyle w:val="Zkladntext2"/>
        <w:ind w:left="360"/>
        <w:rPr>
          <w:rFonts w:ascii="Arial Narrow" w:hAnsi="Arial Narrow" w:cs="Tahoma"/>
          <w:color w:val="000000"/>
          <w:lang w:val="sk-SK"/>
        </w:rPr>
      </w:pPr>
      <w:r w:rsidRPr="00B23B28">
        <w:rPr>
          <w:rFonts w:ascii="Arial Narrow" w:hAnsi="Arial Narrow" w:cs="Tahoma"/>
          <w:color w:val="000000"/>
          <w:lang w:val="sk-SK"/>
        </w:rPr>
        <w:t xml:space="preserve">Identifikačné číslo alebo dátum narodenia subdodávateľa: </w:t>
      </w:r>
    </w:p>
    <w:p w14:paraId="1C6ED028" w14:textId="77777777" w:rsidR="00A431B6" w:rsidRPr="00B23B28" w:rsidRDefault="00A431B6" w:rsidP="00A431B6">
      <w:pPr>
        <w:pStyle w:val="Zkladntext2"/>
        <w:ind w:left="360"/>
        <w:rPr>
          <w:rFonts w:ascii="Arial Narrow" w:hAnsi="Arial Narrow" w:cs="Tahoma"/>
          <w:color w:val="000000"/>
          <w:lang w:val="sk-SK"/>
        </w:rPr>
      </w:pPr>
    </w:p>
    <w:p w14:paraId="62345111" w14:textId="77777777" w:rsidR="00A431B6" w:rsidRPr="00B23B28" w:rsidRDefault="00A431B6" w:rsidP="00A431B6">
      <w:pPr>
        <w:pStyle w:val="Zkladntext2"/>
        <w:ind w:left="360"/>
        <w:rPr>
          <w:rFonts w:ascii="Arial Narrow" w:hAnsi="Arial Narrow" w:cs="Tahoma"/>
          <w:color w:val="000000"/>
          <w:lang w:val="sk-SK"/>
        </w:rPr>
      </w:pPr>
      <w:r w:rsidRPr="00B23B28">
        <w:rPr>
          <w:rFonts w:ascii="Arial Narrow" w:hAnsi="Arial Narrow" w:cs="Tahoma"/>
          <w:color w:val="000000"/>
          <w:lang w:val="sk-SK"/>
        </w:rPr>
        <w:t>Podiel subdodávky v % a stručný opis zákazky, ktorá bude predmetom subdodávky:</w:t>
      </w:r>
    </w:p>
    <w:p w14:paraId="3EE3F990" w14:textId="77777777" w:rsidR="00A431B6" w:rsidRPr="00B23B28" w:rsidRDefault="00A431B6" w:rsidP="00A431B6">
      <w:pPr>
        <w:pStyle w:val="Zkladntext2"/>
        <w:ind w:left="360"/>
        <w:jc w:val="center"/>
        <w:rPr>
          <w:rFonts w:ascii="Arial Narrow" w:hAnsi="Arial Narrow" w:cs="Tahoma"/>
          <w:b/>
          <w:lang w:val="sk-SK"/>
        </w:rPr>
      </w:pPr>
    </w:p>
    <w:p w14:paraId="4AE9DAFC" w14:textId="77777777" w:rsidR="00A431B6" w:rsidRPr="00B23B28" w:rsidRDefault="00A431B6" w:rsidP="00A431B6">
      <w:pPr>
        <w:pStyle w:val="Zkladntext2"/>
        <w:numPr>
          <w:ilvl w:val="0"/>
          <w:numId w:val="13"/>
        </w:numPr>
        <w:ind w:left="357" w:hanging="357"/>
        <w:rPr>
          <w:rFonts w:ascii="Arial Narrow" w:hAnsi="Arial Narrow" w:cs="Tahoma"/>
          <w:color w:val="000000"/>
          <w:lang w:val="sk-SK"/>
        </w:rPr>
      </w:pPr>
      <w:r w:rsidRPr="00B23B28">
        <w:rPr>
          <w:rFonts w:ascii="Arial Narrow" w:hAnsi="Arial Narrow" w:cs="Tahoma"/>
          <w:color w:val="000000"/>
          <w:lang w:val="sk-SK"/>
        </w:rPr>
        <w:t>Meno a priezvisko subdodávateľa:</w:t>
      </w:r>
    </w:p>
    <w:p w14:paraId="0882CEF1" w14:textId="69D110F6" w:rsidR="00A431B6" w:rsidRPr="00B23B28" w:rsidRDefault="00A431B6" w:rsidP="00A431B6">
      <w:pPr>
        <w:pStyle w:val="Zkladntext2"/>
        <w:ind w:left="357"/>
        <w:rPr>
          <w:rFonts w:ascii="Arial Narrow" w:hAnsi="Arial Narrow" w:cs="Tahoma"/>
          <w:color w:val="000000"/>
          <w:lang w:val="sk-SK"/>
        </w:rPr>
      </w:pPr>
      <w:r w:rsidRPr="00B23B28">
        <w:rPr>
          <w:rFonts w:ascii="Arial Narrow" w:hAnsi="Arial Narrow" w:cs="Tahoma"/>
          <w:color w:val="000000"/>
          <w:lang w:val="sk-SK"/>
        </w:rPr>
        <w:t xml:space="preserve">Obchodné meno alebo názov: </w:t>
      </w:r>
    </w:p>
    <w:p w14:paraId="1D499B6A" w14:textId="054351FB" w:rsidR="00A431B6" w:rsidRPr="00B23B28" w:rsidRDefault="00A431B6" w:rsidP="00A431B6">
      <w:pPr>
        <w:pStyle w:val="Zkladntext2"/>
        <w:ind w:left="360"/>
        <w:rPr>
          <w:rFonts w:ascii="Arial Narrow" w:hAnsi="Arial Narrow" w:cs="Tahoma"/>
          <w:color w:val="000000"/>
          <w:lang w:val="sk-SK"/>
        </w:rPr>
      </w:pPr>
      <w:r w:rsidRPr="00B23B28">
        <w:rPr>
          <w:rFonts w:ascii="Arial Narrow" w:hAnsi="Arial Narrow" w:cs="Tahoma"/>
          <w:color w:val="000000"/>
          <w:lang w:val="sk-SK"/>
        </w:rPr>
        <w:t xml:space="preserve">Adresa pobytu alebo sídla: </w:t>
      </w:r>
    </w:p>
    <w:p w14:paraId="2BDBFD43" w14:textId="0DF94AA4" w:rsidR="00A431B6" w:rsidRPr="00B23B28" w:rsidRDefault="00A431B6" w:rsidP="00A431B6">
      <w:pPr>
        <w:pStyle w:val="Zkladntext2"/>
        <w:ind w:left="360"/>
        <w:rPr>
          <w:rFonts w:ascii="Arial Narrow" w:hAnsi="Arial Narrow" w:cs="Tahoma"/>
          <w:color w:val="000000"/>
          <w:lang w:val="sk-SK"/>
        </w:rPr>
      </w:pPr>
      <w:r w:rsidRPr="00B23B28">
        <w:rPr>
          <w:rFonts w:ascii="Arial Narrow" w:hAnsi="Arial Narrow" w:cs="Tahoma"/>
          <w:color w:val="000000"/>
          <w:lang w:val="sk-SK"/>
        </w:rPr>
        <w:t xml:space="preserve">Identifikačné číslo alebo dátum narodenia subdodávateľa: </w:t>
      </w:r>
    </w:p>
    <w:p w14:paraId="318FBF51" w14:textId="77777777" w:rsidR="00A431B6" w:rsidRPr="00B23B28" w:rsidRDefault="00A431B6" w:rsidP="00A431B6">
      <w:pPr>
        <w:pStyle w:val="Zkladntext2"/>
        <w:ind w:left="360"/>
        <w:rPr>
          <w:rFonts w:ascii="Arial Narrow" w:hAnsi="Arial Narrow" w:cs="Tahoma"/>
          <w:lang w:val="sk-SK"/>
        </w:rPr>
      </w:pPr>
    </w:p>
    <w:p w14:paraId="72AB674E" w14:textId="77777777" w:rsidR="00A431B6" w:rsidRPr="00B23B28" w:rsidRDefault="00A431B6" w:rsidP="00A431B6">
      <w:pPr>
        <w:pStyle w:val="Zkladntext2"/>
        <w:ind w:left="360"/>
        <w:rPr>
          <w:rFonts w:ascii="Arial Narrow" w:hAnsi="Arial Narrow" w:cs="Tahoma"/>
          <w:color w:val="000000"/>
          <w:lang w:val="sk-SK"/>
        </w:rPr>
      </w:pPr>
      <w:r w:rsidRPr="00B23B28">
        <w:rPr>
          <w:rFonts w:ascii="Arial Narrow" w:hAnsi="Arial Narrow" w:cs="Tahoma"/>
          <w:color w:val="000000"/>
          <w:lang w:val="sk-SK"/>
        </w:rPr>
        <w:t>Podiel subdodávky v % a stručný opis zákazky, ktorá bude predmetom subdodávky:</w:t>
      </w:r>
    </w:p>
    <w:p w14:paraId="34A71638" w14:textId="77777777" w:rsidR="00A431B6" w:rsidRPr="00B23B28" w:rsidRDefault="00A431B6" w:rsidP="00A431B6">
      <w:pPr>
        <w:pStyle w:val="Zkladntext2"/>
        <w:ind w:left="360"/>
        <w:rPr>
          <w:rFonts w:ascii="Arial Narrow" w:hAnsi="Arial Narrow" w:cs="Tahoma"/>
          <w:color w:val="000000"/>
          <w:lang w:val="sk-SK"/>
        </w:rPr>
      </w:pPr>
    </w:p>
    <w:p w14:paraId="090C37FE" w14:textId="7AE731DE" w:rsidR="00A431B6" w:rsidRPr="00B23B28" w:rsidRDefault="00A431B6" w:rsidP="00A431B6">
      <w:pPr>
        <w:pStyle w:val="Zkladntext2"/>
        <w:numPr>
          <w:ilvl w:val="0"/>
          <w:numId w:val="13"/>
        </w:numPr>
        <w:ind w:left="357" w:hanging="357"/>
        <w:rPr>
          <w:rFonts w:ascii="Arial Narrow" w:hAnsi="Arial Narrow" w:cs="Tahoma"/>
          <w:color w:val="000000"/>
          <w:lang w:val="sk-SK"/>
        </w:rPr>
      </w:pPr>
    </w:p>
    <w:p w14:paraId="34CCAFFD" w14:textId="77777777" w:rsidR="00A431B6" w:rsidRPr="00B23B28" w:rsidRDefault="00A431B6" w:rsidP="00A431B6">
      <w:pPr>
        <w:pStyle w:val="Zkladntext2"/>
        <w:rPr>
          <w:rFonts w:ascii="Arial Narrow" w:hAnsi="Arial Narrow" w:cs="Tahoma"/>
          <w:color w:val="000000"/>
          <w:lang w:val="sk-SK"/>
        </w:rPr>
      </w:pPr>
    </w:p>
    <w:p w14:paraId="2B8856E7" w14:textId="77777777" w:rsidR="00A431B6" w:rsidRPr="00B23B28" w:rsidRDefault="00A431B6" w:rsidP="00A431B6">
      <w:pPr>
        <w:pStyle w:val="Zkladntext2"/>
        <w:rPr>
          <w:rFonts w:ascii="Arial Narrow" w:hAnsi="Arial Narrow" w:cs="Tahoma"/>
          <w:color w:val="000000"/>
          <w:lang w:val="sk-SK"/>
        </w:rPr>
      </w:pPr>
      <w:r w:rsidRPr="00B23B28">
        <w:rPr>
          <w:rFonts w:ascii="Arial Narrow" w:hAnsi="Arial Narrow" w:cs="Tahoma"/>
          <w:color w:val="000000"/>
          <w:lang w:val="sk-SK"/>
        </w:rPr>
        <w:t>(doplniť podľa potreby)</w:t>
      </w:r>
    </w:p>
    <w:p w14:paraId="287A952A" w14:textId="77777777" w:rsidR="00A431B6" w:rsidRPr="00B23B28" w:rsidRDefault="00A431B6" w:rsidP="00A431B6">
      <w:pPr>
        <w:pStyle w:val="Zkladntext2"/>
        <w:ind w:left="360" w:hanging="360"/>
        <w:rPr>
          <w:rFonts w:ascii="Arial Narrow" w:hAnsi="Arial Narrow" w:cs="Tahoma"/>
          <w:b/>
          <w:color w:val="000000"/>
          <w:lang w:val="sk-SK"/>
        </w:rPr>
      </w:pPr>
    </w:p>
    <w:p w14:paraId="01B93D69" w14:textId="77777777" w:rsidR="00A431B6" w:rsidRPr="00B23B28" w:rsidRDefault="00A431B6" w:rsidP="00A431B6">
      <w:pPr>
        <w:pStyle w:val="Zkladntext2"/>
        <w:rPr>
          <w:rFonts w:ascii="Arial Narrow" w:hAnsi="Arial Narrow" w:cs="Tahoma"/>
          <w:b/>
          <w:color w:val="000000"/>
          <w:lang w:val="sk-SK"/>
        </w:rPr>
      </w:pPr>
    </w:p>
    <w:p w14:paraId="3A758DC2" w14:textId="77777777" w:rsidR="00A431B6" w:rsidRPr="00B23B28" w:rsidRDefault="00A431B6" w:rsidP="00A431B6">
      <w:pPr>
        <w:pStyle w:val="Zkladntext"/>
        <w:rPr>
          <w:rFonts w:ascii="Arial Narrow" w:hAnsi="Arial Narrow" w:cs="Tahoma"/>
          <w:noProof w:val="0"/>
          <w:color w:val="000000"/>
        </w:rPr>
      </w:pPr>
    </w:p>
    <w:p w14:paraId="4ACC1030" w14:textId="67411B7B" w:rsidR="00A431B6" w:rsidRPr="00B23B28" w:rsidRDefault="00A431B6" w:rsidP="00A431B6">
      <w:pPr>
        <w:pStyle w:val="Zkladntext"/>
        <w:rPr>
          <w:rFonts w:ascii="Arial Narrow" w:hAnsi="Arial Narrow" w:cs="Tahoma"/>
          <w:noProof w:val="0"/>
          <w:color w:val="000000"/>
        </w:rPr>
      </w:pPr>
      <w:r w:rsidRPr="00B23B28">
        <w:rPr>
          <w:rFonts w:ascii="Arial Narrow" w:hAnsi="Arial Narrow" w:cs="Tahoma"/>
          <w:noProof w:val="0"/>
          <w:color w:val="000000"/>
        </w:rPr>
        <w:t>V</w:t>
      </w:r>
      <w:r w:rsidR="00DC766E" w:rsidRPr="00B23B28">
        <w:rPr>
          <w:rFonts w:ascii="Arial Narrow" w:hAnsi="Arial Narrow" w:cs="Tahoma"/>
          <w:noProof w:val="0"/>
          <w:color w:val="000000"/>
        </w:rPr>
        <w:t xml:space="preserve"> Bratislave</w:t>
      </w:r>
      <w:r w:rsidRPr="00B23B28">
        <w:rPr>
          <w:rFonts w:ascii="Arial Narrow" w:hAnsi="Arial Narrow" w:cs="Tahoma"/>
          <w:noProof w:val="0"/>
          <w:color w:val="000000"/>
        </w:rPr>
        <w:t xml:space="preserve"> dňa ___________ 20</w:t>
      </w:r>
      <w:r w:rsidR="00DC766E" w:rsidRPr="00B23B28">
        <w:rPr>
          <w:rFonts w:ascii="Arial Narrow" w:hAnsi="Arial Narrow" w:cs="Tahoma"/>
          <w:noProof w:val="0"/>
          <w:color w:val="000000"/>
        </w:rPr>
        <w:t>23</w:t>
      </w:r>
    </w:p>
    <w:p w14:paraId="1195E193" w14:textId="77777777" w:rsidR="00A431B6" w:rsidRPr="00B23B28" w:rsidRDefault="00A431B6" w:rsidP="00A431B6">
      <w:pPr>
        <w:pStyle w:val="Zkladntext"/>
        <w:rPr>
          <w:rFonts w:ascii="Arial Narrow" w:hAnsi="Arial Narrow" w:cs="Tahoma"/>
          <w:noProof w:val="0"/>
          <w:color w:val="000000"/>
        </w:rPr>
      </w:pPr>
    </w:p>
    <w:p w14:paraId="3DFB799A" w14:textId="77777777" w:rsidR="00A431B6" w:rsidRPr="00B23B28" w:rsidRDefault="00A431B6" w:rsidP="00A431B6">
      <w:pPr>
        <w:pStyle w:val="Zkladntext"/>
        <w:rPr>
          <w:rFonts w:ascii="Arial Narrow" w:hAnsi="Arial Narrow" w:cs="Tahoma"/>
          <w:noProof w:val="0"/>
        </w:rPr>
      </w:pPr>
      <w:r w:rsidRPr="00B23B28">
        <w:rPr>
          <w:rFonts w:ascii="Arial Narrow" w:hAnsi="Arial Narrow" w:cs="Tahoma"/>
          <w:noProof w:val="0"/>
        </w:rPr>
        <w:tab/>
      </w:r>
      <w:r w:rsidRPr="00B23B28">
        <w:rPr>
          <w:rFonts w:ascii="Arial Narrow" w:hAnsi="Arial Narrow" w:cs="Tahoma"/>
          <w:noProof w:val="0"/>
        </w:rPr>
        <w:tab/>
      </w:r>
      <w:r w:rsidRPr="00B23B28">
        <w:rPr>
          <w:rFonts w:ascii="Arial Narrow" w:hAnsi="Arial Narrow" w:cs="Tahoma"/>
          <w:noProof w:val="0"/>
        </w:rPr>
        <w:tab/>
      </w:r>
      <w:r w:rsidRPr="00B23B28">
        <w:rPr>
          <w:rFonts w:ascii="Arial Narrow" w:hAnsi="Arial Narrow" w:cs="Tahoma"/>
          <w:noProof w:val="0"/>
        </w:rPr>
        <w:tab/>
        <w:t xml:space="preserve">                </w:t>
      </w:r>
      <w:r w:rsidRPr="00B23B28">
        <w:rPr>
          <w:rFonts w:ascii="Arial Narrow" w:hAnsi="Arial Narrow" w:cs="Tahoma"/>
          <w:noProof w:val="0"/>
        </w:rPr>
        <w:tab/>
        <w:t xml:space="preserve">      _________________________________________</w:t>
      </w:r>
    </w:p>
    <w:p w14:paraId="7374E16F" w14:textId="77777777" w:rsidR="00A431B6" w:rsidRPr="00B23B28" w:rsidRDefault="00A431B6" w:rsidP="00A431B6">
      <w:pPr>
        <w:pStyle w:val="Zkladntext"/>
        <w:ind w:left="4321" w:hanging="3612"/>
        <w:jc w:val="center"/>
        <w:rPr>
          <w:rFonts w:ascii="Arial Narrow" w:hAnsi="Arial Narrow" w:cs="Tahoma"/>
          <w:noProof w:val="0"/>
        </w:rPr>
      </w:pPr>
      <w:r w:rsidRPr="00B23B28">
        <w:rPr>
          <w:rFonts w:ascii="Arial Narrow" w:hAnsi="Arial Narrow" w:cs="Tahoma"/>
          <w:noProof w:val="0"/>
        </w:rPr>
        <w:tab/>
        <w:t>podpis štatutárneho orgánu uchádzača alebo</w:t>
      </w:r>
    </w:p>
    <w:p w14:paraId="65F94D04" w14:textId="77777777" w:rsidR="00A431B6" w:rsidRPr="00B23B28" w:rsidRDefault="00A431B6" w:rsidP="00A431B6">
      <w:pPr>
        <w:pStyle w:val="Zkladntext"/>
        <w:ind w:left="4321" w:hanging="3612"/>
        <w:jc w:val="center"/>
        <w:rPr>
          <w:rFonts w:ascii="Arial Narrow" w:hAnsi="Arial Narrow" w:cs="Tahoma"/>
          <w:noProof w:val="0"/>
        </w:rPr>
      </w:pPr>
      <w:r w:rsidRPr="00B23B28">
        <w:rPr>
          <w:rFonts w:ascii="Arial Narrow" w:hAnsi="Arial Narrow" w:cs="Tahoma"/>
          <w:noProof w:val="0"/>
        </w:rPr>
        <w:tab/>
        <w:t xml:space="preserve">člena štatutárneho orgánu alebo iného </w:t>
      </w:r>
    </w:p>
    <w:p w14:paraId="280C8FA9" w14:textId="77777777" w:rsidR="00A431B6" w:rsidRPr="00B23B28" w:rsidRDefault="00A431B6" w:rsidP="00A431B6">
      <w:pPr>
        <w:pStyle w:val="Zkladntext"/>
        <w:ind w:left="4321" w:hanging="3612"/>
        <w:jc w:val="center"/>
        <w:rPr>
          <w:rFonts w:ascii="Arial Narrow" w:hAnsi="Arial Narrow" w:cs="Tahoma"/>
          <w:noProof w:val="0"/>
        </w:rPr>
      </w:pPr>
      <w:r w:rsidRPr="00B23B28">
        <w:rPr>
          <w:rFonts w:ascii="Arial Narrow" w:hAnsi="Arial Narrow" w:cs="Tahoma"/>
          <w:noProof w:val="0"/>
        </w:rPr>
        <w:tab/>
        <w:t>zástupcu uchádzača, oprávneného</w:t>
      </w:r>
    </w:p>
    <w:p w14:paraId="04F00DE1" w14:textId="77777777" w:rsidR="00A431B6" w:rsidRPr="00B23B28" w:rsidRDefault="00A431B6" w:rsidP="00A431B6">
      <w:pPr>
        <w:pStyle w:val="Zkladntext"/>
        <w:ind w:left="4321" w:hanging="3612"/>
        <w:jc w:val="center"/>
        <w:rPr>
          <w:rFonts w:ascii="Arial Narrow" w:hAnsi="Arial Narrow" w:cs="Tahoma"/>
          <w:noProof w:val="0"/>
        </w:rPr>
      </w:pPr>
      <w:r w:rsidRPr="00B23B28">
        <w:rPr>
          <w:rFonts w:ascii="Arial Narrow" w:hAnsi="Arial Narrow" w:cs="Tahoma"/>
          <w:noProof w:val="0"/>
        </w:rPr>
        <w:tab/>
        <w:t>konať v mene uchádzača</w:t>
      </w:r>
    </w:p>
    <w:p w14:paraId="08512F28" w14:textId="77777777" w:rsidR="00A431B6" w:rsidRPr="00B23B28" w:rsidRDefault="00A431B6" w:rsidP="00A431B6">
      <w:pPr>
        <w:rPr>
          <w:rFonts w:ascii="Arial Narrow" w:hAnsi="Arial Narrow" w:cs="Tahoma"/>
          <w:b/>
        </w:rPr>
      </w:pPr>
      <w:r w:rsidRPr="00B23B28">
        <w:rPr>
          <w:rFonts w:ascii="Arial Narrow" w:hAnsi="Arial Narrow" w:cs="Tahoma"/>
          <w:b/>
        </w:rPr>
        <w:br w:type="page"/>
      </w:r>
    </w:p>
    <w:p w14:paraId="2D8AD0C6" w14:textId="77777777" w:rsidR="00A431B6" w:rsidRPr="00B23B28" w:rsidRDefault="00A431B6" w:rsidP="00A431B6">
      <w:pPr>
        <w:widowControl w:val="0"/>
        <w:autoSpaceDE w:val="0"/>
        <w:autoSpaceDN w:val="0"/>
        <w:adjustRightInd w:val="0"/>
        <w:rPr>
          <w:rFonts w:ascii="Arial Narrow" w:hAnsi="Arial Narrow" w:cs="Tahoma"/>
          <w:b/>
        </w:rPr>
      </w:pPr>
      <w:r w:rsidRPr="00B23B28">
        <w:rPr>
          <w:rFonts w:ascii="Arial Narrow" w:hAnsi="Arial Narrow" w:cs="Tahoma"/>
          <w:b/>
        </w:rPr>
        <w:lastRenderedPageBreak/>
        <w:t>PRÍLOHA Č. 4</w:t>
      </w:r>
    </w:p>
    <w:p w14:paraId="4177FB18" w14:textId="1306D0B8" w:rsidR="00692C50" w:rsidRPr="00B23B28" w:rsidRDefault="00007409" w:rsidP="00692C50">
      <w:pPr>
        <w:widowControl w:val="0"/>
        <w:autoSpaceDE w:val="0"/>
        <w:autoSpaceDN w:val="0"/>
        <w:adjustRightInd w:val="0"/>
        <w:rPr>
          <w:rFonts w:ascii="Arial Narrow" w:hAnsi="Arial Narrow" w:cs="Tahoma"/>
          <w:b/>
        </w:rPr>
      </w:pPr>
      <w:r w:rsidRPr="00B23B28">
        <w:rPr>
          <w:rFonts w:ascii="Arial Narrow" w:hAnsi="Arial Narrow" w:cs="Tahoma"/>
          <w:b/>
        </w:rPr>
        <w:t>Pravidlá prístupu tretích strán na MF SR</w:t>
      </w:r>
    </w:p>
    <w:p w14:paraId="32E8A648" w14:textId="77777777" w:rsidR="00692C50" w:rsidRPr="00B23B28" w:rsidRDefault="00692C50" w:rsidP="00692C50">
      <w:pPr>
        <w:widowControl w:val="0"/>
        <w:autoSpaceDE w:val="0"/>
        <w:autoSpaceDN w:val="0"/>
        <w:adjustRightInd w:val="0"/>
        <w:jc w:val="center"/>
        <w:rPr>
          <w:rFonts w:ascii="Arial Narrow" w:hAnsi="Arial Narrow" w:cs="Tahoma"/>
        </w:rPr>
      </w:pPr>
    </w:p>
    <w:p w14:paraId="223FD47A" w14:textId="77777777" w:rsidR="00692C50" w:rsidRPr="00B23B28" w:rsidRDefault="00692C50" w:rsidP="00692C50">
      <w:pPr>
        <w:widowControl w:val="0"/>
        <w:autoSpaceDE w:val="0"/>
        <w:autoSpaceDN w:val="0"/>
        <w:adjustRightInd w:val="0"/>
        <w:jc w:val="center"/>
        <w:rPr>
          <w:rFonts w:ascii="Arial Narrow" w:hAnsi="Arial Narrow" w:cs="Tahoma"/>
          <w:b/>
        </w:rPr>
      </w:pPr>
      <w:r w:rsidRPr="00B23B28">
        <w:rPr>
          <w:rFonts w:ascii="Arial Narrow" w:hAnsi="Arial Narrow" w:cs="Tahoma"/>
          <w:b/>
        </w:rPr>
        <w:t>Preambula</w:t>
      </w:r>
    </w:p>
    <w:p w14:paraId="05C70844" w14:textId="77777777" w:rsidR="00692C50" w:rsidRPr="00B23B28" w:rsidRDefault="00692C50" w:rsidP="00692C50">
      <w:pPr>
        <w:widowControl w:val="0"/>
        <w:autoSpaceDE w:val="0"/>
        <w:autoSpaceDN w:val="0"/>
        <w:adjustRightInd w:val="0"/>
        <w:jc w:val="both"/>
        <w:rPr>
          <w:rFonts w:ascii="Arial Narrow" w:hAnsi="Arial Narrow" w:cs="Tahoma"/>
        </w:rPr>
      </w:pPr>
    </w:p>
    <w:p w14:paraId="3F94D82B" w14:textId="2CFA9322" w:rsidR="00692C50" w:rsidRPr="00B23B28" w:rsidRDefault="00692C50" w:rsidP="00692C50">
      <w:pPr>
        <w:widowControl w:val="0"/>
        <w:autoSpaceDE w:val="0"/>
        <w:autoSpaceDN w:val="0"/>
        <w:adjustRightInd w:val="0"/>
        <w:jc w:val="both"/>
        <w:rPr>
          <w:rFonts w:ascii="Arial Narrow" w:hAnsi="Arial Narrow" w:cs="Tahoma"/>
        </w:rPr>
      </w:pPr>
      <w:r w:rsidRPr="00B23B28">
        <w:rPr>
          <w:rFonts w:ascii="Arial Narrow" w:hAnsi="Arial Narrow" w:cs="Tahoma"/>
        </w:rPr>
        <w:t xml:space="preserve">Ustanovenia tejto prílohy sa použijú pre účely </w:t>
      </w:r>
      <w:r w:rsidR="00E3410A" w:rsidRPr="00B23B28">
        <w:rPr>
          <w:rFonts w:ascii="Arial Narrow" w:hAnsi="Arial Narrow" w:cs="Tahoma"/>
        </w:rPr>
        <w:t>Servisnej zmluvy</w:t>
      </w:r>
      <w:r w:rsidRPr="00B23B28">
        <w:rPr>
          <w:rFonts w:ascii="Arial Narrow" w:hAnsi="Arial Narrow" w:cs="Tahoma"/>
        </w:rPr>
        <w:t xml:space="preserve"> primerane s prihliadnutím na predmet </w:t>
      </w:r>
      <w:r w:rsidR="00E3410A" w:rsidRPr="00B23B28">
        <w:rPr>
          <w:rFonts w:ascii="Arial Narrow" w:hAnsi="Arial Narrow" w:cs="Tahoma"/>
        </w:rPr>
        <w:t>Servisnej zmluvy</w:t>
      </w:r>
      <w:r w:rsidRPr="00B23B28">
        <w:rPr>
          <w:rFonts w:ascii="Arial Narrow" w:hAnsi="Arial Narrow" w:cs="Tahoma"/>
        </w:rPr>
        <w:t xml:space="preserve"> a práva a povinnosti </w:t>
      </w:r>
      <w:r w:rsidR="00DC5718" w:rsidRPr="00B23B28">
        <w:rPr>
          <w:rFonts w:ascii="Arial Narrow" w:hAnsi="Arial Narrow" w:cs="Tahoma"/>
        </w:rPr>
        <w:t xml:space="preserve">Poskytovateľa voči Zákazníkovi </w:t>
      </w:r>
      <w:r w:rsidRPr="00B23B28">
        <w:rPr>
          <w:rFonts w:ascii="Arial Narrow" w:hAnsi="Arial Narrow" w:cs="Tahoma"/>
        </w:rPr>
        <w:t xml:space="preserve"> (ďalej aj „ministerstvo“) v </w:t>
      </w:r>
      <w:r w:rsidR="00CA2E20">
        <w:rPr>
          <w:rFonts w:ascii="Arial Narrow" w:hAnsi="Arial Narrow" w:cs="Tahoma"/>
        </w:rPr>
        <w:t xml:space="preserve">Servisnej </w:t>
      </w:r>
      <w:r w:rsidR="005C64D5">
        <w:rPr>
          <w:rFonts w:ascii="Arial Narrow" w:hAnsi="Arial Narrow" w:cs="Tahoma"/>
        </w:rPr>
        <w:t>zmluve</w:t>
      </w:r>
      <w:r w:rsidR="005C64D5" w:rsidRPr="00B23B28">
        <w:rPr>
          <w:rFonts w:ascii="Arial Narrow" w:hAnsi="Arial Narrow" w:cs="Tahoma"/>
        </w:rPr>
        <w:t xml:space="preserve"> </w:t>
      </w:r>
      <w:r w:rsidRPr="00B23B28">
        <w:rPr>
          <w:rFonts w:ascii="Arial Narrow" w:hAnsi="Arial Narrow" w:cs="Tahoma"/>
        </w:rPr>
        <w:t>upravené.</w:t>
      </w:r>
    </w:p>
    <w:p w14:paraId="4C35BDB1" w14:textId="77777777" w:rsidR="00692C50" w:rsidRPr="00B23B28" w:rsidRDefault="00692C50" w:rsidP="00692C50">
      <w:pPr>
        <w:widowControl w:val="0"/>
        <w:autoSpaceDE w:val="0"/>
        <w:autoSpaceDN w:val="0"/>
        <w:adjustRightInd w:val="0"/>
        <w:jc w:val="both"/>
        <w:rPr>
          <w:rFonts w:ascii="Arial Narrow" w:hAnsi="Arial Narrow" w:cs="Tahoma"/>
        </w:rPr>
      </w:pPr>
      <w:r w:rsidRPr="00B23B28">
        <w:rPr>
          <w:rFonts w:ascii="Arial Narrow" w:hAnsi="Arial Narrow" w:cs="Tahoma"/>
        </w:rPr>
        <w:t>Pre účely tejto prílohy sa rozumie :</w:t>
      </w:r>
    </w:p>
    <w:p w14:paraId="44BB017F" w14:textId="6FCB565A" w:rsidR="00692C50" w:rsidRPr="00B23B28" w:rsidRDefault="00692C50" w:rsidP="00637658">
      <w:pPr>
        <w:widowControl w:val="0"/>
        <w:numPr>
          <w:ilvl w:val="0"/>
          <w:numId w:val="27"/>
        </w:numPr>
        <w:autoSpaceDE w:val="0"/>
        <w:autoSpaceDN w:val="0"/>
        <w:adjustRightInd w:val="0"/>
        <w:jc w:val="both"/>
        <w:rPr>
          <w:rFonts w:ascii="Arial Narrow" w:hAnsi="Arial Narrow" w:cs="Tahoma"/>
        </w:rPr>
      </w:pPr>
      <w:r w:rsidRPr="00B23B28">
        <w:rPr>
          <w:rFonts w:ascii="Arial Narrow" w:hAnsi="Arial Narrow" w:cs="Tahoma"/>
        </w:rPr>
        <w:t xml:space="preserve">treťou stranou, Poskytovateľ, resp. jeho subdodávatelia, podieľajúci sa na plnení </w:t>
      </w:r>
      <w:r w:rsidR="00E3410A" w:rsidRPr="00B23B28">
        <w:rPr>
          <w:rFonts w:ascii="Arial Narrow" w:hAnsi="Arial Narrow" w:cs="Tahoma"/>
        </w:rPr>
        <w:t>Servisnej zmluvy</w:t>
      </w:r>
      <w:r w:rsidRPr="00B23B28">
        <w:rPr>
          <w:rFonts w:ascii="Arial Narrow" w:hAnsi="Arial Narrow" w:cs="Tahoma"/>
        </w:rPr>
        <w:t>,</w:t>
      </w:r>
    </w:p>
    <w:p w14:paraId="553548F1" w14:textId="77777777" w:rsidR="00692C50" w:rsidRPr="00B23B28" w:rsidRDefault="00692C50" w:rsidP="00637658">
      <w:pPr>
        <w:widowControl w:val="0"/>
        <w:numPr>
          <w:ilvl w:val="0"/>
          <w:numId w:val="27"/>
        </w:numPr>
        <w:autoSpaceDE w:val="0"/>
        <w:autoSpaceDN w:val="0"/>
        <w:adjustRightInd w:val="0"/>
        <w:jc w:val="both"/>
        <w:rPr>
          <w:rFonts w:ascii="Arial Narrow" w:hAnsi="Arial Narrow" w:cs="Tahoma"/>
          <w:bCs/>
          <w:iCs/>
        </w:rPr>
      </w:pPr>
      <w:r w:rsidRPr="00B23B28">
        <w:rPr>
          <w:rFonts w:ascii="Arial Narrow" w:hAnsi="Arial Narrow" w:cs="Tahoma"/>
          <w:bCs/>
          <w:iCs/>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83C1D4A" w14:textId="3C842A57" w:rsidR="00692C50" w:rsidRPr="00B23B28" w:rsidRDefault="00692C50" w:rsidP="00637658">
      <w:pPr>
        <w:widowControl w:val="0"/>
        <w:numPr>
          <w:ilvl w:val="0"/>
          <w:numId w:val="27"/>
        </w:numPr>
        <w:autoSpaceDE w:val="0"/>
        <w:autoSpaceDN w:val="0"/>
        <w:adjustRightInd w:val="0"/>
        <w:jc w:val="both"/>
        <w:rPr>
          <w:rFonts w:ascii="Arial Narrow" w:hAnsi="Arial Narrow" w:cs="Tahoma"/>
          <w:bCs/>
          <w:iCs/>
        </w:rPr>
      </w:pPr>
      <w:r w:rsidRPr="00B23B28">
        <w:rPr>
          <w:rFonts w:ascii="Arial Narrow" w:hAnsi="Arial Narrow" w:cs="Tahoma"/>
          <w:bCs/>
          <w:iCs/>
        </w:rPr>
        <w:t xml:space="preserve">oprávneným zamestnancom zamestnanec zákazníka a tretej strany poverený výkonom určených úloh vyplývajúcich z činností spojených s naplnením účelu </w:t>
      </w:r>
      <w:r w:rsidR="00E3410A" w:rsidRPr="00B23B28">
        <w:rPr>
          <w:rFonts w:ascii="Arial Narrow" w:hAnsi="Arial Narrow" w:cs="Tahoma"/>
          <w:bCs/>
          <w:iCs/>
        </w:rPr>
        <w:t>servisnej zmluvy</w:t>
      </w:r>
      <w:r w:rsidRPr="00B23B28">
        <w:rPr>
          <w:rFonts w:ascii="Arial Narrow" w:hAnsi="Arial Narrow" w:cs="Tahoma"/>
          <w:bCs/>
          <w:iCs/>
        </w:rPr>
        <w:t>, objednávky alebo projektu (napr. projektový manažér).</w:t>
      </w:r>
    </w:p>
    <w:p w14:paraId="353C949F" w14:textId="7EB939E1" w:rsidR="00692C50" w:rsidRPr="00B23B28" w:rsidRDefault="00692C50" w:rsidP="00637658">
      <w:pPr>
        <w:widowControl w:val="0"/>
        <w:numPr>
          <w:ilvl w:val="0"/>
          <w:numId w:val="27"/>
        </w:numPr>
        <w:autoSpaceDE w:val="0"/>
        <w:autoSpaceDN w:val="0"/>
        <w:adjustRightInd w:val="0"/>
        <w:jc w:val="both"/>
        <w:rPr>
          <w:rFonts w:ascii="Arial Narrow" w:hAnsi="Arial Narrow" w:cs="Tahoma"/>
          <w:bCs/>
          <w:iCs/>
        </w:rPr>
      </w:pPr>
      <w:r w:rsidRPr="00B23B28">
        <w:rPr>
          <w:rFonts w:ascii="Arial Narrow" w:hAnsi="Arial Narrow" w:cs="Tahoma"/>
          <w:bCs/>
          <w:iCs/>
        </w:rPr>
        <w:t xml:space="preserve">IS informačný systém </w:t>
      </w:r>
    </w:p>
    <w:p w14:paraId="701E7199" w14:textId="77777777" w:rsidR="00692C50" w:rsidRPr="00B23B28" w:rsidRDefault="00692C50" w:rsidP="00692C50">
      <w:pPr>
        <w:widowControl w:val="0"/>
        <w:autoSpaceDE w:val="0"/>
        <w:autoSpaceDN w:val="0"/>
        <w:adjustRightInd w:val="0"/>
        <w:jc w:val="center"/>
        <w:rPr>
          <w:rFonts w:ascii="Arial Narrow" w:hAnsi="Arial Narrow" w:cs="Tahoma"/>
          <w:b/>
          <w:bCs/>
        </w:rPr>
      </w:pPr>
    </w:p>
    <w:p w14:paraId="5AF8F29E"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Článok 1</w:t>
      </w:r>
    </w:p>
    <w:p w14:paraId="1B8070F1"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Pohyb tretích strán v objekte/priestoroch ministerstva</w:t>
      </w:r>
    </w:p>
    <w:p w14:paraId="2979835A" w14:textId="77777777" w:rsidR="00692C50" w:rsidRPr="00B23B28" w:rsidRDefault="00692C50" w:rsidP="00692C50">
      <w:pPr>
        <w:widowControl w:val="0"/>
        <w:autoSpaceDE w:val="0"/>
        <w:autoSpaceDN w:val="0"/>
        <w:adjustRightInd w:val="0"/>
        <w:jc w:val="both"/>
        <w:rPr>
          <w:rFonts w:ascii="Arial Narrow" w:hAnsi="Arial Narrow" w:cs="Tahoma"/>
        </w:rPr>
      </w:pPr>
    </w:p>
    <w:p w14:paraId="35B0D735" w14:textId="77777777" w:rsidR="00692C50" w:rsidRPr="00B23B28" w:rsidRDefault="00692C50" w:rsidP="00637658">
      <w:pPr>
        <w:widowControl w:val="0"/>
        <w:numPr>
          <w:ilvl w:val="0"/>
          <w:numId w:val="21"/>
        </w:numPr>
        <w:autoSpaceDE w:val="0"/>
        <w:autoSpaceDN w:val="0"/>
        <w:adjustRightInd w:val="0"/>
        <w:jc w:val="both"/>
        <w:rPr>
          <w:rFonts w:ascii="Arial Narrow" w:hAnsi="Arial Narrow" w:cs="Tahoma"/>
        </w:rPr>
      </w:pPr>
      <w:r w:rsidRPr="00B23B28">
        <w:rPr>
          <w:rFonts w:ascii="Arial Narrow" w:hAnsi="Arial Narrow" w:cs="Tahoma"/>
        </w:rPr>
        <w:t>Zamestnanci tretej strany sú pri vstupe do objektu ministerstva a odchode z objektu ministerstva povinní riadiť sa pokynmi strážnej služby.</w:t>
      </w:r>
    </w:p>
    <w:p w14:paraId="5C3CD8FB" w14:textId="77777777" w:rsidR="00692C50" w:rsidRPr="00B23B28" w:rsidRDefault="00692C50" w:rsidP="00637658">
      <w:pPr>
        <w:widowControl w:val="0"/>
        <w:numPr>
          <w:ilvl w:val="0"/>
          <w:numId w:val="21"/>
        </w:numPr>
        <w:autoSpaceDE w:val="0"/>
        <w:autoSpaceDN w:val="0"/>
        <w:adjustRightInd w:val="0"/>
        <w:jc w:val="both"/>
        <w:rPr>
          <w:rFonts w:ascii="Arial Narrow" w:hAnsi="Arial Narrow" w:cs="Tahoma"/>
        </w:rPr>
      </w:pPr>
      <w:r w:rsidRPr="00B23B28">
        <w:rPr>
          <w:rFonts w:ascii="Arial Narrow" w:hAnsi="Arial Narrow" w:cs="Tahoma"/>
        </w:rPr>
        <w:t xml:space="preserve">Do objektu zákazníka môžu zamestnanci tretej strany vstupovať a z neho odchádzať len k tomu určenými vchodmi pre osoby na Štefanovičovej alebo </w:t>
      </w:r>
      <w:proofErr w:type="spellStart"/>
      <w:r w:rsidRPr="00B23B28">
        <w:rPr>
          <w:rFonts w:ascii="Arial Narrow" w:hAnsi="Arial Narrow" w:cs="Tahoma"/>
        </w:rPr>
        <w:t>Kýčerského</w:t>
      </w:r>
      <w:proofErr w:type="spellEnd"/>
      <w:r w:rsidRPr="00B23B28">
        <w:rPr>
          <w:rFonts w:ascii="Arial Narrow" w:hAnsi="Arial Narrow" w:cs="Tahoma"/>
        </w:rPr>
        <w:t xml:space="preserve"> ulici.</w:t>
      </w:r>
    </w:p>
    <w:p w14:paraId="255CEF06" w14:textId="77777777" w:rsidR="00692C50" w:rsidRPr="00B23B28" w:rsidRDefault="00692C50" w:rsidP="00637658">
      <w:pPr>
        <w:widowControl w:val="0"/>
        <w:numPr>
          <w:ilvl w:val="0"/>
          <w:numId w:val="21"/>
        </w:numPr>
        <w:autoSpaceDE w:val="0"/>
        <w:autoSpaceDN w:val="0"/>
        <w:adjustRightInd w:val="0"/>
        <w:jc w:val="both"/>
        <w:rPr>
          <w:rFonts w:ascii="Arial Narrow" w:hAnsi="Arial Narrow" w:cs="Tahoma"/>
        </w:rPr>
      </w:pPr>
      <w:r w:rsidRPr="00B23B28">
        <w:rPr>
          <w:rFonts w:ascii="Arial Narrow" w:hAnsi="Arial Narrow" w:cs="Tahoma"/>
        </w:rPr>
        <w:t>Motorové vozidlá tretej strany môžu do priestorov ministerstva vchádzať a z neho vychádzať len vjazdom zo Štefanovičovej ulice na základe platného povolenia.</w:t>
      </w:r>
    </w:p>
    <w:p w14:paraId="794A8AD9" w14:textId="77777777" w:rsidR="00692C50" w:rsidRPr="00B23B28" w:rsidRDefault="00692C50" w:rsidP="00692C50">
      <w:pPr>
        <w:widowControl w:val="0"/>
        <w:autoSpaceDE w:val="0"/>
        <w:autoSpaceDN w:val="0"/>
        <w:adjustRightInd w:val="0"/>
        <w:jc w:val="both"/>
        <w:rPr>
          <w:rFonts w:ascii="Arial Narrow" w:hAnsi="Arial Narrow" w:cs="Tahoma"/>
        </w:rPr>
      </w:pPr>
    </w:p>
    <w:p w14:paraId="3BBDA696"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Článok 2</w:t>
      </w:r>
    </w:p>
    <w:p w14:paraId="75AC96CA" w14:textId="2F63C0AA"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 xml:space="preserve">Základné povinnosti tretej strany voči zákazníkovi pri poskytovaní prác a služieb spojených s naplnením účelu </w:t>
      </w:r>
      <w:r w:rsidR="00E3410A" w:rsidRPr="00B23B28">
        <w:rPr>
          <w:rFonts w:ascii="Arial Narrow" w:hAnsi="Arial Narrow" w:cs="Tahoma"/>
          <w:b/>
          <w:bCs/>
        </w:rPr>
        <w:t>servisnej zmluvy</w:t>
      </w:r>
    </w:p>
    <w:p w14:paraId="7921BC77" w14:textId="77777777" w:rsidR="00692C50" w:rsidRPr="00B23B28" w:rsidRDefault="00692C50" w:rsidP="00692C50">
      <w:pPr>
        <w:widowControl w:val="0"/>
        <w:autoSpaceDE w:val="0"/>
        <w:autoSpaceDN w:val="0"/>
        <w:adjustRightInd w:val="0"/>
        <w:jc w:val="both"/>
        <w:rPr>
          <w:rFonts w:ascii="Arial Narrow" w:hAnsi="Arial Narrow" w:cs="Tahoma"/>
        </w:rPr>
      </w:pPr>
    </w:p>
    <w:p w14:paraId="1E480F74" w14:textId="77777777" w:rsidR="00692C50" w:rsidRPr="00B23B28" w:rsidRDefault="00692C50" w:rsidP="00637658">
      <w:pPr>
        <w:widowControl w:val="0"/>
        <w:numPr>
          <w:ilvl w:val="0"/>
          <w:numId w:val="22"/>
        </w:numPr>
        <w:autoSpaceDE w:val="0"/>
        <w:autoSpaceDN w:val="0"/>
        <w:adjustRightInd w:val="0"/>
        <w:jc w:val="both"/>
        <w:rPr>
          <w:rFonts w:ascii="Arial Narrow" w:hAnsi="Arial Narrow" w:cs="Tahoma"/>
        </w:rPr>
      </w:pPr>
      <w:r w:rsidRPr="00B23B28">
        <w:rPr>
          <w:rFonts w:ascii="Arial Narrow" w:hAnsi="Arial Narrow" w:cs="Tahoma"/>
        </w:rPr>
        <w:t>Tretia strana sa zaväzuje, že:</w:t>
      </w:r>
    </w:p>
    <w:p w14:paraId="4D85901C" w14:textId="657043F8" w:rsidR="00692C50" w:rsidRPr="00B23B28" w:rsidRDefault="00692C50" w:rsidP="00637658">
      <w:pPr>
        <w:widowControl w:val="0"/>
        <w:numPr>
          <w:ilvl w:val="1"/>
          <w:numId w:val="20"/>
        </w:numPr>
        <w:autoSpaceDE w:val="0"/>
        <w:autoSpaceDN w:val="0"/>
        <w:adjustRightInd w:val="0"/>
        <w:jc w:val="both"/>
        <w:rPr>
          <w:rFonts w:ascii="Arial Narrow" w:hAnsi="Arial Narrow" w:cs="Tahoma"/>
          <w:bCs/>
          <w:iCs/>
        </w:rPr>
      </w:pPr>
      <w:r w:rsidRPr="00B23B28">
        <w:rPr>
          <w:rFonts w:ascii="Arial Narrow" w:hAnsi="Arial Narrow" w:cs="Tahoma"/>
          <w:bCs/>
          <w:iCs/>
        </w:rPr>
        <w:t xml:space="preserve">pred začatím činností spojených s naplnením účelu </w:t>
      </w:r>
      <w:r w:rsidR="00E3410A" w:rsidRPr="00B23B28">
        <w:rPr>
          <w:rFonts w:ascii="Arial Narrow" w:hAnsi="Arial Narrow" w:cs="Tahoma"/>
          <w:bCs/>
          <w:iCs/>
        </w:rPr>
        <w:t>Servisnej zmluvy</w:t>
      </w:r>
      <w:r w:rsidRPr="00B23B28">
        <w:rPr>
          <w:rFonts w:ascii="Arial Narrow" w:hAnsi="Arial Narrow" w:cs="Tahoma"/>
          <w:bCs/>
          <w:iCs/>
        </w:rPr>
        <w:t xml:space="preserve">, a pred pridelením prístupových práv potrebných na výkon týchto činností oznámi ministerstvu personálne obsadenie svojho tímu, ktorý bude vykonávať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xml:space="preserve"> pre ministerstvo,</w:t>
      </w:r>
    </w:p>
    <w:p w14:paraId="17F65A24" w14:textId="42CD0AC6" w:rsidR="00692C50" w:rsidRPr="00B23B28" w:rsidRDefault="00692C50" w:rsidP="00637658">
      <w:pPr>
        <w:widowControl w:val="0"/>
        <w:numPr>
          <w:ilvl w:val="1"/>
          <w:numId w:val="23"/>
        </w:numPr>
        <w:autoSpaceDE w:val="0"/>
        <w:autoSpaceDN w:val="0"/>
        <w:adjustRightInd w:val="0"/>
        <w:jc w:val="both"/>
        <w:rPr>
          <w:rFonts w:ascii="Arial Narrow" w:hAnsi="Arial Narrow" w:cs="Tahoma"/>
          <w:bCs/>
          <w:iCs/>
        </w:rPr>
      </w:pPr>
      <w:r w:rsidRPr="00B23B28">
        <w:rPr>
          <w:rFonts w:ascii="Arial Narrow" w:hAnsi="Arial Narrow" w:cs="Tahoma"/>
          <w:bCs/>
          <w:iCs/>
        </w:rPr>
        <w:t xml:space="preserve">bude bezodkladne informovať ministerstvo o všetkých personálnych zmenách vo svojom tíme, ktorý vykonáva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xml:space="preserve"> pre ministerstvo,</w:t>
      </w:r>
    </w:p>
    <w:p w14:paraId="60ECD3FE" w14:textId="16306BFF" w:rsidR="00692C50" w:rsidRPr="00B23B28" w:rsidRDefault="00692C50" w:rsidP="00637658">
      <w:pPr>
        <w:widowControl w:val="0"/>
        <w:numPr>
          <w:ilvl w:val="1"/>
          <w:numId w:val="23"/>
        </w:numPr>
        <w:autoSpaceDE w:val="0"/>
        <w:autoSpaceDN w:val="0"/>
        <w:adjustRightInd w:val="0"/>
        <w:jc w:val="both"/>
        <w:rPr>
          <w:rFonts w:ascii="Arial Narrow" w:hAnsi="Arial Narrow" w:cs="Tahoma"/>
          <w:bCs/>
          <w:iCs/>
        </w:rPr>
      </w:pPr>
      <w:r w:rsidRPr="00B23B28">
        <w:rPr>
          <w:rFonts w:ascii="Arial Narrow" w:hAnsi="Arial Narrow" w:cs="Tahoma"/>
          <w:bCs/>
          <w:iCs/>
        </w:rPr>
        <w:t xml:space="preserve">oboznámi svojich zamestnancov, resp. tretie osoby realizujúce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xml:space="preserve"> pre ministerstvo s bezpečnostnými požiadavkami v rozsahu tejto prílohy a bezpečnostnej stratégie informačnej a kybernetickej bezpečnosti ministerstva, </w:t>
      </w:r>
    </w:p>
    <w:p w14:paraId="788DAAF6" w14:textId="5BF126D7" w:rsidR="00692C50" w:rsidRPr="00B23B28" w:rsidRDefault="00692C50" w:rsidP="00637658">
      <w:pPr>
        <w:widowControl w:val="0"/>
        <w:numPr>
          <w:ilvl w:val="1"/>
          <w:numId w:val="23"/>
        </w:numPr>
        <w:autoSpaceDE w:val="0"/>
        <w:autoSpaceDN w:val="0"/>
        <w:adjustRightInd w:val="0"/>
        <w:jc w:val="both"/>
        <w:rPr>
          <w:rFonts w:ascii="Arial Narrow" w:hAnsi="Arial Narrow" w:cs="Tahoma"/>
          <w:bCs/>
          <w:iCs/>
        </w:rPr>
      </w:pPr>
      <w:r w:rsidRPr="00B23B28">
        <w:rPr>
          <w:rFonts w:ascii="Arial Narrow" w:hAnsi="Arial Narrow" w:cs="Tahoma"/>
          <w:bCs/>
          <w:iCs/>
        </w:rPr>
        <w:t xml:space="preserve">oboznámi svojich zamestnancov resp. tretie osoby realizujúce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pre ministerstvo a následne zabezpečí od týchto zamestnancov dodržiavanie povinnosti:</w:t>
      </w:r>
    </w:p>
    <w:p w14:paraId="6DE48A96" w14:textId="7732AEE4" w:rsidR="00692C50" w:rsidRPr="00B23B28" w:rsidRDefault="00692C50" w:rsidP="00637658">
      <w:pPr>
        <w:widowControl w:val="0"/>
        <w:numPr>
          <w:ilvl w:val="2"/>
          <w:numId w:val="23"/>
        </w:numPr>
        <w:autoSpaceDE w:val="0"/>
        <w:autoSpaceDN w:val="0"/>
        <w:adjustRightInd w:val="0"/>
        <w:ind w:left="1281" w:hanging="357"/>
        <w:jc w:val="both"/>
        <w:rPr>
          <w:rFonts w:ascii="Arial Narrow" w:hAnsi="Arial Narrow" w:cs="Tahoma"/>
        </w:rPr>
      </w:pPr>
      <w:r w:rsidRPr="00B23B28">
        <w:rPr>
          <w:rFonts w:ascii="Arial Narrow" w:hAnsi="Arial Narrow" w:cs="Tahoma"/>
        </w:rPr>
        <w:t xml:space="preserve"> ochrany údajov a záväzku mlčanlivosti o údajoch, s ktorými prišli počas výkonu prác vyplývajúcich z naplnenia účelu </w:t>
      </w:r>
      <w:r w:rsidR="00E3410A" w:rsidRPr="00B23B28">
        <w:rPr>
          <w:rFonts w:ascii="Arial Narrow" w:hAnsi="Arial Narrow" w:cs="Tahoma"/>
        </w:rPr>
        <w:t>Servisnej zmluvy</w:t>
      </w:r>
      <w:r w:rsidRPr="00B23B28">
        <w:rPr>
          <w:rFonts w:ascii="Arial Narrow" w:hAnsi="Arial Narrow" w:cs="Tahoma"/>
        </w:rPr>
        <w:t xml:space="preserve"> pre ministerstvo do styku, a to aj po ukončení pracovného, resp. služobného pomeru,</w:t>
      </w:r>
    </w:p>
    <w:p w14:paraId="73A599FF" w14:textId="41ECFD43" w:rsidR="00692C50" w:rsidRPr="00B23B28" w:rsidRDefault="00692C50" w:rsidP="00637658">
      <w:pPr>
        <w:widowControl w:val="0"/>
        <w:numPr>
          <w:ilvl w:val="2"/>
          <w:numId w:val="23"/>
        </w:numPr>
        <w:autoSpaceDE w:val="0"/>
        <w:autoSpaceDN w:val="0"/>
        <w:adjustRightInd w:val="0"/>
        <w:ind w:left="1281" w:hanging="357"/>
        <w:jc w:val="both"/>
        <w:rPr>
          <w:rFonts w:ascii="Arial Narrow" w:hAnsi="Arial Narrow" w:cs="Tahoma"/>
        </w:rPr>
      </w:pPr>
      <w:r w:rsidRPr="00B23B28">
        <w:rPr>
          <w:rFonts w:ascii="Arial Narrow" w:hAnsi="Arial Narrow" w:cs="Tahoma"/>
        </w:rPr>
        <w:t xml:space="preserve">zachovávať mlčanlivosť o osobných údajoch, s ktorými počas výkonu práce vyplývajúcich z naplnenia účelu </w:t>
      </w:r>
      <w:r w:rsidR="00E3410A" w:rsidRPr="00B23B28">
        <w:rPr>
          <w:rFonts w:ascii="Arial Narrow" w:hAnsi="Arial Narrow" w:cs="Tahoma"/>
        </w:rPr>
        <w:t>Servisnej zmluvy</w:t>
      </w:r>
      <w:r w:rsidRPr="00B23B28">
        <w:rPr>
          <w:rFonts w:ascii="Arial Narrow" w:hAnsi="Arial Narrow" w:cs="Tahoma"/>
        </w:rPr>
        <w:t xml:space="preserve"> pre ministerstvo prídu do styku, ako aj zákaz ich využitia pre osobnú potrebu, bez súhlasu  ministerstva ich nesmie zverejniť, nikomu poskytnúť ani sprístupniť, pričom povinnosť mlčanlivosti trvá aj po skončení pracovného pomeru, </w:t>
      </w:r>
      <w:r w:rsidRPr="00B23B28">
        <w:rPr>
          <w:rFonts w:ascii="Arial Narrow" w:hAnsi="Arial Narrow" w:cs="Tahoma"/>
        </w:rPr>
        <w:lastRenderedPageBreak/>
        <w:t xml:space="preserve">štátnozamestnaneckého pomeru, služobného pomeru alebo obdobného pracovného vzťahu k tretej strane; povinnosť mlčanlivosti neplatí, ak je to nevyhnutné na plnenie úloh súdu a orgánov činných v trestnom konaní podľa osobitného zákona, </w:t>
      </w:r>
    </w:p>
    <w:p w14:paraId="3311AF11" w14:textId="77777777" w:rsidR="00692C50" w:rsidRPr="00B23B28" w:rsidRDefault="00692C50" w:rsidP="00637658">
      <w:pPr>
        <w:widowControl w:val="0"/>
        <w:numPr>
          <w:ilvl w:val="2"/>
          <w:numId w:val="23"/>
        </w:numPr>
        <w:autoSpaceDE w:val="0"/>
        <w:autoSpaceDN w:val="0"/>
        <w:adjustRightInd w:val="0"/>
        <w:ind w:left="1281" w:hanging="357"/>
        <w:jc w:val="both"/>
        <w:rPr>
          <w:rFonts w:ascii="Arial Narrow" w:hAnsi="Arial Narrow" w:cs="Tahoma"/>
        </w:rPr>
      </w:pPr>
      <w:r w:rsidRPr="00B23B28">
        <w:rPr>
          <w:rFonts w:ascii="Arial Narrow" w:hAnsi="Arial Narrow" w:cs="Tahoma"/>
        </w:rPr>
        <w:t xml:space="preserve">zdokumentovať všetky zásahy do IKT ministerstva podľa pokynov oprávneného zamestnanca za ministerstvo, </w:t>
      </w:r>
    </w:p>
    <w:p w14:paraId="4875FA83" w14:textId="77777777" w:rsidR="00692C50" w:rsidRPr="00B23B28" w:rsidRDefault="00692C50" w:rsidP="00637658">
      <w:pPr>
        <w:widowControl w:val="0"/>
        <w:numPr>
          <w:ilvl w:val="2"/>
          <w:numId w:val="23"/>
        </w:numPr>
        <w:autoSpaceDE w:val="0"/>
        <w:autoSpaceDN w:val="0"/>
        <w:adjustRightInd w:val="0"/>
        <w:ind w:left="1281" w:hanging="357"/>
        <w:jc w:val="both"/>
        <w:rPr>
          <w:rFonts w:ascii="Arial Narrow" w:hAnsi="Arial Narrow" w:cs="Tahoma"/>
        </w:rPr>
      </w:pPr>
      <w:r w:rsidRPr="00B23B28">
        <w:rPr>
          <w:rFonts w:ascii="Arial Narrow" w:hAnsi="Arial Narrow" w:cs="Tahoma"/>
        </w:rPr>
        <w:t>rešpektovať operatívne pokyny zamestnancov s pridelenými bezpečnostnými rolami na ministerstve a oprávnených zamestnancov počas výkonu práce pre ministerstvo,</w:t>
      </w:r>
    </w:p>
    <w:p w14:paraId="71185D89" w14:textId="77777777" w:rsidR="00692C50" w:rsidRPr="00B23B28" w:rsidRDefault="00692C50" w:rsidP="00637658">
      <w:pPr>
        <w:widowControl w:val="0"/>
        <w:numPr>
          <w:ilvl w:val="2"/>
          <w:numId w:val="23"/>
        </w:numPr>
        <w:autoSpaceDE w:val="0"/>
        <w:autoSpaceDN w:val="0"/>
        <w:adjustRightInd w:val="0"/>
        <w:ind w:left="1281" w:hanging="357"/>
        <w:jc w:val="both"/>
        <w:rPr>
          <w:rFonts w:ascii="Arial Narrow" w:hAnsi="Arial Narrow" w:cs="Tahoma"/>
        </w:rPr>
      </w:pPr>
      <w:r w:rsidRPr="00B23B28">
        <w:rPr>
          <w:rFonts w:ascii="Arial Narrow" w:hAnsi="Arial Narrow" w:cs="Tahoma"/>
        </w:rPr>
        <w:t>rešpektovať autorské práva k materiálom poskytnutým ministerstvom,</w:t>
      </w:r>
    </w:p>
    <w:p w14:paraId="4EC94AD4" w14:textId="77777777" w:rsidR="00692C50" w:rsidRPr="00B23B28" w:rsidRDefault="00692C50" w:rsidP="00637658">
      <w:pPr>
        <w:widowControl w:val="0"/>
        <w:numPr>
          <w:ilvl w:val="2"/>
          <w:numId w:val="23"/>
        </w:numPr>
        <w:autoSpaceDE w:val="0"/>
        <w:autoSpaceDN w:val="0"/>
        <w:adjustRightInd w:val="0"/>
        <w:ind w:left="1281" w:hanging="357"/>
        <w:jc w:val="both"/>
        <w:rPr>
          <w:rFonts w:ascii="Arial Narrow" w:hAnsi="Arial Narrow" w:cs="Tahoma"/>
        </w:rPr>
      </w:pPr>
      <w:r w:rsidRPr="00B23B28">
        <w:rPr>
          <w:rFonts w:ascii="Arial Narrow" w:hAnsi="Arial Narrow" w:cs="Tahoma"/>
        </w:rPr>
        <w:t xml:space="preserve">vrátiť ministerstvu všetky poskytnuté materiály a údaje vrátane elektronických a zlikvidovať všetky ich kópie, ak to nebude zmluvne dohodnuté inak. </w:t>
      </w:r>
    </w:p>
    <w:p w14:paraId="1B487CD0" w14:textId="77777777" w:rsidR="00692C50" w:rsidRPr="00B23B28" w:rsidRDefault="00692C50" w:rsidP="00637658">
      <w:pPr>
        <w:widowControl w:val="0"/>
        <w:numPr>
          <w:ilvl w:val="1"/>
          <w:numId w:val="23"/>
        </w:numPr>
        <w:autoSpaceDE w:val="0"/>
        <w:autoSpaceDN w:val="0"/>
        <w:adjustRightInd w:val="0"/>
        <w:jc w:val="both"/>
        <w:rPr>
          <w:rFonts w:ascii="Arial Narrow" w:hAnsi="Arial Narrow" w:cs="Tahoma"/>
          <w:bCs/>
          <w:iCs/>
        </w:rPr>
      </w:pPr>
      <w:r w:rsidRPr="00B23B28">
        <w:rPr>
          <w:rFonts w:ascii="Arial Narrow" w:hAnsi="Arial Narrow" w:cs="Tahoma"/>
          <w:bCs/>
          <w:iCs/>
        </w:rPr>
        <w:t>poskytne potrebnú súčinnosť audítorovi vykonávajúcemu audit IS, ak tento súvisí s výkonom práce pre ministerstvo,</w:t>
      </w:r>
    </w:p>
    <w:p w14:paraId="46E8EA37" w14:textId="0FA4E575" w:rsidR="00692C50" w:rsidRPr="00B23B28" w:rsidRDefault="00692C50" w:rsidP="00637658">
      <w:pPr>
        <w:widowControl w:val="0"/>
        <w:numPr>
          <w:ilvl w:val="1"/>
          <w:numId w:val="23"/>
        </w:numPr>
        <w:autoSpaceDE w:val="0"/>
        <w:autoSpaceDN w:val="0"/>
        <w:adjustRightInd w:val="0"/>
        <w:jc w:val="both"/>
        <w:rPr>
          <w:rFonts w:ascii="Arial Narrow" w:hAnsi="Arial Narrow" w:cs="Tahoma"/>
          <w:bCs/>
          <w:iCs/>
        </w:rPr>
      </w:pPr>
      <w:r w:rsidRPr="00B23B28">
        <w:rPr>
          <w:rFonts w:ascii="Arial Narrow" w:hAnsi="Arial Narrow" w:cs="Tahoma"/>
          <w:bCs/>
          <w:iCs/>
        </w:rPr>
        <w:t xml:space="preserve">poskytne potrebnú súčinnosť ministerstvu pre prípadný audit svojich IS a IKT, ak tieto súvisia s predmetom plnenia v zmysle </w:t>
      </w:r>
      <w:r w:rsidR="00E3410A" w:rsidRPr="00B23B28">
        <w:rPr>
          <w:rFonts w:ascii="Arial Narrow" w:hAnsi="Arial Narrow" w:cs="Tahoma"/>
          <w:bCs/>
          <w:iCs/>
        </w:rPr>
        <w:t>Servisnej zmluvy</w:t>
      </w:r>
      <w:r w:rsidRPr="00B23B28">
        <w:rPr>
          <w:rFonts w:ascii="Arial Narrow" w:hAnsi="Arial Narrow" w:cs="Tahoma"/>
          <w:bCs/>
          <w:iCs/>
        </w:rPr>
        <w:t xml:space="preserve"> pre ministerstvo,</w:t>
      </w:r>
    </w:p>
    <w:p w14:paraId="706E11B9" w14:textId="77777777" w:rsidR="00692C50" w:rsidRPr="00B23B28" w:rsidRDefault="00692C50" w:rsidP="00637658">
      <w:pPr>
        <w:widowControl w:val="0"/>
        <w:numPr>
          <w:ilvl w:val="1"/>
          <w:numId w:val="23"/>
        </w:numPr>
        <w:autoSpaceDE w:val="0"/>
        <w:autoSpaceDN w:val="0"/>
        <w:adjustRightInd w:val="0"/>
        <w:jc w:val="both"/>
        <w:rPr>
          <w:rFonts w:ascii="Arial Narrow" w:hAnsi="Arial Narrow" w:cs="Tahoma"/>
          <w:bCs/>
          <w:iCs/>
        </w:rPr>
      </w:pPr>
      <w:r w:rsidRPr="00B23B28">
        <w:rPr>
          <w:rFonts w:ascii="Arial Narrow" w:hAnsi="Arial Narrow" w:cs="Tahoma"/>
          <w:bCs/>
          <w:iCs/>
        </w:rPr>
        <w:t>ak predmet projektu súvisí s vývojom a aktualizáciou IS, resp. IKT ministerstva, bude dodržiavať bezpečnostné požiadavky bezpečnostnej politiky ministerstva, platnej bezpečnostnej legislatívy, najmä požiadaviek zákona č. 95/2019 Z. z. o informačných technológiách vo verejnej správe a o zmene a doplnení niektorých zákonov v znení neskorších predpisov a nebude vnášať nepožadované alebo neschválené funkcie do IS ministerstva. Nenaplnenie tejto požiadavky sa bude považovať za porušenie zmluvného vzťahu.</w:t>
      </w:r>
    </w:p>
    <w:p w14:paraId="49AAECEE" w14:textId="77777777" w:rsidR="00692C50" w:rsidRPr="00B23B28" w:rsidRDefault="00692C50" w:rsidP="00637658">
      <w:pPr>
        <w:widowControl w:val="0"/>
        <w:numPr>
          <w:ilvl w:val="0"/>
          <w:numId w:val="22"/>
        </w:numPr>
        <w:autoSpaceDE w:val="0"/>
        <w:autoSpaceDN w:val="0"/>
        <w:adjustRightInd w:val="0"/>
        <w:jc w:val="both"/>
        <w:rPr>
          <w:rFonts w:ascii="Arial Narrow" w:hAnsi="Arial Narrow" w:cs="Tahoma"/>
        </w:rPr>
      </w:pPr>
      <w:r w:rsidRPr="00B23B28">
        <w:rPr>
          <w:rFonts w:ascii="Arial Narrow" w:hAnsi="Arial Narrow" w:cs="Tahoma"/>
        </w:rPr>
        <w:t>Tretia strana zodpovedá za všetky priame alebo nepriame škody (napr. náklady, ktoré musí ministerstvo vydať, aby sa vrátilo do doby pred vytváraním IS, sankčné pokuty z dôvodu nedodržania termínov, stanovených napr. zákonom alebo sankčné pokuty za to, že dodávané dielo nespĺňa legislatívou stanovené požiadavky), ktoré svojim úmyselným alebo neúmyselným konaním spôsobí a nahradiť ich ministerstvu.</w:t>
      </w:r>
    </w:p>
    <w:p w14:paraId="3D5030B7" w14:textId="77777777" w:rsidR="00692C50" w:rsidRPr="00B23B28" w:rsidRDefault="00692C50" w:rsidP="00637658">
      <w:pPr>
        <w:widowControl w:val="0"/>
        <w:numPr>
          <w:ilvl w:val="0"/>
          <w:numId w:val="22"/>
        </w:numPr>
        <w:autoSpaceDE w:val="0"/>
        <w:autoSpaceDN w:val="0"/>
        <w:adjustRightInd w:val="0"/>
        <w:jc w:val="both"/>
        <w:rPr>
          <w:rFonts w:ascii="Arial Narrow" w:hAnsi="Arial Narrow" w:cs="Tahoma"/>
        </w:rPr>
      </w:pPr>
      <w:r w:rsidRPr="00B23B28">
        <w:rPr>
          <w:rFonts w:ascii="Arial Narrow" w:hAnsi="Arial Narrow" w:cs="Tahoma"/>
        </w:rPr>
        <w:t xml:space="preserve">Tretia strana je povinná zaplatiť zmluvnú pokutu vo výške </w:t>
      </w:r>
      <w:r w:rsidR="00C83595" w:rsidRPr="00B23B28">
        <w:rPr>
          <w:rFonts w:ascii="Arial Narrow" w:hAnsi="Arial Narrow" w:cs="Tahoma"/>
        </w:rPr>
        <w:t>10 000</w:t>
      </w:r>
      <w:r w:rsidRPr="00B23B28">
        <w:rPr>
          <w:rFonts w:ascii="Arial Narrow" w:hAnsi="Arial Narrow" w:cs="Tahoma"/>
        </w:rPr>
        <w:t xml:space="preserve">,00 € v prípade porušenia podmienok na zabezpečenie informačnej bezpečnosti ministerstva vyplývajúcich z tejto prílohy. </w:t>
      </w:r>
    </w:p>
    <w:p w14:paraId="4869B68B" w14:textId="77777777" w:rsidR="00692C50" w:rsidRPr="00B23B28" w:rsidRDefault="00692C50" w:rsidP="00637658">
      <w:pPr>
        <w:widowControl w:val="0"/>
        <w:numPr>
          <w:ilvl w:val="0"/>
          <w:numId w:val="22"/>
        </w:numPr>
        <w:autoSpaceDE w:val="0"/>
        <w:autoSpaceDN w:val="0"/>
        <w:adjustRightInd w:val="0"/>
        <w:jc w:val="both"/>
        <w:rPr>
          <w:rFonts w:ascii="Arial Narrow" w:hAnsi="Arial Narrow" w:cs="Tahoma"/>
        </w:rPr>
      </w:pPr>
      <w:r w:rsidRPr="00B23B28">
        <w:rPr>
          <w:rFonts w:ascii="Arial Narrow" w:hAnsi="Arial Narrow" w:cs="Tahoma"/>
        </w:rPr>
        <w:t>V prípade nevyhnutnosti prístupu tretích strán k projektom/IS obsahujúcim utajované skutočnosti sa postupuje podľa ustanovení zákona č. 215/2004 Z. z. o ochrane utajovaných skutočností a o zmene a doplnení niektorých zákonov v znení neskorších predpisov.</w:t>
      </w:r>
    </w:p>
    <w:p w14:paraId="1A8CD913" w14:textId="77777777" w:rsidR="00692C50" w:rsidRPr="00B23B28" w:rsidRDefault="00692C50" w:rsidP="00692C50">
      <w:pPr>
        <w:widowControl w:val="0"/>
        <w:autoSpaceDE w:val="0"/>
        <w:autoSpaceDN w:val="0"/>
        <w:adjustRightInd w:val="0"/>
        <w:jc w:val="both"/>
        <w:rPr>
          <w:rFonts w:ascii="Arial Narrow" w:hAnsi="Arial Narrow" w:cs="Tahoma"/>
        </w:rPr>
      </w:pPr>
    </w:p>
    <w:p w14:paraId="28707AEE"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Článok 3</w:t>
      </w:r>
    </w:p>
    <w:p w14:paraId="7E28CBCE"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Povinnosti zamestnancov tretích strán pri riadení prístupu do IS a aplikácií ministerstva</w:t>
      </w:r>
    </w:p>
    <w:p w14:paraId="7E1FABBF" w14:textId="77777777" w:rsidR="00692C50" w:rsidRPr="00B23B28" w:rsidRDefault="00692C50" w:rsidP="00692C50">
      <w:pPr>
        <w:widowControl w:val="0"/>
        <w:autoSpaceDE w:val="0"/>
        <w:autoSpaceDN w:val="0"/>
        <w:adjustRightInd w:val="0"/>
        <w:jc w:val="both"/>
        <w:rPr>
          <w:rFonts w:ascii="Arial Narrow" w:hAnsi="Arial Narrow" w:cs="Tahoma"/>
        </w:rPr>
      </w:pPr>
    </w:p>
    <w:p w14:paraId="200CBFCA" w14:textId="37F3A3B2" w:rsidR="00692C50" w:rsidRPr="00B23B28" w:rsidRDefault="00692C50" w:rsidP="00637658">
      <w:pPr>
        <w:widowControl w:val="0"/>
        <w:numPr>
          <w:ilvl w:val="0"/>
          <w:numId w:val="35"/>
        </w:numPr>
        <w:autoSpaceDE w:val="0"/>
        <w:autoSpaceDN w:val="0"/>
        <w:adjustRightInd w:val="0"/>
        <w:jc w:val="both"/>
        <w:rPr>
          <w:rFonts w:ascii="Arial Narrow" w:hAnsi="Arial Narrow" w:cs="Tahoma"/>
          <w:bCs/>
          <w:iCs/>
        </w:rPr>
      </w:pPr>
      <w:r w:rsidRPr="00B23B28">
        <w:rPr>
          <w:rFonts w:ascii="Arial Narrow" w:hAnsi="Arial Narrow" w:cs="Tahoma"/>
          <w:bCs/>
          <w:iCs/>
        </w:rPr>
        <w:t xml:space="preserve">Zamestnanec tretej strany, resp. tretia osoba realizujúca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xml:space="preserve">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24267689" w14:textId="77777777"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Privilegované používateľské účty nesmú byť používané na bežné činnosti nevyžadujúce privilegované oprávnenia.</w:t>
      </w:r>
    </w:p>
    <w:p w14:paraId="729E2A8D" w14:textId="32298DBB"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 xml:space="preserve">Zamestnanec tretej strany  resp. tretia osoba realizujúca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pre ministerstvo nesmie na vykonávanie konfigurácií využívať generické a servisné používateľské účty. Výnimku tvorí len ich individuálne použitie, ktoré musí byť vopred písomne schválené manažérom bezpečnosti ministerstva.</w:t>
      </w:r>
    </w:p>
    <w:p w14:paraId="38D359AF" w14:textId="77777777"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Pri práci s heslami je zamestnanec tretej strany povinný dodržiavať nasledovné zásady:</w:t>
      </w:r>
    </w:p>
    <w:p w14:paraId="1F246F29" w14:textId="77777777" w:rsidR="00692C50" w:rsidRPr="00B23B28" w:rsidRDefault="00692C50" w:rsidP="00637658">
      <w:pPr>
        <w:widowControl w:val="0"/>
        <w:numPr>
          <w:ilvl w:val="1"/>
          <w:numId w:val="24"/>
        </w:numPr>
        <w:autoSpaceDE w:val="0"/>
        <w:autoSpaceDN w:val="0"/>
        <w:adjustRightInd w:val="0"/>
        <w:ind w:hanging="357"/>
        <w:jc w:val="both"/>
        <w:rPr>
          <w:rFonts w:ascii="Arial Narrow" w:hAnsi="Arial Narrow" w:cs="Tahoma"/>
          <w:bCs/>
          <w:iCs/>
        </w:rPr>
      </w:pPr>
      <w:r w:rsidRPr="00B23B28">
        <w:rPr>
          <w:rFonts w:ascii="Arial Narrow" w:hAnsi="Arial Narrow" w:cs="Tahoma"/>
          <w:bCs/>
          <w:iCs/>
        </w:rPr>
        <w:t xml:space="preserve">pravidlá zmeny hesla do aplikácií v rámci LAN ministerstva upravuje príslušný garant systému a ich dodržiavanie kontroluje administrátor aplikácie, </w:t>
      </w:r>
    </w:p>
    <w:p w14:paraId="53C9308A" w14:textId="77777777" w:rsidR="00692C50" w:rsidRPr="00B23B28" w:rsidRDefault="00692C50" w:rsidP="00637658">
      <w:pPr>
        <w:widowControl w:val="0"/>
        <w:numPr>
          <w:ilvl w:val="1"/>
          <w:numId w:val="24"/>
        </w:numPr>
        <w:autoSpaceDE w:val="0"/>
        <w:autoSpaceDN w:val="0"/>
        <w:adjustRightInd w:val="0"/>
        <w:ind w:hanging="357"/>
        <w:jc w:val="both"/>
        <w:rPr>
          <w:rFonts w:ascii="Arial Narrow" w:hAnsi="Arial Narrow" w:cs="Tahoma"/>
          <w:bCs/>
          <w:iCs/>
        </w:rPr>
      </w:pPr>
      <w:r w:rsidRPr="00B23B28">
        <w:rPr>
          <w:rFonts w:ascii="Arial Narrow" w:hAnsi="Arial Narrow" w:cs="Tahoma"/>
          <w:bCs/>
          <w:iCs/>
        </w:rPr>
        <w:t>používateľ je povinný dodržiavať tieto všeobecné zásady tvorby hesla pre prístup do LAN ministerstva, podľa ktorých heslo:</w:t>
      </w:r>
    </w:p>
    <w:p w14:paraId="68580442" w14:textId="77777777" w:rsidR="00692C50" w:rsidRPr="00B23B28" w:rsidRDefault="00692C50" w:rsidP="00637658">
      <w:pPr>
        <w:widowControl w:val="0"/>
        <w:numPr>
          <w:ilvl w:val="2"/>
          <w:numId w:val="24"/>
        </w:numPr>
        <w:autoSpaceDE w:val="0"/>
        <w:autoSpaceDN w:val="0"/>
        <w:adjustRightInd w:val="0"/>
        <w:ind w:hanging="357"/>
        <w:jc w:val="both"/>
        <w:rPr>
          <w:rFonts w:ascii="Arial Narrow" w:hAnsi="Arial Narrow" w:cs="Tahoma"/>
        </w:rPr>
      </w:pPr>
      <w:r w:rsidRPr="00B23B28">
        <w:rPr>
          <w:rFonts w:ascii="Arial Narrow" w:hAnsi="Arial Narrow" w:cs="Tahoma"/>
        </w:rPr>
        <w:t>musí mať dĺžku minimálne 12 znakov,</w:t>
      </w:r>
    </w:p>
    <w:p w14:paraId="13A847EC" w14:textId="77777777" w:rsidR="00692C50" w:rsidRPr="00B23B28" w:rsidRDefault="00692C50" w:rsidP="00637658">
      <w:pPr>
        <w:widowControl w:val="0"/>
        <w:numPr>
          <w:ilvl w:val="2"/>
          <w:numId w:val="24"/>
        </w:numPr>
        <w:autoSpaceDE w:val="0"/>
        <w:autoSpaceDN w:val="0"/>
        <w:adjustRightInd w:val="0"/>
        <w:ind w:hanging="357"/>
        <w:jc w:val="both"/>
        <w:rPr>
          <w:rFonts w:ascii="Arial Narrow" w:hAnsi="Arial Narrow" w:cs="Tahoma"/>
        </w:rPr>
      </w:pPr>
      <w:r w:rsidRPr="00B23B28">
        <w:rPr>
          <w:rFonts w:ascii="Arial Narrow" w:hAnsi="Arial Narrow" w:cs="Tahoma"/>
        </w:rPr>
        <w:t>musí sa skladať z veľkých a malých písmen, číselných znakov (</w:t>
      </w:r>
      <w:proofErr w:type="spellStart"/>
      <w:r w:rsidRPr="00B23B28">
        <w:rPr>
          <w:rFonts w:ascii="Arial Narrow" w:hAnsi="Arial Narrow" w:cs="Tahoma"/>
        </w:rPr>
        <w:t>NumLock</w:t>
      </w:r>
      <w:proofErr w:type="spellEnd"/>
      <w:r w:rsidRPr="00B23B28">
        <w:rPr>
          <w:rFonts w:ascii="Arial Narrow" w:hAnsi="Arial Narrow" w:cs="Tahoma"/>
        </w:rPr>
        <w:t>) a iných znakov (napr. veľké písmeno + malé písmeno + číslo a/alebo špeciálny znak),</w:t>
      </w:r>
    </w:p>
    <w:p w14:paraId="39DBEA72" w14:textId="77777777" w:rsidR="00692C50" w:rsidRPr="00B23B28" w:rsidRDefault="00692C50" w:rsidP="00637658">
      <w:pPr>
        <w:widowControl w:val="0"/>
        <w:numPr>
          <w:ilvl w:val="2"/>
          <w:numId w:val="24"/>
        </w:numPr>
        <w:autoSpaceDE w:val="0"/>
        <w:autoSpaceDN w:val="0"/>
        <w:adjustRightInd w:val="0"/>
        <w:ind w:hanging="357"/>
        <w:jc w:val="both"/>
        <w:rPr>
          <w:rFonts w:ascii="Arial Narrow" w:hAnsi="Arial Narrow" w:cs="Tahoma"/>
        </w:rPr>
      </w:pPr>
      <w:r w:rsidRPr="00B23B28">
        <w:rPr>
          <w:rFonts w:ascii="Arial Narrow" w:hAnsi="Arial Narrow" w:cs="Tahoma"/>
        </w:rPr>
        <w:t>nesmie byť slovníkovým slovom, menom ani názvom,</w:t>
      </w:r>
    </w:p>
    <w:p w14:paraId="44BDFCB8" w14:textId="77777777" w:rsidR="00692C50" w:rsidRPr="00B23B28" w:rsidRDefault="00692C50" w:rsidP="00637658">
      <w:pPr>
        <w:widowControl w:val="0"/>
        <w:numPr>
          <w:ilvl w:val="2"/>
          <w:numId w:val="24"/>
        </w:numPr>
        <w:autoSpaceDE w:val="0"/>
        <w:autoSpaceDN w:val="0"/>
        <w:adjustRightInd w:val="0"/>
        <w:ind w:hanging="357"/>
        <w:jc w:val="both"/>
        <w:rPr>
          <w:rFonts w:ascii="Arial Narrow" w:hAnsi="Arial Narrow" w:cs="Tahoma"/>
        </w:rPr>
      </w:pPr>
      <w:r w:rsidRPr="00B23B28">
        <w:rPr>
          <w:rFonts w:ascii="Arial Narrow" w:hAnsi="Arial Narrow" w:cs="Tahoma"/>
        </w:rPr>
        <w:lastRenderedPageBreak/>
        <w:t>nesmie byť odvodené od osobných údajov používateľa,</w:t>
      </w:r>
    </w:p>
    <w:p w14:paraId="4794E880" w14:textId="77777777" w:rsidR="00692C50" w:rsidRPr="00B23B28" w:rsidRDefault="00692C50" w:rsidP="00637658">
      <w:pPr>
        <w:widowControl w:val="0"/>
        <w:numPr>
          <w:ilvl w:val="2"/>
          <w:numId w:val="24"/>
        </w:numPr>
        <w:autoSpaceDE w:val="0"/>
        <w:autoSpaceDN w:val="0"/>
        <w:adjustRightInd w:val="0"/>
        <w:ind w:hanging="357"/>
        <w:jc w:val="both"/>
        <w:rPr>
          <w:rFonts w:ascii="Arial Narrow" w:hAnsi="Arial Narrow" w:cs="Tahoma"/>
        </w:rPr>
      </w:pPr>
      <w:r w:rsidRPr="00B23B28">
        <w:rPr>
          <w:rFonts w:ascii="Arial Narrow" w:hAnsi="Arial Narrow" w:cs="Tahoma"/>
        </w:rPr>
        <w:t>nesmie byť tvorené priamou postupnosťou klávesov na klávesnici,</w:t>
      </w:r>
    </w:p>
    <w:p w14:paraId="36A83F2E" w14:textId="77777777" w:rsidR="00692C50" w:rsidRPr="00B23B28" w:rsidRDefault="00692C50" w:rsidP="00637658">
      <w:pPr>
        <w:widowControl w:val="0"/>
        <w:numPr>
          <w:ilvl w:val="2"/>
          <w:numId w:val="24"/>
        </w:numPr>
        <w:autoSpaceDE w:val="0"/>
        <w:autoSpaceDN w:val="0"/>
        <w:adjustRightInd w:val="0"/>
        <w:ind w:hanging="357"/>
        <w:jc w:val="both"/>
        <w:rPr>
          <w:rFonts w:ascii="Arial Narrow" w:hAnsi="Arial Narrow" w:cs="Tahoma"/>
        </w:rPr>
      </w:pPr>
      <w:r w:rsidRPr="00B23B28">
        <w:rPr>
          <w:rFonts w:ascii="Arial Narrow" w:hAnsi="Arial Narrow" w:cs="Tahoma"/>
        </w:rPr>
        <w:t>pri zmene na nové heslo sa musí od pôvodného líšiť najmenej v štyroch znakoch.</w:t>
      </w:r>
    </w:p>
    <w:p w14:paraId="6F8CA8E4" w14:textId="77777777"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Ak to aplikácia alebo IS dovoľuje, musí byť prvotné heslo, ktoré bolo zamestnancovi tretej strany na prístup do tejto aplikácie alebo IS pridelené, pri prvom prihlásení zmenené.</w:t>
      </w:r>
    </w:p>
    <w:p w14:paraId="0238233A" w14:textId="6861E31D"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 xml:space="preserve">Zamestnanec tretej strany resp. tretia osoba realizujúca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xml:space="preserve"> pre ministerstvo, ručí za dôvernosť a ochranu svojich prístupových hesiel a zodpovedá za všetky udalosti a transakcie, ktoré sa uskutočnili v IS s použitím jeho používateľského mena a hesla.</w:t>
      </w:r>
    </w:p>
    <w:p w14:paraId="3EAC06DE" w14:textId="77777777"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68903F3A" w14:textId="0E0E9428"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 xml:space="preserve">Po ukončení práce je zamestnanec tretej strany resp. tretia osoba realizujúca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xml:space="preserve">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00D676FB" w14:textId="77777777" w:rsidR="00692C50" w:rsidRPr="00B23B28" w:rsidRDefault="00692C50" w:rsidP="00637658">
      <w:pPr>
        <w:widowControl w:val="0"/>
        <w:numPr>
          <w:ilvl w:val="0"/>
          <w:numId w:val="35"/>
        </w:numPr>
        <w:autoSpaceDE w:val="0"/>
        <w:autoSpaceDN w:val="0"/>
        <w:adjustRightInd w:val="0"/>
        <w:ind w:hanging="357"/>
        <w:jc w:val="both"/>
        <w:rPr>
          <w:rFonts w:ascii="Arial Narrow" w:hAnsi="Arial Narrow" w:cs="Tahoma"/>
          <w:bCs/>
          <w:iCs/>
        </w:rPr>
      </w:pPr>
      <w:r w:rsidRPr="00B23B28">
        <w:rPr>
          <w:rFonts w:ascii="Arial Narrow" w:hAnsi="Arial Narrow" w:cs="Tahoma"/>
          <w:bCs/>
          <w:iCs/>
        </w:rPr>
        <w:t>Vzdialený prístup dodávateľa a tretích strán v právnom vzťahu k dodávanému dielu do informačných systémov a ostatného softvéru ministerstva nie je možný. Prístup je možné povoliť iba manažérom bezpečnosti ministerstva na základe písomnej žiadosti a to len v priestoroch, ktoré sú v správe zákazníka, a to iba s dohľadom na to určeného zamestnanca.</w:t>
      </w:r>
    </w:p>
    <w:p w14:paraId="3E9F25AB" w14:textId="77777777" w:rsidR="00692C50" w:rsidRPr="00B23B28" w:rsidRDefault="00692C50" w:rsidP="00692C50">
      <w:pPr>
        <w:widowControl w:val="0"/>
        <w:autoSpaceDE w:val="0"/>
        <w:autoSpaceDN w:val="0"/>
        <w:adjustRightInd w:val="0"/>
        <w:jc w:val="both"/>
        <w:rPr>
          <w:rFonts w:ascii="Arial Narrow" w:hAnsi="Arial Narrow" w:cs="Tahoma"/>
        </w:rPr>
      </w:pPr>
    </w:p>
    <w:p w14:paraId="7A74EA95"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Článok 4</w:t>
      </w:r>
    </w:p>
    <w:p w14:paraId="72585D26"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Pripájanie prenosných počítačov a zariadení zamestnancov tretích strán do IS na ministerstve</w:t>
      </w:r>
    </w:p>
    <w:p w14:paraId="42FA60EF" w14:textId="77777777" w:rsidR="00692C50" w:rsidRPr="00B23B28" w:rsidRDefault="00692C50" w:rsidP="00692C50">
      <w:pPr>
        <w:widowControl w:val="0"/>
        <w:autoSpaceDE w:val="0"/>
        <w:autoSpaceDN w:val="0"/>
        <w:adjustRightInd w:val="0"/>
        <w:jc w:val="both"/>
        <w:rPr>
          <w:rFonts w:ascii="Arial Narrow" w:hAnsi="Arial Narrow" w:cs="Tahoma"/>
        </w:rPr>
      </w:pPr>
    </w:p>
    <w:p w14:paraId="1A657A7B" w14:textId="28E4B5FD" w:rsidR="00692C50" w:rsidRPr="00B23B28" w:rsidRDefault="00692C50" w:rsidP="00637658">
      <w:pPr>
        <w:widowControl w:val="0"/>
        <w:numPr>
          <w:ilvl w:val="0"/>
          <w:numId w:val="36"/>
        </w:numPr>
        <w:autoSpaceDE w:val="0"/>
        <w:autoSpaceDN w:val="0"/>
        <w:adjustRightInd w:val="0"/>
        <w:jc w:val="both"/>
        <w:rPr>
          <w:rFonts w:ascii="Arial Narrow" w:hAnsi="Arial Narrow" w:cs="Tahoma"/>
          <w:bCs/>
          <w:iCs/>
        </w:rPr>
      </w:pPr>
      <w:r w:rsidRPr="00B23B28">
        <w:rPr>
          <w:rFonts w:ascii="Arial Narrow" w:hAnsi="Arial Narrow" w:cs="Tahoma"/>
          <w:bCs/>
          <w:iCs/>
        </w:rPr>
        <w:t xml:space="preserve">Prenosné počítače zamestnancov tretích strán resp. tretích osôb v súvislosti s naplnením účelu </w:t>
      </w:r>
      <w:r w:rsidR="00E3410A" w:rsidRPr="00B23B28">
        <w:rPr>
          <w:rFonts w:ascii="Arial Narrow" w:hAnsi="Arial Narrow" w:cs="Tahoma"/>
          <w:bCs/>
          <w:iCs/>
        </w:rPr>
        <w:t>Servisnej zmluvy</w:t>
      </w:r>
      <w:r w:rsidRPr="00B23B28">
        <w:rPr>
          <w:rFonts w:ascii="Arial Narrow" w:hAnsi="Arial Narrow" w:cs="Tahoma"/>
          <w:bCs/>
          <w:iCs/>
        </w:rPr>
        <w:t xml:space="preserve"> smú byť pripájané do IS ministerstva len na základe písomného súhlasu manažéra bezpečnosti ministerstva.</w:t>
      </w:r>
    </w:p>
    <w:p w14:paraId="4218895D" w14:textId="6C3A0CFB" w:rsidR="00692C50" w:rsidRPr="00B23B28" w:rsidRDefault="00692C50" w:rsidP="00637658">
      <w:pPr>
        <w:widowControl w:val="0"/>
        <w:numPr>
          <w:ilvl w:val="0"/>
          <w:numId w:val="36"/>
        </w:numPr>
        <w:autoSpaceDE w:val="0"/>
        <w:autoSpaceDN w:val="0"/>
        <w:adjustRightInd w:val="0"/>
        <w:jc w:val="both"/>
        <w:rPr>
          <w:rFonts w:ascii="Arial Narrow" w:hAnsi="Arial Narrow" w:cs="Tahoma"/>
          <w:bCs/>
          <w:iCs/>
        </w:rPr>
      </w:pPr>
      <w:r w:rsidRPr="00B23B28">
        <w:rPr>
          <w:rFonts w:ascii="Arial Narrow" w:hAnsi="Arial Narrow" w:cs="Tahoma"/>
          <w:bCs/>
          <w:iCs/>
        </w:rPr>
        <w:t xml:space="preserve">Zamestnanec tretej strany resp. tretie osoby realizujúce činnosti spojené s naplnením účelu </w:t>
      </w:r>
      <w:r w:rsidR="00E3410A" w:rsidRPr="00B23B28">
        <w:rPr>
          <w:rFonts w:ascii="Arial Narrow" w:hAnsi="Arial Narrow" w:cs="Tahoma"/>
          <w:bCs/>
          <w:iCs/>
        </w:rPr>
        <w:t>Servisnej zmluvy</w:t>
      </w:r>
      <w:r w:rsidRPr="00B23B28">
        <w:rPr>
          <w:rFonts w:ascii="Arial Narrow" w:hAnsi="Arial Narrow" w:cs="Tahoma"/>
          <w:bCs/>
          <w:iCs/>
        </w:rPr>
        <w:t xml:space="preserve"> pre ministerstvo, ktorý uchováva na prenosnom počítači/zariadení informácie, ktorých vlastníkom je ministerstvo, je povinný:</w:t>
      </w:r>
    </w:p>
    <w:p w14:paraId="425A95F8" w14:textId="77777777" w:rsidR="00692C50" w:rsidRPr="00B23B28" w:rsidRDefault="00692C50" w:rsidP="00637658">
      <w:pPr>
        <w:widowControl w:val="0"/>
        <w:numPr>
          <w:ilvl w:val="1"/>
          <w:numId w:val="25"/>
        </w:numPr>
        <w:autoSpaceDE w:val="0"/>
        <w:autoSpaceDN w:val="0"/>
        <w:adjustRightInd w:val="0"/>
        <w:jc w:val="both"/>
        <w:rPr>
          <w:rFonts w:ascii="Arial Narrow" w:hAnsi="Arial Narrow" w:cs="Tahoma"/>
          <w:bCs/>
          <w:iCs/>
        </w:rPr>
      </w:pPr>
      <w:r w:rsidRPr="00B23B28">
        <w:rPr>
          <w:rFonts w:ascii="Arial Narrow" w:hAnsi="Arial Narrow" w:cs="Tahoma"/>
          <w:bCs/>
          <w:iCs/>
        </w:rPr>
        <w:t>chrániť ho pred krádežou alebo zneužitím; zamestnanec tretej strany nesmie ponechať prenosný počítač/zariadenie bez dozoru napr. na verejne dostupných miestach, v dopravných prostriedkoch, neuzamknutých kanceláriách a pod.,</w:t>
      </w:r>
    </w:p>
    <w:p w14:paraId="28381520" w14:textId="77777777" w:rsidR="00692C50" w:rsidRPr="00B23B28" w:rsidRDefault="00692C50" w:rsidP="00637658">
      <w:pPr>
        <w:widowControl w:val="0"/>
        <w:numPr>
          <w:ilvl w:val="1"/>
          <w:numId w:val="25"/>
        </w:numPr>
        <w:autoSpaceDE w:val="0"/>
        <w:autoSpaceDN w:val="0"/>
        <w:adjustRightInd w:val="0"/>
        <w:jc w:val="both"/>
        <w:rPr>
          <w:rFonts w:ascii="Arial Narrow" w:hAnsi="Arial Narrow" w:cs="Tahoma"/>
          <w:bCs/>
          <w:iCs/>
        </w:rPr>
      </w:pPr>
      <w:r w:rsidRPr="00B23B28">
        <w:rPr>
          <w:rFonts w:ascii="Arial Narrow" w:hAnsi="Arial Narrow" w:cs="Tahoma"/>
          <w:bCs/>
          <w:iCs/>
        </w:rPr>
        <w:t>okamžite hlásiť stratu, prípadne krádež prenosného počítača ako bezpečnostný incident,</w:t>
      </w:r>
    </w:p>
    <w:p w14:paraId="0A8F31CA" w14:textId="77777777" w:rsidR="00692C50" w:rsidRPr="00B23B28" w:rsidRDefault="00692C50" w:rsidP="00637658">
      <w:pPr>
        <w:widowControl w:val="0"/>
        <w:numPr>
          <w:ilvl w:val="1"/>
          <w:numId w:val="25"/>
        </w:numPr>
        <w:autoSpaceDE w:val="0"/>
        <w:autoSpaceDN w:val="0"/>
        <w:adjustRightInd w:val="0"/>
        <w:jc w:val="both"/>
        <w:rPr>
          <w:rFonts w:ascii="Arial Narrow" w:hAnsi="Arial Narrow" w:cs="Tahoma"/>
          <w:bCs/>
          <w:iCs/>
        </w:rPr>
      </w:pPr>
      <w:r w:rsidRPr="00B23B28">
        <w:rPr>
          <w:rFonts w:ascii="Arial Narrow" w:hAnsi="Arial Narrow" w:cs="Tahoma"/>
          <w:bCs/>
          <w:iCs/>
        </w:rPr>
        <w:t>ak sú na pevnom disku prenosného počítača/zariadenia ukladané informácie zaradené do triedy dôvernosti „INTERNÉ“ alebo „CHRÁNENÉ“, musia byť tieto informácie chránené dodatočným zabezpečovacím prostriedkom, t. j. šifrovaním.</w:t>
      </w:r>
    </w:p>
    <w:p w14:paraId="3275B899" w14:textId="77777777" w:rsidR="00692C50" w:rsidRPr="00B23B28" w:rsidRDefault="00692C50" w:rsidP="00637658">
      <w:pPr>
        <w:widowControl w:val="0"/>
        <w:numPr>
          <w:ilvl w:val="0"/>
          <w:numId w:val="36"/>
        </w:numPr>
        <w:autoSpaceDE w:val="0"/>
        <w:autoSpaceDN w:val="0"/>
        <w:adjustRightInd w:val="0"/>
        <w:jc w:val="both"/>
        <w:rPr>
          <w:rFonts w:ascii="Arial Narrow" w:hAnsi="Arial Narrow" w:cs="Tahoma"/>
          <w:bCs/>
          <w:iCs/>
        </w:rPr>
      </w:pPr>
      <w:r w:rsidRPr="00B23B28">
        <w:rPr>
          <w:rFonts w:ascii="Arial Narrow" w:hAnsi="Arial Narrow" w:cs="Tahoma"/>
          <w:bCs/>
          <w:iCs/>
        </w:rPr>
        <w:t>Dostatočnosť použitých šifrovacích prostriedkov posúdi na základe písomnej žiadosti manažér bezpečnosti ministerstva pred povolením uloženia dát na pevný disk prenosného počítača/zariadenia tretej strany.</w:t>
      </w:r>
    </w:p>
    <w:p w14:paraId="6937917B" w14:textId="77777777" w:rsidR="00692C50" w:rsidRPr="00B23B28" w:rsidRDefault="00692C50" w:rsidP="00692C50">
      <w:pPr>
        <w:widowControl w:val="0"/>
        <w:autoSpaceDE w:val="0"/>
        <w:autoSpaceDN w:val="0"/>
        <w:adjustRightInd w:val="0"/>
        <w:jc w:val="both"/>
        <w:rPr>
          <w:rFonts w:ascii="Arial Narrow" w:hAnsi="Arial Narrow" w:cs="Tahoma"/>
        </w:rPr>
      </w:pPr>
    </w:p>
    <w:p w14:paraId="13D51BF7"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Článok 5</w:t>
      </w:r>
    </w:p>
    <w:p w14:paraId="719E8501" w14:textId="77777777" w:rsidR="00692C50" w:rsidRPr="00B23B28" w:rsidRDefault="00692C50" w:rsidP="00692C50">
      <w:pPr>
        <w:widowControl w:val="0"/>
        <w:autoSpaceDE w:val="0"/>
        <w:autoSpaceDN w:val="0"/>
        <w:adjustRightInd w:val="0"/>
        <w:jc w:val="center"/>
        <w:rPr>
          <w:rFonts w:ascii="Arial Narrow" w:hAnsi="Arial Narrow" w:cs="Tahoma"/>
          <w:b/>
          <w:bCs/>
        </w:rPr>
      </w:pPr>
      <w:r w:rsidRPr="00B23B28">
        <w:rPr>
          <w:rFonts w:ascii="Arial Narrow" w:hAnsi="Arial Narrow" w:cs="Tahoma"/>
          <w:b/>
          <w:bCs/>
        </w:rPr>
        <w:t>Používanie elektronickej pošty ministerstva zamestnancami tretích strán</w:t>
      </w:r>
    </w:p>
    <w:p w14:paraId="696172FE" w14:textId="77777777" w:rsidR="00692C50" w:rsidRPr="00B23B28" w:rsidRDefault="00692C50" w:rsidP="00692C50">
      <w:pPr>
        <w:widowControl w:val="0"/>
        <w:autoSpaceDE w:val="0"/>
        <w:autoSpaceDN w:val="0"/>
        <w:adjustRightInd w:val="0"/>
        <w:jc w:val="center"/>
        <w:rPr>
          <w:rFonts w:ascii="Arial Narrow" w:hAnsi="Arial Narrow" w:cs="Tahoma"/>
        </w:rPr>
      </w:pPr>
    </w:p>
    <w:p w14:paraId="5A856F63" w14:textId="77777777" w:rsidR="00692C50" w:rsidRPr="00B23B28" w:rsidRDefault="00692C50" w:rsidP="00692C50">
      <w:pPr>
        <w:widowControl w:val="0"/>
        <w:autoSpaceDE w:val="0"/>
        <w:autoSpaceDN w:val="0"/>
        <w:adjustRightInd w:val="0"/>
        <w:jc w:val="both"/>
        <w:rPr>
          <w:rFonts w:ascii="Arial Narrow" w:hAnsi="Arial Narrow" w:cs="Tahoma"/>
          <w:bCs/>
          <w:iCs/>
        </w:rPr>
      </w:pPr>
      <w:r w:rsidRPr="00B23B28">
        <w:rPr>
          <w:rFonts w:ascii="Arial Narrow" w:hAnsi="Arial Narrow" w:cs="Tahoma"/>
          <w:bCs/>
          <w:iCs/>
        </w:rPr>
        <w:t>Pri používaní elektronickej pošty ministerstva je zamestnanec tretej strany povinný dodržiavať tieto zásady:</w:t>
      </w:r>
    </w:p>
    <w:p w14:paraId="4C0EFF22" w14:textId="7D908E4A" w:rsidR="00692C50" w:rsidRPr="00B23B28" w:rsidRDefault="00692C50" w:rsidP="00637658">
      <w:pPr>
        <w:widowControl w:val="0"/>
        <w:numPr>
          <w:ilvl w:val="1"/>
          <w:numId w:val="26"/>
        </w:numPr>
        <w:autoSpaceDE w:val="0"/>
        <w:autoSpaceDN w:val="0"/>
        <w:adjustRightInd w:val="0"/>
        <w:jc w:val="both"/>
        <w:rPr>
          <w:rFonts w:ascii="Arial Narrow" w:hAnsi="Arial Narrow" w:cs="Tahoma"/>
          <w:bCs/>
          <w:iCs/>
        </w:rPr>
      </w:pPr>
      <w:r w:rsidRPr="00B23B28">
        <w:rPr>
          <w:rFonts w:ascii="Arial Narrow" w:hAnsi="Arial Narrow" w:cs="Tahoma"/>
          <w:bCs/>
          <w:iCs/>
        </w:rPr>
        <w:t xml:space="preserve">využívať elektronickú poštu iba na účely plnenia služobných alebo pracovných úloh spôsobom a v rozsahu  </w:t>
      </w:r>
      <w:r w:rsidR="00E3410A" w:rsidRPr="00B23B28">
        <w:rPr>
          <w:rFonts w:ascii="Arial Narrow" w:hAnsi="Arial Narrow" w:cs="Tahoma"/>
          <w:bCs/>
          <w:iCs/>
        </w:rPr>
        <w:t>Servisnej zmluvy</w:t>
      </w:r>
      <w:r w:rsidRPr="00B23B28">
        <w:rPr>
          <w:rFonts w:ascii="Arial Narrow" w:hAnsi="Arial Narrow" w:cs="Tahoma"/>
          <w:bCs/>
          <w:iCs/>
        </w:rPr>
        <w:t xml:space="preserve"> a tejto prílohy,</w:t>
      </w:r>
    </w:p>
    <w:p w14:paraId="765E90D7" w14:textId="77777777" w:rsidR="00692C50" w:rsidRPr="000230D1" w:rsidRDefault="00692C50" w:rsidP="00637658">
      <w:pPr>
        <w:widowControl w:val="0"/>
        <w:numPr>
          <w:ilvl w:val="1"/>
          <w:numId w:val="26"/>
        </w:numPr>
        <w:autoSpaceDE w:val="0"/>
        <w:autoSpaceDN w:val="0"/>
        <w:adjustRightInd w:val="0"/>
        <w:jc w:val="both"/>
        <w:rPr>
          <w:rFonts w:ascii="Arial Narrow" w:hAnsi="Arial Narrow" w:cs="Tahoma"/>
          <w:bCs/>
          <w:iCs/>
        </w:rPr>
      </w:pPr>
      <w:r w:rsidRPr="00B23B28">
        <w:rPr>
          <w:rFonts w:ascii="Arial Narrow" w:hAnsi="Arial Narrow" w:cs="Tahoma"/>
          <w:bCs/>
          <w:iCs/>
        </w:rPr>
        <w:t xml:space="preserve">informovať Help Desk a/alebo odbor informačnej a kybernetickej bezpečnosti ministerstva prostredníctvom generickej emailovej adresy: </w:t>
      </w:r>
      <w:hyperlink r:id="rId10" w:history="1">
        <w:r w:rsidRPr="000230D1">
          <w:rPr>
            <w:rFonts w:ascii="Arial Narrow" w:hAnsi="Arial Narrow" w:cs="Tahoma"/>
            <w:bCs/>
            <w:iCs/>
            <w:color w:val="0000FF"/>
            <w:u w:val="single"/>
          </w:rPr>
          <w:t>podozrivaposta@mfsr.sk</w:t>
        </w:r>
      </w:hyperlink>
      <w:r w:rsidRPr="000230D1">
        <w:rPr>
          <w:rFonts w:ascii="Arial Narrow" w:hAnsi="Arial Narrow" w:cs="Tahoma"/>
          <w:bCs/>
          <w:iCs/>
        </w:rPr>
        <w:t xml:space="preserve"> o všetkých neočakávaných správach s prílohami od neznámych odosielateľov (mimo prostredie ministerstva), ktoré mu boli doručené elektronickou poštou, správy neotvárať - nečítať z dôvodu ohrozenia zavírením a ďalej postupovať podľa pokynov pracovníka Help </w:t>
      </w:r>
      <w:proofErr w:type="spellStart"/>
      <w:r w:rsidRPr="000230D1">
        <w:rPr>
          <w:rFonts w:ascii="Arial Narrow" w:hAnsi="Arial Narrow" w:cs="Tahoma"/>
          <w:bCs/>
          <w:iCs/>
        </w:rPr>
        <w:t>Desku</w:t>
      </w:r>
      <w:proofErr w:type="spellEnd"/>
      <w:r w:rsidRPr="000230D1">
        <w:rPr>
          <w:rFonts w:ascii="Arial Narrow" w:hAnsi="Arial Narrow" w:cs="Tahoma"/>
          <w:bCs/>
          <w:iCs/>
        </w:rPr>
        <w:t xml:space="preserve">, </w:t>
      </w:r>
    </w:p>
    <w:p w14:paraId="24E791FA" w14:textId="77777777" w:rsidR="00692C50" w:rsidRPr="000230D1" w:rsidRDefault="00692C50" w:rsidP="00637658">
      <w:pPr>
        <w:widowControl w:val="0"/>
        <w:numPr>
          <w:ilvl w:val="1"/>
          <w:numId w:val="26"/>
        </w:numPr>
        <w:autoSpaceDE w:val="0"/>
        <w:autoSpaceDN w:val="0"/>
        <w:adjustRightInd w:val="0"/>
        <w:jc w:val="both"/>
        <w:rPr>
          <w:rFonts w:ascii="Arial Narrow" w:hAnsi="Arial Narrow" w:cs="Tahoma"/>
          <w:bCs/>
          <w:iCs/>
        </w:rPr>
      </w:pPr>
      <w:r w:rsidRPr="000230D1">
        <w:rPr>
          <w:rFonts w:ascii="Arial Narrow" w:hAnsi="Arial Narrow" w:cs="Tahoma"/>
          <w:bCs/>
          <w:iCs/>
        </w:rPr>
        <w:lastRenderedPageBreak/>
        <w:t>nezapĺňať kapacitu elektronickej pošty objemnými dátami v prílohách,</w:t>
      </w:r>
    </w:p>
    <w:p w14:paraId="62D7DFB0" w14:textId="77777777" w:rsidR="00692C50" w:rsidRPr="000230D1" w:rsidRDefault="00692C50" w:rsidP="00637658">
      <w:pPr>
        <w:widowControl w:val="0"/>
        <w:numPr>
          <w:ilvl w:val="1"/>
          <w:numId w:val="26"/>
        </w:numPr>
        <w:autoSpaceDE w:val="0"/>
        <w:autoSpaceDN w:val="0"/>
        <w:adjustRightInd w:val="0"/>
        <w:jc w:val="both"/>
        <w:rPr>
          <w:rFonts w:ascii="Arial Narrow" w:hAnsi="Arial Narrow" w:cs="Tahoma"/>
          <w:bCs/>
          <w:iCs/>
        </w:rPr>
      </w:pPr>
      <w:r w:rsidRPr="000230D1">
        <w:rPr>
          <w:rFonts w:ascii="Arial Narrow" w:hAnsi="Arial Narrow" w:cs="Tahoma"/>
          <w:bCs/>
          <w:iCs/>
        </w:rPr>
        <w:t>po ukončení práce s elektronickou poštou prostredníctvom externého prístupu - Outlook web Access sa používateľovi odporúča odhlásiť sa a zavrieť okno internetového prehliadača,</w:t>
      </w:r>
    </w:p>
    <w:p w14:paraId="0EAD41CD" w14:textId="77777777" w:rsidR="00692C50" w:rsidRPr="000230D1" w:rsidRDefault="00692C50" w:rsidP="00637658">
      <w:pPr>
        <w:widowControl w:val="0"/>
        <w:numPr>
          <w:ilvl w:val="1"/>
          <w:numId w:val="26"/>
        </w:numPr>
        <w:autoSpaceDE w:val="0"/>
        <w:autoSpaceDN w:val="0"/>
        <w:adjustRightInd w:val="0"/>
        <w:jc w:val="both"/>
        <w:rPr>
          <w:rFonts w:ascii="Arial Narrow" w:hAnsi="Arial Narrow" w:cs="Tahoma"/>
          <w:bCs/>
          <w:iCs/>
        </w:rPr>
      </w:pPr>
      <w:r w:rsidRPr="000230D1">
        <w:rPr>
          <w:rFonts w:ascii="Arial Narrow" w:hAnsi="Arial Narrow" w:cs="Tahoma"/>
          <w:bCs/>
          <w:iCs/>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w:t>
      </w:r>
      <w:proofErr w:type="spellStart"/>
      <w:r w:rsidRPr="000230D1">
        <w:rPr>
          <w:rFonts w:ascii="Arial Narrow" w:hAnsi="Arial Narrow" w:cs="Tahoma"/>
          <w:bCs/>
          <w:iCs/>
        </w:rPr>
        <w:t>Desku</w:t>
      </w:r>
      <w:proofErr w:type="spellEnd"/>
      <w:r w:rsidRPr="000230D1">
        <w:rPr>
          <w:rFonts w:ascii="Arial Narrow" w:hAnsi="Arial Narrow" w:cs="Tahoma"/>
          <w:bCs/>
          <w:iCs/>
        </w:rPr>
        <w:t xml:space="preserve">. </w:t>
      </w:r>
    </w:p>
    <w:p w14:paraId="27C2074D" w14:textId="77777777" w:rsidR="00692C50" w:rsidRPr="000230D1" w:rsidRDefault="00692C50" w:rsidP="00692C50">
      <w:pPr>
        <w:widowControl w:val="0"/>
        <w:autoSpaceDE w:val="0"/>
        <w:autoSpaceDN w:val="0"/>
        <w:adjustRightInd w:val="0"/>
        <w:jc w:val="both"/>
        <w:rPr>
          <w:rFonts w:ascii="Arial Narrow" w:hAnsi="Arial Narrow" w:cs="Tahoma"/>
          <w:b/>
          <w:bCs/>
        </w:rPr>
      </w:pPr>
    </w:p>
    <w:p w14:paraId="599EE6CB" w14:textId="77777777" w:rsidR="00692C50" w:rsidRPr="000230D1" w:rsidRDefault="00692C50" w:rsidP="00692C50">
      <w:pPr>
        <w:widowControl w:val="0"/>
        <w:autoSpaceDE w:val="0"/>
        <w:autoSpaceDN w:val="0"/>
        <w:adjustRightInd w:val="0"/>
        <w:jc w:val="center"/>
        <w:rPr>
          <w:rFonts w:ascii="Arial Narrow" w:hAnsi="Arial Narrow" w:cs="Tahoma"/>
          <w:b/>
          <w:bCs/>
        </w:rPr>
      </w:pPr>
      <w:r w:rsidRPr="000230D1">
        <w:rPr>
          <w:rFonts w:ascii="Arial Narrow" w:hAnsi="Arial Narrow" w:cs="Tahoma"/>
          <w:b/>
          <w:bCs/>
        </w:rPr>
        <w:t>Článok 6</w:t>
      </w:r>
    </w:p>
    <w:p w14:paraId="4008E113" w14:textId="77777777" w:rsidR="00692C50" w:rsidRPr="000230D1" w:rsidRDefault="00692C50" w:rsidP="00692C50">
      <w:pPr>
        <w:widowControl w:val="0"/>
        <w:autoSpaceDE w:val="0"/>
        <w:autoSpaceDN w:val="0"/>
        <w:adjustRightInd w:val="0"/>
        <w:jc w:val="center"/>
        <w:rPr>
          <w:rFonts w:ascii="Arial Narrow" w:hAnsi="Arial Narrow" w:cs="Tahoma"/>
          <w:b/>
          <w:bCs/>
        </w:rPr>
      </w:pPr>
      <w:r w:rsidRPr="000230D1">
        <w:rPr>
          <w:rFonts w:ascii="Arial Narrow" w:hAnsi="Arial Narrow" w:cs="Tahoma"/>
          <w:b/>
          <w:bCs/>
        </w:rPr>
        <w:t>Riadenie bezpečnostných incidentov</w:t>
      </w:r>
    </w:p>
    <w:p w14:paraId="2FAF5BE3" w14:textId="77777777" w:rsidR="00692C50" w:rsidRPr="000230D1" w:rsidRDefault="00692C50" w:rsidP="00692C50">
      <w:pPr>
        <w:widowControl w:val="0"/>
        <w:autoSpaceDE w:val="0"/>
        <w:autoSpaceDN w:val="0"/>
        <w:adjustRightInd w:val="0"/>
        <w:jc w:val="both"/>
        <w:rPr>
          <w:rFonts w:ascii="Arial Narrow" w:hAnsi="Arial Narrow" w:cs="Tahoma"/>
        </w:rPr>
      </w:pPr>
    </w:p>
    <w:p w14:paraId="7564DFF7" w14:textId="77777777" w:rsidR="00692C50" w:rsidRPr="000230D1" w:rsidRDefault="00692C50" w:rsidP="00692C50">
      <w:pPr>
        <w:autoSpaceDE w:val="0"/>
        <w:autoSpaceDN w:val="0"/>
        <w:adjustRightInd w:val="0"/>
        <w:jc w:val="both"/>
        <w:rPr>
          <w:rFonts w:ascii="Arial Narrow" w:hAnsi="Arial Narrow" w:cs="Tahoma"/>
          <w:bCs/>
          <w:iCs/>
        </w:rPr>
      </w:pPr>
      <w:r w:rsidRPr="000230D1">
        <w:rPr>
          <w:rFonts w:ascii="Arial Narrow" w:hAnsi="Arial Narrow" w:cs="Tahoma"/>
          <w:bCs/>
          <w:iCs/>
        </w:rPr>
        <w:t xml:space="preserve">(1) Bezpečnostným incidentom sa pre účely zmluvy, objednávky alebo projektu pre ministerstvo rozumie každá situácia alebo stav, ktorý priamo ohrozuje bezpečnosť, alebo funkčnosť aktíva. Bezpečnostný incident môže byť vyvolaný náhodným faktorom, neúmyselným činom, úmyselným útokom alebo podvodom, najmä je to situácia, alebo stav: </w:t>
      </w:r>
    </w:p>
    <w:p w14:paraId="39F0F207" w14:textId="77777777" w:rsidR="00692C50" w:rsidRPr="000230D1" w:rsidRDefault="00692C50" w:rsidP="00692C50">
      <w:pPr>
        <w:autoSpaceDE w:val="0"/>
        <w:autoSpaceDN w:val="0"/>
        <w:adjustRightInd w:val="0"/>
        <w:ind w:left="708"/>
        <w:jc w:val="both"/>
        <w:rPr>
          <w:rFonts w:ascii="Arial Narrow" w:hAnsi="Arial Narrow" w:cs="Tahoma"/>
          <w:bCs/>
          <w:iCs/>
        </w:rPr>
      </w:pPr>
      <w:r w:rsidRPr="000230D1">
        <w:rPr>
          <w:rFonts w:ascii="Arial Narrow" w:hAnsi="Arial Narrow" w:cs="Tahoma"/>
          <w:bCs/>
          <w:iCs/>
        </w:rPr>
        <w:t xml:space="preserve">a) ktorý je v rozpore so všeobecne záväznými právnymi predpismi, schválenými dokumentmi bezpečnostnej politiky alebo inými internými riadiacimi aktmi ministerstva, ktoré sa týkajú IS, napríklad ak sa niekto pokúša zisťovať informácie o IS a prístupových heslách, </w:t>
      </w:r>
    </w:p>
    <w:p w14:paraId="6B81D493" w14:textId="77777777" w:rsidR="00692C50" w:rsidRPr="000230D1" w:rsidRDefault="00692C50" w:rsidP="00692C50">
      <w:pPr>
        <w:autoSpaceDE w:val="0"/>
        <w:autoSpaceDN w:val="0"/>
        <w:adjustRightInd w:val="0"/>
        <w:ind w:left="708"/>
        <w:jc w:val="both"/>
        <w:rPr>
          <w:rFonts w:ascii="Arial Narrow" w:hAnsi="Arial Narrow" w:cs="Tahoma"/>
          <w:bCs/>
          <w:iCs/>
        </w:rPr>
      </w:pPr>
      <w:r w:rsidRPr="000230D1">
        <w:rPr>
          <w:rFonts w:ascii="Arial Narrow" w:hAnsi="Arial Narrow" w:cs="Tahoma"/>
          <w:bCs/>
          <w:iCs/>
        </w:rPr>
        <w:t xml:space="preserve">b) pri ktorom sú čiastočne alebo úplne nefunkčné systémy (technické zariadenia), hrozí ich zničenie (napríklad ohňom, vodou) alebo je narušená dostupnosť, dôvernosť alebo integrita údajov, </w:t>
      </w:r>
    </w:p>
    <w:p w14:paraId="6EC50A07" w14:textId="77777777" w:rsidR="00692C50" w:rsidRPr="000230D1" w:rsidRDefault="00692C50" w:rsidP="00692C50">
      <w:pPr>
        <w:autoSpaceDE w:val="0"/>
        <w:autoSpaceDN w:val="0"/>
        <w:adjustRightInd w:val="0"/>
        <w:ind w:left="708"/>
        <w:jc w:val="both"/>
        <w:rPr>
          <w:rFonts w:ascii="Arial Narrow" w:hAnsi="Arial Narrow" w:cs="Tahoma"/>
          <w:bCs/>
          <w:iCs/>
        </w:rPr>
      </w:pPr>
      <w:r w:rsidRPr="000230D1">
        <w:rPr>
          <w:rFonts w:ascii="Arial Narrow" w:hAnsi="Arial Narrow" w:cs="Tahoma"/>
          <w:bCs/>
          <w:iCs/>
        </w:rPr>
        <w:t xml:space="preserve">c) pri ktorom je v IS alebo v jeho časti prítomné škodlivé programové vybavenie (napr. vírová nákaza, neautorizovaný softvér) a systémová „diera“, </w:t>
      </w:r>
    </w:p>
    <w:p w14:paraId="181EADD9" w14:textId="77777777" w:rsidR="00692C50" w:rsidRPr="000230D1" w:rsidRDefault="00692C50" w:rsidP="00692C50">
      <w:pPr>
        <w:autoSpaceDE w:val="0"/>
        <w:autoSpaceDN w:val="0"/>
        <w:adjustRightInd w:val="0"/>
        <w:ind w:left="708"/>
        <w:jc w:val="both"/>
        <w:rPr>
          <w:rFonts w:ascii="Arial Narrow" w:hAnsi="Arial Narrow" w:cs="Tahoma"/>
          <w:bCs/>
          <w:iCs/>
        </w:rPr>
      </w:pPr>
      <w:r w:rsidRPr="000230D1">
        <w:rPr>
          <w:rFonts w:ascii="Arial Narrow" w:hAnsi="Arial Narrow" w:cs="Tahoma"/>
          <w:bCs/>
          <w:iCs/>
        </w:rPr>
        <w:t xml:space="preserve">d) pri ktorom je zrejmé alebo existuje podozrenie z vydierania, únosu, spravodajských aktivít, alebo iného kriminálneho činu, vrátane teroristického útoku. </w:t>
      </w:r>
    </w:p>
    <w:p w14:paraId="6C0028AF" w14:textId="77777777" w:rsidR="00692C50" w:rsidRPr="000230D1" w:rsidRDefault="00692C50" w:rsidP="00214259">
      <w:pPr>
        <w:widowControl w:val="0"/>
        <w:autoSpaceDE w:val="0"/>
        <w:autoSpaceDN w:val="0"/>
        <w:adjustRightInd w:val="0"/>
        <w:jc w:val="both"/>
        <w:rPr>
          <w:rFonts w:ascii="Arial Narrow" w:hAnsi="Arial Narrow" w:cs="Tahoma"/>
          <w:bCs/>
          <w:iCs/>
        </w:rPr>
      </w:pPr>
    </w:p>
    <w:p w14:paraId="4073660E" w14:textId="3C3A9F3C" w:rsidR="00681376" w:rsidRPr="000230D1" w:rsidRDefault="00692C50" w:rsidP="00C36257">
      <w:pPr>
        <w:widowControl w:val="0"/>
        <w:autoSpaceDE w:val="0"/>
        <w:autoSpaceDN w:val="0"/>
        <w:adjustRightInd w:val="0"/>
        <w:jc w:val="both"/>
        <w:rPr>
          <w:rFonts w:ascii="Arial Narrow" w:hAnsi="Arial Narrow" w:cs="Tahoma"/>
          <w:bCs/>
          <w:iCs/>
        </w:rPr>
      </w:pPr>
      <w:r w:rsidRPr="000230D1">
        <w:rPr>
          <w:rFonts w:ascii="Arial Narrow" w:hAnsi="Arial Narrow" w:cs="Tahoma"/>
          <w:bCs/>
          <w:iCs/>
        </w:rPr>
        <w:t xml:space="preserve">(2) </w:t>
      </w:r>
      <w:r w:rsidR="00681376" w:rsidRPr="000230D1">
        <w:rPr>
          <w:rFonts w:ascii="Arial Narrow" w:hAnsi="Arial Narrow" w:cs="Tahoma"/>
          <w:bCs/>
          <w:iCs/>
        </w:rPr>
        <w:t xml:space="preserve">Aktívom sa  pre účely </w:t>
      </w:r>
      <w:r w:rsidR="00E3410A" w:rsidRPr="000230D1">
        <w:rPr>
          <w:rFonts w:ascii="Arial Narrow" w:hAnsi="Arial Narrow" w:cs="Tahoma"/>
          <w:bCs/>
          <w:iCs/>
        </w:rPr>
        <w:t>Servisnej zmluvy</w:t>
      </w:r>
      <w:r w:rsidR="00681376" w:rsidRPr="000230D1">
        <w:rPr>
          <w:rFonts w:ascii="Arial Narrow" w:hAnsi="Arial Narrow" w:cs="Tahoma"/>
          <w:bCs/>
          <w:iCs/>
        </w:rPr>
        <w:t xml:space="preserve"> rozumie objekt, subjekt, štruktúra, vzťah alebo proces, ktorého narušením môže </w:t>
      </w:r>
      <w:r w:rsidR="00166376">
        <w:rPr>
          <w:rFonts w:ascii="Arial Narrow" w:hAnsi="Arial Narrow" w:cs="Tahoma"/>
          <w:bCs/>
          <w:iCs/>
        </w:rPr>
        <w:t>Zákazník</w:t>
      </w:r>
      <w:r w:rsidR="00166376" w:rsidRPr="000230D1">
        <w:rPr>
          <w:rFonts w:ascii="Arial Narrow" w:hAnsi="Arial Narrow" w:cs="Tahoma"/>
          <w:bCs/>
          <w:iCs/>
        </w:rPr>
        <w:t xml:space="preserve"> </w:t>
      </w:r>
      <w:r w:rsidR="00681376" w:rsidRPr="000230D1">
        <w:rPr>
          <w:rFonts w:ascii="Arial Narrow" w:hAnsi="Arial Narrow" w:cs="Tahoma"/>
          <w:bCs/>
          <w:iCs/>
        </w:rPr>
        <w:t>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138B8FF" w14:textId="77777777" w:rsidR="00681376" w:rsidRPr="000230D1" w:rsidRDefault="00681376" w:rsidP="00C36257">
      <w:pPr>
        <w:widowControl w:val="0"/>
        <w:autoSpaceDE w:val="0"/>
        <w:autoSpaceDN w:val="0"/>
        <w:adjustRightInd w:val="0"/>
        <w:jc w:val="both"/>
        <w:rPr>
          <w:rFonts w:ascii="Arial Narrow" w:hAnsi="Arial Narrow" w:cs="Tahoma"/>
          <w:bCs/>
          <w:iCs/>
        </w:rPr>
      </w:pPr>
    </w:p>
    <w:p w14:paraId="5D25AD05" w14:textId="0D8B97FC" w:rsidR="00C36257" w:rsidRPr="000230D1" w:rsidRDefault="00681376" w:rsidP="00C36257">
      <w:pPr>
        <w:widowControl w:val="0"/>
        <w:autoSpaceDE w:val="0"/>
        <w:autoSpaceDN w:val="0"/>
        <w:adjustRightInd w:val="0"/>
        <w:jc w:val="both"/>
        <w:rPr>
          <w:rFonts w:ascii="Arial Narrow" w:eastAsiaTheme="minorHAnsi" w:hAnsi="Arial Narrow" w:cs="Arial"/>
          <w:color w:val="000000"/>
          <w:lang w:eastAsia="en-US"/>
        </w:rPr>
      </w:pPr>
      <w:r w:rsidRPr="000230D1">
        <w:rPr>
          <w:rFonts w:ascii="Arial Narrow" w:hAnsi="Arial Narrow" w:cs="Tahoma"/>
          <w:bCs/>
          <w:iCs/>
        </w:rPr>
        <w:t xml:space="preserve">(3) </w:t>
      </w:r>
      <w:r w:rsidR="00692C50" w:rsidRPr="000230D1">
        <w:rPr>
          <w:rFonts w:ascii="Arial Narrow" w:hAnsi="Arial Narrow" w:cs="Tahoma"/>
          <w:bCs/>
          <w:iCs/>
        </w:rPr>
        <w:t xml:space="preserve">Každý zamestnanec tretej strany resp. tretie osoby realizujúce prácu v súvislosti s naplnením účelu zmluvy, objednávky alebo projektu pre ministerstvo je povinný zistenie bezpečnostného incidentu alebo podozrenie na bezpečnostný incident bezodkladne nahlásiť na určené kontaktné miesto, ktorým je </w:t>
      </w:r>
      <w:r w:rsidR="004F367D" w:rsidRPr="000230D1">
        <w:rPr>
          <w:rFonts w:ascii="Arial Narrow" w:hAnsi="Arial Narrow" w:cs="Tahoma"/>
          <w:bCs/>
          <w:iCs/>
        </w:rPr>
        <w:t xml:space="preserve">oddelenie bezpečnostného monitoringu SOC (tel. číslo: +421 2 5958 5000, </w:t>
      </w:r>
      <w:proofErr w:type="spellStart"/>
      <w:r w:rsidR="004F367D" w:rsidRPr="000230D1">
        <w:rPr>
          <w:rFonts w:ascii="Arial Narrow" w:hAnsi="Arial Narrow" w:cs="Tahoma"/>
          <w:bCs/>
          <w:iCs/>
        </w:rPr>
        <w:t>kl</w:t>
      </w:r>
      <w:proofErr w:type="spellEnd"/>
      <w:r w:rsidR="004F367D" w:rsidRPr="000230D1">
        <w:rPr>
          <w:rFonts w:ascii="Arial Narrow" w:hAnsi="Arial Narrow" w:cs="Tahoma"/>
          <w:bCs/>
          <w:iCs/>
        </w:rPr>
        <w:t>.: 5000, resp. email: incident@mfsr.sk).</w:t>
      </w:r>
    </w:p>
    <w:p w14:paraId="096B84F1" w14:textId="77777777" w:rsidR="00C36257" w:rsidRPr="000230D1" w:rsidRDefault="00C36257" w:rsidP="00692C50">
      <w:pPr>
        <w:widowControl w:val="0"/>
        <w:autoSpaceDE w:val="0"/>
        <w:autoSpaceDN w:val="0"/>
        <w:adjustRightInd w:val="0"/>
        <w:jc w:val="center"/>
        <w:rPr>
          <w:rFonts w:ascii="Arial Narrow" w:eastAsiaTheme="minorHAnsi" w:hAnsi="Arial Narrow" w:cs="Arial"/>
          <w:color w:val="000000"/>
          <w:lang w:eastAsia="en-US"/>
        </w:rPr>
      </w:pPr>
    </w:p>
    <w:p w14:paraId="7CD7C925" w14:textId="77777777" w:rsidR="00692C50" w:rsidRPr="000230D1" w:rsidRDefault="00692C50" w:rsidP="00692C50">
      <w:pPr>
        <w:widowControl w:val="0"/>
        <w:autoSpaceDE w:val="0"/>
        <w:autoSpaceDN w:val="0"/>
        <w:adjustRightInd w:val="0"/>
        <w:jc w:val="center"/>
        <w:rPr>
          <w:rFonts w:ascii="Arial Narrow" w:hAnsi="Arial Narrow" w:cs="Tahoma"/>
          <w:b/>
          <w:bCs/>
        </w:rPr>
      </w:pPr>
      <w:r w:rsidRPr="000230D1">
        <w:rPr>
          <w:rFonts w:ascii="Arial Narrow" w:hAnsi="Arial Narrow" w:cs="Tahoma"/>
          <w:b/>
          <w:bCs/>
        </w:rPr>
        <w:t>Článok 7</w:t>
      </w:r>
    </w:p>
    <w:p w14:paraId="7D4C8819" w14:textId="77777777" w:rsidR="00692C50" w:rsidRPr="000230D1" w:rsidRDefault="00692C50" w:rsidP="00692C50">
      <w:pPr>
        <w:widowControl w:val="0"/>
        <w:autoSpaceDE w:val="0"/>
        <w:autoSpaceDN w:val="0"/>
        <w:adjustRightInd w:val="0"/>
        <w:jc w:val="center"/>
        <w:rPr>
          <w:rFonts w:ascii="Arial Narrow" w:hAnsi="Arial Narrow" w:cs="Tahoma"/>
          <w:b/>
          <w:bCs/>
        </w:rPr>
      </w:pPr>
      <w:r w:rsidRPr="000230D1">
        <w:rPr>
          <w:rFonts w:ascii="Arial Narrow" w:hAnsi="Arial Narrow" w:cs="Tahoma"/>
          <w:b/>
          <w:bCs/>
        </w:rPr>
        <w:t>Vyšetrovanie bezpečnostných incidentov</w:t>
      </w:r>
    </w:p>
    <w:p w14:paraId="7C0E2A6E" w14:textId="77777777" w:rsidR="00692C50" w:rsidRPr="000230D1" w:rsidRDefault="00692C50" w:rsidP="00692C50">
      <w:pPr>
        <w:widowControl w:val="0"/>
        <w:autoSpaceDE w:val="0"/>
        <w:autoSpaceDN w:val="0"/>
        <w:adjustRightInd w:val="0"/>
        <w:jc w:val="center"/>
        <w:rPr>
          <w:rFonts w:ascii="Arial Narrow" w:hAnsi="Arial Narrow" w:cs="Tahoma"/>
          <w:b/>
          <w:bCs/>
        </w:rPr>
      </w:pPr>
    </w:p>
    <w:p w14:paraId="467EA7D6" w14:textId="77777777" w:rsidR="00692C50" w:rsidRPr="000230D1" w:rsidRDefault="00692C50" w:rsidP="00692C50">
      <w:pPr>
        <w:widowControl w:val="0"/>
        <w:autoSpaceDE w:val="0"/>
        <w:autoSpaceDN w:val="0"/>
        <w:adjustRightInd w:val="0"/>
        <w:jc w:val="both"/>
        <w:rPr>
          <w:rFonts w:ascii="Arial Narrow" w:hAnsi="Arial Narrow" w:cs="Tahoma"/>
          <w:bCs/>
        </w:rPr>
      </w:pPr>
      <w:r w:rsidRPr="000230D1">
        <w:rPr>
          <w:rFonts w:ascii="Arial Narrow" w:hAnsi="Arial Narrow" w:cs="Tahoma"/>
          <w:bCs/>
        </w:rPr>
        <w:t>1) Každý zamestnanec tretej strany resp. tretie osoby realizujúce prácu v súvislosti s naplnením účelu zmluvy, objednávky alebo projektu pre ministerstvo je povinný, pri vyšetrovaní bezpečnostných incidentov zamestnancom alebo zamestnancami ministerstva, poskytnúť potrebnú súčinnosť.</w:t>
      </w:r>
    </w:p>
    <w:p w14:paraId="03F9898C" w14:textId="77777777" w:rsidR="00692C50" w:rsidRPr="000230D1" w:rsidRDefault="00692C50" w:rsidP="00692C50">
      <w:pPr>
        <w:widowControl w:val="0"/>
        <w:autoSpaceDE w:val="0"/>
        <w:autoSpaceDN w:val="0"/>
        <w:adjustRightInd w:val="0"/>
        <w:jc w:val="both"/>
        <w:rPr>
          <w:rFonts w:ascii="Arial Narrow" w:hAnsi="Arial Narrow" w:cs="Tahoma"/>
          <w:bCs/>
        </w:rPr>
      </w:pPr>
    </w:p>
    <w:p w14:paraId="171E7A4E" w14:textId="77777777" w:rsidR="00692C50" w:rsidRPr="000230D1" w:rsidRDefault="00692C50" w:rsidP="00692C50">
      <w:pPr>
        <w:widowControl w:val="0"/>
        <w:autoSpaceDE w:val="0"/>
        <w:autoSpaceDN w:val="0"/>
        <w:adjustRightInd w:val="0"/>
        <w:jc w:val="both"/>
        <w:rPr>
          <w:rFonts w:ascii="Arial Narrow" w:hAnsi="Arial Narrow" w:cs="Tahoma"/>
          <w:bCs/>
        </w:rPr>
      </w:pPr>
      <w:r w:rsidRPr="000230D1">
        <w:rPr>
          <w:rFonts w:ascii="Arial Narrow" w:hAnsi="Arial Narrow" w:cs="Tahoma"/>
          <w:bCs/>
        </w:rPr>
        <w:t>(2) Po vzniku bezpečnostného incidentu nesmie zamestnanec tretej strany resp. tretia osoba realizujúce prácu v súvislosti s naplnením účelu zmluvy, objednávky alebo projektu pre ministerstvo vykonávať akékoľvek aktivity, ktoré by mohli viesť k znehodnoteniu dôkazov alebo k zhoršeniu dôsledkov bezpečnostného incidentu.</w:t>
      </w:r>
    </w:p>
    <w:p w14:paraId="0746CFE4" w14:textId="77777777" w:rsidR="00692C50" w:rsidRPr="000230D1" w:rsidRDefault="00692C50" w:rsidP="00692C50">
      <w:pPr>
        <w:widowControl w:val="0"/>
        <w:autoSpaceDE w:val="0"/>
        <w:autoSpaceDN w:val="0"/>
        <w:adjustRightInd w:val="0"/>
        <w:jc w:val="both"/>
        <w:rPr>
          <w:rFonts w:ascii="Arial Narrow" w:hAnsi="Arial Narrow" w:cs="Tahoma"/>
          <w:bCs/>
          <w:iCs/>
        </w:rPr>
      </w:pPr>
    </w:p>
    <w:p w14:paraId="42A2113B" w14:textId="77777777" w:rsidR="00692C50" w:rsidRPr="000230D1" w:rsidRDefault="00692C50" w:rsidP="00A431B6">
      <w:pPr>
        <w:widowControl w:val="0"/>
        <w:autoSpaceDE w:val="0"/>
        <w:autoSpaceDN w:val="0"/>
        <w:adjustRightInd w:val="0"/>
        <w:rPr>
          <w:rFonts w:ascii="Arial Narrow" w:hAnsi="Arial Narrow" w:cs="Tahoma"/>
          <w:b/>
        </w:rPr>
      </w:pPr>
    </w:p>
    <w:p w14:paraId="5E7BCF23" w14:textId="77777777" w:rsidR="00A431B6" w:rsidRPr="000230D1" w:rsidRDefault="00A431B6" w:rsidP="00A431B6">
      <w:pPr>
        <w:rPr>
          <w:rFonts w:ascii="Arial Narrow" w:hAnsi="Arial Narrow" w:cs="Tahoma"/>
          <w:b/>
        </w:rPr>
      </w:pPr>
      <w:r w:rsidRPr="000230D1">
        <w:rPr>
          <w:rFonts w:ascii="Arial Narrow" w:hAnsi="Arial Narrow" w:cs="Tahoma"/>
          <w:b/>
        </w:rPr>
        <w:br w:type="page"/>
      </w:r>
    </w:p>
    <w:p w14:paraId="4EC64F3A" w14:textId="77777777" w:rsidR="00A431B6" w:rsidRPr="00244C60" w:rsidRDefault="00A431B6" w:rsidP="00A431B6">
      <w:pPr>
        <w:widowControl w:val="0"/>
        <w:autoSpaceDE w:val="0"/>
        <w:autoSpaceDN w:val="0"/>
        <w:adjustRightInd w:val="0"/>
        <w:rPr>
          <w:rFonts w:ascii="Arial Narrow" w:hAnsi="Arial Narrow" w:cs="Tahoma"/>
          <w:b/>
        </w:rPr>
      </w:pPr>
      <w:r w:rsidRPr="00244C60">
        <w:rPr>
          <w:rFonts w:ascii="Arial Narrow" w:hAnsi="Arial Narrow" w:cs="Tahoma"/>
          <w:b/>
        </w:rPr>
        <w:lastRenderedPageBreak/>
        <w:t>PRÍLOHA Č. 5</w:t>
      </w:r>
    </w:p>
    <w:p w14:paraId="28DA31EC" w14:textId="77777777" w:rsidR="00A431B6" w:rsidRPr="00244C60" w:rsidRDefault="00A431B6" w:rsidP="00A431B6">
      <w:pPr>
        <w:widowControl w:val="0"/>
        <w:autoSpaceDE w:val="0"/>
        <w:autoSpaceDN w:val="0"/>
        <w:adjustRightInd w:val="0"/>
        <w:rPr>
          <w:rFonts w:ascii="Arial Narrow" w:hAnsi="Arial Narrow" w:cs="Tahoma"/>
          <w:b/>
        </w:rPr>
      </w:pPr>
      <w:r w:rsidRPr="00244C60">
        <w:rPr>
          <w:rFonts w:ascii="Arial Narrow" w:hAnsi="Arial Narrow" w:cs="Tahoma"/>
          <w:b/>
        </w:rPr>
        <w:t>VZORY FORMULÁROV</w:t>
      </w:r>
    </w:p>
    <w:p w14:paraId="55B9FA02" w14:textId="77777777" w:rsidR="00A431B6" w:rsidRPr="00244C60" w:rsidRDefault="00A431B6" w:rsidP="00A431B6">
      <w:pPr>
        <w:widowControl w:val="0"/>
        <w:autoSpaceDE w:val="0"/>
        <w:autoSpaceDN w:val="0"/>
        <w:adjustRightInd w:val="0"/>
        <w:rPr>
          <w:rFonts w:ascii="Arial Narrow" w:hAnsi="Arial Narrow" w:cs="Tahoma"/>
          <w:b/>
        </w:rPr>
      </w:pPr>
    </w:p>
    <w:p w14:paraId="5AB8FF4F" w14:textId="77777777" w:rsidR="00A431B6" w:rsidRPr="00244C60" w:rsidRDefault="00A431B6" w:rsidP="00A431B6">
      <w:pPr>
        <w:widowControl w:val="0"/>
        <w:autoSpaceDE w:val="0"/>
        <w:autoSpaceDN w:val="0"/>
        <w:adjustRightInd w:val="0"/>
        <w:rPr>
          <w:rFonts w:ascii="Arial Narrow" w:hAnsi="Arial Narrow" w:cs="Tahoma"/>
          <w:b/>
        </w:rPr>
      </w:pPr>
    </w:p>
    <w:p w14:paraId="04558668" w14:textId="09A98E59" w:rsidR="00DC5718" w:rsidRPr="00E1648A" w:rsidRDefault="00DC5718" w:rsidP="00DC5718">
      <w:pPr>
        <w:pStyle w:val="Normlnysozarkami"/>
        <w:keepNext/>
        <w:ind w:left="0"/>
        <w:rPr>
          <w:rFonts w:ascii="Arial Narrow" w:hAnsi="Arial Narrow" w:cs="Arial"/>
          <w:b/>
        </w:rPr>
      </w:pPr>
      <w:r w:rsidRPr="00E1648A">
        <w:rPr>
          <w:rFonts w:ascii="Arial Narrow" w:hAnsi="Arial Narrow" w:cs="Arial"/>
          <w:b/>
        </w:rPr>
        <w:t>Formulár: Požiadavka na aplikačnú podporu</w:t>
      </w:r>
      <w:r w:rsidR="001E4826" w:rsidRPr="001E4826">
        <w:rPr>
          <w:rFonts w:ascii="Arial Narrow" w:hAnsi="Arial Narrow" w:cs="Arial"/>
          <w:b/>
        </w:rPr>
        <w:t xml:space="preserve"> na vyžiadanie</w:t>
      </w:r>
      <w:r w:rsidR="001E4826">
        <w:rPr>
          <w:rFonts w:ascii="Arial Narrow" w:hAnsi="Arial Narrow" w:cs="Arial"/>
          <w:b/>
        </w:rPr>
        <w:t xml:space="preserve"> –nad paušál</w:t>
      </w:r>
    </w:p>
    <w:p w14:paraId="6011EEF0" w14:textId="77777777" w:rsidR="00DC5718" w:rsidRPr="00E1648A" w:rsidRDefault="00DC5718" w:rsidP="00DC5718">
      <w:pPr>
        <w:pStyle w:val="Normlnysozarkami"/>
        <w:keepNext/>
        <w:ind w:left="0"/>
        <w:rPr>
          <w:rFonts w:ascii="Arial Narrow" w:hAnsi="Arial Narrow" w:cs="Arial"/>
          <w:b/>
        </w:rPr>
      </w:pPr>
    </w:p>
    <w:tbl>
      <w:tblPr>
        <w:tblW w:w="9923"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993"/>
        <w:gridCol w:w="2126"/>
        <w:gridCol w:w="4961"/>
        <w:gridCol w:w="1843"/>
      </w:tblGrid>
      <w:tr w:rsidR="00DC5718" w:rsidRPr="00244C60" w14:paraId="6C45089C" w14:textId="77777777" w:rsidTr="004447B9">
        <w:trPr>
          <w:cantSplit/>
          <w:trHeight w:val="801"/>
        </w:trPr>
        <w:tc>
          <w:tcPr>
            <w:tcW w:w="993" w:type="dxa"/>
            <w:vMerge w:val="restart"/>
            <w:tcBorders>
              <w:top w:val="double" w:sz="6" w:space="0" w:color="auto"/>
              <w:right w:val="nil"/>
            </w:tcBorders>
            <w:vAlign w:val="center"/>
          </w:tcPr>
          <w:p w14:paraId="2B085F01" w14:textId="77777777" w:rsidR="00DC5718" w:rsidRPr="00E1648A" w:rsidRDefault="00DC5718" w:rsidP="004447B9">
            <w:pPr>
              <w:pStyle w:val="TableSmHeading"/>
              <w:keepLines w:val="0"/>
              <w:spacing w:before="0" w:after="0"/>
              <w:jc w:val="center"/>
              <w:rPr>
                <w:rFonts w:ascii="Arial Narrow" w:hAnsi="Arial Narrow" w:cs="Arial"/>
                <w:bCs/>
                <w:sz w:val="24"/>
                <w:szCs w:val="24"/>
                <w:lang w:val="sk-SK"/>
              </w:rPr>
            </w:pPr>
            <w:r w:rsidRPr="00E1648A">
              <w:rPr>
                <w:rFonts w:ascii="Arial Narrow" w:hAnsi="Arial Narrow" w:cs="Arial"/>
                <w:bCs/>
                <w:noProof/>
                <w:sz w:val="24"/>
                <w:szCs w:val="24"/>
                <w:lang w:val="sk-SK" w:eastAsia="sk-SK"/>
              </w:rPr>
              <w:drawing>
                <wp:anchor distT="0" distB="0" distL="114300" distR="114300" simplePos="0" relativeHeight="251659264" behindDoc="0" locked="0" layoutInCell="1" allowOverlap="1" wp14:anchorId="5A5BDD4D" wp14:editId="1145B91A">
                  <wp:simplePos x="0" y="0"/>
                  <wp:positionH relativeFrom="column">
                    <wp:posOffset>8255</wp:posOffset>
                  </wp:positionH>
                  <wp:positionV relativeFrom="paragraph">
                    <wp:posOffset>165735</wp:posOffset>
                  </wp:positionV>
                  <wp:extent cx="510540" cy="537210"/>
                  <wp:effectExtent l="0" t="0" r="0" b="0"/>
                  <wp:wrapNone/>
                  <wp:docPr id="3"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228600" cy="238125"/>
                          </a:xfrm>
                          <a:prstGeom prst="rect">
                            <a:avLst/>
                          </a:prstGeom>
                        </pic:spPr>
                      </pic:pic>
                    </a:graphicData>
                  </a:graphic>
                </wp:anchor>
              </w:drawing>
            </w:r>
          </w:p>
        </w:tc>
        <w:tc>
          <w:tcPr>
            <w:tcW w:w="2126" w:type="dxa"/>
            <w:tcBorders>
              <w:top w:val="double" w:sz="6" w:space="0" w:color="auto"/>
              <w:left w:val="nil"/>
              <w:bottom w:val="nil"/>
              <w:right w:val="dotted" w:sz="4" w:space="0" w:color="auto"/>
            </w:tcBorders>
            <w:vAlign w:val="center"/>
          </w:tcPr>
          <w:p w14:paraId="7B317FD4" w14:textId="77777777" w:rsidR="00DC5718" w:rsidRPr="00E1648A" w:rsidRDefault="00DC5718" w:rsidP="004447B9">
            <w:pPr>
              <w:pStyle w:val="TableSmHeading"/>
              <w:keepLines w:val="0"/>
              <w:spacing w:before="0" w:after="0"/>
              <w:jc w:val="center"/>
              <w:rPr>
                <w:rFonts w:ascii="Arial Narrow" w:hAnsi="Arial Narrow" w:cs="Arial"/>
                <w:bCs/>
                <w:sz w:val="24"/>
                <w:szCs w:val="24"/>
                <w:lang w:val="sk-SK"/>
              </w:rPr>
            </w:pPr>
          </w:p>
          <w:p w14:paraId="3501D962" w14:textId="77777777" w:rsidR="00DC5718" w:rsidRPr="00E1648A" w:rsidRDefault="00DC5718" w:rsidP="004447B9">
            <w:pPr>
              <w:pStyle w:val="TableSmHeading"/>
              <w:keepLines w:val="0"/>
              <w:spacing w:before="0" w:after="0"/>
              <w:jc w:val="center"/>
              <w:rPr>
                <w:rFonts w:ascii="Arial Narrow" w:hAnsi="Arial Narrow" w:cs="Arial"/>
                <w:bCs/>
                <w:sz w:val="24"/>
                <w:szCs w:val="24"/>
                <w:lang w:val="sk-SK"/>
              </w:rPr>
            </w:pPr>
          </w:p>
          <w:p w14:paraId="22FD57B3" w14:textId="77777777" w:rsidR="00DC5718" w:rsidRPr="00E1648A" w:rsidRDefault="00DC5718" w:rsidP="004447B9">
            <w:pPr>
              <w:pStyle w:val="TableSmHeading"/>
              <w:keepLines w:val="0"/>
              <w:spacing w:before="0" w:after="0"/>
              <w:jc w:val="center"/>
              <w:rPr>
                <w:rFonts w:ascii="Arial Narrow" w:hAnsi="Arial Narrow" w:cs="Arial"/>
                <w:bCs/>
                <w:sz w:val="24"/>
                <w:szCs w:val="24"/>
                <w:lang w:val="sk-SK"/>
              </w:rPr>
            </w:pPr>
            <w:r w:rsidRPr="00E1648A">
              <w:rPr>
                <w:rFonts w:ascii="Arial Narrow" w:hAnsi="Arial Narrow" w:cs="Arial"/>
                <w:bCs/>
                <w:sz w:val="24"/>
                <w:szCs w:val="24"/>
                <w:lang w:val="sk-SK"/>
              </w:rPr>
              <w:t>Ministerstvo financií SR</w:t>
            </w:r>
          </w:p>
        </w:tc>
        <w:tc>
          <w:tcPr>
            <w:tcW w:w="4961" w:type="dxa"/>
            <w:vMerge w:val="restart"/>
            <w:tcBorders>
              <w:left w:val="nil"/>
              <w:right w:val="nil"/>
            </w:tcBorders>
          </w:tcPr>
          <w:p w14:paraId="6C1A325C" w14:textId="77777777" w:rsidR="00DC5718" w:rsidRPr="00E1648A" w:rsidRDefault="00DC5718" w:rsidP="004447B9">
            <w:pPr>
              <w:keepNext/>
              <w:spacing w:before="100" w:after="60"/>
              <w:jc w:val="center"/>
              <w:rPr>
                <w:rFonts w:ascii="Arial Narrow" w:hAnsi="Arial Narrow"/>
                <w:b/>
              </w:rPr>
            </w:pPr>
          </w:p>
          <w:p w14:paraId="440AE670" w14:textId="6DD0003C" w:rsidR="00DC5718" w:rsidRPr="00E1648A" w:rsidRDefault="00DC5718" w:rsidP="004447B9">
            <w:pPr>
              <w:keepNext/>
              <w:spacing w:before="100" w:after="60"/>
              <w:jc w:val="center"/>
              <w:rPr>
                <w:rFonts w:ascii="Arial Narrow" w:hAnsi="Arial Narrow" w:cs="Arial"/>
                <w:b/>
              </w:rPr>
            </w:pPr>
            <w:r w:rsidRPr="00E1648A">
              <w:rPr>
                <w:rFonts w:ascii="Arial Narrow" w:hAnsi="Arial Narrow"/>
                <w:b/>
              </w:rPr>
              <w:t>Požiadavka na aplikačnú podporu IS CKS</w:t>
            </w:r>
            <w:r w:rsidR="001E4826">
              <w:rPr>
                <w:rFonts w:ascii="Arial Narrow" w:hAnsi="Arial Narrow"/>
                <w:b/>
              </w:rPr>
              <w:t xml:space="preserve"> –nad paušál</w:t>
            </w:r>
          </w:p>
        </w:tc>
        <w:tc>
          <w:tcPr>
            <w:tcW w:w="1843" w:type="dxa"/>
            <w:vMerge w:val="restart"/>
            <w:tcBorders>
              <w:top w:val="double" w:sz="6" w:space="0" w:color="auto"/>
              <w:left w:val="dotted" w:sz="4" w:space="0" w:color="auto"/>
            </w:tcBorders>
          </w:tcPr>
          <w:p w14:paraId="713729A1" w14:textId="77777777" w:rsidR="00DC5718" w:rsidRPr="00E1648A" w:rsidRDefault="00DC5718" w:rsidP="004447B9">
            <w:pPr>
              <w:keepNext/>
              <w:spacing w:before="60" w:after="40"/>
              <w:ind w:right="-72"/>
              <w:jc w:val="center"/>
              <w:rPr>
                <w:rFonts w:ascii="Arial Narrow" w:hAnsi="Arial Narrow"/>
              </w:rPr>
            </w:pPr>
          </w:p>
        </w:tc>
      </w:tr>
      <w:tr w:rsidR="00DC5718" w:rsidRPr="00244C60" w14:paraId="30E06629" w14:textId="77777777" w:rsidTr="004447B9">
        <w:trPr>
          <w:cantSplit/>
          <w:trHeight w:val="422"/>
        </w:trPr>
        <w:tc>
          <w:tcPr>
            <w:tcW w:w="993" w:type="dxa"/>
            <w:vMerge/>
            <w:tcBorders>
              <w:right w:val="nil"/>
            </w:tcBorders>
            <w:vAlign w:val="center"/>
          </w:tcPr>
          <w:p w14:paraId="2F684415" w14:textId="77777777" w:rsidR="00DC5718" w:rsidRPr="00E1648A" w:rsidRDefault="00DC5718" w:rsidP="004447B9">
            <w:pPr>
              <w:pStyle w:val="TableSmHeading"/>
              <w:keepLines w:val="0"/>
              <w:spacing w:before="0" w:after="0"/>
              <w:jc w:val="center"/>
              <w:rPr>
                <w:rFonts w:ascii="Arial Narrow" w:hAnsi="Arial Narrow" w:cs="Arial"/>
                <w:bCs/>
                <w:sz w:val="24"/>
                <w:szCs w:val="24"/>
                <w:lang w:val="sk-SK"/>
              </w:rPr>
            </w:pPr>
          </w:p>
        </w:tc>
        <w:tc>
          <w:tcPr>
            <w:tcW w:w="2126" w:type="dxa"/>
            <w:tcBorders>
              <w:top w:val="nil"/>
              <w:left w:val="nil"/>
              <w:bottom w:val="double" w:sz="6" w:space="0" w:color="auto"/>
              <w:right w:val="dotted" w:sz="4" w:space="0" w:color="auto"/>
            </w:tcBorders>
            <w:vAlign w:val="center"/>
          </w:tcPr>
          <w:p w14:paraId="4E089366" w14:textId="77777777" w:rsidR="00DC5718" w:rsidRPr="00E1648A" w:rsidRDefault="00DC5718" w:rsidP="004447B9">
            <w:pPr>
              <w:pStyle w:val="TableSmHeading"/>
              <w:keepLines w:val="0"/>
              <w:spacing w:before="0" w:after="0"/>
              <w:jc w:val="center"/>
              <w:rPr>
                <w:rFonts w:ascii="Arial Narrow" w:hAnsi="Arial Narrow" w:cs="Arial"/>
                <w:bCs/>
                <w:sz w:val="24"/>
                <w:szCs w:val="24"/>
                <w:lang w:val="sk-SK"/>
              </w:rPr>
            </w:pPr>
          </w:p>
        </w:tc>
        <w:tc>
          <w:tcPr>
            <w:tcW w:w="4961" w:type="dxa"/>
            <w:vMerge/>
            <w:tcBorders>
              <w:left w:val="nil"/>
              <w:right w:val="nil"/>
            </w:tcBorders>
          </w:tcPr>
          <w:p w14:paraId="3A0B8B9E" w14:textId="77777777" w:rsidR="00DC5718" w:rsidRPr="00E1648A" w:rsidRDefault="00DC5718" w:rsidP="004447B9">
            <w:pPr>
              <w:keepNext/>
              <w:tabs>
                <w:tab w:val="center" w:pos="2269"/>
              </w:tabs>
              <w:spacing w:before="100" w:after="60"/>
              <w:jc w:val="center"/>
              <w:rPr>
                <w:rFonts w:ascii="Arial Narrow" w:hAnsi="Arial Narrow" w:cs="Arial"/>
                <w:b/>
              </w:rPr>
            </w:pPr>
          </w:p>
        </w:tc>
        <w:tc>
          <w:tcPr>
            <w:tcW w:w="1843" w:type="dxa"/>
            <w:vMerge/>
            <w:tcBorders>
              <w:left w:val="dotted" w:sz="4" w:space="0" w:color="auto"/>
            </w:tcBorders>
          </w:tcPr>
          <w:p w14:paraId="67F804E3" w14:textId="77777777" w:rsidR="00DC5718" w:rsidRPr="00E1648A" w:rsidRDefault="00DC5718" w:rsidP="004447B9">
            <w:pPr>
              <w:keepNext/>
              <w:spacing w:before="60" w:after="40"/>
              <w:ind w:right="-72"/>
              <w:jc w:val="center"/>
              <w:rPr>
                <w:rFonts w:ascii="Arial Narrow" w:hAnsi="Arial Narrow"/>
                <w:lang w:eastAsia="en-GB"/>
              </w:rPr>
            </w:pPr>
          </w:p>
        </w:tc>
      </w:tr>
    </w:tbl>
    <w:p w14:paraId="2BBC09BD" w14:textId="77777777" w:rsidR="00DC5718" w:rsidRPr="00E1648A" w:rsidRDefault="00DC5718" w:rsidP="00DC5718">
      <w:pPr>
        <w:pStyle w:val="Normlnysozarkami"/>
        <w:keepNext/>
        <w:rPr>
          <w:rFonts w:ascii="Arial Narrow" w:hAnsi="Arial Narrow" w:cs="Arial"/>
          <w:b/>
        </w:rPr>
      </w:pPr>
    </w:p>
    <w:p w14:paraId="67CE5F24" w14:textId="77777777" w:rsidR="00DC5718" w:rsidRPr="00E1648A" w:rsidRDefault="00DC5718" w:rsidP="00DC5718">
      <w:pPr>
        <w:pStyle w:val="Normlnysozarkami"/>
        <w:keepNext/>
        <w:outlineLvl w:val="0"/>
        <w:rPr>
          <w:rFonts w:ascii="Arial Narrow" w:hAnsi="Arial Narrow"/>
          <w:b/>
        </w:rPr>
      </w:pPr>
      <w:r w:rsidRPr="00E1648A">
        <w:rPr>
          <w:rFonts w:ascii="Arial Narrow" w:hAnsi="Arial Narrow"/>
          <w:b/>
        </w:rPr>
        <w:t>Identifikácia požiadavky</w:t>
      </w:r>
    </w:p>
    <w:tbl>
      <w:tblPr>
        <w:tblW w:w="992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540"/>
        <w:gridCol w:w="1800"/>
        <w:gridCol w:w="2298"/>
        <w:gridCol w:w="425"/>
      </w:tblGrid>
      <w:tr w:rsidR="00DC5718" w:rsidRPr="00244C60" w14:paraId="6DF7006D" w14:textId="77777777" w:rsidTr="001E4826">
        <w:trPr>
          <w:trHeight w:val="236"/>
        </w:trPr>
        <w:tc>
          <w:tcPr>
            <w:tcW w:w="2070" w:type="dxa"/>
          </w:tcPr>
          <w:p w14:paraId="7324CCDB" w14:textId="77777777" w:rsidR="00DC5718" w:rsidRPr="00E1648A" w:rsidRDefault="00DC5718" w:rsidP="004447B9">
            <w:pPr>
              <w:pStyle w:val="TableSmHeadingRight"/>
              <w:keepLines w:val="0"/>
              <w:rPr>
                <w:rFonts w:ascii="Arial Narrow" w:hAnsi="Arial Narrow"/>
                <w:sz w:val="24"/>
                <w:lang w:val="sk-SK"/>
              </w:rPr>
            </w:pPr>
            <w:r w:rsidRPr="00E1648A">
              <w:rPr>
                <w:rFonts w:ascii="Arial Narrow" w:hAnsi="Arial Narrow"/>
                <w:sz w:val="24"/>
                <w:lang w:val="sk-SK"/>
              </w:rPr>
              <w:t>Oprávnená osoba Zákazníka:</w:t>
            </w:r>
          </w:p>
        </w:tc>
        <w:tc>
          <w:tcPr>
            <w:tcW w:w="2790" w:type="dxa"/>
          </w:tcPr>
          <w:p w14:paraId="65D3D329" w14:textId="77777777" w:rsidR="00DC5718" w:rsidRPr="00E1648A" w:rsidRDefault="00DC5718" w:rsidP="004447B9">
            <w:pPr>
              <w:pStyle w:val="TableMedium"/>
              <w:keepNext/>
              <w:rPr>
                <w:rFonts w:ascii="Arial Narrow" w:hAnsi="Arial Narrow"/>
                <w:sz w:val="24"/>
                <w:lang w:val="sk-SK"/>
              </w:rPr>
            </w:pPr>
          </w:p>
        </w:tc>
        <w:tc>
          <w:tcPr>
            <w:tcW w:w="2340" w:type="dxa"/>
            <w:gridSpan w:val="2"/>
          </w:tcPr>
          <w:p w14:paraId="0A58B16D" w14:textId="77777777" w:rsidR="00DC5718" w:rsidRPr="00E1648A" w:rsidRDefault="00DC5718" w:rsidP="004447B9">
            <w:pPr>
              <w:pStyle w:val="TableSmHeadingRight"/>
              <w:keepLines w:val="0"/>
              <w:rPr>
                <w:rFonts w:ascii="Arial Narrow" w:hAnsi="Arial Narrow"/>
                <w:sz w:val="24"/>
                <w:lang w:val="sk-SK"/>
              </w:rPr>
            </w:pPr>
            <w:r w:rsidRPr="00E1648A">
              <w:rPr>
                <w:rFonts w:ascii="Arial Narrow" w:hAnsi="Arial Narrow"/>
                <w:sz w:val="24"/>
                <w:lang w:val="sk-SK"/>
              </w:rPr>
              <w:t>Oprávnená osoba Poskytovateľa:</w:t>
            </w:r>
          </w:p>
        </w:tc>
        <w:tc>
          <w:tcPr>
            <w:tcW w:w="2723" w:type="dxa"/>
            <w:gridSpan w:val="2"/>
          </w:tcPr>
          <w:p w14:paraId="079B5ACC" w14:textId="77777777" w:rsidR="00DC5718" w:rsidRPr="00E1648A" w:rsidRDefault="00DC5718" w:rsidP="004447B9">
            <w:pPr>
              <w:pStyle w:val="TableMedium"/>
              <w:keepNext/>
              <w:rPr>
                <w:rFonts w:ascii="Arial Narrow" w:hAnsi="Arial Narrow"/>
                <w:sz w:val="24"/>
                <w:lang w:val="sk-SK"/>
              </w:rPr>
            </w:pPr>
          </w:p>
        </w:tc>
      </w:tr>
      <w:tr w:rsidR="00DC5718" w:rsidRPr="00244C60" w14:paraId="45EDE993" w14:textId="77777777" w:rsidTr="001E4826">
        <w:trPr>
          <w:trHeight w:val="236"/>
        </w:trPr>
        <w:tc>
          <w:tcPr>
            <w:tcW w:w="2070" w:type="dxa"/>
          </w:tcPr>
          <w:p w14:paraId="37D837E8" w14:textId="77777777" w:rsidR="00DC5718" w:rsidRPr="00E1648A" w:rsidRDefault="00DC5718" w:rsidP="004447B9">
            <w:pPr>
              <w:pStyle w:val="TableSmHeadingRight"/>
              <w:keepLines w:val="0"/>
              <w:rPr>
                <w:rFonts w:ascii="Arial Narrow" w:hAnsi="Arial Narrow"/>
                <w:sz w:val="24"/>
                <w:lang w:val="sk-SK"/>
              </w:rPr>
            </w:pPr>
            <w:r w:rsidRPr="00E1648A">
              <w:rPr>
                <w:rFonts w:ascii="Arial Narrow" w:hAnsi="Arial Narrow"/>
                <w:sz w:val="24"/>
                <w:lang w:val="sk-SK"/>
              </w:rPr>
              <w:t>Dátum vystavenia požiadavky:</w:t>
            </w:r>
          </w:p>
        </w:tc>
        <w:tc>
          <w:tcPr>
            <w:tcW w:w="2790" w:type="dxa"/>
          </w:tcPr>
          <w:p w14:paraId="7CE57EBE" w14:textId="77777777" w:rsidR="00DC5718" w:rsidRPr="00E1648A" w:rsidRDefault="00DC5718" w:rsidP="004447B9">
            <w:pPr>
              <w:pStyle w:val="TableMedium"/>
              <w:keepNext/>
              <w:rPr>
                <w:rFonts w:ascii="Arial Narrow" w:hAnsi="Arial Narrow"/>
                <w:sz w:val="24"/>
                <w:lang w:val="sk-SK"/>
              </w:rPr>
            </w:pPr>
            <w:r w:rsidRPr="00E1648A">
              <w:rPr>
                <w:rFonts w:ascii="Arial Narrow" w:hAnsi="Arial Narrow"/>
                <w:sz w:val="24"/>
                <w:lang w:val="sk-SK"/>
              </w:rPr>
              <w:t>DD-MM-YYYY</w:t>
            </w:r>
          </w:p>
        </w:tc>
        <w:tc>
          <w:tcPr>
            <w:tcW w:w="2340" w:type="dxa"/>
            <w:gridSpan w:val="2"/>
          </w:tcPr>
          <w:p w14:paraId="0B3C3976" w14:textId="69B08B1E" w:rsidR="00DC5718" w:rsidRPr="00E1648A" w:rsidRDefault="00903960" w:rsidP="004447B9">
            <w:pPr>
              <w:pStyle w:val="TableSmHeadingRight"/>
              <w:keepLines w:val="0"/>
              <w:rPr>
                <w:rFonts w:ascii="Arial Narrow" w:hAnsi="Arial Narrow"/>
                <w:sz w:val="24"/>
                <w:lang w:val="sk-SK"/>
              </w:rPr>
            </w:pPr>
            <w:r>
              <w:rPr>
                <w:rFonts w:ascii="Arial Narrow" w:hAnsi="Arial Narrow"/>
                <w:sz w:val="24"/>
                <w:lang w:val="sk-SK"/>
              </w:rPr>
              <w:t>ID Požiadavky:</w:t>
            </w:r>
          </w:p>
        </w:tc>
        <w:tc>
          <w:tcPr>
            <w:tcW w:w="2723" w:type="dxa"/>
            <w:gridSpan w:val="2"/>
          </w:tcPr>
          <w:p w14:paraId="20750FDA" w14:textId="56F6677E" w:rsidR="00DC5718" w:rsidRPr="00E1648A" w:rsidRDefault="00DC5718" w:rsidP="004447B9">
            <w:pPr>
              <w:pStyle w:val="TableMedium"/>
              <w:keepNext/>
              <w:rPr>
                <w:rFonts w:ascii="Arial Narrow" w:hAnsi="Arial Narrow"/>
                <w:sz w:val="24"/>
                <w:lang w:val="sk-SK"/>
              </w:rPr>
            </w:pPr>
          </w:p>
        </w:tc>
      </w:tr>
      <w:tr w:rsidR="00DC5718" w:rsidRPr="00244C60" w14:paraId="17A5730F" w14:textId="77777777" w:rsidTr="001E4826">
        <w:trPr>
          <w:trHeight w:val="383"/>
        </w:trPr>
        <w:tc>
          <w:tcPr>
            <w:tcW w:w="2070" w:type="dxa"/>
          </w:tcPr>
          <w:p w14:paraId="54C50ED4" w14:textId="00E9E6B6" w:rsidR="00DC5718" w:rsidRPr="00E1648A" w:rsidRDefault="00DC5718" w:rsidP="001E4826">
            <w:pPr>
              <w:pStyle w:val="TableSmHeadingRight"/>
              <w:keepLines w:val="0"/>
              <w:jc w:val="left"/>
              <w:rPr>
                <w:rFonts w:ascii="Arial Narrow" w:hAnsi="Arial Narrow"/>
                <w:sz w:val="24"/>
                <w:lang w:val="sk-SK"/>
              </w:rPr>
            </w:pPr>
          </w:p>
        </w:tc>
        <w:tc>
          <w:tcPr>
            <w:tcW w:w="7853" w:type="dxa"/>
            <w:gridSpan w:val="5"/>
          </w:tcPr>
          <w:p w14:paraId="26D6C08C" w14:textId="77777777" w:rsidR="00DC5718" w:rsidRPr="00E1648A" w:rsidRDefault="00DC5718" w:rsidP="004447B9">
            <w:pPr>
              <w:keepNext/>
              <w:rPr>
                <w:rFonts w:ascii="Arial Narrow" w:hAnsi="Arial Narrow" w:cs="Arial"/>
              </w:rPr>
            </w:pPr>
          </w:p>
        </w:tc>
      </w:tr>
      <w:tr w:rsidR="00DC5718" w:rsidRPr="00244C60" w14:paraId="6428B9BA" w14:textId="77777777" w:rsidTr="001E4826">
        <w:trPr>
          <w:trHeight w:val="528"/>
        </w:trPr>
        <w:tc>
          <w:tcPr>
            <w:tcW w:w="2070" w:type="dxa"/>
          </w:tcPr>
          <w:p w14:paraId="413BC2C4" w14:textId="77777777" w:rsidR="00DC5718" w:rsidRPr="00E1648A" w:rsidRDefault="00DC5718" w:rsidP="001E4826">
            <w:pPr>
              <w:pStyle w:val="TableSmHeadingRight"/>
              <w:keepLines w:val="0"/>
              <w:jc w:val="left"/>
              <w:rPr>
                <w:rFonts w:ascii="Arial Narrow" w:hAnsi="Arial Narrow"/>
                <w:sz w:val="24"/>
                <w:lang w:val="sk-SK"/>
              </w:rPr>
            </w:pPr>
            <w:r w:rsidRPr="00E1648A">
              <w:rPr>
                <w:rFonts w:ascii="Arial Narrow" w:hAnsi="Arial Narrow"/>
                <w:sz w:val="24"/>
                <w:lang w:val="sk-SK"/>
              </w:rPr>
              <w:t>Priorita požiadavky:</w:t>
            </w:r>
          </w:p>
        </w:tc>
        <w:tc>
          <w:tcPr>
            <w:tcW w:w="3330" w:type="dxa"/>
            <w:gridSpan w:val="2"/>
          </w:tcPr>
          <w:p w14:paraId="2CABBB83" w14:textId="77777777" w:rsidR="00DC5718" w:rsidRPr="00E1648A" w:rsidRDefault="00DC5718" w:rsidP="004447B9">
            <w:pPr>
              <w:keepNext/>
              <w:rPr>
                <w:rFonts w:ascii="Arial Narrow" w:hAnsi="Arial Narrow" w:cs="Arial"/>
              </w:rPr>
            </w:pP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vysoká,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stredná,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nízka</w:t>
            </w:r>
          </w:p>
        </w:tc>
        <w:tc>
          <w:tcPr>
            <w:tcW w:w="4098" w:type="dxa"/>
            <w:gridSpan w:val="2"/>
            <w:vAlign w:val="center"/>
          </w:tcPr>
          <w:p w14:paraId="5345500E" w14:textId="77777777" w:rsidR="00DC5718" w:rsidRPr="00E1648A" w:rsidRDefault="00DC5718" w:rsidP="004447B9">
            <w:pPr>
              <w:keepNext/>
              <w:rPr>
                <w:rFonts w:ascii="Arial Narrow" w:hAnsi="Arial Narrow" w:cs="Arial"/>
                <w:b/>
                <w:bCs/>
              </w:rPr>
            </w:pPr>
            <w:r w:rsidRPr="00E1648A">
              <w:rPr>
                <w:rFonts w:ascii="Arial Narrow" w:hAnsi="Arial Narrow" w:cs="Arial"/>
                <w:b/>
                <w:bCs/>
              </w:rPr>
              <w:t xml:space="preserve">Požadovaný termín riešenia: </w:t>
            </w:r>
            <w:r w:rsidRPr="00E1648A">
              <w:rPr>
                <w:rFonts w:ascii="Arial Narrow" w:hAnsi="Arial Narrow"/>
              </w:rPr>
              <w:t>DD.MM.RR</w:t>
            </w:r>
          </w:p>
        </w:tc>
        <w:tc>
          <w:tcPr>
            <w:tcW w:w="425" w:type="dxa"/>
            <w:vAlign w:val="center"/>
          </w:tcPr>
          <w:p w14:paraId="251CFD28" w14:textId="77777777" w:rsidR="00DC5718" w:rsidRPr="00E1648A" w:rsidRDefault="00DC5718" w:rsidP="004447B9">
            <w:pPr>
              <w:keepNext/>
              <w:rPr>
                <w:rFonts w:ascii="Arial Narrow" w:hAnsi="Arial Narrow" w:cs="Arial"/>
              </w:rPr>
            </w:pPr>
          </w:p>
        </w:tc>
      </w:tr>
    </w:tbl>
    <w:p w14:paraId="0969F861" w14:textId="77777777" w:rsidR="00DC5718" w:rsidRPr="00E1648A" w:rsidRDefault="00DC5718" w:rsidP="00DC5718">
      <w:pPr>
        <w:keepNext/>
        <w:rPr>
          <w:rFonts w:ascii="Arial Narrow" w:hAnsi="Arial Narrow"/>
        </w:rPr>
      </w:pPr>
    </w:p>
    <w:p w14:paraId="416A529E" w14:textId="77777777" w:rsidR="00DC5718" w:rsidRPr="00E1648A" w:rsidRDefault="00DC5718" w:rsidP="00DC5718">
      <w:pPr>
        <w:pStyle w:val="Normlnysozarkami"/>
        <w:keepNext/>
        <w:outlineLvl w:val="0"/>
        <w:rPr>
          <w:rFonts w:ascii="Arial Narrow" w:hAnsi="Arial Narrow"/>
          <w:b/>
        </w:rPr>
      </w:pPr>
      <w:r w:rsidRPr="00E1648A">
        <w:rPr>
          <w:rFonts w:ascii="Arial Narrow" w:hAnsi="Arial Narrow"/>
          <w:b/>
        </w:rPr>
        <w:t>Popis požiadavky:</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853"/>
      </w:tblGrid>
      <w:tr w:rsidR="00DC5718" w:rsidRPr="00244C60" w14:paraId="39EC157F" w14:textId="77777777" w:rsidTr="004447B9">
        <w:tc>
          <w:tcPr>
            <w:tcW w:w="2070" w:type="dxa"/>
          </w:tcPr>
          <w:p w14:paraId="26F045C6" w14:textId="77777777" w:rsidR="00DC5718" w:rsidRPr="00E1648A" w:rsidRDefault="00DC5718" w:rsidP="004447B9">
            <w:pPr>
              <w:pStyle w:val="TableSmHeadingRight"/>
              <w:keepLines w:val="0"/>
              <w:rPr>
                <w:rFonts w:ascii="Arial Narrow" w:hAnsi="Arial Narrow"/>
                <w:sz w:val="24"/>
                <w:lang w:val="sk-SK"/>
              </w:rPr>
            </w:pPr>
            <w:r w:rsidRPr="00E1648A">
              <w:rPr>
                <w:rFonts w:ascii="Arial Narrow" w:hAnsi="Arial Narrow"/>
                <w:sz w:val="24"/>
                <w:lang w:val="sk-SK"/>
              </w:rPr>
              <w:t>Krátky popis požiadavky:</w:t>
            </w:r>
          </w:p>
        </w:tc>
        <w:tc>
          <w:tcPr>
            <w:tcW w:w="7853" w:type="dxa"/>
          </w:tcPr>
          <w:p w14:paraId="6AB1969E" w14:textId="77777777" w:rsidR="00DC5718" w:rsidRPr="00E1648A" w:rsidRDefault="00DC5718" w:rsidP="004447B9">
            <w:pPr>
              <w:pStyle w:val="TableMedium"/>
              <w:keepNext/>
              <w:rPr>
                <w:rFonts w:ascii="Arial Narrow" w:hAnsi="Arial Narrow"/>
                <w:sz w:val="24"/>
                <w:lang w:val="sk-SK"/>
              </w:rPr>
            </w:pPr>
          </w:p>
        </w:tc>
      </w:tr>
      <w:tr w:rsidR="00DC5718" w:rsidRPr="00244C60" w14:paraId="54D7F9CA" w14:textId="77777777" w:rsidTr="004447B9">
        <w:trPr>
          <w:trHeight w:val="236"/>
        </w:trPr>
        <w:tc>
          <w:tcPr>
            <w:tcW w:w="2070" w:type="dxa"/>
          </w:tcPr>
          <w:p w14:paraId="31018AC5" w14:textId="77777777" w:rsidR="00DC5718" w:rsidRPr="00E1648A" w:rsidRDefault="00DC5718" w:rsidP="004447B9">
            <w:pPr>
              <w:pStyle w:val="TableSmHeadingRight"/>
              <w:keepLines w:val="0"/>
              <w:rPr>
                <w:rFonts w:ascii="Arial Narrow" w:hAnsi="Arial Narrow"/>
                <w:sz w:val="24"/>
                <w:lang w:val="sk-SK"/>
              </w:rPr>
            </w:pPr>
            <w:r w:rsidRPr="00E1648A">
              <w:rPr>
                <w:rFonts w:ascii="Arial Narrow" w:hAnsi="Arial Narrow"/>
                <w:sz w:val="24"/>
                <w:lang w:val="sk-SK"/>
              </w:rPr>
              <w:t>Detailný popis požiadavky:</w:t>
            </w:r>
          </w:p>
        </w:tc>
        <w:tc>
          <w:tcPr>
            <w:tcW w:w="7853" w:type="dxa"/>
          </w:tcPr>
          <w:p w14:paraId="2335750B" w14:textId="77777777" w:rsidR="00DC5718" w:rsidRPr="00E1648A" w:rsidRDefault="00DC5718" w:rsidP="004447B9">
            <w:pPr>
              <w:pStyle w:val="Odsekzoznamu"/>
              <w:keepNext/>
              <w:ind w:left="0"/>
              <w:rPr>
                <w:rFonts w:ascii="Arial Narrow" w:hAnsi="Arial Narrow"/>
              </w:rPr>
            </w:pPr>
          </w:p>
        </w:tc>
      </w:tr>
    </w:tbl>
    <w:p w14:paraId="7C96AF91" w14:textId="77777777" w:rsidR="00DC5718" w:rsidRPr="00E1648A" w:rsidRDefault="00DC5718" w:rsidP="00DC5718">
      <w:pPr>
        <w:keepNext/>
        <w:rPr>
          <w:rFonts w:ascii="Arial Narrow" w:hAnsi="Arial Narrow"/>
        </w:rPr>
      </w:pPr>
    </w:p>
    <w:p w14:paraId="3BDA512D" w14:textId="77777777" w:rsidR="00DC5718" w:rsidRPr="00E1648A" w:rsidRDefault="00DC5718" w:rsidP="00DC5718">
      <w:pPr>
        <w:pStyle w:val="Normlnysozarkami"/>
        <w:keepNext/>
        <w:outlineLvl w:val="0"/>
        <w:rPr>
          <w:rFonts w:ascii="Arial Narrow" w:hAnsi="Arial Narrow"/>
          <w:b/>
        </w:rPr>
      </w:pPr>
      <w:r w:rsidRPr="00E1648A">
        <w:rPr>
          <w:rFonts w:ascii="Arial Narrow" w:hAnsi="Arial Narrow"/>
          <w:b/>
        </w:rPr>
        <w:t>Riešenie požiadavky:</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853"/>
      </w:tblGrid>
      <w:tr w:rsidR="00DC5718" w:rsidRPr="00244C60" w14:paraId="4A1FBBCF" w14:textId="77777777" w:rsidTr="004447B9">
        <w:trPr>
          <w:cantSplit/>
          <w:trHeight w:val="236"/>
        </w:trPr>
        <w:tc>
          <w:tcPr>
            <w:tcW w:w="2070" w:type="dxa"/>
          </w:tcPr>
          <w:p w14:paraId="4168FCCC" w14:textId="77777777" w:rsidR="00DC5718" w:rsidRPr="00E1648A" w:rsidRDefault="00DC5718" w:rsidP="004447B9">
            <w:pPr>
              <w:pStyle w:val="TableSmHeadingRight"/>
              <w:keepLines w:val="0"/>
              <w:rPr>
                <w:rFonts w:ascii="Arial Narrow" w:hAnsi="Arial Narrow"/>
                <w:sz w:val="24"/>
                <w:lang w:val="sk-SK"/>
              </w:rPr>
            </w:pPr>
            <w:r w:rsidRPr="00E1648A">
              <w:rPr>
                <w:rFonts w:ascii="Arial Narrow" w:hAnsi="Arial Narrow"/>
                <w:sz w:val="24"/>
                <w:lang w:val="sk-SK"/>
              </w:rPr>
              <w:t>Detailný popis riešenia požiadavky:</w:t>
            </w:r>
          </w:p>
        </w:tc>
        <w:tc>
          <w:tcPr>
            <w:tcW w:w="7853" w:type="dxa"/>
          </w:tcPr>
          <w:p w14:paraId="73B6E297" w14:textId="77777777" w:rsidR="00DC5718" w:rsidRPr="00E1648A" w:rsidRDefault="00DC5718" w:rsidP="004447B9">
            <w:pPr>
              <w:pStyle w:val="Normlnysozarkami"/>
              <w:keepNext/>
              <w:ind w:left="0"/>
              <w:rPr>
                <w:rFonts w:ascii="Arial Narrow" w:hAnsi="Arial Narrow"/>
              </w:rPr>
            </w:pPr>
          </w:p>
        </w:tc>
      </w:tr>
    </w:tbl>
    <w:p w14:paraId="3E74BEE7" w14:textId="77777777" w:rsidR="00DC5718" w:rsidRPr="00E1648A" w:rsidRDefault="00DC5718" w:rsidP="00DC5718">
      <w:pPr>
        <w:keepNext/>
        <w:rPr>
          <w:rFonts w:ascii="Arial Narrow" w:hAnsi="Arial Narrow" w:cs="Arial"/>
        </w:rPr>
      </w:pPr>
    </w:p>
    <w:p w14:paraId="1FCC816E" w14:textId="77777777" w:rsidR="00DC5718" w:rsidRPr="00E1648A" w:rsidRDefault="00DC5718" w:rsidP="00DC5718">
      <w:pPr>
        <w:pStyle w:val="HPTableTitle"/>
        <w:keepLines w:val="0"/>
        <w:rPr>
          <w:rFonts w:ascii="Arial Narrow" w:hAnsi="Arial Narrow" w:cs="Arial"/>
          <w:sz w:val="24"/>
          <w:lang w:val="sk-SK"/>
        </w:rPr>
      </w:pPr>
    </w:p>
    <w:p w14:paraId="038E26D1" w14:textId="77777777" w:rsidR="00DC5718" w:rsidRPr="00E1648A" w:rsidRDefault="00DC5718" w:rsidP="00DC5718">
      <w:pPr>
        <w:pStyle w:val="HPTableTitle"/>
        <w:keepLines w:val="0"/>
        <w:rPr>
          <w:rFonts w:ascii="Arial Narrow" w:hAnsi="Arial Narrow" w:cs="Arial"/>
          <w:sz w:val="24"/>
          <w:lang w:val="sk-SK"/>
        </w:rPr>
      </w:pPr>
      <w:r w:rsidRPr="00E1648A">
        <w:rPr>
          <w:rFonts w:ascii="Arial Narrow" w:hAnsi="Arial Narrow" w:cs="Arial"/>
          <w:sz w:val="24"/>
          <w:lang w:val="sk-SK"/>
        </w:rPr>
        <w:t>Dátum:</w:t>
      </w:r>
    </w:p>
    <w:p w14:paraId="7F73C8D5" w14:textId="77777777" w:rsidR="00DC5718" w:rsidRPr="00E1648A" w:rsidRDefault="00DC5718" w:rsidP="00DC5718">
      <w:pPr>
        <w:pStyle w:val="HPTableTitle"/>
        <w:keepLines w:val="0"/>
        <w:rPr>
          <w:rFonts w:ascii="Arial Narrow" w:hAnsi="Arial Narrow" w:cs="Arial"/>
          <w:sz w:val="24"/>
          <w:lang w:val="sk-SK"/>
        </w:rPr>
      </w:pPr>
      <w:r w:rsidRPr="00E1648A">
        <w:rPr>
          <w:rFonts w:ascii="Arial Narrow" w:hAnsi="Arial Narrow" w:cs="Arial"/>
          <w:sz w:val="24"/>
          <w:lang w:val="sk-SK"/>
        </w:rPr>
        <w:t>Oprávnená Osoba Zákazníka:</w:t>
      </w: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p>
    <w:p w14:paraId="17EC9A54" w14:textId="77777777" w:rsidR="00DC5718" w:rsidRPr="00E1648A" w:rsidRDefault="00DC5718" w:rsidP="00DC5718">
      <w:pPr>
        <w:pStyle w:val="Normlnysozarkami"/>
        <w:keepNext/>
        <w:rPr>
          <w:rFonts w:ascii="Arial Narrow" w:hAnsi="Arial Narrow" w:cs="Arial"/>
        </w:rPr>
      </w:pPr>
      <w:r w:rsidRPr="00E1648A">
        <w:rPr>
          <w:rFonts w:ascii="Arial Narrow" w:hAnsi="Arial Narrow" w:cs="Arial"/>
        </w:rPr>
        <w:br w:type="page"/>
      </w:r>
    </w:p>
    <w:p w14:paraId="6AE9413C" w14:textId="77777777" w:rsidR="00DC5718" w:rsidRPr="00244C60" w:rsidRDefault="00DC5718" w:rsidP="00DC5718">
      <w:pPr>
        <w:pStyle w:val="Normlnysozarkami"/>
        <w:keepNext/>
        <w:ind w:left="0"/>
        <w:rPr>
          <w:rFonts w:ascii="Arial Narrow" w:hAnsi="Arial Narrow" w:cs="Arial"/>
          <w:b/>
        </w:rPr>
      </w:pPr>
      <w:r w:rsidRPr="00244C60">
        <w:rPr>
          <w:rFonts w:ascii="Arial Narrow" w:hAnsi="Arial Narrow" w:cs="Arial"/>
          <w:b/>
        </w:rPr>
        <w:lastRenderedPageBreak/>
        <w:t>Formulár: Výkaz o poskytnutí aplikačnej podpory</w:t>
      </w:r>
    </w:p>
    <w:p w14:paraId="117887E5" w14:textId="77777777" w:rsidR="00DC5718" w:rsidRPr="00244C60" w:rsidRDefault="00DC5718" w:rsidP="00244C60">
      <w:pPr>
        <w:pStyle w:val="Normlnysozarkami"/>
        <w:keepNext/>
        <w:tabs>
          <w:tab w:val="left" w:pos="4678"/>
        </w:tabs>
        <w:ind w:left="0"/>
        <w:rPr>
          <w:rFonts w:ascii="Arial Narrow" w:hAnsi="Arial Narrow" w:cs="Arial"/>
          <w:b/>
          <w:sz w:val="22"/>
          <w:szCs w:val="22"/>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880"/>
        <w:gridCol w:w="4190"/>
        <w:gridCol w:w="2470"/>
      </w:tblGrid>
      <w:tr w:rsidR="00DC5718" w:rsidRPr="00244C60" w14:paraId="2FF1529B" w14:textId="77777777" w:rsidTr="004447B9">
        <w:trPr>
          <w:cantSplit/>
        </w:trPr>
        <w:tc>
          <w:tcPr>
            <w:tcW w:w="2880" w:type="dxa"/>
            <w:tcBorders>
              <w:top w:val="double" w:sz="6" w:space="0" w:color="auto"/>
              <w:bottom w:val="nil"/>
              <w:right w:val="dotted" w:sz="4" w:space="0" w:color="auto"/>
            </w:tcBorders>
          </w:tcPr>
          <w:p w14:paraId="580221A6" w14:textId="77777777" w:rsidR="00DC5718" w:rsidRPr="00E1648A" w:rsidRDefault="00DC5718" w:rsidP="00244C60">
            <w:pPr>
              <w:pStyle w:val="Nadpis1"/>
              <w:tabs>
                <w:tab w:val="left" w:pos="4678"/>
              </w:tabs>
              <w:spacing w:before="60" w:after="40"/>
              <w:rPr>
                <w:rFonts w:ascii="Arial Narrow" w:hAnsi="Arial Narrow"/>
                <w:bCs w:val="0"/>
                <w:sz w:val="24"/>
                <w:szCs w:val="24"/>
              </w:rPr>
            </w:pPr>
            <w:r w:rsidRPr="00E1648A">
              <w:rPr>
                <w:rFonts w:ascii="Arial Narrow" w:hAnsi="Arial Narrow"/>
                <w:sz w:val="24"/>
                <w:szCs w:val="24"/>
              </w:rPr>
              <w:t>IS CKS</w:t>
            </w:r>
          </w:p>
        </w:tc>
        <w:tc>
          <w:tcPr>
            <w:tcW w:w="4190" w:type="dxa"/>
            <w:tcBorders>
              <w:left w:val="nil"/>
              <w:right w:val="nil"/>
            </w:tcBorders>
          </w:tcPr>
          <w:p w14:paraId="64D1C5C1" w14:textId="3A8A239D" w:rsidR="00DC5718" w:rsidRPr="00E1648A" w:rsidRDefault="00DC5718" w:rsidP="00244C60">
            <w:pPr>
              <w:keepNext/>
              <w:tabs>
                <w:tab w:val="left" w:pos="4678"/>
              </w:tabs>
              <w:spacing w:before="100" w:after="60"/>
              <w:jc w:val="center"/>
              <w:rPr>
                <w:rFonts w:ascii="Arial Narrow" w:hAnsi="Arial Narrow" w:cs="Arial"/>
                <w:b/>
              </w:rPr>
            </w:pPr>
            <w:r w:rsidRPr="00E1648A">
              <w:rPr>
                <w:rFonts w:ascii="Arial Narrow" w:hAnsi="Arial Narrow" w:cs="Arial"/>
                <w:b/>
              </w:rPr>
              <w:t xml:space="preserve">Výkaz o poskytnutí aplikačnej podpory </w:t>
            </w:r>
            <w:r w:rsidR="00903960">
              <w:rPr>
                <w:rFonts w:ascii="Arial Narrow" w:hAnsi="Arial Narrow" w:cs="Arial"/>
                <w:b/>
              </w:rPr>
              <w:t>IS CKS – nad paušál</w:t>
            </w:r>
          </w:p>
        </w:tc>
        <w:tc>
          <w:tcPr>
            <w:tcW w:w="2470" w:type="dxa"/>
            <w:vMerge w:val="restart"/>
            <w:tcBorders>
              <w:top w:val="double" w:sz="6" w:space="0" w:color="auto"/>
              <w:left w:val="dotted" w:sz="4" w:space="0" w:color="auto"/>
            </w:tcBorders>
          </w:tcPr>
          <w:p w14:paraId="5E9C5EE5" w14:textId="77777777" w:rsidR="00DC5718" w:rsidRPr="00E1648A" w:rsidRDefault="00DC5718" w:rsidP="00244C60">
            <w:pPr>
              <w:keepNext/>
              <w:tabs>
                <w:tab w:val="left" w:pos="4678"/>
              </w:tabs>
              <w:spacing w:before="60" w:after="40"/>
              <w:ind w:right="-72"/>
              <w:jc w:val="center"/>
              <w:rPr>
                <w:rFonts w:ascii="Arial Narrow" w:hAnsi="Arial Narrow" w:cs="Arial"/>
              </w:rPr>
            </w:pPr>
          </w:p>
        </w:tc>
      </w:tr>
      <w:tr w:rsidR="00DC5718" w:rsidRPr="00244C60" w14:paraId="4C2358FA" w14:textId="77777777" w:rsidTr="004447B9">
        <w:trPr>
          <w:cantSplit/>
        </w:trPr>
        <w:tc>
          <w:tcPr>
            <w:tcW w:w="2880" w:type="dxa"/>
            <w:tcBorders>
              <w:top w:val="nil"/>
              <w:bottom w:val="double" w:sz="6" w:space="0" w:color="auto"/>
              <w:right w:val="dotted" w:sz="4" w:space="0" w:color="auto"/>
            </w:tcBorders>
            <w:vAlign w:val="center"/>
          </w:tcPr>
          <w:p w14:paraId="57FACEDC" w14:textId="77777777" w:rsidR="00DC5718" w:rsidRPr="00E1648A" w:rsidRDefault="00DC5718" w:rsidP="00244C60">
            <w:pPr>
              <w:pStyle w:val="Nadpis4"/>
              <w:tabs>
                <w:tab w:val="left" w:pos="2160"/>
                <w:tab w:val="left" w:pos="2880"/>
                <w:tab w:val="left" w:pos="4500"/>
                <w:tab w:val="left" w:pos="4678"/>
              </w:tabs>
              <w:rPr>
                <w:rFonts w:ascii="Arial Narrow" w:hAnsi="Arial Narrow" w:cs="Arial"/>
                <w:b w:val="0"/>
                <w:bCs w:val="0"/>
                <w:szCs w:val="24"/>
              </w:rPr>
            </w:pPr>
          </w:p>
        </w:tc>
        <w:tc>
          <w:tcPr>
            <w:tcW w:w="4190" w:type="dxa"/>
            <w:tcBorders>
              <w:left w:val="nil"/>
              <w:right w:val="nil"/>
            </w:tcBorders>
          </w:tcPr>
          <w:p w14:paraId="4BDEC3DC" w14:textId="77777777" w:rsidR="00DC5718" w:rsidRPr="00E1648A" w:rsidRDefault="00DC5718" w:rsidP="00244C60">
            <w:pPr>
              <w:pStyle w:val="TableSmHeadingCenter"/>
              <w:keepLines w:val="0"/>
              <w:tabs>
                <w:tab w:val="left" w:pos="4678"/>
              </w:tabs>
              <w:spacing w:before="80" w:after="80"/>
              <w:rPr>
                <w:rFonts w:ascii="Arial Narrow" w:hAnsi="Arial Narrow" w:cs="Arial"/>
                <w:bCs/>
                <w:sz w:val="24"/>
                <w:lang w:val="sk-SK"/>
              </w:rPr>
            </w:pPr>
          </w:p>
        </w:tc>
        <w:tc>
          <w:tcPr>
            <w:tcW w:w="2470" w:type="dxa"/>
            <w:vMerge/>
            <w:tcBorders>
              <w:left w:val="dotted" w:sz="4" w:space="0" w:color="auto"/>
              <w:bottom w:val="double" w:sz="6" w:space="0" w:color="auto"/>
            </w:tcBorders>
          </w:tcPr>
          <w:p w14:paraId="3C0CA504" w14:textId="77777777" w:rsidR="00DC5718" w:rsidRPr="00E1648A" w:rsidRDefault="00DC5718" w:rsidP="00244C60">
            <w:pPr>
              <w:keepNext/>
              <w:tabs>
                <w:tab w:val="left" w:pos="4678"/>
              </w:tabs>
              <w:spacing w:before="80" w:after="80"/>
              <w:jc w:val="right"/>
              <w:rPr>
                <w:rFonts w:ascii="Arial Narrow" w:hAnsi="Arial Narrow" w:cs="Arial"/>
                <w:b/>
              </w:rPr>
            </w:pPr>
          </w:p>
        </w:tc>
      </w:tr>
    </w:tbl>
    <w:p w14:paraId="03195673" w14:textId="77777777" w:rsidR="00DC5718" w:rsidRPr="00244C60" w:rsidRDefault="00DC5718" w:rsidP="00244C60">
      <w:pPr>
        <w:keepNext/>
        <w:tabs>
          <w:tab w:val="left" w:pos="4678"/>
        </w:tabs>
        <w:rPr>
          <w:rFonts w:ascii="Arial Narrow" w:hAnsi="Arial Narrow" w:cs="Arial"/>
          <w:sz w:val="22"/>
          <w:szCs w:val="22"/>
        </w:rPr>
      </w:pPr>
    </w:p>
    <w:p w14:paraId="7E163544" w14:textId="77777777" w:rsidR="00DC5718" w:rsidRPr="00244C60" w:rsidRDefault="00DC5718" w:rsidP="00244C60">
      <w:pPr>
        <w:pStyle w:val="Normlnysozarkami"/>
        <w:keepNext/>
        <w:tabs>
          <w:tab w:val="left" w:pos="4678"/>
        </w:tabs>
        <w:ind w:left="0"/>
        <w:rPr>
          <w:rFonts w:ascii="Arial Narrow" w:hAnsi="Arial Narrow" w:cs="Arial"/>
          <w:b/>
        </w:rPr>
      </w:pPr>
      <w:r w:rsidRPr="00244C60">
        <w:rPr>
          <w:rFonts w:ascii="Arial Narrow" w:hAnsi="Arial Narrow" w:cs="Arial"/>
          <w:b/>
        </w:rPr>
        <w:t xml:space="preserve">  Identifikácia požiadavky</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2340"/>
        <w:gridCol w:w="720"/>
        <w:gridCol w:w="1620"/>
      </w:tblGrid>
      <w:tr w:rsidR="00DC5718" w:rsidRPr="00244C60" w14:paraId="5B8FBB6B" w14:textId="77777777" w:rsidTr="004447B9">
        <w:trPr>
          <w:trHeight w:val="236"/>
        </w:trPr>
        <w:tc>
          <w:tcPr>
            <w:tcW w:w="2070" w:type="dxa"/>
          </w:tcPr>
          <w:p w14:paraId="35067A73"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sz w:val="24"/>
                <w:lang w:val="sk-SK"/>
              </w:rPr>
              <w:t>Oprávnená osoba Zákazníka:</w:t>
            </w:r>
          </w:p>
        </w:tc>
        <w:tc>
          <w:tcPr>
            <w:tcW w:w="2790" w:type="dxa"/>
          </w:tcPr>
          <w:p w14:paraId="54946B36" w14:textId="77777777" w:rsidR="00DC5718" w:rsidRPr="00244C60" w:rsidRDefault="00DC5718" w:rsidP="00244C60">
            <w:pPr>
              <w:pStyle w:val="TableMedium"/>
              <w:keepNext/>
              <w:tabs>
                <w:tab w:val="left" w:pos="4678"/>
              </w:tabs>
              <w:rPr>
                <w:rFonts w:ascii="Arial Narrow" w:hAnsi="Arial Narrow" w:cs="Arial"/>
                <w:sz w:val="24"/>
                <w:lang w:val="sk-SK"/>
              </w:rPr>
            </w:pPr>
          </w:p>
        </w:tc>
        <w:tc>
          <w:tcPr>
            <w:tcW w:w="2340" w:type="dxa"/>
          </w:tcPr>
          <w:p w14:paraId="5CE1E3DC"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sz w:val="24"/>
                <w:lang w:val="sk-SK"/>
              </w:rPr>
              <w:t>Oprávnená osoba Poskytovateľa:</w:t>
            </w:r>
          </w:p>
        </w:tc>
        <w:tc>
          <w:tcPr>
            <w:tcW w:w="2340" w:type="dxa"/>
            <w:gridSpan w:val="2"/>
          </w:tcPr>
          <w:p w14:paraId="60EF68AE" w14:textId="77777777" w:rsidR="00DC5718" w:rsidRPr="00244C60" w:rsidRDefault="00DC5718" w:rsidP="00244C60">
            <w:pPr>
              <w:pStyle w:val="TableMedium"/>
              <w:keepNext/>
              <w:tabs>
                <w:tab w:val="left" w:pos="4678"/>
              </w:tabs>
              <w:rPr>
                <w:rFonts w:ascii="Arial Narrow" w:hAnsi="Arial Narrow" w:cs="Arial"/>
                <w:sz w:val="24"/>
                <w:lang w:val="sk-SK"/>
              </w:rPr>
            </w:pPr>
          </w:p>
        </w:tc>
      </w:tr>
      <w:tr w:rsidR="00DC5718" w:rsidRPr="00244C60" w14:paraId="15135870" w14:textId="77777777" w:rsidTr="004447B9">
        <w:trPr>
          <w:trHeight w:val="236"/>
        </w:trPr>
        <w:tc>
          <w:tcPr>
            <w:tcW w:w="2070" w:type="dxa"/>
          </w:tcPr>
          <w:p w14:paraId="3415DA67"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sz w:val="24"/>
                <w:lang w:val="sk-SK"/>
              </w:rPr>
              <w:t>Dátum vystavenia požiadavky:</w:t>
            </w:r>
          </w:p>
        </w:tc>
        <w:tc>
          <w:tcPr>
            <w:tcW w:w="2790" w:type="dxa"/>
          </w:tcPr>
          <w:p w14:paraId="456875CA" w14:textId="77777777" w:rsidR="00DC5718" w:rsidRPr="00244C60" w:rsidRDefault="00DC5718" w:rsidP="00244C60">
            <w:pPr>
              <w:pStyle w:val="TableMedium"/>
              <w:keepNext/>
              <w:tabs>
                <w:tab w:val="left" w:pos="4678"/>
              </w:tabs>
              <w:rPr>
                <w:rFonts w:ascii="Arial Narrow" w:hAnsi="Arial Narrow" w:cs="Arial"/>
                <w:sz w:val="24"/>
                <w:lang w:val="sk-SK"/>
              </w:rPr>
            </w:pPr>
          </w:p>
        </w:tc>
        <w:tc>
          <w:tcPr>
            <w:tcW w:w="2340" w:type="dxa"/>
          </w:tcPr>
          <w:p w14:paraId="537B8E17"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sz w:val="24"/>
                <w:lang w:val="sk-SK"/>
              </w:rPr>
              <w:t>ID požiadavky:</w:t>
            </w:r>
          </w:p>
        </w:tc>
        <w:tc>
          <w:tcPr>
            <w:tcW w:w="2340" w:type="dxa"/>
            <w:gridSpan w:val="2"/>
          </w:tcPr>
          <w:p w14:paraId="4606DBAD" w14:textId="77777777" w:rsidR="00DC5718" w:rsidRPr="00244C60" w:rsidRDefault="00DC5718" w:rsidP="00244C60">
            <w:pPr>
              <w:pStyle w:val="TableMedium"/>
              <w:keepNext/>
              <w:tabs>
                <w:tab w:val="left" w:pos="4678"/>
              </w:tabs>
              <w:rPr>
                <w:rFonts w:ascii="Arial Narrow" w:hAnsi="Arial Narrow" w:cs="Arial"/>
                <w:sz w:val="24"/>
                <w:lang w:val="sk-SK"/>
              </w:rPr>
            </w:pPr>
            <w:proofErr w:type="spellStart"/>
            <w:r w:rsidRPr="00244C60">
              <w:rPr>
                <w:rFonts w:ascii="Arial Narrow" w:hAnsi="Arial Narrow" w:cs="Arial"/>
                <w:sz w:val="24"/>
                <w:lang w:val="sk-SK"/>
              </w:rPr>
              <w:t>RRMMDD_mo_N_V</w:t>
            </w:r>
            <w:proofErr w:type="spellEnd"/>
            <w:r w:rsidRPr="00244C60">
              <w:rPr>
                <w:rFonts w:ascii="Arial Narrow" w:hAnsi="Arial Narrow" w:cs="Arial"/>
                <w:sz w:val="24"/>
                <w:lang w:val="sk-SK"/>
              </w:rPr>
              <w:t xml:space="preserve"> </w:t>
            </w:r>
          </w:p>
          <w:p w14:paraId="10265517" w14:textId="77777777" w:rsidR="00DC5718" w:rsidRPr="00244C60" w:rsidRDefault="00DC5718" w:rsidP="00244C60">
            <w:pPr>
              <w:pStyle w:val="TableMedium"/>
              <w:keepNext/>
              <w:tabs>
                <w:tab w:val="left" w:pos="4678"/>
              </w:tabs>
              <w:rPr>
                <w:rFonts w:ascii="Arial Narrow" w:hAnsi="Arial Narrow" w:cs="Arial"/>
                <w:sz w:val="24"/>
                <w:lang w:val="sk-SK"/>
              </w:rPr>
            </w:pPr>
            <w:r w:rsidRPr="00244C60">
              <w:rPr>
                <w:rFonts w:ascii="Arial Narrow" w:hAnsi="Arial Narrow" w:cs="Arial"/>
                <w:sz w:val="24"/>
                <w:lang w:val="sk-SK"/>
              </w:rPr>
              <w:t>(RRMMDD – rok mesiac-deň</w:t>
            </w:r>
          </w:p>
          <w:p w14:paraId="299B13A5" w14:textId="77777777" w:rsidR="00DC5718" w:rsidRPr="00244C60" w:rsidRDefault="00DC5718" w:rsidP="00244C60">
            <w:pPr>
              <w:pStyle w:val="TableMedium"/>
              <w:keepNext/>
              <w:tabs>
                <w:tab w:val="left" w:pos="4678"/>
              </w:tabs>
              <w:rPr>
                <w:rFonts w:ascii="Arial Narrow" w:hAnsi="Arial Narrow" w:cs="Arial"/>
                <w:sz w:val="24"/>
                <w:lang w:val="sk-SK"/>
              </w:rPr>
            </w:pPr>
            <w:proofErr w:type="spellStart"/>
            <w:r w:rsidRPr="00244C60">
              <w:rPr>
                <w:rFonts w:ascii="Arial Narrow" w:hAnsi="Arial Narrow" w:cs="Arial"/>
                <w:sz w:val="24"/>
                <w:lang w:val="sk-SK"/>
              </w:rPr>
              <w:t>mo</w:t>
            </w:r>
            <w:proofErr w:type="spellEnd"/>
            <w:r w:rsidRPr="00244C60">
              <w:rPr>
                <w:rFonts w:ascii="Arial Narrow" w:hAnsi="Arial Narrow" w:cs="Arial"/>
                <w:sz w:val="24"/>
                <w:lang w:val="sk-SK"/>
              </w:rPr>
              <w:t xml:space="preserve"> – modul </w:t>
            </w:r>
          </w:p>
          <w:p w14:paraId="3D4D74F0" w14:textId="77777777" w:rsidR="00DC5718" w:rsidRPr="00244C60" w:rsidRDefault="00DC5718" w:rsidP="00244C60">
            <w:pPr>
              <w:pStyle w:val="TableMedium"/>
              <w:keepNext/>
              <w:tabs>
                <w:tab w:val="left" w:pos="4678"/>
              </w:tabs>
              <w:rPr>
                <w:rFonts w:ascii="Arial Narrow" w:hAnsi="Arial Narrow" w:cs="Arial"/>
                <w:sz w:val="24"/>
                <w:lang w:val="sk-SK"/>
              </w:rPr>
            </w:pPr>
            <w:r w:rsidRPr="00244C60">
              <w:rPr>
                <w:rFonts w:ascii="Arial Narrow" w:hAnsi="Arial Narrow" w:cs="Arial"/>
                <w:sz w:val="24"/>
                <w:lang w:val="sk-SK"/>
              </w:rPr>
              <w:t xml:space="preserve">N – </w:t>
            </w:r>
            <w:proofErr w:type="spellStart"/>
            <w:r w:rsidRPr="00244C60">
              <w:rPr>
                <w:rFonts w:ascii="Arial Narrow" w:hAnsi="Arial Narrow" w:cs="Arial"/>
                <w:sz w:val="24"/>
                <w:lang w:val="sk-SK"/>
              </w:rPr>
              <w:t>porad.čislo</w:t>
            </w:r>
            <w:proofErr w:type="spellEnd"/>
            <w:r w:rsidRPr="00244C60">
              <w:rPr>
                <w:rFonts w:ascii="Arial Narrow" w:hAnsi="Arial Narrow" w:cs="Arial"/>
                <w:sz w:val="24"/>
                <w:lang w:val="sk-SK"/>
              </w:rPr>
              <w:t xml:space="preserve"> v rámci dňa a modulu</w:t>
            </w:r>
          </w:p>
          <w:p w14:paraId="5F8BE66A" w14:textId="77777777" w:rsidR="00DC5718" w:rsidRPr="00244C60" w:rsidRDefault="00DC5718" w:rsidP="00244C60">
            <w:pPr>
              <w:pStyle w:val="TableMedium"/>
              <w:keepNext/>
              <w:tabs>
                <w:tab w:val="left" w:pos="4678"/>
              </w:tabs>
              <w:rPr>
                <w:rFonts w:ascii="Arial Narrow" w:hAnsi="Arial Narrow" w:cs="Arial"/>
                <w:sz w:val="24"/>
                <w:lang w:val="sk-SK"/>
              </w:rPr>
            </w:pPr>
            <w:r w:rsidRPr="00244C60">
              <w:rPr>
                <w:rFonts w:ascii="Arial Narrow" w:hAnsi="Arial Narrow" w:cs="Arial"/>
                <w:sz w:val="24"/>
                <w:lang w:val="sk-SK"/>
              </w:rPr>
              <w:t>V- značka pre výkaz)</w:t>
            </w:r>
          </w:p>
        </w:tc>
      </w:tr>
      <w:tr w:rsidR="00DC5718" w:rsidRPr="00244C60" w14:paraId="31091D76" w14:textId="77777777" w:rsidTr="004447B9">
        <w:trPr>
          <w:cantSplit/>
          <w:trHeight w:val="236"/>
        </w:trPr>
        <w:tc>
          <w:tcPr>
            <w:tcW w:w="2070" w:type="dxa"/>
          </w:tcPr>
          <w:p w14:paraId="223471B1"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sz w:val="24"/>
                <w:lang w:val="sk-SK"/>
              </w:rPr>
              <w:t>Inštalácia:</w:t>
            </w:r>
          </w:p>
        </w:tc>
        <w:tc>
          <w:tcPr>
            <w:tcW w:w="7470" w:type="dxa"/>
            <w:gridSpan w:val="4"/>
          </w:tcPr>
          <w:p w14:paraId="50FA6532" w14:textId="77777777" w:rsidR="00DC5718" w:rsidRPr="00244C60" w:rsidRDefault="00DC5718" w:rsidP="00244C60">
            <w:pPr>
              <w:keepNext/>
              <w:tabs>
                <w:tab w:val="left" w:pos="4678"/>
              </w:tabs>
              <w:rPr>
                <w:rFonts w:ascii="Arial Narrow" w:hAnsi="Arial Narrow" w:cs="Arial"/>
              </w:rPr>
            </w:pPr>
            <w:r w:rsidRPr="00E1648A">
              <w:rPr>
                <w:rFonts w:ascii="Arial Narrow" w:hAnsi="Arial Narrow" w:cs="Arial"/>
              </w:rPr>
              <w:fldChar w:fldCharType="begin">
                <w:ffData>
                  <w:name w:val="Check5"/>
                  <w:enabled/>
                  <w:calcOnExit w:val="0"/>
                  <w:checkBox>
                    <w:size w:val="24"/>
                    <w:default w:val="0"/>
                  </w:checkBox>
                </w:ffData>
              </w:fldChar>
            </w:r>
            <w:r w:rsidRPr="00244C60">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244C60">
              <w:rPr>
                <w:rFonts w:ascii="Arial Narrow" w:hAnsi="Arial Narrow" w:cs="Arial"/>
              </w:rPr>
              <w:t xml:space="preserve"> produkčná,  </w:t>
            </w:r>
            <w:r w:rsidRPr="00E1648A">
              <w:rPr>
                <w:rFonts w:ascii="Arial Narrow" w:hAnsi="Arial Narrow" w:cs="Arial"/>
              </w:rPr>
              <w:fldChar w:fldCharType="begin">
                <w:ffData>
                  <w:name w:val=""/>
                  <w:enabled/>
                  <w:calcOnExit w:val="0"/>
                  <w:checkBox>
                    <w:size w:val="24"/>
                    <w:default w:val="0"/>
                  </w:checkBox>
                </w:ffData>
              </w:fldChar>
            </w:r>
            <w:r w:rsidRPr="00244C60">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244C60">
              <w:rPr>
                <w:rFonts w:ascii="Arial Narrow" w:hAnsi="Arial Narrow" w:cs="Arial"/>
              </w:rPr>
              <w:t xml:space="preserve"> testovacia </w:t>
            </w:r>
          </w:p>
        </w:tc>
      </w:tr>
      <w:tr w:rsidR="00DC5718" w:rsidRPr="00244C60" w14:paraId="5697B7F9" w14:textId="77777777" w:rsidTr="004447B9">
        <w:trPr>
          <w:cantSplit/>
          <w:trHeight w:val="236"/>
        </w:trPr>
        <w:tc>
          <w:tcPr>
            <w:tcW w:w="2070" w:type="dxa"/>
          </w:tcPr>
          <w:p w14:paraId="45BBF9BB"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sz w:val="24"/>
                <w:lang w:val="sk-SK"/>
              </w:rPr>
              <w:t>Funkčná oblasť:</w:t>
            </w:r>
          </w:p>
        </w:tc>
        <w:tc>
          <w:tcPr>
            <w:tcW w:w="7470" w:type="dxa"/>
            <w:gridSpan w:val="4"/>
          </w:tcPr>
          <w:p w14:paraId="576847CF" w14:textId="77777777" w:rsidR="00DC5718" w:rsidRPr="00244C60" w:rsidRDefault="00DC5718" w:rsidP="00244C60">
            <w:pPr>
              <w:keepNext/>
              <w:tabs>
                <w:tab w:val="left" w:pos="4678"/>
              </w:tabs>
              <w:rPr>
                <w:rFonts w:ascii="Arial Narrow" w:hAnsi="Arial Narrow" w:cs="Arial"/>
              </w:rPr>
            </w:pPr>
          </w:p>
        </w:tc>
      </w:tr>
      <w:tr w:rsidR="00DC5718" w:rsidRPr="00244C60" w14:paraId="07ABA384" w14:textId="77777777" w:rsidTr="004447B9">
        <w:trPr>
          <w:cantSplit/>
          <w:trHeight w:val="236"/>
        </w:trPr>
        <w:tc>
          <w:tcPr>
            <w:tcW w:w="2070" w:type="dxa"/>
          </w:tcPr>
          <w:p w14:paraId="1579BB41"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bCs/>
                <w:sz w:val="24"/>
                <w:lang w:val="sk-SK"/>
              </w:rPr>
              <w:t>Riešenie realizované:</w:t>
            </w:r>
          </w:p>
        </w:tc>
        <w:tc>
          <w:tcPr>
            <w:tcW w:w="7470" w:type="dxa"/>
            <w:gridSpan w:val="4"/>
          </w:tcPr>
          <w:p w14:paraId="7A116063" w14:textId="77777777" w:rsidR="00DC5718" w:rsidRPr="00244C60" w:rsidRDefault="00DC5718" w:rsidP="00244C60">
            <w:pPr>
              <w:keepNext/>
              <w:tabs>
                <w:tab w:val="left" w:pos="4678"/>
              </w:tabs>
              <w:rPr>
                <w:rFonts w:ascii="Arial Narrow" w:hAnsi="Arial Narrow" w:cs="Arial"/>
              </w:rPr>
            </w:pPr>
            <w:r w:rsidRPr="00E1648A">
              <w:rPr>
                <w:rFonts w:ascii="Arial Narrow" w:hAnsi="Arial Narrow" w:cs="Arial"/>
              </w:rPr>
              <w:fldChar w:fldCharType="begin">
                <w:ffData>
                  <w:name w:val="Check5"/>
                  <w:enabled/>
                  <w:calcOnExit w:val="0"/>
                  <w:checkBox>
                    <w:size w:val="24"/>
                    <w:default w:val="0"/>
                  </w:checkBox>
                </w:ffData>
              </w:fldChar>
            </w:r>
            <w:r w:rsidRPr="00244C60">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244C60">
              <w:rPr>
                <w:rFonts w:ascii="Arial Narrow" w:hAnsi="Arial Narrow" w:cs="Arial"/>
              </w:rPr>
              <w:t xml:space="preserve"> podpora podľa bodu  ..........     zmluvy,  </w:t>
            </w:r>
            <w:r w:rsidRPr="00E1648A">
              <w:rPr>
                <w:rFonts w:ascii="Arial Narrow" w:hAnsi="Arial Narrow" w:cs="Arial"/>
              </w:rPr>
              <w:fldChar w:fldCharType="begin">
                <w:ffData>
                  <w:name w:val=""/>
                  <w:enabled/>
                  <w:calcOnExit w:val="0"/>
                  <w:checkBox>
                    <w:size w:val="24"/>
                    <w:default w:val="0"/>
                  </w:checkBox>
                </w:ffData>
              </w:fldChar>
            </w:r>
            <w:r w:rsidRPr="00244C60">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244C60">
              <w:rPr>
                <w:rFonts w:ascii="Arial Narrow" w:hAnsi="Arial Narrow" w:cs="Arial"/>
              </w:rPr>
              <w:t xml:space="preserve"> reklamácia</w:t>
            </w:r>
          </w:p>
        </w:tc>
      </w:tr>
      <w:tr w:rsidR="00DC5718" w:rsidRPr="00244C60" w14:paraId="6F1FC9D8" w14:textId="77777777" w:rsidTr="004447B9">
        <w:trPr>
          <w:cantSplit/>
          <w:trHeight w:val="236"/>
        </w:trPr>
        <w:tc>
          <w:tcPr>
            <w:tcW w:w="2070" w:type="dxa"/>
          </w:tcPr>
          <w:p w14:paraId="5EACA1A5" w14:textId="77777777" w:rsidR="00DC5718" w:rsidRPr="00244C60" w:rsidRDefault="00DC5718" w:rsidP="00244C60">
            <w:pPr>
              <w:pStyle w:val="TableSmHeadingRight"/>
              <w:keepLines w:val="0"/>
              <w:tabs>
                <w:tab w:val="left" w:pos="4678"/>
              </w:tabs>
              <w:rPr>
                <w:rFonts w:ascii="Arial Narrow" w:hAnsi="Arial Narrow" w:cs="Arial"/>
                <w:sz w:val="24"/>
                <w:lang w:val="sk-SK"/>
              </w:rPr>
            </w:pPr>
            <w:r w:rsidRPr="00244C60">
              <w:rPr>
                <w:rFonts w:ascii="Arial Narrow" w:hAnsi="Arial Narrow" w:cs="Arial"/>
                <w:sz w:val="24"/>
                <w:lang w:val="sk-SK"/>
              </w:rPr>
              <w:t>Potvrdený termín plnenia:</w:t>
            </w:r>
          </w:p>
        </w:tc>
        <w:tc>
          <w:tcPr>
            <w:tcW w:w="2790" w:type="dxa"/>
          </w:tcPr>
          <w:p w14:paraId="1FC2149B" w14:textId="77777777" w:rsidR="00DC5718" w:rsidRPr="00244C60" w:rsidRDefault="00DC5718" w:rsidP="00244C60">
            <w:pPr>
              <w:keepNext/>
              <w:tabs>
                <w:tab w:val="left" w:pos="4678"/>
              </w:tabs>
              <w:rPr>
                <w:rFonts w:ascii="Arial Narrow" w:hAnsi="Arial Narrow" w:cs="Arial"/>
              </w:rPr>
            </w:pPr>
          </w:p>
        </w:tc>
        <w:tc>
          <w:tcPr>
            <w:tcW w:w="3060" w:type="dxa"/>
            <w:gridSpan w:val="2"/>
          </w:tcPr>
          <w:p w14:paraId="739D33BB" w14:textId="77777777" w:rsidR="00DC5718" w:rsidRPr="00244C60" w:rsidRDefault="00DC5718" w:rsidP="00244C60">
            <w:pPr>
              <w:pStyle w:val="HPTableTitle"/>
              <w:keepLines w:val="0"/>
              <w:tabs>
                <w:tab w:val="left" w:pos="4678"/>
              </w:tabs>
              <w:spacing w:before="0" w:after="120"/>
              <w:rPr>
                <w:rFonts w:ascii="Arial Narrow" w:hAnsi="Arial Narrow" w:cs="Arial"/>
                <w:bCs/>
                <w:sz w:val="24"/>
                <w:lang w:val="sk-SK"/>
              </w:rPr>
            </w:pPr>
            <w:r w:rsidRPr="00244C60">
              <w:rPr>
                <w:rFonts w:ascii="Arial Narrow" w:hAnsi="Arial Narrow" w:cs="Arial"/>
                <w:bCs/>
                <w:sz w:val="24"/>
                <w:lang w:val="sk-SK"/>
              </w:rPr>
              <w:t>Skutočný termín plnenia:</w:t>
            </w:r>
          </w:p>
        </w:tc>
        <w:tc>
          <w:tcPr>
            <w:tcW w:w="1620" w:type="dxa"/>
          </w:tcPr>
          <w:p w14:paraId="70D67A54" w14:textId="77777777" w:rsidR="00DC5718" w:rsidRPr="00244C60" w:rsidRDefault="00DC5718" w:rsidP="00244C60">
            <w:pPr>
              <w:keepNext/>
              <w:tabs>
                <w:tab w:val="left" w:pos="4678"/>
              </w:tabs>
              <w:rPr>
                <w:rFonts w:ascii="Arial Narrow" w:hAnsi="Arial Narrow" w:cs="Arial"/>
              </w:rPr>
            </w:pPr>
          </w:p>
        </w:tc>
      </w:tr>
    </w:tbl>
    <w:p w14:paraId="318F61E0" w14:textId="77777777" w:rsidR="00DC5718" w:rsidRPr="00E1648A" w:rsidRDefault="00DC5718" w:rsidP="00DC5718">
      <w:pPr>
        <w:pStyle w:val="Normlnysozarkami"/>
        <w:keepNext/>
        <w:rPr>
          <w:rFonts w:ascii="Arial Narrow" w:hAnsi="Arial Narrow" w:cs="Arial"/>
          <w:b/>
          <w:bCs/>
          <w:sz w:val="20"/>
          <w:szCs w:val="20"/>
        </w:rPr>
      </w:pPr>
    </w:p>
    <w:p w14:paraId="64AA9255" w14:textId="77777777" w:rsidR="00DC5718" w:rsidRPr="00E1648A" w:rsidRDefault="00DC5718" w:rsidP="00DC5718">
      <w:pPr>
        <w:pStyle w:val="Normlnysozarkami"/>
        <w:keepNext/>
        <w:rPr>
          <w:rFonts w:ascii="Arial Narrow" w:hAnsi="Arial Narrow" w:cs="Arial"/>
          <w:b/>
        </w:rPr>
      </w:pPr>
      <w:r w:rsidRPr="00E1648A">
        <w:rPr>
          <w:rFonts w:ascii="Arial Narrow" w:hAnsi="Arial Narrow" w:cs="Arial"/>
          <w:b/>
        </w:rPr>
        <w:t>Požiadavka:</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470"/>
      </w:tblGrid>
      <w:tr w:rsidR="00DC5718" w:rsidRPr="00244C60" w14:paraId="1737018B" w14:textId="77777777" w:rsidTr="004447B9">
        <w:tc>
          <w:tcPr>
            <w:tcW w:w="2070" w:type="dxa"/>
          </w:tcPr>
          <w:p w14:paraId="7EBCBD69"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Krátky popis požiadavky:</w:t>
            </w:r>
          </w:p>
        </w:tc>
        <w:tc>
          <w:tcPr>
            <w:tcW w:w="7470" w:type="dxa"/>
          </w:tcPr>
          <w:p w14:paraId="29BB72FC" w14:textId="77777777" w:rsidR="00DC5718" w:rsidRPr="00E1648A" w:rsidRDefault="00DC5718" w:rsidP="004447B9">
            <w:pPr>
              <w:pStyle w:val="TableMedium"/>
              <w:keepNext/>
              <w:rPr>
                <w:rFonts w:ascii="Arial Narrow" w:hAnsi="Arial Narrow" w:cs="Arial"/>
                <w:sz w:val="24"/>
                <w:lang w:val="sk-SK"/>
              </w:rPr>
            </w:pPr>
          </w:p>
        </w:tc>
      </w:tr>
      <w:tr w:rsidR="00DC5718" w:rsidRPr="00244C60" w14:paraId="5DDC1CF4" w14:textId="77777777" w:rsidTr="004447B9">
        <w:trPr>
          <w:cantSplit/>
          <w:trHeight w:val="236"/>
        </w:trPr>
        <w:tc>
          <w:tcPr>
            <w:tcW w:w="2070" w:type="dxa"/>
          </w:tcPr>
          <w:p w14:paraId="3442FCBA"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 xml:space="preserve">Riešenie  požiadavky ID RRMMDD </w:t>
            </w:r>
            <w:proofErr w:type="spellStart"/>
            <w:r w:rsidRPr="00E1648A">
              <w:rPr>
                <w:rFonts w:ascii="Arial Narrow" w:hAnsi="Arial Narrow" w:cs="Arial"/>
                <w:sz w:val="24"/>
                <w:lang w:val="sk-SK"/>
              </w:rPr>
              <w:t>mo</w:t>
            </w:r>
            <w:proofErr w:type="spellEnd"/>
            <w:r w:rsidRPr="00E1648A">
              <w:rPr>
                <w:rFonts w:ascii="Arial Narrow" w:hAnsi="Arial Narrow" w:cs="Arial"/>
                <w:sz w:val="24"/>
                <w:lang w:val="sk-SK"/>
              </w:rPr>
              <w:t xml:space="preserve"> N P:</w:t>
            </w:r>
          </w:p>
        </w:tc>
        <w:tc>
          <w:tcPr>
            <w:tcW w:w="7470" w:type="dxa"/>
          </w:tcPr>
          <w:p w14:paraId="08E62D23" w14:textId="77777777" w:rsidR="00DC5718" w:rsidRPr="00E1648A" w:rsidRDefault="00DC5718" w:rsidP="004447B9">
            <w:pPr>
              <w:pStyle w:val="Zkladntext"/>
              <w:keepNext/>
              <w:rPr>
                <w:rFonts w:ascii="Arial Narrow" w:hAnsi="Arial Narrow" w:cs="Arial"/>
                <w:noProof w:val="0"/>
              </w:rPr>
            </w:pPr>
            <w:r w:rsidRPr="00E1648A">
              <w:rPr>
                <w:rFonts w:ascii="Arial Narrow" w:hAnsi="Arial Narrow" w:cs="Arial"/>
                <w:noProof w:val="0"/>
              </w:rPr>
              <w:t>detailný popis poskytnutej Služby</w:t>
            </w:r>
          </w:p>
          <w:p w14:paraId="015E48B9" w14:textId="77777777" w:rsidR="00DC5718" w:rsidRPr="00E1648A" w:rsidRDefault="00DC5718" w:rsidP="004447B9">
            <w:pPr>
              <w:pStyle w:val="Zkladntext"/>
              <w:keepNext/>
              <w:rPr>
                <w:rFonts w:ascii="Arial Narrow" w:hAnsi="Arial Narrow" w:cs="Arial"/>
                <w:noProof w:val="0"/>
              </w:rPr>
            </w:pPr>
          </w:p>
          <w:p w14:paraId="19188CBE" w14:textId="77777777" w:rsidR="00DC5718" w:rsidRPr="00E1648A" w:rsidRDefault="00DC5718" w:rsidP="004447B9">
            <w:pPr>
              <w:pStyle w:val="TableMedium"/>
              <w:keepNext/>
              <w:rPr>
                <w:rFonts w:ascii="Arial Narrow" w:hAnsi="Arial Narrow" w:cs="Arial"/>
                <w:sz w:val="24"/>
                <w:lang w:val="sk-SK"/>
              </w:rPr>
            </w:pPr>
          </w:p>
        </w:tc>
      </w:tr>
      <w:tr w:rsidR="00DC5718" w:rsidRPr="00244C60" w14:paraId="1B4DB715" w14:textId="77777777" w:rsidTr="004447B9">
        <w:trPr>
          <w:cantSplit/>
          <w:trHeight w:val="236"/>
        </w:trPr>
        <w:tc>
          <w:tcPr>
            <w:tcW w:w="2070" w:type="dxa"/>
          </w:tcPr>
          <w:p w14:paraId="604FB05E"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Spôsob realizácie:</w:t>
            </w:r>
          </w:p>
        </w:tc>
        <w:tc>
          <w:tcPr>
            <w:tcW w:w="7470" w:type="dxa"/>
          </w:tcPr>
          <w:p w14:paraId="6C2DE1B5" w14:textId="77777777" w:rsidR="00DC5718" w:rsidRPr="00E1648A" w:rsidRDefault="00DC5718" w:rsidP="004447B9">
            <w:pPr>
              <w:pStyle w:val="Zkladntext"/>
              <w:keepNext/>
              <w:jc w:val="left"/>
              <w:rPr>
                <w:rFonts w:ascii="Arial Narrow" w:hAnsi="Arial Narrow" w:cs="Arial"/>
                <w:noProof w:val="0"/>
              </w:rPr>
            </w:pPr>
            <w:r w:rsidRPr="00E1648A">
              <w:rPr>
                <w:rFonts w:ascii="Arial Narrow" w:hAnsi="Arial Narrow" w:cs="Arial"/>
                <w:noProof w:val="0"/>
              </w:rPr>
              <w:fldChar w:fldCharType="begin">
                <w:ffData>
                  <w:name w:val="Check5"/>
                  <w:enabled/>
                  <w:calcOnExit w:val="0"/>
                  <w:checkBox>
                    <w:size w:val="24"/>
                    <w:default w:val="0"/>
                  </w:checkBox>
                </w:ffData>
              </w:fldChar>
            </w:r>
            <w:r w:rsidRPr="00E1648A">
              <w:rPr>
                <w:rFonts w:ascii="Arial Narrow" w:hAnsi="Arial Narrow" w:cs="Arial"/>
                <w:noProof w:val="0"/>
              </w:rPr>
              <w:instrText xml:space="preserve"> FORMCHECKBOX </w:instrText>
            </w:r>
            <w:r w:rsidR="0022079D">
              <w:rPr>
                <w:rFonts w:ascii="Arial Narrow" w:hAnsi="Arial Narrow" w:cs="Arial"/>
                <w:noProof w:val="0"/>
              </w:rPr>
            </w:r>
            <w:r w:rsidR="0022079D">
              <w:rPr>
                <w:rFonts w:ascii="Arial Narrow" w:hAnsi="Arial Narrow" w:cs="Arial"/>
                <w:noProof w:val="0"/>
              </w:rPr>
              <w:fldChar w:fldCharType="separate"/>
            </w:r>
            <w:r w:rsidRPr="00E1648A">
              <w:rPr>
                <w:rFonts w:ascii="Arial Narrow" w:hAnsi="Arial Narrow" w:cs="Arial"/>
                <w:noProof w:val="0"/>
              </w:rPr>
              <w:fldChar w:fldCharType="end"/>
            </w:r>
            <w:r w:rsidRPr="00E1648A">
              <w:rPr>
                <w:rFonts w:ascii="Arial Narrow" w:hAnsi="Arial Narrow" w:cs="Arial"/>
                <w:noProof w:val="0"/>
              </w:rPr>
              <w:t xml:space="preserve"> konzultácia, </w:t>
            </w:r>
            <w:r w:rsidRPr="00E1648A">
              <w:rPr>
                <w:rFonts w:ascii="Arial Narrow" w:hAnsi="Arial Narrow" w:cs="Arial"/>
                <w:noProof w:val="0"/>
              </w:rPr>
              <w:fldChar w:fldCharType="begin">
                <w:ffData>
                  <w:name w:val=""/>
                  <w:enabled/>
                  <w:calcOnExit w:val="0"/>
                  <w:checkBox>
                    <w:size w:val="24"/>
                    <w:default w:val="0"/>
                  </w:checkBox>
                </w:ffData>
              </w:fldChar>
            </w:r>
            <w:r w:rsidRPr="00E1648A">
              <w:rPr>
                <w:rFonts w:ascii="Arial Narrow" w:hAnsi="Arial Narrow" w:cs="Arial"/>
                <w:noProof w:val="0"/>
              </w:rPr>
              <w:instrText xml:space="preserve"> FORMCHECKBOX </w:instrText>
            </w:r>
            <w:r w:rsidR="0022079D">
              <w:rPr>
                <w:rFonts w:ascii="Arial Narrow" w:hAnsi="Arial Narrow" w:cs="Arial"/>
                <w:noProof w:val="0"/>
              </w:rPr>
            </w:r>
            <w:r w:rsidR="0022079D">
              <w:rPr>
                <w:rFonts w:ascii="Arial Narrow" w:hAnsi="Arial Narrow" w:cs="Arial"/>
                <w:noProof w:val="0"/>
              </w:rPr>
              <w:fldChar w:fldCharType="separate"/>
            </w:r>
            <w:r w:rsidRPr="00E1648A">
              <w:rPr>
                <w:rFonts w:ascii="Arial Narrow" w:hAnsi="Arial Narrow" w:cs="Arial"/>
                <w:noProof w:val="0"/>
              </w:rPr>
              <w:fldChar w:fldCharType="end"/>
            </w:r>
            <w:r w:rsidRPr="00E1648A">
              <w:rPr>
                <w:rFonts w:ascii="Arial Narrow" w:hAnsi="Arial Narrow" w:cs="Arial"/>
                <w:noProof w:val="0"/>
              </w:rPr>
              <w:t xml:space="preserve"> dátová intervencia, </w:t>
            </w:r>
            <w:r w:rsidRPr="00E1648A">
              <w:rPr>
                <w:rFonts w:ascii="Arial Narrow" w:hAnsi="Arial Narrow" w:cs="Arial"/>
                <w:noProof w:val="0"/>
              </w:rPr>
              <w:fldChar w:fldCharType="begin">
                <w:ffData>
                  <w:name w:val=""/>
                  <w:enabled/>
                  <w:calcOnExit w:val="0"/>
                  <w:checkBox>
                    <w:size w:val="24"/>
                    <w:default w:val="0"/>
                  </w:checkBox>
                </w:ffData>
              </w:fldChar>
            </w:r>
            <w:r w:rsidRPr="00E1648A">
              <w:rPr>
                <w:rFonts w:ascii="Arial Narrow" w:hAnsi="Arial Narrow" w:cs="Arial"/>
                <w:noProof w:val="0"/>
              </w:rPr>
              <w:instrText xml:space="preserve"> FORMCHECKBOX </w:instrText>
            </w:r>
            <w:r w:rsidR="0022079D">
              <w:rPr>
                <w:rFonts w:ascii="Arial Narrow" w:hAnsi="Arial Narrow" w:cs="Arial"/>
                <w:noProof w:val="0"/>
              </w:rPr>
            </w:r>
            <w:r w:rsidR="0022079D">
              <w:rPr>
                <w:rFonts w:ascii="Arial Narrow" w:hAnsi="Arial Narrow" w:cs="Arial"/>
                <w:noProof w:val="0"/>
              </w:rPr>
              <w:fldChar w:fldCharType="separate"/>
            </w:r>
            <w:r w:rsidRPr="00E1648A">
              <w:rPr>
                <w:rFonts w:ascii="Arial Narrow" w:hAnsi="Arial Narrow" w:cs="Arial"/>
                <w:noProof w:val="0"/>
              </w:rPr>
              <w:fldChar w:fldCharType="end"/>
            </w:r>
            <w:r w:rsidRPr="00E1648A">
              <w:rPr>
                <w:rFonts w:ascii="Arial Narrow" w:hAnsi="Arial Narrow" w:cs="Arial"/>
                <w:noProof w:val="0"/>
              </w:rPr>
              <w:t xml:space="preserve"> </w:t>
            </w:r>
            <w:proofErr w:type="spellStart"/>
            <w:r w:rsidRPr="00E1648A">
              <w:rPr>
                <w:rFonts w:ascii="Arial Narrow" w:hAnsi="Arial Narrow" w:cs="Arial"/>
                <w:noProof w:val="0"/>
              </w:rPr>
              <w:t>patch</w:t>
            </w:r>
            <w:proofErr w:type="spellEnd"/>
            <w:r w:rsidRPr="00E1648A">
              <w:rPr>
                <w:rFonts w:ascii="Arial Narrow" w:hAnsi="Arial Narrow" w:cs="Arial"/>
                <w:noProof w:val="0"/>
              </w:rPr>
              <w:t xml:space="preserve">, </w:t>
            </w:r>
            <w:r w:rsidRPr="00E1648A">
              <w:rPr>
                <w:rFonts w:ascii="Arial Narrow" w:hAnsi="Arial Narrow" w:cs="Arial"/>
                <w:noProof w:val="0"/>
              </w:rPr>
              <w:fldChar w:fldCharType="begin">
                <w:ffData>
                  <w:name w:val=""/>
                  <w:enabled/>
                  <w:calcOnExit w:val="0"/>
                  <w:checkBox>
                    <w:size w:val="24"/>
                    <w:default w:val="0"/>
                  </w:checkBox>
                </w:ffData>
              </w:fldChar>
            </w:r>
            <w:r w:rsidRPr="00E1648A">
              <w:rPr>
                <w:rFonts w:ascii="Arial Narrow" w:hAnsi="Arial Narrow" w:cs="Arial"/>
                <w:noProof w:val="0"/>
              </w:rPr>
              <w:instrText xml:space="preserve"> FORMCHECKBOX </w:instrText>
            </w:r>
            <w:r w:rsidR="0022079D">
              <w:rPr>
                <w:rFonts w:ascii="Arial Narrow" w:hAnsi="Arial Narrow" w:cs="Arial"/>
                <w:noProof w:val="0"/>
              </w:rPr>
            </w:r>
            <w:r w:rsidR="0022079D">
              <w:rPr>
                <w:rFonts w:ascii="Arial Narrow" w:hAnsi="Arial Narrow" w:cs="Arial"/>
                <w:noProof w:val="0"/>
              </w:rPr>
              <w:fldChar w:fldCharType="separate"/>
            </w:r>
            <w:r w:rsidRPr="00E1648A">
              <w:rPr>
                <w:rFonts w:ascii="Arial Narrow" w:hAnsi="Arial Narrow" w:cs="Arial"/>
                <w:noProof w:val="0"/>
              </w:rPr>
              <w:fldChar w:fldCharType="end"/>
            </w:r>
            <w:r w:rsidRPr="00E1648A">
              <w:rPr>
                <w:rFonts w:ascii="Arial Narrow" w:hAnsi="Arial Narrow" w:cs="Arial"/>
                <w:noProof w:val="0"/>
              </w:rPr>
              <w:t xml:space="preserve"> používateľský zásah, </w:t>
            </w:r>
          </w:p>
          <w:p w14:paraId="3738DB9C" w14:textId="77777777" w:rsidR="00DC5718" w:rsidRPr="00E1648A" w:rsidRDefault="00DC5718" w:rsidP="004447B9">
            <w:pPr>
              <w:pStyle w:val="Zkladntext"/>
              <w:keepNext/>
              <w:jc w:val="left"/>
              <w:rPr>
                <w:rFonts w:ascii="Arial Narrow" w:hAnsi="Arial Narrow" w:cs="Arial"/>
                <w:noProof w:val="0"/>
              </w:rPr>
            </w:pPr>
            <w:r w:rsidRPr="00E1648A">
              <w:rPr>
                <w:rFonts w:ascii="Arial Narrow" w:hAnsi="Arial Narrow" w:cs="Arial"/>
                <w:noProof w:val="0"/>
              </w:rPr>
              <w:fldChar w:fldCharType="begin">
                <w:ffData>
                  <w:name w:val=""/>
                  <w:enabled/>
                  <w:calcOnExit w:val="0"/>
                  <w:checkBox>
                    <w:size w:val="24"/>
                    <w:default w:val="0"/>
                  </w:checkBox>
                </w:ffData>
              </w:fldChar>
            </w:r>
            <w:r w:rsidRPr="00E1648A">
              <w:rPr>
                <w:rFonts w:ascii="Arial Narrow" w:hAnsi="Arial Narrow" w:cs="Arial"/>
                <w:noProof w:val="0"/>
              </w:rPr>
              <w:instrText xml:space="preserve"> FORMCHECKBOX </w:instrText>
            </w:r>
            <w:r w:rsidR="0022079D">
              <w:rPr>
                <w:rFonts w:ascii="Arial Narrow" w:hAnsi="Arial Narrow" w:cs="Arial"/>
                <w:noProof w:val="0"/>
              </w:rPr>
            </w:r>
            <w:r w:rsidR="0022079D">
              <w:rPr>
                <w:rFonts w:ascii="Arial Narrow" w:hAnsi="Arial Narrow" w:cs="Arial"/>
                <w:noProof w:val="0"/>
              </w:rPr>
              <w:fldChar w:fldCharType="separate"/>
            </w:r>
            <w:r w:rsidRPr="00E1648A">
              <w:rPr>
                <w:rFonts w:ascii="Arial Narrow" w:hAnsi="Arial Narrow" w:cs="Arial"/>
                <w:noProof w:val="0"/>
              </w:rPr>
              <w:fldChar w:fldCharType="end"/>
            </w:r>
            <w:r w:rsidRPr="00E1648A">
              <w:rPr>
                <w:rFonts w:ascii="Arial Narrow" w:hAnsi="Arial Narrow" w:cs="Arial"/>
                <w:noProof w:val="0"/>
              </w:rPr>
              <w:t xml:space="preserve"> iné – uveďte ..................</w:t>
            </w:r>
          </w:p>
        </w:tc>
      </w:tr>
    </w:tbl>
    <w:p w14:paraId="0F755814" w14:textId="77777777" w:rsidR="00DC5718" w:rsidRPr="00E1648A" w:rsidRDefault="00DC5718" w:rsidP="00DC5718">
      <w:pPr>
        <w:pStyle w:val="HPTableTitle"/>
        <w:keepLines w:val="0"/>
        <w:rPr>
          <w:rFonts w:ascii="Arial Narrow" w:hAnsi="Arial Narrow" w:cs="Arial"/>
          <w:szCs w:val="18"/>
          <w:vertAlign w:val="subscript"/>
          <w:lang w:val="sk-SK"/>
        </w:rPr>
      </w:pPr>
    </w:p>
    <w:p w14:paraId="23C0BAA1" w14:textId="77777777" w:rsidR="00DC5718" w:rsidRPr="00E1648A" w:rsidRDefault="00DC5718" w:rsidP="00DC5718">
      <w:pPr>
        <w:pStyle w:val="Normlnysozarkami"/>
        <w:keepNext/>
        <w:rPr>
          <w:rFonts w:ascii="Arial Narrow" w:hAnsi="Arial Narrow" w:cs="Arial"/>
          <w:b/>
        </w:rPr>
      </w:pPr>
      <w:r w:rsidRPr="00E1648A">
        <w:rPr>
          <w:rFonts w:ascii="Arial Narrow" w:hAnsi="Arial Narrow" w:cs="Arial"/>
          <w:b/>
        </w:rPr>
        <w:t>Výkaz prác:</w:t>
      </w:r>
    </w:p>
    <w:tbl>
      <w:tblPr>
        <w:tblW w:w="9565" w:type="dxa"/>
        <w:tblInd w:w="98" w:type="dxa"/>
        <w:tblLook w:val="04A0" w:firstRow="1" w:lastRow="0" w:firstColumn="1" w:lastColumn="0" w:noHBand="0" w:noVBand="1"/>
      </w:tblPr>
      <w:tblGrid>
        <w:gridCol w:w="1570"/>
        <w:gridCol w:w="1299"/>
        <w:gridCol w:w="991"/>
        <w:gridCol w:w="1702"/>
        <w:gridCol w:w="1486"/>
        <w:gridCol w:w="1366"/>
        <w:gridCol w:w="1151"/>
      </w:tblGrid>
      <w:tr w:rsidR="00DC5718" w:rsidRPr="00244C60" w14:paraId="3E46156B" w14:textId="77777777" w:rsidTr="004447B9">
        <w:trPr>
          <w:trHeight w:val="330"/>
        </w:trPr>
        <w:tc>
          <w:tcPr>
            <w:tcW w:w="1570" w:type="dxa"/>
            <w:vMerge w:val="restart"/>
            <w:tcBorders>
              <w:top w:val="single" w:sz="8" w:space="0" w:color="auto"/>
              <w:left w:val="single" w:sz="8" w:space="0" w:color="auto"/>
              <w:bottom w:val="single" w:sz="8" w:space="0" w:color="000000"/>
              <w:right w:val="single" w:sz="4" w:space="0" w:color="auto"/>
            </w:tcBorders>
            <w:shd w:val="clear" w:color="000000" w:fill="DCE6F1"/>
            <w:noWrap/>
            <w:hideMark/>
          </w:tcPr>
          <w:p w14:paraId="33C47147"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Konzultant</w:t>
            </w:r>
          </w:p>
        </w:tc>
        <w:tc>
          <w:tcPr>
            <w:tcW w:w="1299" w:type="dxa"/>
            <w:vMerge w:val="restart"/>
            <w:tcBorders>
              <w:top w:val="single" w:sz="8" w:space="0" w:color="auto"/>
              <w:left w:val="single" w:sz="4" w:space="0" w:color="auto"/>
              <w:bottom w:val="single" w:sz="8" w:space="0" w:color="000000"/>
              <w:right w:val="single" w:sz="4" w:space="0" w:color="auto"/>
            </w:tcBorders>
            <w:shd w:val="clear" w:color="000000" w:fill="DCE6F1"/>
            <w:hideMark/>
          </w:tcPr>
          <w:p w14:paraId="123A92E1"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 xml:space="preserve">ID </w:t>
            </w:r>
            <w:proofErr w:type="spellStart"/>
            <w:r w:rsidRPr="00E1648A">
              <w:rPr>
                <w:rFonts w:ascii="Arial Narrow" w:hAnsi="Arial Narrow" w:cs="Arial"/>
                <w:b/>
                <w:bCs/>
                <w:lang w:eastAsia="en-GB"/>
              </w:rPr>
              <w:t>požiadav</w:t>
            </w:r>
            <w:proofErr w:type="spellEnd"/>
            <w:r w:rsidRPr="00E1648A">
              <w:rPr>
                <w:rFonts w:ascii="Arial Narrow" w:hAnsi="Arial Narrow" w:cs="Arial"/>
                <w:b/>
                <w:bCs/>
                <w:lang w:eastAsia="en-GB"/>
              </w:rPr>
              <w:t>.</w:t>
            </w:r>
          </w:p>
        </w:tc>
        <w:tc>
          <w:tcPr>
            <w:tcW w:w="991" w:type="dxa"/>
            <w:vMerge w:val="restart"/>
            <w:tcBorders>
              <w:top w:val="single" w:sz="8" w:space="0" w:color="auto"/>
              <w:left w:val="single" w:sz="4" w:space="0" w:color="auto"/>
              <w:bottom w:val="single" w:sz="8" w:space="0" w:color="000000"/>
              <w:right w:val="single" w:sz="4" w:space="0" w:color="auto"/>
            </w:tcBorders>
            <w:shd w:val="clear" w:color="000000" w:fill="DCE6F1"/>
            <w:hideMark/>
          </w:tcPr>
          <w:p w14:paraId="6C216C4C"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Dátum</w:t>
            </w:r>
          </w:p>
        </w:tc>
        <w:tc>
          <w:tcPr>
            <w:tcW w:w="1702" w:type="dxa"/>
            <w:vMerge w:val="restart"/>
            <w:tcBorders>
              <w:top w:val="single" w:sz="8" w:space="0" w:color="auto"/>
              <w:left w:val="single" w:sz="4" w:space="0" w:color="auto"/>
              <w:bottom w:val="single" w:sz="8" w:space="0" w:color="000000"/>
              <w:right w:val="single" w:sz="4" w:space="0" w:color="auto"/>
            </w:tcBorders>
            <w:shd w:val="clear" w:color="000000" w:fill="DCE6F1"/>
            <w:noWrap/>
            <w:hideMark/>
          </w:tcPr>
          <w:p w14:paraId="5944800A"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Aktivita</w:t>
            </w:r>
          </w:p>
        </w:tc>
        <w:tc>
          <w:tcPr>
            <w:tcW w:w="4003" w:type="dxa"/>
            <w:gridSpan w:val="3"/>
            <w:tcBorders>
              <w:top w:val="single" w:sz="8" w:space="0" w:color="auto"/>
              <w:left w:val="nil"/>
              <w:bottom w:val="single" w:sz="4" w:space="0" w:color="auto"/>
              <w:right w:val="single" w:sz="8" w:space="0" w:color="000000"/>
            </w:tcBorders>
            <w:shd w:val="clear" w:color="000000" w:fill="DCE6F1"/>
            <w:hideMark/>
          </w:tcPr>
          <w:p w14:paraId="33F0F725"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Odpracovaný čas v hod.</w:t>
            </w:r>
          </w:p>
        </w:tc>
      </w:tr>
      <w:tr w:rsidR="00DC5718" w:rsidRPr="00244C60" w14:paraId="6E64496C" w14:textId="77777777" w:rsidTr="004447B9">
        <w:trPr>
          <w:trHeight w:val="525"/>
        </w:trPr>
        <w:tc>
          <w:tcPr>
            <w:tcW w:w="1570" w:type="dxa"/>
            <w:vMerge/>
            <w:tcBorders>
              <w:top w:val="single" w:sz="8" w:space="0" w:color="auto"/>
              <w:left w:val="single" w:sz="8" w:space="0" w:color="auto"/>
              <w:bottom w:val="single" w:sz="8" w:space="0" w:color="000000"/>
              <w:right w:val="single" w:sz="4" w:space="0" w:color="auto"/>
            </w:tcBorders>
            <w:vAlign w:val="center"/>
            <w:hideMark/>
          </w:tcPr>
          <w:p w14:paraId="21B06E95" w14:textId="77777777" w:rsidR="00DC5718" w:rsidRPr="00E1648A" w:rsidRDefault="00DC5718" w:rsidP="004447B9">
            <w:pPr>
              <w:keepNext/>
              <w:rPr>
                <w:rFonts w:ascii="Arial Narrow" w:hAnsi="Arial Narrow" w:cs="Arial"/>
                <w:b/>
                <w:bCs/>
                <w:lang w:eastAsia="en-GB"/>
              </w:rPr>
            </w:pPr>
          </w:p>
        </w:tc>
        <w:tc>
          <w:tcPr>
            <w:tcW w:w="1299" w:type="dxa"/>
            <w:vMerge/>
            <w:tcBorders>
              <w:top w:val="single" w:sz="8" w:space="0" w:color="auto"/>
              <w:left w:val="single" w:sz="4" w:space="0" w:color="auto"/>
              <w:bottom w:val="single" w:sz="8" w:space="0" w:color="000000"/>
              <w:right w:val="single" w:sz="4" w:space="0" w:color="auto"/>
            </w:tcBorders>
            <w:vAlign w:val="center"/>
            <w:hideMark/>
          </w:tcPr>
          <w:p w14:paraId="088F1343" w14:textId="77777777" w:rsidR="00DC5718" w:rsidRPr="00E1648A" w:rsidRDefault="00DC5718" w:rsidP="004447B9">
            <w:pPr>
              <w:keepNext/>
              <w:rPr>
                <w:rFonts w:ascii="Arial Narrow" w:hAnsi="Arial Narrow" w:cs="Arial"/>
                <w:b/>
                <w:bCs/>
                <w:lang w:eastAsia="en-GB"/>
              </w:rPr>
            </w:pPr>
          </w:p>
        </w:tc>
        <w:tc>
          <w:tcPr>
            <w:tcW w:w="991" w:type="dxa"/>
            <w:vMerge/>
            <w:tcBorders>
              <w:top w:val="single" w:sz="8" w:space="0" w:color="auto"/>
              <w:left w:val="single" w:sz="4" w:space="0" w:color="auto"/>
              <w:bottom w:val="single" w:sz="8" w:space="0" w:color="000000"/>
              <w:right w:val="single" w:sz="4" w:space="0" w:color="auto"/>
            </w:tcBorders>
            <w:vAlign w:val="center"/>
            <w:hideMark/>
          </w:tcPr>
          <w:p w14:paraId="73E2AF9A" w14:textId="77777777" w:rsidR="00DC5718" w:rsidRPr="00E1648A" w:rsidRDefault="00DC5718" w:rsidP="004447B9">
            <w:pPr>
              <w:keepNext/>
              <w:rPr>
                <w:rFonts w:ascii="Arial Narrow" w:hAnsi="Arial Narrow" w:cs="Arial"/>
                <w:b/>
                <w:bCs/>
                <w:lang w:eastAsia="en-GB"/>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14:paraId="5A77A4F9" w14:textId="77777777" w:rsidR="00DC5718" w:rsidRPr="00E1648A" w:rsidRDefault="00DC5718" w:rsidP="004447B9">
            <w:pPr>
              <w:keepNext/>
              <w:rPr>
                <w:rFonts w:ascii="Arial Narrow" w:hAnsi="Arial Narrow" w:cs="Arial"/>
                <w:b/>
                <w:bCs/>
                <w:lang w:eastAsia="en-GB"/>
              </w:rPr>
            </w:pPr>
          </w:p>
        </w:tc>
        <w:tc>
          <w:tcPr>
            <w:tcW w:w="1486" w:type="dxa"/>
            <w:tcBorders>
              <w:top w:val="nil"/>
              <w:left w:val="nil"/>
              <w:bottom w:val="single" w:sz="8" w:space="0" w:color="auto"/>
              <w:right w:val="single" w:sz="4" w:space="0" w:color="auto"/>
            </w:tcBorders>
            <w:shd w:val="clear" w:color="000000" w:fill="DCE6F1"/>
            <w:hideMark/>
          </w:tcPr>
          <w:p w14:paraId="3B00D261"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Senior Konzultant</w:t>
            </w:r>
          </w:p>
        </w:tc>
        <w:tc>
          <w:tcPr>
            <w:tcW w:w="1366" w:type="dxa"/>
            <w:tcBorders>
              <w:top w:val="nil"/>
              <w:left w:val="nil"/>
              <w:bottom w:val="single" w:sz="8" w:space="0" w:color="auto"/>
              <w:right w:val="single" w:sz="4" w:space="0" w:color="auto"/>
            </w:tcBorders>
            <w:shd w:val="clear" w:color="000000" w:fill="DCE6F1"/>
            <w:hideMark/>
          </w:tcPr>
          <w:p w14:paraId="299398A0"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Pracovník podpory</w:t>
            </w:r>
          </w:p>
        </w:tc>
        <w:tc>
          <w:tcPr>
            <w:tcW w:w="1151" w:type="dxa"/>
            <w:tcBorders>
              <w:top w:val="nil"/>
              <w:left w:val="nil"/>
              <w:bottom w:val="single" w:sz="8" w:space="0" w:color="auto"/>
              <w:right w:val="single" w:sz="8" w:space="0" w:color="auto"/>
            </w:tcBorders>
            <w:shd w:val="clear" w:color="000000" w:fill="DCE6F1"/>
            <w:hideMark/>
          </w:tcPr>
          <w:p w14:paraId="1E52ED3F" w14:textId="77777777" w:rsidR="00DC5718" w:rsidRPr="00E1648A" w:rsidRDefault="00DC5718" w:rsidP="004447B9">
            <w:pPr>
              <w:keepNext/>
              <w:rPr>
                <w:rFonts w:ascii="Arial Narrow" w:hAnsi="Arial Narrow" w:cs="Arial"/>
                <w:b/>
                <w:bCs/>
                <w:lang w:eastAsia="en-GB"/>
              </w:rPr>
            </w:pPr>
            <w:r w:rsidRPr="00E1648A">
              <w:rPr>
                <w:rFonts w:ascii="Arial Narrow" w:hAnsi="Arial Narrow" w:cs="Arial"/>
                <w:b/>
                <w:bCs/>
                <w:lang w:eastAsia="en-GB"/>
              </w:rPr>
              <w:t>Admin. systému</w:t>
            </w:r>
          </w:p>
        </w:tc>
      </w:tr>
      <w:tr w:rsidR="00DC5718" w:rsidRPr="00244C60" w14:paraId="61F3C841" w14:textId="77777777" w:rsidTr="004447B9">
        <w:trPr>
          <w:trHeight w:val="255"/>
        </w:trPr>
        <w:tc>
          <w:tcPr>
            <w:tcW w:w="1570" w:type="dxa"/>
            <w:tcBorders>
              <w:top w:val="nil"/>
              <w:left w:val="single" w:sz="8" w:space="0" w:color="auto"/>
              <w:bottom w:val="single" w:sz="4" w:space="0" w:color="auto"/>
              <w:right w:val="single" w:sz="4" w:space="0" w:color="auto"/>
            </w:tcBorders>
            <w:shd w:val="clear" w:color="auto" w:fill="auto"/>
            <w:noWrap/>
            <w:hideMark/>
          </w:tcPr>
          <w:p w14:paraId="1861B5A3" w14:textId="77777777" w:rsidR="00DC5718" w:rsidRPr="00E1648A" w:rsidRDefault="00DC5718" w:rsidP="004447B9">
            <w:pPr>
              <w:pStyle w:val="TableSmHeadingRight"/>
              <w:keepLines w:val="0"/>
              <w:rPr>
                <w:rFonts w:ascii="Arial Narrow" w:hAnsi="Arial Narrow"/>
                <w:b w:val="0"/>
                <w:sz w:val="24"/>
                <w:lang w:val="sk-SK"/>
              </w:rPr>
            </w:pPr>
          </w:p>
        </w:tc>
        <w:tc>
          <w:tcPr>
            <w:tcW w:w="1299" w:type="dxa"/>
            <w:tcBorders>
              <w:top w:val="nil"/>
              <w:left w:val="nil"/>
              <w:bottom w:val="single" w:sz="4" w:space="0" w:color="auto"/>
              <w:right w:val="single" w:sz="4" w:space="0" w:color="auto"/>
            </w:tcBorders>
            <w:shd w:val="clear" w:color="auto" w:fill="auto"/>
            <w:hideMark/>
          </w:tcPr>
          <w:p w14:paraId="7781FC5D" w14:textId="77777777" w:rsidR="00DC5718" w:rsidRPr="00E1648A" w:rsidRDefault="00DC5718" w:rsidP="004447B9">
            <w:pPr>
              <w:pStyle w:val="TableMedium"/>
              <w:keepNext/>
              <w:jc w:val="center"/>
              <w:rPr>
                <w:rFonts w:ascii="Arial Narrow" w:hAnsi="Arial Narrow"/>
                <w:sz w:val="24"/>
                <w:lang w:val="sk-SK"/>
              </w:rPr>
            </w:pPr>
          </w:p>
        </w:tc>
        <w:tc>
          <w:tcPr>
            <w:tcW w:w="991" w:type="dxa"/>
            <w:tcBorders>
              <w:top w:val="nil"/>
              <w:left w:val="nil"/>
              <w:bottom w:val="single" w:sz="4" w:space="0" w:color="auto"/>
              <w:right w:val="single" w:sz="4" w:space="0" w:color="auto"/>
            </w:tcBorders>
            <w:shd w:val="clear" w:color="auto" w:fill="auto"/>
            <w:hideMark/>
          </w:tcPr>
          <w:p w14:paraId="50BB66EF" w14:textId="77777777" w:rsidR="00DC5718" w:rsidRPr="00E1648A" w:rsidRDefault="00DC5718" w:rsidP="004447B9">
            <w:pPr>
              <w:pStyle w:val="TableMedium"/>
              <w:keepNext/>
              <w:rPr>
                <w:rFonts w:ascii="Arial Narrow" w:hAnsi="Arial Narrow"/>
                <w:sz w:val="24"/>
                <w:lang w:val="sk-SK"/>
              </w:rPr>
            </w:pPr>
          </w:p>
        </w:tc>
        <w:tc>
          <w:tcPr>
            <w:tcW w:w="1702" w:type="dxa"/>
            <w:tcBorders>
              <w:top w:val="nil"/>
              <w:left w:val="nil"/>
              <w:bottom w:val="single" w:sz="4" w:space="0" w:color="auto"/>
              <w:right w:val="single" w:sz="4" w:space="0" w:color="auto"/>
            </w:tcBorders>
            <w:shd w:val="clear" w:color="auto" w:fill="auto"/>
            <w:hideMark/>
          </w:tcPr>
          <w:p w14:paraId="4068AF13" w14:textId="77777777" w:rsidR="00DC5718" w:rsidRPr="00E1648A" w:rsidRDefault="00DC5718" w:rsidP="004447B9">
            <w:pPr>
              <w:pStyle w:val="TableMedium"/>
              <w:keepNext/>
              <w:rPr>
                <w:rFonts w:ascii="Arial Narrow" w:hAnsi="Arial Narrow"/>
                <w:sz w:val="24"/>
                <w:lang w:val="sk-SK"/>
              </w:rPr>
            </w:pPr>
          </w:p>
        </w:tc>
        <w:tc>
          <w:tcPr>
            <w:tcW w:w="1486" w:type="dxa"/>
            <w:tcBorders>
              <w:top w:val="nil"/>
              <w:left w:val="nil"/>
              <w:bottom w:val="single" w:sz="4" w:space="0" w:color="auto"/>
              <w:right w:val="single" w:sz="4" w:space="0" w:color="auto"/>
            </w:tcBorders>
            <w:shd w:val="clear" w:color="auto" w:fill="auto"/>
            <w:hideMark/>
          </w:tcPr>
          <w:p w14:paraId="0B1133FD" w14:textId="77777777" w:rsidR="00DC5718" w:rsidRPr="00E1648A" w:rsidRDefault="00DC5718" w:rsidP="004447B9">
            <w:pPr>
              <w:keepNext/>
              <w:rPr>
                <w:rFonts w:ascii="Arial Narrow" w:hAnsi="Arial Narrow"/>
              </w:rPr>
            </w:pPr>
          </w:p>
        </w:tc>
        <w:tc>
          <w:tcPr>
            <w:tcW w:w="1366" w:type="dxa"/>
            <w:tcBorders>
              <w:top w:val="nil"/>
              <w:left w:val="nil"/>
              <w:bottom w:val="single" w:sz="4" w:space="0" w:color="auto"/>
              <w:right w:val="single" w:sz="4" w:space="0" w:color="auto"/>
            </w:tcBorders>
            <w:shd w:val="clear" w:color="auto" w:fill="auto"/>
            <w:hideMark/>
          </w:tcPr>
          <w:p w14:paraId="2E041A59" w14:textId="77777777" w:rsidR="00DC5718" w:rsidRPr="00E1648A" w:rsidRDefault="00DC5718" w:rsidP="004447B9">
            <w:pPr>
              <w:keepNext/>
              <w:jc w:val="right"/>
              <w:rPr>
                <w:rFonts w:ascii="Arial Narrow" w:hAnsi="Arial Narrow" w:cs="Arial"/>
                <w:lang w:eastAsia="en-GB"/>
              </w:rPr>
            </w:pPr>
            <w:r w:rsidRPr="00E1648A">
              <w:rPr>
                <w:rFonts w:ascii="Arial Narrow" w:hAnsi="Arial Narrow" w:cs="Arial"/>
                <w:lang w:eastAsia="en-GB"/>
              </w:rPr>
              <w:t> </w:t>
            </w:r>
          </w:p>
        </w:tc>
        <w:tc>
          <w:tcPr>
            <w:tcW w:w="1151" w:type="dxa"/>
            <w:tcBorders>
              <w:top w:val="nil"/>
              <w:left w:val="nil"/>
              <w:bottom w:val="single" w:sz="4" w:space="0" w:color="auto"/>
              <w:right w:val="single" w:sz="8" w:space="0" w:color="auto"/>
            </w:tcBorders>
            <w:shd w:val="clear" w:color="auto" w:fill="auto"/>
            <w:hideMark/>
          </w:tcPr>
          <w:p w14:paraId="6E738CF7" w14:textId="77777777" w:rsidR="00DC5718" w:rsidRPr="00E1648A" w:rsidRDefault="00DC5718" w:rsidP="004447B9">
            <w:pPr>
              <w:keepNext/>
              <w:jc w:val="right"/>
              <w:rPr>
                <w:rFonts w:ascii="Arial Narrow" w:hAnsi="Arial Narrow" w:cs="Arial"/>
                <w:lang w:eastAsia="en-GB"/>
              </w:rPr>
            </w:pPr>
            <w:r w:rsidRPr="00E1648A">
              <w:rPr>
                <w:rFonts w:ascii="Arial Narrow" w:hAnsi="Arial Narrow" w:cs="Arial"/>
                <w:lang w:eastAsia="en-GB"/>
              </w:rPr>
              <w:t> </w:t>
            </w:r>
          </w:p>
        </w:tc>
      </w:tr>
      <w:tr w:rsidR="00DC5718" w:rsidRPr="00244C60" w14:paraId="50D7468B" w14:textId="77777777" w:rsidTr="004447B9">
        <w:trPr>
          <w:trHeight w:val="255"/>
        </w:trPr>
        <w:tc>
          <w:tcPr>
            <w:tcW w:w="1570" w:type="dxa"/>
            <w:tcBorders>
              <w:top w:val="nil"/>
              <w:left w:val="single" w:sz="8" w:space="0" w:color="auto"/>
              <w:bottom w:val="single" w:sz="4" w:space="0" w:color="auto"/>
              <w:right w:val="single" w:sz="4" w:space="0" w:color="auto"/>
            </w:tcBorders>
            <w:shd w:val="clear" w:color="auto" w:fill="auto"/>
            <w:noWrap/>
            <w:hideMark/>
          </w:tcPr>
          <w:p w14:paraId="60564E70" w14:textId="77777777" w:rsidR="00DC5718" w:rsidRPr="00E1648A" w:rsidRDefault="00DC5718" w:rsidP="004447B9">
            <w:pPr>
              <w:keepNext/>
              <w:rPr>
                <w:rFonts w:ascii="Arial Narrow" w:hAnsi="Arial Narrow" w:cs="Arial"/>
                <w:lang w:eastAsia="en-GB"/>
              </w:rPr>
            </w:pPr>
            <w:r w:rsidRPr="00E1648A">
              <w:rPr>
                <w:rFonts w:ascii="Arial Narrow" w:hAnsi="Arial Narrow" w:cs="Arial"/>
                <w:lang w:eastAsia="en-GB"/>
              </w:rPr>
              <w:t> </w:t>
            </w:r>
          </w:p>
        </w:tc>
        <w:tc>
          <w:tcPr>
            <w:tcW w:w="1299" w:type="dxa"/>
            <w:tcBorders>
              <w:top w:val="nil"/>
              <w:left w:val="nil"/>
              <w:bottom w:val="single" w:sz="4" w:space="0" w:color="auto"/>
              <w:right w:val="single" w:sz="4" w:space="0" w:color="auto"/>
            </w:tcBorders>
            <w:shd w:val="clear" w:color="auto" w:fill="auto"/>
            <w:hideMark/>
          </w:tcPr>
          <w:p w14:paraId="6A0BFCF2" w14:textId="77777777" w:rsidR="00DC5718" w:rsidRPr="00E1648A" w:rsidRDefault="00DC5718" w:rsidP="004447B9">
            <w:pPr>
              <w:keepNext/>
              <w:rPr>
                <w:rFonts w:ascii="Arial Narrow" w:hAnsi="Arial Narrow" w:cs="Arial"/>
                <w:lang w:eastAsia="en-GB"/>
              </w:rPr>
            </w:pPr>
            <w:r w:rsidRPr="00E1648A">
              <w:rPr>
                <w:rFonts w:ascii="Arial Narrow" w:hAnsi="Arial Narrow" w:cs="Arial"/>
                <w:lang w:eastAsia="en-GB"/>
              </w:rPr>
              <w:t> </w:t>
            </w:r>
          </w:p>
        </w:tc>
        <w:tc>
          <w:tcPr>
            <w:tcW w:w="991" w:type="dxa"/>
            <w:tcBorders>
              <w:top w:val="nil"/>
              <w:left w:val="nil"/>
              <w:bottom w:val="single" w:sz="4" w:space="0" w:color="auto"/>
              <w:right w:val="single" w:sz="4" w:space="0" w:color="auto"/>
            </w:tcBorders>
            <w:shd w:val="clear" w:color="auto" w:fill="auto"/>
            <w:hideMark/>
          </w:tcPr>
          <w:p w14:paraId="68F3BD15" w14:textId="77777777" w:rsidR="00DC5718" w:rsidRPr="00E1648A" w:rsidRDefault="00DC5718" w:rsidP="004447B9">
            <w:pPr>
              <w:keepNext/>
              <w:rPr>
                <w:rFonts w:ascii="Arial Narrow" w:hAnsi="Arial Narrow" w:cs="Arial"/>
                <w:lang w:eastAsia="en-GB"/>
              </w:rPr>
            </w:pPr>
            <w:r w:rsidRPr="00E1648A">
              <w:rPr>
                <w:rFonts w:ascii="Arial Narrow" w:hAnsi="Arial Narrow" w:cs="Arial"/>
                <w:lang w:eastAsia="en-GB"/>
              </w:rPr>
              <w:t> </w:t>
            </w:r>
          </w:p>
        </w:tc>
        <w:tc>
          <w:tcPr>
            <w:tcW w:w="1702" w:type="dxa"/>
            <w:tcBorders>
              <w:top w:val="nil"/>
              <w:left w:val="nil"/>
              <w:bottom w:val="single" w:sz="4" w:space="0" w:color="auto"/>
              <w:right w:val="single" w:sz="4" w:space="0" w:color="auto"/>
            </w:tcBorders>
            <w:shd w:val="clear" w:color="auto" w:fill="auto"/>
            <w:hideMark/>
          </w:tcPr>
          <w:p w14:paraId="69A9C16B" w14:textId="77777777" w:rsidR="00DC5718" w:rsidRPr="00E1648A" w:rsidRDefault="00DC5718" w:rsidP="004447B9">
            <w:pPr>
              <w:keepNext/>
              <w:rPr>
                <w:rFonts w:ascii="Arial Narrow" w:hAnsi="Arial Narrow" w:cs="Arial"/>
                <w:lang w:eastAsia="en-GB"/>
              </w:rPr>
            </w:pPr>
            <w:r w:rsidRPr="00E1648A">
              <w:rPr>
                <w:rFonts w:ascii="Arial Narrow" w:hAnsi="Arial Narrow" w:cs="Arial"/>
                <w:lang w:eastAsia="en-GB"/>
              </w:rPr>
              <w:t> </w:t>
            </w:r>
          </w:p>
        </w:tc>
        <w:tc>
          <w:tcPr>
            <w:tcW w:w="1486" w:type="dxa"/>
            <w:tcBorders>
              <w:top w:val="nil"/>
              <w:left w:val="nil"/>
              <w:bottom w:val="single" w:sz="4" w:space="0" w:color="auto"/>
              <w:right w:val="single" w:sz="4" w:space="0" w:color="auto"/>
            </w:tcBorders>
            <w:shd w:val="clear" w:color="auto" w:fill="auto"/>
            <w:hideMark/>
          </w:tcPr>
          <w:p w14:paraId="306E0A34" w14:textId="77777777" w:rsidR="00DC5718" w:rsidRPr="00E1648A" w:rsidRDefault="00DC5718" w:rsidP="004447B9">
            <w:pPr>
              <w:keepNext/>
              <w:jc w:val="right"/>
              <w:rPr>
                <w:rFonts w:ascii="Arial Narrow" w:hAnsi="Arial Narrow" w:cs="Arial"/>
                <w:lang w:eastAsia="en-GB"/>
              </w:rPr>
            </w:pPr>
            <w:r w:rsidRPr="00E1648A">
              <w:rPr>
                <w:rFonts w:ascii="Arial Narrow" w:hAnsi="Arial Narrow" w:cs="Arial"/>
                <w:lang w:eastAsia="en-GB"/>
              </w:rPr>
              <w:t> </w:t>
            </w:r>
          </w:p>
        </w:tc>
        <w:tc>
          <w:tcPr>
            <w:tcW w:w="1366" w:type="dxa"/>
            <w:tcBorders>
              <w:top w:val="nil"/>
              <w:left w:val="nil"/>
              <w:bottom w:val="single" w:sz="4" w:space="0" w:color="auto"/>
              <w:right w:val="single" w:sz="4" w:space="0" w:color="auto"/>
            </w:tcBorders>
            <w:shd w:val="clear" w:color="auto" w:fill="auto"/>
            <w:hideMark/>
          </w:tcPr>
          <w:p w14:paraId="088A28B0" w14:textId="77777777" w:rsidR="00DC5718" w:rsidRPr="00E1648A" w:rsidRDefault="00DC5718" w:rsidP="004447B9">
            <w:pPr>
              <w:keepNext/>
              <w:jc w:val="right"/>
              <w:rPr>
                <w:rFonts w:ascii="Arial Narrow" w:hAnsi="Arial Narrow" w:cs="Arial"/>
                <w:lang w:eastAsia="en-GB"/>
              </w:rPr>
            </w:pPr>
            <w:r w:rsidRPr="00E1648A">
              <w:rPr>
                <w:rFonts w:ascii="Arial Narrow" w:hAnsi="Arial Narrow" w:cs="Arial"/>
                <w:lang w:eastAsia="en-GB"/>
              </w:rPr>
              <w:t> </w:t>
            </w:r>
          </w:p>
        </w:tc>
        <w:tc>
          <w:tcPr>
            <w:tcW w:w="1151" w:type="dxa"/>
            <w:tcBorders>
              <w:top w:val="nil"/>
              <w:left w:val="nil"/>
              <w:bottom w:val="single" w:sz="4" w:space="0" w:color="auto"/>
              <w:right w:val="single" w:sz="8" w:space="0" w:color="auto"/>
            </w:tcBorders>
            <w:shd w:val="clear" w:color="auto" w:fill="auto"/>
            <w:hideMark/>
          </w:tcPr>
          <w:p w14:paraId="37479977" w14:textId="77777777" w:rsidR="00DC5718" w:rsidRPr="00E1648A" w:rsidRDefault="00DC5718" w:rsidP="004447B9">
            <w:pPr>
              <w:keepNext/>
              <w:jc w:val="right"/>
              <w:rPr>
                <w:rFonts w:ascii="Arial Narrow" w:hAnsi="Arial Narrow" w:cs="Arial"/>
                <w:lang w:eastAsia="en-GB"/>
              </w:rPr>
            </w:pPr>
            <w:r w:rsidRPr="00E1648A">
              <w:rPr>
                <w:rFonts w:ascii="Arial Narrow" w:hAnsi="Arial Narrow" w:cs="Arial"/>
                <w:lang w:eastAsia="en-GB"/>
              </w:rPr>
              <w:t> </w:t>
            </w:r>
          </w:p>
        </w:tc>
      </w:tr>
      <w:tr w:rsidR="00DC5718" w:rsidRPr="00244C60" w14:paraId="7A7C894A" w14:textId="77777777" w:rsidTr="004447B9">
        <w:trPr>
          <w:trHeight w:val="270"/>
        </w:trPr>
        <w:tc>
          <w:tcPr>
            <w:tcW w:w="1570" w:type="dxa"/>
            <w:tcBorders>
              <w:top w:val="nil"/>
              <w:left w:val="single" w:sz="8" w:space="0" w:color="auto"/>
              <w:bottom w:val="single" w:sz="8" w:space="0" w:color="auto"/>
              <w:right w:val="single" w:sz="4" w:space="0" w:color="auto"/>
            </w:tcBorders>
            <w:shd w:val="clear" w:color="auto" w:fill="auto"/>
            <w:noWrap/>
            <w:hideMark/>
          </w:tcPr>
          <w:p w14:paraId="6DBA13F1" w14:textId="77777777" w:rsidR="00DC5718" w:rsidRPr="00244C60" w:rsidRDefault="00DC5718" w:rsidP="004447B9">
            <w:pPr>
              <w:keepNext/>
              <w:rPr>
                <w:rFonts w:ascii="Arial Narrow" w:hAnsi="Arial Narrow" w:cs="Arial"/>
                <w:lang w:eastAsia="en-GB"/>
              </w:rPr>
            </w:pPr>
            <w:r w:rsidRPr="00244C60">
              <w:rPr>
                <w:rFonts w:ascii="Arial Narrow" w:hAnsi="Arial Narrow" w:cs="Arial"/>
                <w:lang w:eastAsia="en-GB"/>
              </w:rPr>
              <w:t> </w:t>
            </w:r>
          </w:p>
        </w:tc>
        <w:tc>
          <w:tcPr>
            <w:tcW w:w="1299" w:type="dxa"/>
            <w:tcBorders>
              <w:top w:val="nil"/>
              <w:left w:val="nil"/>
              <w:bottom w:val="single" w:sz="8" w:space="0" w:color="auto"/>
              <w:right w:val="single" w:sz="4" w:space="0" w:color="auto"/>
            </w:tcBorders>
            <w:shd w:val="clear" w:color="auto" w:fill="auto"/>
            <w:hideMark/>
          </w:tcPr>
          <w:p w14:paraId="169BEF67" w14:textId="77777777" w:rsidR="00DC5718" w:rsidRPr="00244C60" w:rsidRDefault="00DC5718" w:rsidP="004447B9">
            <w:pPr>
              <w:keepNext/>
              <w:rPr>
                <w:rFonts w:ascii="Arial Narrow" w:hAnsi="Arial Narrow" w:cs="Arial"/>
                <w:lang w:eastAsia="en-GB"/>
              </w:rPr>
            </w:pPr>
            <w:r w:rsidRPr="00244C60">
              <w:rPr>
                <w:rFonts w:ascii="Arial Narrow" w:hAnsi="Arial Narrow" w:cs="Arial"/>
                <w:lang w:eastAsia="en-GB"/>
              </w:rPr>
              <w:t> </w:t>
            </w:r>
          </w:p>
        </w:tc>
        <w:tc>
          <w:tcPr>
            <w:tcW w:w="991" w:type="dxa"/>
            <w:tcBorders>
              <w:top w:val="nil"/>
              <w:left w:val="nil"/>
              <w:bottom w:val="single" w:sz="8" w:space="0" w:color="auto"/>
              <w:right w:val="single" w:sz="4" w:space="0" w:color="auto"/>
            </w:tcBorders>
            <w:shd w:val="clear" w:color="auto" w:fill="auto"/>
            <w:hideMark/>
          </w:tcPr>
          <w:p w14:paraId="773BF6CA" w14:textId="77777777" w:rsidR="00DC5718" w:rsidRPr="00244C60" w:rsidRDefault="00DC5718" w:rsidP="004447B9">
            <w:pPr>
              <w:keepNext/>
              <w:rPr>
                <w:rFonts w:ascii="Arial Narrow" w:hAnsi="Arial Narrow" w:cs="Arial"/>
                <w:lang w:eastAsia="en-GB"/>
              </w:rPr>
            </w:pPr>
            <w:r w:rsidRPr="00244C60">
              <w:rPr>
                <w:rFonts w:ascii="Arial Narrow" w:hAnsi="Arial Narrow" w:cs="Arial"/>
                <w:lang w:eastAsia="en-GB"/>
              </w:rPr>
              <w:t> </w:t>
            </w:r>
          </w:p>
        </w:tc>
        <w:tc>
          <w:tcPr>
            <w:tcW w:w="1702" w:type="dxa"/>
            <w:tcBorders>
              <w:top w:val="nil"/>
              <w:left w:val="nil"/>
              <w:bottom w:val="single" w:sz="8" w:space="0" w:color="auto"/>
              <w:right w:val="single" w:sz="4" w:space="0" w:color="auto"/>
            </w:tcBorders>
            <w:shd w:val="clear" w:color="auto" w:fill="auto"/>
            <w:hideMark/>
          </w:tcPr>
          <w:p w14:paraId="5277A250" w14:textId="77777777" w:rsidR="00DC5718" w:rsidRPr="00244C60" w:rsidRDefault="00DC5718" w:rsidP="004447B9">
            <w:pPr>
              <w:keepNext/>
              <w:rPr>
                <w:rFonts w:ascii="Arial Narrow" w:hAnsi="Arial Narrow" w:cs="Arial"/>
                <w:lang w:eastAsia="en-GB"/>
              </w:rPr>
            </w:pPr>
            <w:r w:rsidRPr="00244C60">
              <w:rPr>
                <w:rFonts w:ascii="Arial Narrow" w:hAnsi="Arial Narrow" w:cs="Arial"/>
                <w:lang w:eastAsia="en-GB"/>
              </w:rPr>
              <w:t> </w:t>
            </w:r>
          </w:p>
        </w:tc>
        <w:tc>
          <w:tcPr>
            <w:tcW w:w="1486" w:type="dxa"/>
            <w:tcBorders>
              <w:top w:val="nil"/>
              <w:left w:val="nil"/>
              <w:bottom w:val="single" w:sz="8" w:space="0" w:color="auto"/>
              <w:right w:val="single" w:sz="4" w:space="0" w:color="auto"/>
            </w:tcBorders>
            <w:shd w:val="clear" w:color="auto" w:fill="auto"/>
            <w:hideMark/>
          </w:tcPr>
          <w:p w14:paraId="529AA583" w14:textId="77777777" w:rsidR="00DC5718" w:rsidRPr="00244C60" w:rsidRDefault="00DC5718" w:rsidP="004447B9">
            <w:pPr>
              <w:keepNext/>
              <w:jc w:val="right"/>
              <w:rPr>
                <w:rFonts w:ascii="Arial Narrow" w:hAnsi="Arial Narrow" w:cs="Arial"/>
                <w:lang w:eastAsia="en-GB"/>
              </w:rPr>
            </w:pPr>
            <w:r w:rsidRPr="00244C60">
              <w:rPr>
                <w:rFonts w:ascii="Arial Narrow" w:hAnsi="Arial Narrow" w:cs="Arial"/>
                <w:lang w:eastAsia="en-GB"/>
              </w:rPr>
              <w:t> </w:t>
            </w:r>
          </w:p>
        </w:tc>
        <w:tc>
          <w:tcPr>
            <w:tcW w:w="1366" w:type="dxa"/>
            <w:tcBorders>
              <w:top w:val="nil"/>
              <w:left w:val="nil"/>
              <w:bottom w:val="single" w:sz="8" w:space="0" w:color="auto"/>
              <w:right w:val="single" w:sz="4" w:space="0" w:color="auto"/>
            </w:tcBorders>
            <w:shd w:val="clear" w:color="auto" w:fill="auto"/>
            <w:hideMark/>
          </w:tcPr>
          <w:p w14:paraId="11CC7340" w14:textId="77777777" w:rsidR="00DC5718" w:rsidRPr="00244C60" w:rsidRDefault="00DC5718" w:rsidP="004447B9">
            <w:pPr>
              <w:keepNext/>
              <w:jc w:val="right"/>
              <w:rPr>
                <w:rFonts w:ascii="Arial Narrow" w:hAnsi="Arial Narrow" w:cs="Arial"/>
                <w:lang w:eastAsia="en-GB"/>
              </w:rPr>
            </w:pPr>
            <w:r w:rsidRPr="00244C60">
              <w:rPr>
                <w:rFonts w:ascii="Arial Narrow" w:hAnsi="Arial Narrow" w:cs="Arial"/>
                <w:lang w:eastAsia="en-GB"/>
              </w:rPr>
              <w:t> </w:t>
            </w:r>
          </w:p>
        </w:tc>
        <w:tc>
          <w:tcPr>
            <w:tcW w:w="1151" w:type="dxa"/>
            <w:tcBorders>
              <w:top w:val="nil"/>
              <w:left w:val="nil"/>
              <w:bottom w:val="single" w:sz="8" w:space="0" w:color="auto"/>
              <w:right w:val="single" w:sz="8" w:space="0" w:color="auto"/>
            </w:tcBorders>
            <w:shd w:val="clear" w:color="auto" w:fill="auto"/>
            <w:hideMark/>
          </w:tcPr>
          <w:p w14:paraId="6B6E1DDD" w14:textId="77777777" w:rsidR="00DC5718" w:rsidRPr="00244C60" w:rsidRDefault="00DC5718" w:rsidP="004447B9">
            <w:pPr>
              <w:keepNext/>
              <w:jc w:val="right"/>
              <w:rPr>
                <w:rFonts w:ascii="Arial Narrow" w:hAnsi="Arial Narrow" w:cs="Arial"/>
                <w:lang w:eastAsia="en-GB"/>
              </w:rPr>
            </w:pPr>
            <w:r w:rsidRPr="00244C60">
              <w:rPr>
                <w:rFonts w:ascii="Arial Narrow" w:hAnsi="Arial Narrow" w:cs="Arial"/>
                <w:lang w:eastAsia="en-GB"/>
              </w:rPr>
              <w:t> </w:t>
            </w:r>
          </w:p>
        </w:tc>
      </w:tr>
    </w:tbl>
    <w:p w14:paraId="16ABCC34" w14:textId="757845FB" w:rsidR="00DC5718" w:rsidRPr="00244C60" w:rsidRDefault="00DC5718" w:rsidP="00DC5718">
      <w:pPr>
        <w:keepNext/>
        <w:rPr>
          <w:rFonts w:ascii="Arial Narrow" w:hAnsi="Arial Narrow"/>
          <w:sz w:val="20"/>
          <w:szCs w:val="20"/>
        </w:rPr>
      </w:pPr>
    </w:p>
    <w:tbl>
      <w:tblPr>
        <w:tblW w:w="0" w:type="auto"/>
        <w:tblLayout w:type="fixed"/>
        <w:tblLook w:val="0000" w:firstRow="0" w:lastRow="0" w:firstColumn="0" w:lastColumn="0" w:noHBand="0" w:noVBand="0"/>
      </w:tblPr>
      <w:tblGrid>
        <w:gridCol w:w="1181"/>
        <w:gridCol w:w="3807"/>
        <w:gridCol w:w="1203"/>
        <w:gridCol w:w="3784"/>
      </w:tblGrid>
      <w:tr w:rsidR="00DC5718" w:rsidRPr="00244C60" w14:paraId="2CAFB6EF" w14:textId="77777777" w:rsidTr="004447B9">
        <w:trPr>
          <w:trHeight w:val="52"/>
        </w:trPr>
        <w:tc>
          <w:tcPr>
            <w:tcW w:w="4988" w:type="dxa"/>
            <w:gridSpan w:val="2"/>
          </w:tcPr>
          <w:p w14:paraId="57C5A528" w14:textId="77777777" w:rsidR="00DC5718" w:rsidRPr="00E1648A" w:rsidRDefault="00DC5718" w:rsidP="004447B9">
            <w:pPr>
              <w:pStyle w:val="Table"/>
              <w:keepNext/>
              <w:rPr>
                <w:rFonts w:ascii="Arial Narrow" w:hAnsi="Arial Narrow" w:cs="Arial"/>
                <w:b/>
                <w:sz w:val="24"/>
                <w:szCs w:val="24"/>
                <w:lang w:val="sk-SK"/>
              </w:rPr>
            </w:pPr>
            <w:r w:rsidRPr="00E1648A">
              <w:rPr>
                <w:rFonts w:ascii="Arial Narrow" w:hAnsi="Arial Narrow" w:cs="Arial"/>
                <w:b/>
                <w:sz w:val="24"/>
                <w:szCs w:val="24"/>
                <w:lang w:val="sk-SK"/>
              </w:rPr>
              <w:t>Práce odovzdal:</w:t>
            </w:r>
          </w:p>
        </w:tc>
        <w:tc>
          <w:tcPr>
            <w:tcW w:w="4987" w:type="dxa"/>
            <w:gridSpan w:val="2"/>
          </w:tcPr>
          <w:p w14:paraId="545DC732" w14:textId="77777777" w:rsidR="00DC5718" w:rsidRPr="00E1648A" w:rsidRDefault="00DC5718" w:rsidP="004447B9">
            <w:pPr>
              <w:pStyle w:val="Table"/>
              <w:keepNext/>
              <w:rPr>
                <w:rFonts w:ascii="Arial Narrow" w:hAnsi="Arial Narrow" w:cs="Arial"/>
                <w:b/>
                <w:sz w:val="24"/>
                <w:szCs w:val="24"/>
                <w:lang w:val="sk-SK"/>
              </w:rPr>
            </w:pPr>
            <w:r w:rsidRPr="00E1648A">
              <w:rPr>
                <w:rFonts w:ascii="Arial Narrow" w:hAnsi="Arial Narrow" w:cs="Arial"/>
                <w:b/>
                <w:sz w:val="24"/>
                <w:szCs w:val="24"/>
                <w:lang w:val="sk-SK"/>
              </w:rPr>
              <w:t>Práce prebral:</w:t>
            </w:r>
          </w:p>
        </w:tc>
      </w:tr>
      <w:tr w:rsidR="00DC5718" w:rsidRPr="00244C60" w14:paraId="6BE087EF" w14:textId="77777777" w:rsidTr="004447B9">
        <w:trPr>
          <w:trHeight w:val="52"/>
        </w:trPr>
        <w:tc>
          <w:tcPr>
            <w:tcW w:w="1181" w:type="dxa"/>
          </w:tcPr>
          <w:p w14:paraId="6C09CCA2"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Meno:</w:t>
            </w:r>
          </w:p>
        </w:tc>
        <w:tc>
          <w:tcPr>
            <w:tcW w:w="3807" w:type="dxa"/>
          </w:tcPr>
          <w:p w14:paraId="4EFC4C93" w14:textId="77777777" w:rsidR="00DC5718" w:rsidRPr="00E1648A" w:rsidRDefault="00DC5718" w:rsidP="004447B9">
            <w:pPr>
              <w:pStyle w:val="Table"/>
              <w:keepNext/>
              <w:rPr>
                <w:rFonts w:ascii="Arial Narrow" w:hAnsi="Arial Narrow" w:cs="Arial"/>
                <w:sz w:val="24"/>
                <w:szCs w:val="24"/>
                <w:lang w:val="sk-SK"/>
              </w:rPr>
            </w:pPr>
          </w:p>
        </w:tc>
        <w:tc>
          <w:tcPr>
            <w:tcW w:w="1203" w:type="dxa"/>
          </w:tcPr>
          <w:p w14:paraId="401288A1"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Meno:</w:t>
            </w:r>
          </w:p>
        </w:tc>
        <w:tc>
          <w:tcPr>
            <w:tcW w:w="3784" w:type="dxa"/>
          </w:tcPr>
          <w:p w14:paraId="2210718A" w14:textId="77777777" w:rsidR="00DC5718" w:rsidRPr="00E1648A" w:rsidRDefault="00DC5718" w:rsidP="004447B9">
            <w:pPr>
              <w:pStyle w:val="Table"/>
              <w:keepNext/>
              <w:rPr>
                <w:rFonts w:ascii="Arial Narrow" w:hAnsi="Arial Narrow" w:cs="Arial"/>
                <w:sz w:val="24"/>
                <w:szCs w:val="24"/>
                <w:lang w:val="sk-SK"/>
              </w:rPr>
            </w:pPr>
          </w:p>
        </w:tc>
      </w:tr>
      <w:tr w:rsidR="00DC5718" w:rsidRPr="00244C60" w14:paraId="6E6941CD" w14:textId="77777777" w:rsidTr="004447B9">
        <w:trPr>
          <w:trHeight w:val="52"/>
        </w:trPr>
        <w:tc>
          <w:tcPr>
            <w:tcW w:w="1181" w:type="dxa"/>
          </w:tcPr>
          <w:p w14:paraId="1FCBBCA2"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Dátum:</w:t>
            </w:r>
          </w:p>
        </w:tc>
        <w:tc>
          <w:tcPr>
            <w:tcW w:w="3807" w:type="dxa"/>
          </w:tcPr>
          <w:p w14:paraId="66106066" w14:textId="77777777" w:rsidR="00DC5718" w:rsidRPr="00E1648A" w:rsidRDefault="00DC5718" w:rsidP="004447B9">
            <w:pPr>
              <w:pStyle w:val="Table"/>
              <w:keepNext/>
              <w:rPr>
                <w:rFonts w:ascii="Arial Narrow" w:hAnsi="Arial Narrow" w:cs="Arial"/>
                <w:sz w:val="24"/>
                <w:szCs w:val="24"/>
                <w:lang w:val="sk-SK"/>
              </w:rPr>
            </w:pPr>
          </w:p>
        </w:tc>
        <w:tc>
          <w:tcPr>
            <w:tcW w:w="1203" w:type="dxa"/>
          </w:tcPr>
          <w:p w14:paraId="1D4F292F"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Dátum:</w:t>
            </w:r>
          </w:p>
        </w:tc>
        <w:tc>
          <w:tcPr>
            <w:tcW w:w="3784" w:type="dxa"/>
          </w:tcPr>
          <w:p w14:paraId="00EBBAC8" w14:textId="77777777" w:rsidR="00DC5718" w:rsidRPr="00E1648A" w:rsidRDefault="00DC5718" w:rsidP="004447B9">
            <w:pPr>
              <w:pStyle w:val="Table"/>
              <w:keepNext/>
              <w:rPr>
                <w:rFonts w:ascii="Arial Narrow" w:hAnsi="Arial Narrow" w:cs="Arial"/>
                <w:sz w:val="24"/>
                <w:szCs w:val="24"/>
                <w:lang w:val="sk-SK"/>
              </w:rPr>
            </w:pPr>
          </w:p>
        </w:tc>
      </w:tr>
      <w:tr w:rsidR="00DC5718" w:rsidRPr="00244C60" w14:paraId="164ED054" w14:textId="77777777" w:rsidTr="004447B9">
        <w:trPr>
          <w:trHeight w:val="119"/>
        </w:trPr>
        <w:tc>
          <w:tcPr>
            <w:tcW w:w="1181" w:type="dxa"/>
          </w:tcPr>
          <w:p w14:paraId="570E49B0"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Podpis:</w:t>
            </w:r>
          </w:p>
        </w:tc>
        <w:tc>
          <w:tcPr>
            <w:tcW w:w="3807" w:type="dxa"/>
          </w:tcPr>
          <w:p w14:paraId="5A2DBFD3" w14:textId="77777777" w:rsidR="00DC5718" w:rsidRPr="00E1648A" w:rsidRDefault="00DC5718" w:rsidP="004447B9">
            <w:pPr>
              <w:pStyle w:val="Table"/>
              <w:keepNext/>
              <w:rPr>
                <w:rFonts w:ascii="Arial Narrow" w:hAnsi="Arial Narrow" w:cs="Arial"/>
                <w:sz w:val="24"/>
                <w:szCs w:val="24"/>
                <w:lang w:val="sk-SK"/>
              </w:rPr>
            </w:pPr>
          </w:p>
        </w:tc>
        <w:tc>
          <w:tcPr>
            <w:tcW w:w="1203" w:type="dxa"/>
          </w:tcPr>
          <w:p w14:paraId="2824E828"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Podpis:</w:t>
            </w:r>
          </w:p>
        </w:tc>
        <w:tc>
          <w:tcPr>
            <w:tcW w:w="3784" w:type="dxa"/>
          </w:tcPr>
          <w:p w14:paraId="2AEB0C97" w14:textId="77777777" w:rsidR="00DC5718" w:rsidRPr="00E1648A" w:rsidRDefault="00DC5718" w:rsidP="004447B9">
            <w:pPr>
              <w:pStyle w:val="Table"/>
              <w:keepNext/>
              <w:rPr>
                <w:rFonts w:ascii="Arial Narrow" w:hAnsi="Arial Narrow" w:cs="Arial"/>
                <w:sz w:val="24"/>
                <w:szCs w:val="24"/>
                <w:lang w:val="sk-SK"/>
              </w:rPr>
            </w:pPr>
          </w:p>
        </w:tc>
      </w:tr>
    </w:tbl>
    <w:p w14:paraId="19A95FEE" w14:textId="77777777" w:rsidR="00DC5718" w:rsidRPr="00E1648A" w:rsidRDefault="00DC5718" w:rsidP="00DC5718">
      <w:pPr>
        <w:pStyle w:val="Normlnysozarkami"/>
        <w:keepNext/>
        <w:ind w:left="0"/>
        <w:rPr>
          <w:rFonts w:ascii="Arial Narrow" w:hAnsi="Arial Narrow" w:cs="Arial"/>
          <w:b/>
        </w:rPr>
      </w:pPr>
      <w:r w:rsidRPr="00E1648A">
        <w:rPr>
          <w:rFonts w:ascii="Arial Narrow" w:hAnsi="Arial Narrow" w:cs="Arial"/>
          <w:b/>
        </w:rPr>
        <w:lastRenderedPageBreak/>
        <w:t>Formulár: Mesačný výkaz o poskytnutí aplikačnej podpory</w:t>
      </w:r>
    </w:p>
    <w:p w14:paraId="11D1DBD8" w14:textId="77777777" w:rsidR="00DC5718" w:rsidRPr="00E1648A" w:rsidRDefault="00DC5718" w:rsidP="00DC5718">
      <w:pPr>
        <w:pStyle w:val="Normlnysozarkami"/>
        <w:keepNext/>
        <w:ind w:left="0"/>
        <w:rPr>
          <w:rFonts w:ascii="Arial Narrow" w:hAnsi="Arial Narrow" w:cs="Arial"/>
          <w:b/>
        </w:rPr>
      </w:pPr>
    </w:p>
    <w:tbl>
      <w:tblPr>
        <w:tblW w:w="936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880"/>
        <w:gridCol w:w="4190"/>
        <w:gridCol w:w="2290"/>
      </w:tblGrid>
      <w:tr w:rsidR="00DC5718" w:rsidRPr="00244C60" w14:paraId="71744D8A" w14:textId="77777777" w:rsidTr="004447B9">
        <w:trPr>
          <w:cantSplit/>
        </w:trPr>
        <w:tc>
          <w:tcPr>
            <w:tcW w:w="2880" w:type="dxa"/>
            <w:tcBorders>
              <w:top w:val="double" w:sz="6" w:space="0" w:color="auto"/>
              <w:bottom w:val="nil"/>
              <w:right w:val="dotted" w:sz="4" w:space="0" w:color="auto"/>
            </w:tcBorders>
          </w:tcPr>
          <w:p w14:paraId="3AEBB1A7" w14:textId="77777777" w:rsidR="00DC5718" w:rsidRPr="00E1648A" w:rsidRDefault="00DC5718" w:rsidP="004447B9">
            <w:pPr>
              <w:keepNext/>
              <w:rPr>
                <w:rFonts w:ascii="Arial Narrow" w:hAnsi="Arial Narrow" w:cs="Arial"/>
                <w:b/>
              </w:rPr>
            </w:pPr>
            <w:r w:rsidRPr="00E1648A">
              <w:rPr>
                <w:rFonts w:ascii="Arial Narrow" w:hAnsi="Arial Narrow" w:cs="Arial"/>
              </w:rPr>
              <w:t>IS CKS</w:t>
            </w:r>
          </w:p>
        </w:tc>
        <w:tc>
          <w:tcPr>
            <w:tcW w:w="4190" w:type="dxa"/>
            <w:tcBorders>
              <w:left w:val="nil"/>
              <w:right w:val="nil"/>
            </w:tcBorders>
          </w:tcPr>
          <w:p w14:paraId="7F0B38BE" w14:textId="77777777" w:rsidR="00DC5718" w:rsidRPr="00E1648A" w:rsidRDefault="00DC5718" w:rsidP="004447B9">
            <w:pPr>
              <w:keepNext/>
              <w:spacing w:before="100" w:after="60"/>
              <w:jc w:val="center"/>
              <w:rPr>
                <w:rFonts w:ascii="Arial Narrow" w:hAnsi="Arial Narrow" w:cs="Arial"/>
                <w:b/>
              </w:rPr>
            </w:pPr>
            <w:r w:rsidRPr="00E1648A">
              <w:rPr>
                <w:rFonts w:ascii="Arial Narrow" w:hAnsi="Arial Narrow" w:cs="Arial"/>
                <w:b/>
              </w:rPr>
              <w:t xml:space="preserve">Mesačný výkaz o poskytnutí aplikačnej podpory IS CKS za MM RR </w:t>
            </w:r>
          </w:p>
        </w:tc>
        <w:tc>
          <w:tcPr>
            <w:tcW w:w="2290" w:type="dxa"/>
            <w:vMerge w:val="restart"/>
            <w:tcBorders>
              <w:top w:val="double" w:sz="6" w:space="0" w:color="auto"/>
              <w:left w:val="dotted" w:sz="4" w:space="0" w:color="auto"/>
            </w:tcBorders>
          </w:tcPr>
          <w:p w14:paraId="6C8CD27F" w14:textId="77777777" w:rsidR="00DC5718" w:rsidRPr="00E1648A" w:rsidRDefault="00DC5718" w:rsidP="004447B9">
            <w:pPr>
              <w:keepNext/>
              <w:spacing w:before="60" w:after="40"/>
              <w:ind w:right="-72"/>
              <w:jc w:val="center"/>
              <w:rPr>
                <w:rFonts w:ascii="Arial Narrow" w:hAnsi="Arial Narrow" w:cs="Arial"/>
              </w:rPr>
            </w:pPr>
          </w:p>
        </w:tc>
      </w:tr>
      <w:tr w:rsidR="00DC5718" w:rsidRPr="00244C60" w14:paraId="75296B33" w14:textId="77777777" w:rsidTr="004447B9">
        <w:trPr>
          <w:cantSplit/>
        </w:trPr>
        <w:tc>
          <w:tcPr>
            <w:tcW w:w="2880" w:type="dxa"/>
            <w:tcBorders>
              <w:top w:val="nil"/>
              <w:bottom w:val="double" w:sz="6" w:space="0" w:color="auto"/>
              <w:right w:val="dotted" w:sz="4" w:space="0" w:color="auto"/>
            </w:tcBorders>
            <w:vAlign w:val="center"/>
          </w:tcPr>
          <w:p w14:paraId="15CFADA2" w14:textId="77777777" w:rsidR="00DC5718" w:rsidRPr="00E1648A" w:rsidRDefault="00DC5718" w:rsidP="00DC5718">
            <w:pPr>
              <w:pStyle w:val="Nadpis4"/>
              <w:tabs>
                <w:tab w:val="left" w:pos="2160"/>
                <w:tab w:val="left" w:pos="2880"/>
                <w:tab w:val="left" w:pos="4500"/>
              </w:tabs>
              <w:jc w:val="right"/>
              <w:rPr>
                <w:rFonts w:ascii="Arial Narrow" w:hAnsi="Arial Narrow" w:cs="Arial"/>
                <w:szCs w:val="24"/>
              </w:rPr>
            </w:pPr>
          </w:p>
        </w:tc>
        <w:tc>
          <w:tcPr>
            <w:tcW w:w="4190" w:type="dxa"/>
            <w:tcBorders>
              <w:left w:val="nil"/>
              <w:right w:val="nil"/>
            </w:tcBorders>
          </w:tcPr>
          <w:p w14:paraId="5B44D520" w14:textId="77777777" w:rsidR="00DC5718" w:rsidRPr="00E1648A" w:rsidRDefault="00DC5718" w:rsidP="004447B9">
            <w:pPr>
              <w:keepNext/>
              <w:spacing w:before="80" w:after="80"/>
              <w:jc w:val="center"/>
              <w:rPr>
                <w:rFonts w:ascii="Arial Narrow" w:hAnsi="Arial Narrow" w:cs="Arial"/>
                <w:b/>
              </w:rPr>
            </w:pPr>
            <w:r w:rsidRPr="00E1648A">
              <w:rPr>
                <w:rFonts w:ascii="Arial Narrow" w:hAnsi="Arial Narrow" w:cs="Arial"/>
                <w:b/>
              </w:rPr>
              <w:t xml:space="preserve">mesiac </w:t>
            </w:r>
          </w:p>
        </w:tc>
        <w:tc>
          <w:tcPr>
            <w:tcW w:w="2290" w:type="dxa"/>
            <w:vMerge/>
            <w:tcBorders>
              <w:left w:val="dotted" w:sz="4" w:space="0" w:color="auto"/>
              <w:bottom w:val="double" w:sz="6" w:space="0" w:color="auto"/>
            </w:tcBorders>
          </w:tcPr>
          <w:p w14:paraId="7AB10C15" w14:textId="77777777" w:rsidR="00DC5718" w:rsidRPr="00E1648A" w:rsidRDefault="00DC5718" w:rsidP="004447B9">
            <w:pPr>
              <w:keepNext/>
              <w:spacing w:before="80" w:after="80"/>
              <w:jc w:val="right"/>
              <w:rPr>
                <w:rFonts w:ascii="Arial Narrow" w:hAnsi="Arial Narrow" w:cs="Arial"/>
                <w:b/>
              </w:rPr>
            </w:pPr>
          </w:p>
        </w:tc>
      </w:tr>
    </w:tbl>
    <w:p w14:paraId="5102812E" w14:textId="77777777" w:rsidR="00DC5718" w:rsidRPr="00E1648A" w:rsidRDefault="00DC5718" w:rsidP="00DC5718">
      <w:pPr>
        <w:keepNext/>
        <w:rPr>
          <w:rFonts w:ascii="Arial Narrow" w:hAnsi="Arial Narrow" w:cs="Arial"/>
        </w:rPr>
      </w:pPr>
    </w:p>
    <w:p w14:paraId="6822B313" w14:textId="77777777" w:rsidR="00DC5718" w:rsidRPr="00E1648A" w:rsidRDefault="00DC5718" w:rsidP="00DC5718">
      <w:pPr>
        <w:pStyle w:val="Normlnysozarkami"/>
        <w:keepNext/>
        <w:rPr>
          <w:rFonts w:ascii="Arial Narrow" w:hAnsi="Arial Narrow"/>
        </w:rPr>
      </w:pPr>
    </w:p>
    <w:tbl>
      <w:tblPr>
        <w:tblW w:w="9311" w:type="dxa"/>
        <w:tblInd w:w="70" w:type="dxa"/>
        <w:tblCellMar>
          <w:left w:w="70" w:type="dxa"/>
          <w:right w:w="70" w:type="dxa"/>
        </w:tblCellMar>
        <w:tblLook w:val="04A0" w:firstRow="1" w:lastRow="0" w:firstColumn="1" w:lastColumn="0" w:noHBand="0" w:noVBand="1"/>
      </w:tblPr>
      <w:tblGrid>
        <w:gridCol w:w="1453"/>
        <w:gridCol w:w="1596"/>
        <w:gridCol w:w="1068"/>
        <w:gridCol w:w="324"/>
        <w:gridCol w:w="1499"/>
        <w:gridCol w:w="91"/>
        <w:gridCol w:w="1222"/>
        <w:gridCol w:w="1116"/>
        <w:gridCol w:w="942"/>
      </w:tblGrid>
      <w:tr w:rsidR="00DC5718" w:rsidRPr="00244C60" w14:paraId="229331AE" w14:textId="77777777" w:rsidTr="004447B9">
        <w:trPr>
          <w:trHeight w:val="270"/>
        </w:trPr>
        <w:tc>
          <w:tcPr>
            <w:tcW w:w="4441" w:type="dxa"/>
            <w:gridSpan w:val="4"/>
            <w:tcBorders>
              <w:top w:val="nil"/>
              <w:left w:val="nil"/>
              <w:bottom w:val="nil"/>
              <w:right w:val="nil"/>
            </w:tcBorders>
            <w:shd w:val="clear" w:color="auto" w:fill="auto"/>
            <w:noWrap/>
            <w:vAlign w:val="bottom"/>
            <w:hideMark/>
          </w:tcPr>
          <w:p w14:paraId="163CD94A" w14:textId="77777777" w:rsidR="00DC5718" w:rsidRPr="00E1648A" w:rsidRDefault="00DC5718" w:rsidP="004447B9">
            <w:pPr>
              <w:keepNext/>
              <w:rPr>
                <w:rFonts w:ascii="Arial Narrow" w:hAnsi="Arial Narrow" w:cs="Arial"/>
                <w:b/>
                <w:bCs/>
              </w:rPr>
            </w:pPr>
            <w:r w:rsidRPr="00E1648A">
              <w:rPr>
                <w:rFonts w:ascii="Arial Narrow" w:hAnsi="Arial Narrow" w:cs="Arial"/>
                <w:b/>
                <w:bCs/>
              </w:rPr>
              <w:t>Výkaz prác za mesiac:</w:t>
            </w:r>
          </w:p>
        </w:tc>
        <w:tc>
          <w:tcPr>
            <w:tcW w:w="1499" w:type="dxa"/>
            <w:tcBorders>
              <w:top w:val="nil"/>
              <w:left w:val="nil"/>
              <w:bottom w:val="nil"/>
              <w:right w:val="nil"/>
            </w:tcBorders>
            <w:shd w:val="clear" w:color="auto" w:fill="auto"/>
            <w:noWrap/>
            <w:vAlign w:val="bottom"/>
            <w:hideMark/>
          </w:tcPr>
          <w:p w14:paraId="3768A940" w14:textId="77777777" w:rsidR="00DC5718" w:rsidRPr="00E1648A" w:rsidRDefault="00DC5718" w:rsidP="004447B9">
            <w:pPr>
              <w:keepNext/>
              <w:rPr>
                <w:rFonts w:ascii="Arial Narrow" w:hAnsi="Arial Narrow" w:cs="Arial"/>
                <w:b/>
                <w:bCs/>
              </w:rPr>
            </w:pPr>
            <w:r w:rsidRPr="00E1648A">
              <w:rPr>
                <w:rFonts w:ascii="Arial Narrow" w:hAnsi="Arial Narrow" w:cs="Arial"/>
                <w:b/>
                <w:bCs/>
              </w:rPr>
              <w:t>MM RR</w:t>
            </w:r>
          </w:p>
        </w:tc>
        <w:tc>
          <w:tcPr>
            <w:tcW w:w="3371" w:type="dxa"/>
            <w:gridSpan w:val="4"/>
            <w:tcBorders>
              <w:top w:val="nil"/>
              <w:left w:val="nil"/>
              <w:bottom w:val="nil"/>
              <w:right w:val="nil"/>
            </w:tcBorders>
            <w:shd w:val="clear" w:color="auto" w:fill="auto"/>
            <w:noWrap/>
            <w:vAlign w:val="bottom"/>
            <w:hideMark/>
          </w:tcPr>
          <w:p w14:paraId="4531CD06" w14:textId="77777777" w:rsidR="00DC5718" w:rsidRPr="00E1648A" w:rsidRDefault="00DC5718" w:rsidP="004447B9">
            <w:pPr>
              <w:keepNext/>
              <w:rPr>
                <w:rFonts w:ascii="Arial Narrow" w:hAnsi="Arial Narrow" w:cs="Arial"/>
              </w:rPr>
            </w:pPr>
          </w:p>
        </w:tc>
      </w:tr>
      <w:tr w:rsidR="00DC5718" w:rsidRPr="00244C60" w14:paraId="2831FA78" w14:textId="77777777" w:rsidTr="004447B9">
        <w:trPr>
          <w:trHeight w:val="330"/>
        </w:trPr>
        <w:tc>
          <w:tcPr>
            <w:tcW w:w="1453" w:type="dxa"/>
            <w:vMerge w:val="restart"/>
            <w:tcBorders>
              <w:top w:val="single" w:sz="8" w:space="0" w:color="auto"/>
              <w:left w:val="single" w:sz="8" w:space="0" w:color="auto"/>
              <w:bottom w:val="single" w:sz="8" w:space="0" w:color="000000"/>
              <w:right w:val="single" w:sz="4" w:space="0" w:color="auto"/>
            </w:tcBorders>
            <w:shd w:val="clear" w:color="000000" w:fill="DBE5F1"/>
            <w:noWrap/>
            <w:hideMark/>
          </w:tcPr>
          <w:p w14:paraId="03E5932B" w14:textId="77777777" w:rsidR="00DC5718" w:rsidRPr="00E1648A" w:rsidRDefault="00DC5718" w:rsidP="004447B9">
            <w:pPr>
              <w:keepNext/>
              <w:rPr>
                <w:rFonts w:ascii="Arial Narrow" w:hAnsi="Arial Narrow" w:cs="Arial"/>
                <w:b/>
                <w:bCs/>
              </w:rPr>
            </w:pPr>
            <w:r w:rsidRPr="00E1648A">
              <w:rPr>
                <w:rFonts w:ascii="Arial Narrow" w:hAnsi="Arial Narrow" w:cs="Arial"/>
                <w:b/>
                <w:bCs/>
              </w:rPr>
              <w:t>Konzultant</w:t>
            </w:r>
          </w:p>
        </w:tc>
        <w:tc>
          <w:tcPr>
            <w:tcW w:w="1596" w:type="dxa"/>
            <w:vMerge w:val="restart"/>
            <w:tcBorders>
              <w:top w:val="single" w:sz="8" w:space="0" w:color="auto"/>
              <w:left w:val="single" w:sz="4" w:space="0" w:color="auto"/>
              <w:bottom w:val="single" w:sz="8" w:space="0" w:color="000000"/>
              <w:right w:val="single" w:sz="4" w:space="0" w:color="auto"/>
            </w:tcBorders>
            <w:shd w:val="clear" w:color="000000" w:fill="DBE5F1"/>
            <w:hideMark/>
          </w:tcPr>
          <w:p w14:paraId="194B7984" w14:textId="77777777" w:rsidR="00DC5718" w:rsidRPr="00E1648A" w:rsidRDefault="00DC5718" w:rsidP="004447B9">
            <w:pPr>
              <w:keepNext/>
              <w:rPr>
                <w:rFonts w:ascii="Arial Narrow" w:hAnsi="Arial Narrow" w:cs="Arial"/>
                <w:b/>
                <w:bCs/>
              </w:rPr>
            </w:pPr>
            <w:r w:rsidRPr="00E1648A">
              <w:rPr>
                <w:rFonts w:ascii="Arial Narrow" w:hAnsi="Arial Narrow" w:cs="Arial"/>
                <w:b/>
                <w:bCs/>
              </w:rPr>
              <w:t xml:space="preserve">ID </w:t>
            </w:r>
            <w:proofErr w:type="spellStart"/>
            <w:r w:rsidRPr="00E1648A">
              <w:rPr>
                <w:rFonts w:ascii="Arial Narrow" w:hAnsi="Arial Narrow" w:cs="Arial"/>
                <w:b/>
                <w:bCs/>
              </w:rPr>
              <w:t>požiadav</w:t>
            </w:r>
            <w:proofErr w:type="spellEnd"/>
            <w:r w:rsidRPr="00E1648A">
              <w:rPr>
                <w:rFonts w:ascii="Arial Narrow" w:hAnsi="Arial Narrow" w:cs="Arial"/>
                <w:b/>
                <w:bCs/>
              </w:rPr>
              <w:t>.</w:t>
            </w:r>
          </w:p>
        </w:tc>
        <w:tc>
          <w:tcPr>
            <w:tcW w:w="1068" w:type="dxa"/>
            <w:vMerge w:val="restart"/>
            <w:tcBorders>
              <w:top w:val="single" w:sz="8" w:space="0" w:color="auto"/>
              <w:left w:val="single" w:sz="4" w:space="0" w:color="auto"/>
              <w:bottom w:val="single" w:sz="8" w:space="0" w:color="000000"/>
              <w:right w:val="single" w:sz="4" w:space="0" w:color="auto"/>
            </w:tcBorders>
            <w:shd w:val="clear" w:color="000000" w:fill="DBE5F1"/>
            <w:hideMark/>
          </w:tcPr>
          <w:p w14:paraId="7F818CD3" w14:textId="77777777" w:rsidR="00DC5718" w:rsidRPr="00E1648A" w:rsidRDefault="00DC5718" w:rsidP="004447B9">
            <w:pPr>
              <w:keepNext/>
              <w:rPr>
                <w:rFonts w:ascii="Arial Narrow" w:hAnsi="Arial Narrow" w:cs="Arial"/>
                <w:b/>
                <w:bCs/>
              </w:rPr>
            </w:pPr>
            <w:r w:rsidRPr="00E1648A">
              <w:rPr>
                <w:rFonts w:ascii="Arial Narrow" w:hAnsi="Arial Narrow" w:cs="Arial"/>
                <w:b/>
                <w:bCs/>
              </w:rPr>
              <w:t>Dátum</w:t>
            </w:r>
          </w:p>
        </w:tc>
        <w:tc>
          <w:tcPr>
            <w:tcW w:w="1914" w:type="dxa"/>
            <w:gridSpan w:val="3"/>
            <w:vMerge w:val="restart"/>
            <w:tcBorders>
              <w:top w:val="single" w:sz="8" w:space="0" w:color="auto"/>
              <w:left w:val="single" w:sz="4" w:space="0" w:color="auto"/>
              <w:bottom w:val="single" w:sz="8" w:space="0" w:color="000000"/>
              <w:right w:val="single" w:sz="4" w:space="0" w:color="auto"/>
            </w:tcBorders>
            <w:shd w:val="clear" w:color="000000" w:fill="DBE5F1"/>
            <w:noWrap/>
            <w:hideMark/>
          </w:tcPr>
          <w:p w14:paraId="28046C9F" w14:textId="77777777" w:rsidR="00DC5718" w:rsidRPr="00E1648A" w:rsidRDefault="00DC5718" w:rsidP="004447B9">
            <w:pPr>
              <w:keepNext/>
              <w:rPr>
                <w:rFonts w:ascii="Arial Narrow" w:hAnsi="Arial Narrow" w:cs="Arial"/>
                <w:b/>
                <w:bCs/>
              </w:rPr>
            </w:pPr>
            <w:r w:rsidRPr="00E1648A">
              <w:rPr>
                <w:rFonts w:ascii="Arial Narrow" w:hAnsi="Arial Narrow" w:cs="Arial"/>
                <w:b/>
                <w:bCs/>
              </w:rPr>
              <w:t>Aktivita</w:t>
            </w:r>
          </w:p>
        </w:tc>
        <w:tc>
          <w:tcPr>
            <w:tcW w:w="3280" w:type="dxa"/>
            <w:gridSpan w:val="3"/>
            <w:tcBorders>
              <w:top w:val="single" w:sz="8" w:space="0" w:color="auto"/>
              <w:left w:val="nil"/>
              <w:bottom w:val="single" w:sz="4" w:space="0" w:color="auto"/>
              <w:right w:val="single" w:sz="8" w:space="0" w:color="000000"/>
            </w:tcBorders>
            <w:shd w:val="clear" w:color="000000" w:fill="DBE5F1"/>
            <w:hideMark/>
          </w:tcPr>
          <w:p w14:paraId="4CC7CDE0" w14:textId="77777777" w:rsidR="00DC5718" w:rsidRPr="00E1648A" w:rsidRDefault="00DC5718" w:rsidP="004447B9">
            <w:pPr>
              <w:keepNext/>
              <w:rPr>
                <w:rFonts w:ascii="Arial Narrow" w:hAnsi="Arial Narrow" w:cs="Arial"/>
                <w:b/>
                <w:bCs/>
              </w:rPr>
            </w:pPr>
            <w:r w:rsidRPr="00E1648A">
              <w:rPr>
                <w:rFonts w:ascii="Arial Narrow" w:hAnsi="Arial Narrow" w:cs="Arial"/>
                <w:b/>
                <w:bCs/>
              </w:rPr>
              <w:t>Odpracovaný čas v hod.</w:t>
            </w:r>
          </w:p>
        </w:tc>
      </w:tr>
      <w:tr w:rsidR="00DC5718" w:rsidRPr="00244C60" w14:paraId="62F04F00" w14:textId="77777777" w:rsidTr="004447B9">
        <w:trPr>
          <w:trHeight w:val="525"/>
        </w:trPr>
        <w:tc>
          <w:tcPr>
            <w:tcW w:w="1453" w:type="dxa"/>
            <w:vMerge/>
            <w:tcBorders>
              <w:top w:val="single" w:sz="8" w:space="0" w:color="auto"/>
              <w:left w:val="single" w:sz="8" w:space="0" w:color="auto"/>
              <w:bottom w:val="single" w:sz="8" w:space="0" w:color="000000"/>
              <w:right w:val="single" w:sz="4" w:space="0" w:color="auto"/>
            </w:tcBorders>
            <w:vAlign w:val="center"/>
            <w:hideMark/>
          </w:tcPr>
          <w:p w14:paraId="20629D3F" w14:textId="77777777" w:rsidR="00DC5718" w:rsidRPr="00E1648A" w:rsidRDefault="00DC5718" w:rsidP="004447B9">
            <w:pPr>
              <w:keepNext/>
              <w:rPr>
                <w:rFonts w:ascii="Arial Narrow" w:hAnsi="Arial Narrow" w:cs="Arial"/>
                <w:b/>
                <w:bCs/>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02373097" w14:textId="77777777" w:rsidR="00DC5718" w:rsidRPr="00E1648A" w:rsidRDefault="00DC5718" w:rsidP="004447B9">
            <w:pPr>
              <w:keepNext/>
              <w:rPr>
                <w:rFonts w:ascii="Arial Narrow" w:hAnsi="Arial Narrow" w:cs="Arial"/>
                <w:b/>
                <w:bCs/>
              </w:rPr>
            </w:pPr>
          </w:p>
        </w:tc>
        <w:tc>
          <w:tcPr>
            <w:tcW w:w="1068" w:type="dxa"/>
            <w:vMerge/>
            <w:tcBorders>
              <w:top w:val="single" w:sz="8" w:space="0" w:color="auto"/>
              <w:left w:val="single" w:sz="4" w:space="0" w:color="auto"/>
              <w:bottom w:val="single" w:sz="8" w:space="0" w:color="000000"/>
              <w:right w:val="single" w:sz="4" w:space="0" w:color="auto"/>
            </w:tcBorders>
            <w:vAlign w:val="center"/>
            <w:hideMark/>
          </w:tcPr>
          <w:p w14:paraId="1A4FB4E6" w14:textId="77777777" w:rsidR="00DC5718" w:rsidRPr="00E1648A" w:rsidRDefault="00DC5718" w:rsidP="004447B9">
            <w:pPr>
              <w:keepNext/>
              <w:rPr>
                <w:rFonts w:ascii="Arial Narrow" w:hAnsi="Arial Narrow" w:cs="Arial"/>
                <w:b/>
                <w:bCs/>
              </w:rPr>
            </w:pPr>
          </w:p>
        </w:tc>
        <w:tc>
          <w:tcPr>
            <w:tcW w:w="1914" w:type="dxa"/>
            <w:gridSpan w:val="3"/>
            <w:vMerge/>
            <w:tcBorders>
              <w:top w:val="single" w:sz="8" w:space="0" w:color="auto"/>
              <w:left w:val="single" w:sz="4" w:space="0" w:color="auto"/>
              <w:bottom w:val="single" w:sz="8" w:space="0" w:color="000000"/>
              <w:right w:val="single" w:sz="4" w:space="0" w:color="auto"/>
            </w:tcBorders>
            <w:vAlign w:val="center"/>
            <w:hideMark/>
          </w:tcPr>
          <w:p w14:paraId="7EDB9D31" w14:textId="77777777" w:rsidR="00DC5718" w:rsidRPr="00E1648A" w:rsidRDefault="00DC5718" w:rsidP="004447B9">
            <w:pPr>
              <w:keepNext/>
              <w:rPr>
                <w:rFonts w:ascii="Arial Narrow" w:hAnsi="Arial Narrow" w:cs="Arial"/>
                <w:b/>
                <w:bCs/>
              </w:rPr>
            </w:pPr>
          </w:p>
        </w:tc>
        <w:tc>
          <w:tcPr>
            <w:tcW w:w="1222" w:type="dxa"/>
            <w:tcBorders>
              <w:top w:val="nil"/>
              <w:left w:val="nil"/>
              <w:bottom w:val="single" w:sz="8" w:space="0" w:color="auto"/>
              <w:right w:val="single" w:sz="4" w:space="0" w:color="auto"/>
            </w:tcBorders>
            <w:shd w:val="clear" w:color="000000" w:fill="DBE5F1"/>
            <w:hideMark/>
          </w:tcPr>
          <w:p w14:paraId="4A2A5623" w14:textId="77777777" w:rsidR="00DC5718" w:rsidRPr="00E1648A" w:rsidRDefault="00DC5718" w:rsidP="004447B9">
            <w:pPr>
              <w:keepNext/>
              <w:rPr>
                <w:rFonts w:ascii="Arial Narrow" w:hAnsi="Arial Narrow" w:cs="Arial"/>
              </w:rPr>
            </w:pPr>
            <w:r w:rsidRPr="00E1648A">
              <w:rPr>
                <w:rFonts w:ascii="Arial Narrow" w:hAnsi="Arial Narrow" w:cs="Arial"/>
              </w:rPr>
              <w:t>Senior Konzultant</w:t>
            </w:r>
          </w:p>
        </w:tc>
        <w:tc>
          <w:tcPr>
            <w:tcW w:w="1116" w:type="dxa"/>
            <w:tcBorders>
              <w:top w:val="nil"/>
              <w:left w:val="nil"/>
              <w:bottom w:val="single" w:sz="8" w:space="0" w:color="auto"/>
              <w:right w:val="single" w:sz="4" w:space="0" w:color="auto"/>
            </w:tcBorders>
            <w:shd w:val="clear" w:color="000000" w:fill="DBE5F1"/>
            <w:hideMark/>
          </w:tcPr>
          <w:p w14:paraId="553767F0" w14:textId="77777777" w:rsidR="00DC5718" w:rsidRPr="00E1648A" w:rsidRDefault="00DC5718" w:rsidP="004447B9">
            <w:pPr>
              <w:keepNext/>
              <w:rPr>
                <w:rFonts w:ascii="Arial Narrow" w:hAnsi="Arial Narrow" w:cs="Arial"/>
              </w:rPr>
            </w:pPr>
            <w:r w:rsidRPr="00E1648A">
              <w:rPr>
                <w:rFonts w:ascii="Arial Narrow" w:hAnsi="Arial Narrow" w:cs="Arial"/>
              </w:rPr>
              <w:t>Pracovník podpory</w:t>
            </w:r>
          </w:p>
        </w:tc>
        <w:tc>
          <w:tcPr>
            <w:tcW w:w="942" w:type="dxa"/>
            <w:tcBorders>
              <w:top w:val="nil"/>
              <w:left w:val="nil"/>
              <w:bottom w:val="single" w:sz="8" w:space="0" w:color="auto"/>
              <w:right w:val="single" w:sz="8" w:space="0" w:color="auto"/>
            </w:tcBorders>
            <w:shd w:val="clear" w:color="000000" w:fill="DBE5F1"/>
            <w:hideMark/>
          </w:tcPr>
          <w:p w14:paraId="499B3941" w14:textId="77777777" w:rsidR="00DC5718" w:rsidRPr="00E1648A" w:rsidRDefault="00DC5718" w:rsidP="004447B9">
            <w:pPr>
              <w:keepNext/>
              <w:rPr>
                <w:rFonts w:ascii="Arial Narrow" w:hAnsi="Arial Narrow" w:cs="Arial"/>
              </w:rPr>
            </w:pPr>
            <w:r w:rsidRPr="00E1648A">
              <w:rPr>
                <w:rFonts w:ascii="Arial Narrow" w:hAnsi="Arial Narrow" w:cs="Arial"/>
              </w:rPr>
              <w:t>Admin. systému</w:t>
            </w:r>
          </w:p>
        </w:tc>
      </w:tr>
      <w:tr w:rsidR="00DC5718" w:rsidRPr="00244C60" w14:paraId="445A1E60" w14:textId="77777777" w:rsidTr="004447B9">
        <w:trPr>
          <w:trHeight w:val="255"/>
        </w:trPr>
        <w:tc>
          <w:tcPr>
            <w:tcW w:w="1453" w:type="dxa"/>
            <w:tcBorders>
              <w:top w:val="nil"/>
              <w:left w:val="single" w:sz="8" w:space="0" w:color="auto"/>
              <w:bottom w:val="single" w:sz="4" w:space="0" w:color="auto"/>
              <w:right w:val="single" w:sz="4" w:space="0" w:color="auto"/>
            </w:tcBorders>
            <w:shd w:val="clear" w:color="auto" w:fill="auto"/>
            <w:noWrap/>
            <w:hideMark/>
          </w:tcPr>
          <w:p w14:paraId="38138B6B"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596" w:type="dxa"/>
            <w:tcBorders>
              <w:top w:val="nil"/>
              <w:left w:val="nil"/>
              <w:bottom w:val="single" w:sz="4" w:space="0" w:color="auto"/>
              <w:right w:val="single" w:sz="4" w:space="0" w:color="auto"/>
            </w:tcBorders>
            <w:shd w:val="clear" w:color="auto" w:fill="auto"/>
            <w:hideMark/>
          </w:tcPr>
          <w:p w14:paraId="60D8483C"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068" w:type="dxa"/>
            <w:tcBorders>
              <w:top w:val="nil"/>
              <w:left w:val="nil"/>
              <w:bottom w:val="single" w:sz="4" w:space="0" w:color="auto"/>
              <w:right w:val="single" w:sz="4" w:space="0" w:color="auto"/>
            </w:tcBorders>
            <w:shd w:val="clear" w:color="auto" w:fill="auto"/>
            <w:hideMark/>
          </w:tcPr>
          <w:p w14:paraId="645800C2"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914" w:type="dxa"/>
            <w:gridSpan w:val="3"/>
            <w:tcBorders>
              <w:top w:val="nil"/>
              <w:left w:val="nil"/>
              <w:bottom w:val="single" w:sz="4" w:space="0" w:color="auto"/>
              <w:right w:val="single" w:sz="4" w:space="0" w:color="auto"/>
            </w:tcBorders>
            <w:shd w:val="clear" w:color="auto" w:fill="auto"/>
            <w:hideMark/>
          </w:tcPr>
          <w:p w14:paraId="1F21FFF3"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222" w:type="dxa"/>
            <w:tcBorders>
              <w:top w:val="nil"/>
              <w:left w:val="nil"/>
              <w:bottom w:val="single" w:sz="4" w:space="0" w:color="auto"/>
              <w:right w:val="single" w:sz="4" w:space="0" w:color="auto"/>
            </w:tcBorders>
            <w:shd w:val="clear" w:color="auto" w:fill="auto"/>
            <w:hideMark/>
          </w:tcPr>
          <w:p w14:paraId="7664CF36"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1116" w:type="dxa"/>
            <w:tcBorders>
              <w:top w:val="nil"/>
              <w:left w:val="nil"/>
              <w:bottom w:val="single" w:sz="4" w:space="0" w:color="auto"/>
              <w:right w:val="single" w:sz="4" w:space="0" w:color="auto"/>
            </w:tcBorders>
            <w:shd w:val="clear" w:color="auto" w:fill="auto"/>
            <w:hideMark/>
          </w:tcPr>
          <w:p w14:paraId="146E44D4"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942" w:type="dxa"/>
            <w:tcBorders>
              <w:top w:val="nil"/>
              <w:left w:val="nil"/>
              <w:bottom w:val="single" w:sz="4" w:space="0" w:color="auto"/>
              <w:right w:val="single" w:sz="8" w:space="0" w:color="auto"/>
            </w:tcBorders>
            <w:shd w:val="clear" w:color="auto" w:fill="auto"/>
            <w:hideMark/>
          </w:tcPr>
          <w:p w14:paraId="65533661"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r>
      <w:tr w:rsidR="00DC5718" w:rsidRPr="00244C60" w14:paraId="5D654D07" w14:textId="77777777" w:rsidTr="004447B9">
        <w:trPr>
          <w:trHeight w:val="255"/>
        </w:trPr>
        <w:tc>
          <w:tcPr>
            <w:tcW w:w="1453" w:type="dxa"/>
            <w:tcBorders>
              <w:top w:val="nil"/>
              <w:left w:val="single" w:sz="8" w:space="0" w:color="auto"/>
              <w:bottom w:val="single" w:sz="4" w:space="0" w:color="auto"/>
              <w:right w:val="single" w:sz="4" w:space="0" w:color="auto"/>
            </w:tcBorders>
            <w:shd w:val="clear" w:color="auto" w:fill="auto"/>
            <w:noWrap/>
            <w:hideMark/>
          </w:tcPr>
          <w:p w14:paraId="504C1B5F"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596" w:type="dxa"/>
            <w:tcBorders>
              <w:top w:val="nil"/>
              <w:left w:val="nil"/>
              <w:bottom w:val="single" w:sz="4" w:space="0" w:color="auto"/>
              <w:right w:val="single" w:sz="4" w:space="0" w:color="auto"/>
            </w:tcBorders>
            <w:shd w:val="clear" w:color="auto" w:fill="auto"/>
            <w:hideMark/>
          </w:tcPr>
          <w:p w14:paraId="12C2E4D4"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068" w:type="dxa"/>
            <w:tcBorders>
              <w:top w:val="nil"/>
              <w:left w:val="nil"/>
              <w:bottom w:val="single" w:sz="4" w:space="0" w:color="auto"/>
              <w:right w:val="single" w:sz="4" w:space="0" w:color="auto"/>
            </w:tcBorders>
            <w:shd w:val="clear" w:color="auto" w:fill="auto"/>
            <w:hideMark/>
          </w:tcPr>
          <w:p w14:paraId="59D16045"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914" w:type="dxa"/>
            <w:gridSpan w:val="3"/>
            <w:tcBorders>
              <w:top w:val="nil"/>
              <w:left w:val="nil"/>
              <w:bottom w:val="single" w:sz="4" w:space="0" w:color="auto"/>
              <w:right w:val="single" w:sz="4" w:space="0" w:color="auto"/>
            </w:tcBorders>
            <w:shd w:val="clear" w:color="auto" w:fill="auto"/>
            <w:hideMark/>
          </w:tcPr>
          <w:p w14:paraId="50672D4D"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222" w:type="dxa"/>
            <w:tcBorders>
              <w:top w:val="nil"/>
              <w:left w:val="nil"/>
              <w:bottom w:val="single" w:sz="4" w:space="0" w:color="auto"/>
              <w:right w:val="single" w:sz="4" w:space="0" w:color="auto"/>
            </w:tcBorders>
            <w:shd w:val="clear" w:color="auto" w:fill="auto"/>
            <w:hideMark/>
          </w:tcPr>
          <w:p w14:paraId="2141D4F1"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1116" w:type="dxa"/>
            <w:tcBorders>
              <w:top w:val="nil"/>
              <w:left w:val="nil"/>
              <w:bottom w:val="single" w:sz="4" w:space="0" w:color="auto"/>
              <w:right w:val="single" w:sz="4" w:space="0" w:color="auto"/>
            </w:tcBorders>
            <w:shd w:val="clear" w:color="auto" w:fill="auto"/>
            <w:hideMark/>
          </w:tcPr>
          <w:p w14:paraId="7592DF97"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942" w:type="dxa"/>
            <w:tcBorders>
              <w:top w:val="nil"/>
              <w:left w:val="nil"/>
              <w:bottom w:val="single" w:sz="4" w:space="0" w:color="auto"/>
              <w:right w:val="single" w:sz="8" w:space="0" w:color="auto"/>
            </w:tcBorders>
            <w:shd w:val="clear" w:color="auto" w:fill="auto"/>
            <w:hideMark/>
          </w:tcPr>
          <w:p w14:paraId="1E988CFB"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r>
      <w:tr w:rsidR="00DC5718" w:rsidRPr="00244C60" w14:paraId="43014488" w14:textId="77777777" w:rsidTr="004447B9">
        <w:trPr>
          <w:trHeight w:val="255"/>
        </w:trPr>
        <w:tc>
          <w:tcPr>
            <w:tcW w:w="1453" w:type="dxa"/>
            <w:tcBorders>
              <w:top w:val="nil"/>
              <w:left w:val="single" w:sz="8" w:space="0" w:color="auto"/>
              <w:bottom w:val="single" w:sz="4" w:space="0" w:color="auto"/>
              <w:right w:val="single" w:sz="4" w:space="0" w:color="auto"/>
            </w:tcBorders>
            <w:shd w:val="clear" w:color="auto" w:fill="auto"/>
            <w:noWrap/>
            <w:hideMark/>
          </w:tcPr>
          <w:p w14:paraId="1248E933"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596" w:type="dxa"/>
            <w:tcBorders>
              <w:top w:val="nil"/>
              <w:left w:val="nil"/>
              <w:bottom w:val="single" w:sz="4" w:space="0" w:color="auto"/>
              <w:right w:val="single" w:sz="4" w:space="0" w:color="auto"/>
            </w:tcBorders>
            <w:shd w:val="clear" w:color="auto" w:fill="auto"/>
            <w:hideMark/>
          </w:tcPr>
          <w:p w14:paraId="12271356"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068" w:type="dxa"/>
            <w:tcBorders>
              <w:top w:val="nil"/>
              <w:left w:val="nil"/>
              <w:bottom w:val="single" w:sz="4" w:space="0" w:color="auto"/>
              <w:right w:val="single" w:sz="4" w:space="0" w:color="auto"/>
            </w:tcBorders>
            <w:shd w:val="clear" w:color="auto" w:fill="auto"/>
            <w:hideMark/>
          </w:tcPr>
          <w:p w14:paraId="001D7A80"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914" w:type="dxa"/>
            <w:gridSpan w:val="3"/>
            <w:tcBorders>
              <w:top w:val="nil"/>
              <w:left w:val="nil"/>
              <w:bottom w:val="single" w:sz="4" w:space="0" w:color="auto"/>
              <w:right w:val="single" w:sz="4" w:space="0" w:color="auto"/>
            </w:tcBorders>
            <w:shd w:val="clear" w:color="auto" w:fill="auto"/>
            <w:hideMark/>
          </w:tcPr>
          <w:p w14:paraId="05F13315"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222" w:type="dxa"/>
            <w:tcBorders>
              <w:top w:val="nil"/>
              <w:left w:val="nil"/>
              <w:bottom w:val="single" w:sz="4" w:space="0" w:color="auto"/>
              <w:right w:val="single" w:sz="4" w:space="0" w:color="auto"/>
            </w:tcBorders>
            <w:shd w:val="clear" w:color="auto" w:fill="auto"/>
            <w:hideMark/>
          </w:tcPr>
          <w:p w14:paraId="1141510C"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1116" w:type="dxa"/>
            <w:tcBorders>
              <w:top w:val="nil"/>
              <w:left w:val="nil"/>
              <w:bottom w:val="single" w:sz="4" w:space="0" w:color="auto"/>
              <w:right w:val="single" w:sz="4" w:space="0" w:color="auto"/>
            </w:tcBorders>
            <w:shd w:val="clear" w:color="auto" w:fill="auto"/>
            <w:hideMark/>
          </w:tcPr>
          <w:p w14:paraId="11CF05DA"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942" w:type="dxa"/>
            <w:tcBorders>
              <w:top w:val="nil"/>
              <w:left w:val="nil"/>
              <w:bottom w:val="single" w:sz="4" w:space="0" w:color="auto"/>
              <w:right w:val="single" w:sz="8" w:space="0" w:color="auto"/>
            </w:tcBorders>
            <w:shd w:val="clear" w:color="auto" w:fill="auto"/>
            <w:hideMark/>
          </w:tcPr>
          <w:p w14:paraId="4E202A3D"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r>
      <w:tr w:rsidR="00DC5718" w:rsidRPr="00244C60" w14:paraId="3C407CE2" w14:textId="77777777" w:rsidTr="004447B9">
        <w:trPr>
          <w:trHeight w:val="255"/>
        </w:trPr>
        <w:tc>
          <w:tcPr>
            <w:tcW w:w="1453" w:type="dxa"/>
            <w:tcBorders>
              <w:top w:val="nil"/>
              <w:left w:val="single" w:sz="8" w:space="0" w:color="auto"/>
              <w:bottom w:val="single" w:sz="4" w:space="0" w:color="auto"/>
              <w:right w:val="single" w:sz="4" w:space="0" w:color="auto"/>
            </w:tcBorders>
            <w:shd w:val="clear" w:color="auto" w:fill="auto"/>
            <w:noWrap/>
            <w:hideMark/>
          </w:tcPr>
          <w:p w14:paraId="22AEF9D0"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596" w:type="dxa"/>
            <w:tcBorders>
              <w:top w:val="nil"/>
              <w:left w:val="nil"/>
              <w:bottom w:val="single" w:sz="4" w:space="0" w:color="auto"/>
              <w:right w:val="single" w:sz="4" w:space="0" w:color="auto"/>
            </w:tcBorders>
            <w:shd w:val="clear" w:color="auto" w:fill="auto"/>
            <w:hideMark/>
          </w:tcPr>
          <w:p w14:paraId="2DB26353"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068" w:type="dxa"/>
            <w:tcBorders>
              <w:top w:val="nil"/>
              <w:left w:val="nil"/>
              <w:bottom w:val="single" w:sz="4" w:space="0" w:color="auto"/>
              <w:right w:val="single" w:sz="4" w:space="0" w:color="auto"/>
            </w:tcBorders>
            <w:shd w:val="clear" w:color="auto" w:fill="auto"/>
            <w:hideMark/>
          </w:tcPr>
          <w:p w14:paraId="2F993AEC"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914" w:type="dxa"/>
            <w:gridSpan w:val="3"/>
            <w:tcBorders>
              <w:top w:val="nil"/>
              <w:left w:val="nil"/>
              <w:bottom w:val="single" w:sz="4" w:space="0" w:color="auto"/>
              <w:right w:val="single" w:sz="4" w:space="0" w:color="auto"/>
            </w:tcBorders>
            <w:shd w:val="clear" w:color="auto" w:fill="auto"/>
            <w:hideMark/>
          </w:tcPr>
          <w:p w14:paraId="24764C6C"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222" w:type="dxa"/>
            <w:tcBorders>
              <w:top w:val="nil"/>
              <w:left w:val="nil"/>
              <w:bottom w:val="single" w:sz="4" w:space="0" w:color="auto"/>
              <w:right w:val="single" w:sz="4" w:space="0" w:color="auto"/>
            </w:tcBorders>
            <w:shd w:val="clear" w:color="auto" w:fill="auto"/>
            <w:hideMark/>
          </w:tcPr>
          <w:p w14:paraId="695E9928"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1116" w:type="dxa"/>
            <w:tcBorders>
              <w:top w:val="nil"/>
              <w:left w:val="nil"/>
              <w:bottom w:val="single" w:sz="4" w:space="0" w:color="auto"/>
              <w:right w:val="single" w:sz="4" w:space="0" w:color="auto"/>
            </w:tcBorders>
            <w:shd w:val="clear" w:color="auto" w:fill="auto"/>
            <w:hideMark/>
          </w:tcPr>
          <w:p w14:paraId="6D269022"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942" w:type="dxa"/>
            <w:tcBorders>
              <w:top w:val="nil"/>
              <w:left w:val="nil"/>
              <w:bottom w:val="single" w:sz="4" w:space="0" w:color="auto"/>
              <w:right w:val="single" w:sz="8" w:space="0" w:color="auto"/>
            </w:tcBorders>
            <w:shd w:val="clear" w:color="auto" w:fill="auto"/>
            <w:hideMark/>
          </w:tcPr>
          <w:p w14:paraId="7B746B2C"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r>
      <w:tr w:rsidR="00DC5718" w:rsidRPr="00244C60" w14:paraId="7D7A1F3E" w14:textId="77777777" w:rsidTr="004447B9">
        <w:trPr>
          <w:trHeight w:val="255"/>
        </w:trPr>
        <w:tc>
          <w:tcPr>
            <w:tcW w:w="1453" w:type="dxa"/>
            <w:tcBorders>
              <w:top w:val="nil"/>
              <w:left w:val="single" w:sz="8" w:space="0" w:color="auto"/>
              <w:bottom w:val="single" w:sz="4" w:space="0" w:color="auto"/>
              <w:right w:val="single" w:sz="4" w:space="0" w:color="auto"/>
            </w:tcBorders>
            <w:shd w:val="clear" w:color="auto" w:fill="auto"/>
            <w:noWrap/>
            <w:hideMark/>
          </w:tcPr>
          <w:p w14:paraId="1103B45C"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596" w:type="dxa"/>
            <w:tcBorders>
              <w:top w:val="nil"/>
              <w:left w:val="nil"/>
              <w:bottom w:val="single" w:sz="4" w:space="0" w:color="auto"/>
              <w:right w:val="single" w:sz="4" w:space="0" w:color="auto"/>
            </w:tcBorders>
            <w:shd w:val="clear" w:color="auto" w:fill="auto"/>
            <w:hideMark/>
          </w:tcPr>
          <w:p w14:paraId="562AE11F"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068" w:type="dxa"/>
            <w:tcBorders>
              <w:top w:val="nil"/>
              <w:left w:val="nil"/>
              <w:bottom w:val="single" w:sz="4" w:space="0" w:color="auto"/>
              <w:right w:val="single" w:sz="4" w:space="0" w:color="auto"/>
            </w:tcBorders>
            <w:shd w:val="clear" w:color="auto" w:fill="auto"/>
            <w:hideMark/>
          </w:tcPr>
          <w:p w14:paraId="460B48D7"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914" w:type="dxa"/>
            <w:gridSpan w:val="3"/>
            <w:tcBorders>
              <w:top w:val="nil"/>
              <w:left w:val="nil"/>
              <w:bottom w:val="single" w:sz="4" w:space="0" w:color="auto"/>
              <w:right w:val="single" w:sz="4" w:space="0" w:color="auto"/>
            </w:tcBorders>
            <w:shd w:val="clear" w:color="auto" w:fill="auto"/>
            <w:hideMark/>
          </w:tcPr>
          <w:p w14:paraId="39F62D22"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222" w:type="dxa"/>
            <w:tcBorders>
              <w:top w:val="nil"/>
              <w:left w:val="nil"/>
              <w:bottom w:val="single" w:sz="4" w:space="0" w:color="auto"/>
              <w:right w:val="single" w:sz="4" w:space="0" w:color="auto"/>
            </w:tcBorders>
            <w:shd w:val="clear" w:color="auto" w:fill="auto"/>
            <w:hideMark/>
          </w:tcPr>
          <w:p w14:paraId="342E40B4"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1116" w:type="dxa"/>
            <w:tcBorders>
              <w:top w:val="nil"/>
              <w:left w:val="nil"/>
              <w:bottom w:val="single" w:sz="4" w:space="0" w:color="auto"/>
              <w:right w:val="single" w:sz="4" w:space="0" w:color="auto"/>
            </w:tcBorders>
            <w:shd w:val="clear" w:color="auto" w:fill="auto"/>
            <w:hideMark/>
          </w:tcPr>
          <w:p w14:paraId="6D74FA93"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942" w:type="dxa"/>
            <w:tcBorders>
              <w:top w:val="nil"/>
              <w:left w:val="nil"/>
              <w:bottom w:val="single" w:sz="4" w:space="0" w:color="auto"/>
              <w:right w:val="single" w:sz="8" w:space="0" w:color="auto"/>
            </w:tcBorders>
            <w:shd w:val="clear" w:color="auto" w:fill="auto"/>
            <w:hideMark/>
          </w:tcPr>
          <w:p w14:paraId="3BBDDAA7"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r>
      <w:tr w:rsidR="00DC5718" w:rsidRPr="00244C60" w14:paraId="3250B1D0" w14:textId="77777777" w:rsidTr="004447B9">
        <w:trPr>
          <w:trHeight w:val="270"/>
        </w:trPr>
        <w:tc>
          <w:tcPr>
            <w:tcW w:w="1453" w:type="dxa"/>
            <w:tcBorders>
              <w:top w:val="nil"/>
              <w:left w:val="single" w:sz="8" w:space="0" w:color="auto"/>
              <w:bottom w:val="single" w:sz="8" w:space="0" w:color="auto"/>
              <w:right w:val="single" w:sz="4" w:space="0" w:color="auto"/>
            </w:tcBorders>
            <w:shd w:val="clear" w:color="auto" w:fill="auto"/>
            <w:noWrap/>
            <w:hideMark/>
          </w:tcPr>
          <w:p w14:paraId="510D80EA"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596" w:type="dxa"/>
            <w:tcBorders>
              <w:top w:val="nil"/>
              <w:left w:val="nil"/>
              <w:bottom w:val="single" w:sz="8" w:space="0" w:color="auto"/>
              <w:right w:val="single" w:sz="4" w:space="0" w:color="auto"/>
            </w:tcBorders>
            <w:shd w:val="clear" w:color="auto" w:fill="auto"/>
            <w:hideMark/>
          </w:tcPr>
          <w:p w14:paraId="0E17605C"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068" w:type="dxa"/>
            <w:tcBorders>
              <w:top w:val="nil"/>
              <w:left w:val="nil"/>
              <w:bottom w:val="single" w:sz="8" w:space="0" w:color="auto"/>
              <w:right w:val="single" w:sz="4" w:space="0" w:color="auto"/>
            </w:tcBorders>
            <w:shd w:val="clear" w:color="auto" w:fill="auto"/>
            <w:hideMark/>
          </w:tcPr>
          <w:p w14:paraId="31D86A9C"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914" w:type="dxa"/>
            <w:gridSpan w:val="3"/>
            <w:tcBorders>
              <w:top w:val="nil"/>
              <w:left w:val="nil"/>
              <w:bottom w:val="single" w:sz="8" w:space="0" w:color="auto"/>
              <w:right w:val="single" w:sz="4" w:space="0" w:color="auto"/>
            </w:tcBorders>
            <w:shd w:val="clear" w:color="auto" w:fill="auto"/>
            <w:hideMark/>
          </w:tcPr>
          <w:p w14:paraId="567EBD8F" w14:textId="77777777" w:rsidR="00DC5718" w:rsidRPr="00E1648A" w:rsidRDefault="00DC5718" w:rsidP="004447B9">
            <w:pPr>
              <w:keepNext/>
              <w:rPr>
                <w:rFonts w:ascii="Arial Narrow" w:hAnsi="Arial Narrow" w:cs="Arial"/>
              </w:rPr>
            </w:pPr>
            <w:r w:rsidRPr="00E1648A">
              <w:rPr>
                <w:rFonts w:ascii="Arial Narrow" w:hAnsi="Arial Narrow" w:cs="Arial"/>
              </w:rPr>
              <w:t> </w:t>
            </w:r>
          </w:p>
        </w:tc>
        <w:tc>
          <w:tcPr>
            <w:tcW w:w="1222" w:type="dxa"/>
            <w:tcBorders>
              <w:top w:val="nil"/>
              <w:left w:val="nil"/>
              <w:bottom w:val="single" w:sz="8" w:space="0" w:color="auto"/>
              <w:right w:val="single" w:sz="4" w:space="0" w:color="auto"/>
            </w:tcBorders>
            <w:shd w:val="clear" w:color="auto" w:fill="auto"/>
            <w:hideMark/>
          </w:tcPr>
          <w:p w14:paraId="573AFD73"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1116" w:type="dxa"/>
            <w:tcBorders>
              <w:top w:val="nil"/>
              <w:left w:val="nil"/>
              <w:bottom w:val="single" w:sz="8" w:space="0" w:color="auto"/>
              <w:right w:val="single" w:sz="4" w:space="0" w:color="auto"/>
            </w:tcBorders>
            <w:shd w:val="clear" w:color="auto" w:fill="auto"/>
            <w:hideMark/>
          </w:tcPr>
          <w:p w14:paraId="0D1A1134"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c>
          <w:tcPr>
            <w:tcW w:w="942" w:type="dxa"/>
            <w:tcBorders>
              <w:top w:val="nil"/>
              <w:left w:val="nil"/>
              <w:bottom w:val="single" w:sz="8" w:space="0" w:color="auto"/>
              <w:right w:val="single" w:sz="8" w:space="0" w:color="auto"/>
            </w:tcBorders>
            <w:shd w:val="clear" w:color="auto" w:fill="auto"/>
            <w:hideMark/>
          </w:tcPr>
          <w:p w14:paraId="3C12A4FF" w14:textId="77777777" w:rsidR="00DC5718" w:rsidRPr="00E1648A" w:rsidRDefault="00DC5718" w:rsidP="004447B9">
            <w:pPr>
              <w:keepNext/>
              <w:jc w:val="right"/>
              <w:rPr>
                <w:rFonts w:ascii="Arial Narrow" w:hAnsi="Arial Narrow" w:cs="Arial"/>
              </w:rPr>
            </w:pPr>
            <w:r w:rsidRPr="00E1648A">
              <w:rPr>
                <w:rFonts w:ascii="Arial Narrow" w:hAnsi="Arial Narrow" w:cs="Arial"/>
              </w:rPr>
              <w:t> </w:t>
            </w:r>
          </w:p>
        </w:tc>
      </w:tr>
      <w:tr w:rsidR="00DC5718" w:rsidRPr="00244C60" w14:paraId="028AED2B" w14:textId="77777777" w:rsidTr="004447B9">
        <w:trPr>
          <w:trHeight w:val="270"/>
        </w:trPr>
        <w:tc>
          <w:tcPr>
            <w:tcW w:w="1453" w:type="dxa"/>
            <w:tcBorders>
              <w:top w:val="nil"/>
              <w:left w:val="nil"/>
              <w:bottom w:val="nil"/>
              <w:right w:val="nil"/>
            </w:tcBorders>
            <w:shd w:val="clear" w:color="auto" w:fill="auto"/>
            <w:noWrap/>
            <w:vAlign w:val="bottom"/>
            <w:hideMark/>
          </w:tcPr>
          <w:p w14:paraId="5CC256F9" w14:textId="77777777" w:rsidR="00DC5718" w:rsidRPr="00E1648A" w:rsidRDefault="00DC5718" w:rsidP="004447B9">
            <w:pPr>
              <w:keepNext/>
              <w:rPr>
                <w:rFonts w:ascii="Arial Narrow" w:hAnsi="Arial Narrow" w:cs="Arial"/>
              </w:rPr>
            </w:pPr>
          </w:p>
        </w:tc>
        <w:tc>
          <w:tcPr>
            <w:tcW w:w="1596" w:type="dxa"/>
            <w:tcBorders>
              <w:top w:val="nil"/>
              <w:left w:val="nil"/>
              <w:bottom w:val="nil"/>
              <w:right w:val="nil"/>
            </w:tcBorders>
            <w:shd w:val="clear" w:color="auto" w:fill="auto"/>
            <w:noWrap/>
            <w:vAlign w:val="bottom"/>
            <w:hideMark/>
          </w:tcPr>
          <w:p w14:paraId="268F6334" w14:textId="77777777" w:rsidR="00DC5718" w:rsidRPr="00E1648A" w:rsidRDefault="00DC5718" w:rsidP="004447B9">
            <w:pPr>
              <w:keepNext/>
              <w:rPr>
                <w:rFonts w:ascii="Arial Narrow" w:hAnsi="Arial Narrow" w:cs="Arial"/>
              </w:rPr>
            </w:pPr>
          </w:p>
        </w:tc>
        <w:tc>
          <w:tcPr>
            <w:tcW w:w="1068" w:type="dxa"/>
            <w:tcBorders>
              <w:top w:val="nil"/>
              <w:left w:val="nil"/>
              <w:bottom w:val="nil"/>
              <w:right w:val="nil"/>
            </w:tcBorders>
            <w:shd w:val="clear" w:color="auto" w:fill="auto"/>
            <w:noWrap/>
            <w:vAlign w:val="bottom"/>
            <w:hideMark/>
          </w:tcPr>
          <w:p w14:paraId="65DD8613" w14:textId="77777777" w:rsidR="00DC5718" w:rsidRPr="00E1648A" w:rsidRDefault="00DC5718" w:rsidP="004447B9">
            <w:pPr>
              <w:keepNext/>
              <w:rPr>
                <w:rFonts w:ascii="Arial Narrow" w:hAnsi="Arial Narrow" w:cs="Arial"/>
              </w:rPr>
            </w:pPr>
          </w:p>
        </w:tc>
        <w:tc>
          <w:tcPr>
            <w:tcW w:w="1914" w:type="dxa"/>
            <w:gridSpan w:val="3"/>
            <w:tcBorders>
              <w:top w:val="nil"/>
              <w:left w:val="nil"/>
              <w:bottom w:val="nil"/>
              <w:right w:val="nil"/>
            </w:tcBorders>
            <w:shd w:val="clear" w:color="auto" w:fill="auto"/>
            <w:noWrap/>
            <w:vAlign w:val="bottom"/>
            <w:hideMark/>
          </w:tcPr>
          <w:p w14:paraId="7E6D6BFA" w14:textId="77777777" w:rsidR="00DC5718" w:rsidRPr="00E1648A" w:rsidRDefault="00DC5718" w:rsidP="004447B9">
            <w:pPr>
              <w:keepNext/>
              <w:rPr>
                <w:rFonts w:ascii="Arial Narrow" w:hAnsi="Arial Narrow" w:cs="Arial"/>
              </w:rPr>
            </w:pPr>
          </w:p>
        </w:tc>
        <w:tc>
          <w:tcPr>
            <w:tcW w:w="1222" w:type="dxa"/>
            <w:tcBorders>
              <w:top w:val="nil"/>
              <w:left w:val="nil"/>
              <w:bottom w:val="nil"/>
              <w:right w:val="nil"/>
            </w:tcBorders>
            <w:shd w:val="clear" w:color="auto" w:fill="auto"/>
            <w:noWrap/>
            <w:vAlign w:val="bottom"/>
            <w:hideMark/>
          </w:tcPr>
          <w:p w14:paraId="46D4574C" w14:textId="77777777" w:rsidR="00DC5718" w:rsidRPr="00E1648A" w:rsidRDefault="00DC5718" w:rsidP="004447B9">
            <w:pPr>
              <w:keepNext/>
              <w:jc w:val="right"/>
              <w:rPr>
                <w:rFonts w:ascii="Arial Narrow" w:hAnsi="Arial Narrow" w:cs="Arial"/>
              </w:rPr>
            </w:pPr>
          </w:p>
        </w:tc>
        <w:tc>
          <w:tcPr>
            <w:tcW w:w="1116" w:type="dxa"/>
            <w:tcBorders>
              <w:top w:val="nil"/>
              <w:left w:val="nil"/>
              <w:bottom w:val="nil"/>
              <w:right w:val="nil"/>
            </w:tcBorders>
            <w:shd w:val="clear" w:color="auto" w:fill="auto"/>
            <w:noWrap/>
            <w:vAlign w:val="bottom"/>
            <w:hideMark/>
          </w:tcPr>
          <w:p w14:paraId="5B25D3A7" w14:textId="77777777" w:rsidR="00DC5718" w:rsidRPr="00E1648A" w:rsidRDefault="00DC5718" w:rsidP="004447B9">
            <w:pPr>
              <w:keepNext/>
              <w:jc w:val="right"/>
              <w:rPr>
                <w:rFonts w:ascii="Arial Narrow" w:hAnsi="Arial Narrow" w:cs="Arial"/>
              </w:rPr>
            </w:pPr>
          </w:p>
        </w:tc>
        <w:tc>
          <w:tcPr>
            <w:tcW w:w="942" w:type="dxa"/>
            <w:tcBorders>
              <w:top w:val="nil"/>
              <w:left w:val="nil"/>
              <w:bottom w:val="nil"/>
              <w:right w:val="nil"/>
            </w:tcBorders>
            <w:shd w:val="clear" w:color="auto" w:fill="auto"/>
            <w:noWrap/>
            <w:vAlign w:val="bottom"/>
            <w:hideMark/>
          </w:tcPr>
          <w:p w14:paraId="55358DBA" w14:textId="77777777" w:rsidR="00DC5718" w:rsidRPr="00E1648A" w:rsidRDefault="00DC5718" w:rsidP="004447B9">
            <w:pPr>
              <w:keepNext/>
              <w:jc w:val="right"/>
              <w:rPr>
                <w:rFonts w:ascii="Arial Narrow" w:hAnsi="Arial Narrow" w:cs="Arial"/>
              </w:rPr>
            </w:pPr>
          </w:p>
        </w:tc>
      </w:tr>
      <w:tr w:rsidR="00DC5718" w:rsidRPr="00244C60" w14:paraId="6AB236E3" w14:textId="77777777" w:rsidTr="004447B9">
        <w:trPr>
          <w:trHeight w:val="270"/>
        </w:trPr>
        <w:tc>
          <w:tcPr>
            <w:tcW w:w="1453" w:type="dxa"/>
            <w:tcBorders>
              <w:top w:val="nil"/>
              <w:left w:val="nil"/>
              <w:bottom w:val="nil"/>
              <w:right w:val="nil"/>
            </w:tcBorders>
            <w:shd w:val="clear" w:color="auto" w:fill="auto"/>
            <w:noWrap/>
            <w:vAlign w:val="bottom"/>
            <w:hideMark/>
          </w:tcPr>
          <w:p w14:paraId="26B940DF" w14:textId="77777777" w:rsidR="00DC5718" w:rsidRPr="00E1648A" w:rsidRDefault="00DC5718" w:rsidP="004447B9">
            <w:pPr>
              <w:keepNext/>
              <w:rPr>
                <w:rFonts w:ascii="Arial Narrow" w:hAnsi="Arial Narrow" w:cs="Arial"/>
              </w:rPr>
            </w:pPr>
          </w:p>
        </w:tc>
        <w:tc>
          <w:tcPr>
            <w:tcW w:w="1596" w:type="dxa"/>
            <w:tcBorders>
              <w:top w:val="nil"/>
              <w:left w:val="nil"/>
              <w:bottom w:val="nil"/>
              <w:right w:val="nil"/>
            </w:tcBorders>
            <w:shd w:val="clear" w:color="auto" w:fill="auto"/>
            <w:noWrap/>
            <w:vAlign w:val="bottom"/>
            <w:hideMark/>
          </w:tcPr>
          <w:p w14:paraId="2BFA71F9" w14:textId="77777777" w:rsidR="00DC5718" w:rsidRPr="00E1648A" w:rsidRDefault="00DC5718" w:rsidP="004447B9">
            <w:pPr>
              <w:keepNext/>
              <w:rPr>
                <w:rFonts w:ascii="Arial Narrow" w:hAnsi="Arial Narrow" w:cs="Arial"/>
              </w:rPr>
            </w:pPr>
          </w:p>
        </w:tc>
        <w:tc>
          <w:tcPr>
            <w:tcW w:w="1068" w:type="dxa"/>
            <w:tcBorders>
              <w:top w:val="nil"/>
              <w:left w:val="nil"/>
              <w:bottom w:val="nil"/>
              <w:right w:val="nil"/>
            </w:tcBorders>
            <w:shd w:val="clear" w:color="auto" w:fill="auto"/>
            <w:noWrap/>
            <w:vAlign w:val="bottom"/>
            <w:hideMark/>
          </w:tcPr>
          <w:p w14:paraId="41F32876" w14:textId="77777777" w:rsidR="00DC5718" w:rsidRPr="00E1648A" w:rsidRDefault="00DC5718" w:rsidP="004447B9">
            <w:pPr>
              <w:keepNext/>
              <w:rPr>
                <w:rFonts w:ascii="Arial Narrow" w:hAnsi="Arial Narrow" w:cs="Arial"/>
              </w:rPr>
            </w:pPr>
          </w:p>
        </w:tc>
        <w:tc>
          <w:tcPr>
            <w:tcW w:w="1914" w:type="dxa"/>
            <w:gridSpan w:val="3"/>
            <w:tcBorders>
              <w:top w:val="single" w:sz="8" w:space="0" w:color="auto"/>
              <w:left w:val="single" w:sz="8" w:space="0" w:color="auto"/>
              <w:bottom w:val="single" w:sz="4" w:space="0" w:color="auto"/>
              <w:right w:val="single" w:sz="4" w:space="0" w:color="auto"/>
            </w:tcBorders>
            <w:shd w:val="clear" w:color="000000" w:fill="DBE5F1"/>
            <w:noWrap/>
            <w:vAlign w:val="bottom"/>
            <w:hideMark/>
          </w:tcPr>
          <w:p w14:paraId="286409E4"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Spolu v hodinách:</w:t>
            </w:r>
          </w:p>
        </w:tc>
        <w:tc>
          <w:tcPr>
            <w:tcW w:w="1222" w:type="dxa"/>
            <w:tcBorders>
              <w:top w:val="single" w:sz="8" w:space="0" w:color="auto"/>
              <w:left w:val="nil"/>
              <w:bottom w:val="single" w:sz="4" w:space="0" w:color="auto"/>
              <w:right w:val="single" w:sz="4" w:space="0" w:color="auto"/>
            </w:tcBorders>
            <w:shd w:val="clear" w:color="000000" w:fill="DBE5F1"/>
            <w:noWrap/>
            <w:vAlign w:val="bottom"/>
            <w:hideMark/>
          </w:tcPr>
          <w:p w14:paraId="20DC2D32"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0,00</w:t>
            </w:r>
          </w:p>
        </w:tc>
        <w:tc>
          <w:tcPr>
            <w:tcW w:w="1116" w:type="dxa"/>
            <w:tcBorders>
              <w:top w:val="single" w:sz="8" w:space="0" w:color="auto"/>
              <w:left w:val="nil"/>
              <w:bottom w:val="single" w:sz="4" w:space="0" w:color="auto"/>
              <w:right w:val="single" w:sz="4" w:space="0" w:color="auto"/>
            </w:tcBorders>
            <w:shd w:val="clear" w:color="000000" w:fill="DBE5F1"/>
            <w:noWrap/>
            <w:vAlign w:val="bottom"/>
            <w:hideMark/>
          </w:tcPr>
          <w:p w14:paraId="39BEA7F0"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0,00</w:t>
            </w:r>
          </w:p>
        </w:tc>
        <w:tc>
          <w:tcPr>
            <w:tcW w:w="942" w:type="dxa"/>
            <w:tcBorders>
              <w:top w:val="single" w:sz="8" w:space="0" w:color="auto"/>
              <w:left w:val="nil"/>
              <w:bottom w:val="single" w:sz="4" w:space="0" w:color="auto"/>
              <w:right w:val="single" w:sz="8" w:space="0" w:color="auto"/>
            </w:tcBorders>
            <w:shd w:val="clear" w:color="000000" w:fill="DBE5F1"/>
            <w:noWrap/>
            <w:vAlign w:val="bottom"/>
            <w:hideMark/>
          </w:tcPr>
          <w:p w14:paraId="623D74AF"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0,00</w:t>
            </w:r>
          </w:p>
        </w:tc>
      </w:tr>
      <w:tr w:rsidR="00DC5718" w:rsidRPr="00244C60" w14:paraId="5630C581" w14:textId="77777777" w:rsidTr="004447B9">
        <w:trPr>
          <w:trHeight w:val="285"/>
        </w:trPr>
        <w:tc>
          <w:tcPr>
            <w:tcW w:w="1453" w:type="dxa"/>
            <w:tcBorders>
              <w:top w:val="nil"/>
              <w:left w:val="nil"/>
              <w:bottom w:val="nil"/>
              <w:right w:val="nil"/>
            </w:tcBorders>
            <w:shd w:val="clear" w:color="auto" w:fill="auto"/>
            <w:noWrap/>
            <w:vAlign w:val="bottom"/>
            <w:hideMark/>
          </w:tcPr>
          <w:p w14:paraId="51F09016" w14:textId="77777777" w:rsidR="00DC5718" w:rsidRPr="00E1648A" w:rsidRDefault="00DC5718" w:rsidP="004447B9">
            <w:pPr>
              <w:keepNext/>
              <w:rPr>
                <w:rFonts w:ascii="Arial Narrow" w:hAnsi="Arial Narrow" w:cs="Arial"/>
              </w:rPr>
            </w:pPr>
          </w:p>
        </w:tc>
        <w:tc>
          <w:tcPr>
            <w:tcW w:w="1596" w:type="dxa"/>
            <w:tcBorders>
              <w:top w:val="nil"/>
              <w:left w:val="nil"/>
              <w:bottom w:val="nil"/>
              <w:right w:val="nil"/>
            </w:tcBorders>
            <w:shd w:val="clear" w:color="auto" w:fill="auto"/>
            <w:noWrap/>
            <w:vAlign w:val="bottom"/>
            <w:hideMark/>
          </w:tcPr>
          <w:p w14:paraId="14D46BDE" w14:textId="77777777" w:rsidR="00DC5718" w:rsidRPr="00E1648A" w:rsidRDefault="00DC5718" w:rsidP="004447B9">
            <w:pPr>
              <w:keepNext/>
              <w:rPr>
                <w:rFonts w:ascii="Arial Narrow" w:hAnsi="Arial Narrow" w:cs="Arial"/>
              </w:rPr>
            </w:pPr>
          </w:p>
        </w:tc>
        <w:tc>
          <w:tcPr>
            <w:tcW w:w="1068" w:type="dxa"/>
            <w:tcBorders>
              <w:top w:val="nil"/>
              <w:left w:val="nil"/>
              <w:bottom w:val="nil"/>
              <w:right w:val="nil"/>
            </w:tcBorders>
            <w:shd w:val="clear" w:color="auto" w:fill="auto"/>
            <w:noWrap/>
            <w:vAlign w:val="bottom"/>
            <w:hideMark/>
          </w:tcPr>
          <w:p w14:paraId="343AEF41" w14:textId="77777777" w:rsidR="00DC5718" w:rsidRPr="00E1648A" w:rsidRDefault="00DC5718" w:rsidP="004447B9">
            <w:pPr>
              <w:keepNext/>
              <w:rPr>
                <w:rFonts w:ascii="Arial Narrow" w:hAnsi="Arial Narrow" w:cs="Arial"/>
              </w:rPr>
            </w:pPr>
          </w:p>
        </w:tc>
        <w:tc>
          <w:tcPr>
            <w:tcW w:w="1914" w:type="dxa"/>
            <w:gridSpan w:val="3"/>
            <w:tcBorders>
              <w:top w:val="nil"/>
              <w:left w:val="single" w:sz="8" w:space="0" w:color="auto"/>
              <w:bottom w:val="single" w:sz="8" w:space="0" w:color="auto"/>
              <w:right w:val="single" w:sz="4" w:space="0" w:color="auto"/>
            </w:tcBorders>
            <w:shd w:val="clear" w:color="000000" w:fill="DBE5F1"/>
            <w:noWrap/>
            <w:vAlign w:val="bottom"/>
            <w:hideMark/>
          </w:tcPr>
          <w:p w14:paraId="53F94EA7"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Spolu v ČD:</w:t>
            </w:r>
          </w:p>
        </w:tc>
        <w:tc>
          <w:tcPr>
            <w:tcW w:w="1222" w:type="dxa"/>
            <w:tcBorders>
              <w:top w:val="nil"/>
              <w:left w:val="nil"/>
              <w:bottom w:val="single" w:sz="8" w:space="0" w:color="auto"/>
              <w:right w:val="single" w:sz="4" w:space="0" w:color="auto"/>
            </w:tcBorders>
            <w:shd w:val="clear" w:color="000000" w:fill="DBE5F1"/>
            <w:noWrap/>
            <w:vAlign w:val="bottom"/>
            <w:hideMark/>
          </w:tcPr>
          <w:p w14:paraId="1E4B45CB"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0,00</w:t>
            </w:r>
          </w:p>
        </w:tc>
        <w:tc>
          <w:tcPr>
            <w:tcW w:w="1116" w:type="dxa"/>
            <w:tcBorders>
              <w:top w:val="nil"/>
              <w:left w:val="nil"/>
              <w:bottom w:val="single" w:sz="8" w:space="0" w:color="auto"/>
              <w:right w:val="single" w:sz="4" w:space="0" w:color="auto"/>
            </w:tcBorders>
            <w:shd w:val="clear" w:color="000000" w:fill="DBE5F1"/>
            <w:noWrap/>
            <w:vAlign w:val="bottom"/>
            <w:hideMark/>
          </w:tcPr>
          <w:p w14:paraId="48C15084"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0,00</w:t>
            </w:r>
          </w:p>
        </w:tc>
        <w:tc>
          <w:tcPr>
            <w:tcW w:w="942" w:type="dxa"/>
            <w:tcBorders>
              <w:top w:val="nil"/>
              <w:left w:val="nil"/>
              <w:bottom w:val="single" w:sz="8" w:space="0" w:color="auto"/>
              <w:right w:val="single" w:sz="8" w:space="0" w:color="auto"/>
            </w:tcBorders>
            <w:shd w:val="clear" w:color="000000" w:fill="DBE5F1"/>
            <w:noWrap/>
            <w:vAlign w:val="bottom"/>
            <w:hideMark/>
          </w:tcPr>
          <w:p w14:paraId="3B3AB4A4" w14:textId="77777777" w:rsidR="00DC5718" w:rsidRPr="00E1648A" w:rsidRDefault="00DC5718" w:rsidP="004447B9">
            <w:pPr>
              <w:keepNext/>
              <w:jc w:val="right"/>
              <w:rPr>
                <w:rFonts w:ascii="Arial Narrow" w:hAnsi="Arial Narrow" w:cs="Arial"/>
                <w:b/>
                <w:bCs/>
              </w:rPr>
            </w:pPr>
            <w:r w:rsidRPr="00E1648A">
              <w:rPr>
                <w:rFonts w:ascii="Arial Narrow" w:hAnsi="Arial Narrow" w:cs="Arial"/>
                <w:b/>
                <w:bCs/>
              </w:rPr>
              <w:t>0,00</w:t>
            </w:r>
          </w:p>
        </w:tc>
      </w:tr>
      <w:tr w:rsidR="00DC5718" w:rsidRPr="00244C60" w14:paraId="633770C0" w14:textId="77777777" w:rsidTr="004447B9">
        <w:trPr>
          <w:trHeight w:val="360"/>
        </w:trPr>
        <w:tc>
          <w:tcPr>
            <w:tcW w:w="1453" w:type="dxa"/>
            <w:tcBorders>
              <w:top w:val="nil"/>
              <w:left w:val="nil"/>
              <w:bottom w:val="nil"/>
              <w:right w:val="nil"/>
            </w:tcBorders>
            <w:shd w:val="clear" w:color="auto" w:fill="auto"/>
            <w:noWrap/>
            <w:vAlign w:val="bottom"/>
            <w:hideMark/>
          </w:tcPr>
          <w:p w14:paraId="2815BC1C" w14:textId="77777777" w:rsidR="00DC5718" w:rsidRPr="00E1648A" w:rsidRDefault="00DC5718" w:rsidP="004447B9">
            <w:pPr>
              <w:keepNext/>
              <w:rPr>
                <w:rFonts w:ascii="Arial Narrow" w:hAnsi="Arial Narrow" w:cs="Arial"/>
              </w:rPr>
            </w:pPr>
          </w:p>
        </w:tc>
        <w:tc>
          <w:tcPr>
            <w:tcW w:w="1596" w:type="dxa"/>
            <w:tcBorders>
              <w:top w:val="nil"/>
              <w:left w:val="nil"/>
              <w:bottom w:val="nil"/>
              <w:right w:val="nil"/>
            </w:tcBorders>
            <w:shd w:val="clear" w:color="auto" w:fill="auto"/>
            <w:noWrap/>
            <w:vAlign w:val="bottom"/>
            <w:hideMark/>
          </w:tcPr>
          <w:p w14:paraId="64DE3445" w14:textId="77777777" w:rsidR="00DC5718" w:rsidRPr="00E1648A" w:rsidRDefault="00DC5718" w:rsidP="004447B9">
            <w:pPr>
              <w:keepNext/>
              <w:rPr>
                <w:rFonts w:ascii="Arial Narrow" w:hAnsi="Arial Narrow" w:cs="Arial"/>
              </w:rPr>
            </w:pPr>
          </w:p>
        </w:tc>
        <w:tc>
          <w:tcPr>
            <w:tcW w:w="1068" w:type="dxa"/>
            <w:tcBorders>
              <w:top w:val="nil"/>
              <w:left w:val="nil"/>
              <w:bottom w:val="nil"/>
              <w:right w:val="nil"/>
            </w:tcBorders>
            <w:shd w:val="clear" w:color="auto" w:fill="auto"/>
            <w:noWrap/>
            <w:vAlign w:val="bottom"/>
            <w:hideMark/>
          </w:tcPr>
          <w:p w14:paraId="3B881A73" w14:textId="77777777" w:rsidR="00DC5718" w:rsidRPr="00E1648A" w:rsidRDefault="00DC5718" w:rsidP="004447B9">
            <w:pPr>
              <w:keepNext/>
              <w:rPr>
                <w:rFonts w:ascii="Arial Narrow" w:hAnsi="Arial Narrow" w:cs="Arial"/>
              </w:rPr>
            </w:pPr>
          </w:p>
        </w:tc>
        <w:tc>
          <w:tcPr>
            <w:tcW w:w="1914" w:type="dxa"/>
            <w:gridSpan w:val="3"/>
            <w:tcBorders>
              <w:top w:val="nil"/>
              <w:left w:val="nil"/>
              <w:bottom w:val="nil"/>
              <w:right w:val="nil"/>
            </w:tcBorders>
            <w:shd w:val="clear" w:color="auto" w:fill="auto"/>
            <w:noWrap/>
            <w:vAlign w:val="bottom"/>
            <w:hideMark/>
          </w:tcPr>
          <w:p w14:paraId="6F6B9061" w14:textId="77777777" w:rsidR="00DC5718" w:rsidRPr="00E1648A" w:rsidRDefault="00DC5718" w:rsidP="004447B9">
            <w:pPr>
              <w:keepNext/>
              <w:rPr>
                <w:rFonts w:ascii="Arial Narrow" w:hAnsi="Arial Narrow" w:cs="Arial"/>
              </w:rPr>
            </w:pPr>
          </w:p>
        </w:tc>
        <w:tc>
          <w:tcPr>
            <w:tcW w:w="1222" w:type="dxa"/>
            <w:tcBorders>
              <w:top w:val="nil"/>
              <w:left w:val="nil"/>
              <w:bottom w:val="nil"/>
              <w:right w:val="nil"/>
            </w:tcBorders>
            <w:shd w:val="clear" w:color="auto" w:fill="auto"/>
            <w:noWrap/>
            <w:vAlign w:val="bottom"/>
            <w:hideMark/>
          </w:tcPr>
          <w:p w14:paraId="0C8EDAF1" w14:textId="77777777" w:rsidR="00DC5718" w:rsidRPr="00E1648A" w:rsidRDefault="00DC5718" w:rsidP="004447B9">
            <w:pPr>
              <w:keepNext/>
              <w:rPr>
                <w:rFonts w:ascii="Arial Narrow" w:hAnsi="Arial Narrow" w:cs="Arial"/>
              </w:rPr>
            </w:pPr>
          </w:p>
        </w:tc>
        <w:tc>
          <w:tcPr>
            <w:tcW w:w="1116" w:type="dxa"/>
            <w:tcBorders>
              <w:top w:val="nil"/>
              <w:left w:val="nil"/>
              <w:bottom w:val="nil"/>
              <w:right w:val="nil"/>
            </w:tcBorders>
            <w:shd w:val="clear" w:color="auto" w:fill="auto"/>
            <w:noWrap/>
            <w:vAlign w:val="bottom"/>
            <w:hideMark/>
          </w:tcPr>
          <w:p w14:paraId="5F721336" w14:textId="77777777" w:rsidR="00DC5718" w:rsidRPr="00E1648A" w:rsidRDefault="00DC5718" w:rsidP="004447B9">
            <w:pPr>
              <w:keepNext/>
              <w:rPr>
                <w:rFonts w:ascii="Arial Narrow" w:hAnsi="Arial Narrow" w:cs="Arial"/>
              </w:rPr>
            </w:pPr>
          </w:p>
        </w:tc>
        <w:tc>
          <w:tcPr>
            <w:tcW w:w="942" w:type="dxa"/>
            <w:tcBorders>
              <w:top w:val="nil"/>
              <w:left w:val="nil"/>
              <w:bottom w:val="nil"/>
              <w:right w:val="nil"/>
            </w:tcBorders>
            <w:shd w:val="clear" w:color="auto" w:fill="auto"/>
            <w:noWrap/>
            <w:vAlign w:val="bottom"/>
            <w:hideMark/>
          </w:tcPr>
          <w:p w14:paraId="3657D948" w14:textId="77777777" w:rsidR="00DC5718" w:rsidRPr="00E1648A" w:rsidRDefault="00DC5718" w:rsidP="004447B9">
            <w:pPr>
              <w:keepNext/>
              <w:rPr>
                <w:rFonts w:ascii="Arial Narrow" w:hAnsi="Arial Narrow" w:cs="Arial"/>
              </w:rPr>
            </w:pPr>
          </w:p>
        </w:tc>
      </w:tr>
      <w:tr w:rsidR="00DC5718" w:rsidRPr="00244C60" w14:paraId="7E95B9BF" w14:textId="77777777" w:rsidTr="004447B9">
        <w:trPr>
          <w:trHeight w:val="300"/>
        </w:trPr>
        <w:tc>
          <w:tcPr>
            <w:tcW w:w="1453" w:type="dxa"/>
            <w:tcBorders>
              <w:top w:val="nil"/>
              <w:left w:val="nil"/>
              <w:bottom w:val="nil"/>
              <w:right w:val="nil"/>
            </w:tcBorders>
            <w:shd w:val="clear" w:color="auto" w:fill="auto"/>
            <w:noWrap/>
            <w:vAlign w:val="bottom"/>
            <w:hideMark/>
          </w:tcPr>
          <w:p w14:paraId="60ED6E88" w14:textId="77777777" w:rsidR="00DC5718" w:rsidRPr="00E1648A" w:rsidRDefault="00DC5718" w:rsidP="004447B9">
            <w:pPr>
              <w:keepNext/>
              <w:rPr>
                <w:rFonts w:ascii="Arial Narrow" w:hAnsi="Arial Narrow" w:cs="Arial"/>
                <w:b/>
                <w:bCs/>
              </w:rPr>
            </w:pPr>
          </w:p>
          <w:p w14:paraId="0FB6501E" w14:textId="77777777" w:rsidR="00DC5718" w:rsidRPr="00E1648A" w:rsidRDefault="00DC5718" w:rsidP="004447B9">
            <w:pPr>
              <w:keepNext/>
              <w:rPr>
                <w:rFonts w:ascii="Arial Narrow" w:hAnsi="Arial Narrow" w:cs="Arial"/>
                <w:b/>
                <w:bCs/>
              </w:rPr>
            </w:pPr>
          </w:p>
          <w:p w14:paraId="602C5A46" w14:textId="77777777" w:rsidR="00DC5718" w:rsidRPr="00E1648A" w:rsidRDefault="00DC5718" w:rsidP="004447B9">
            <w:pPr>
              <w:keepNext/>
              <w:rPr>
                <w:rFonts w:ascii="Arial Narrow" w:hAnsi="Arial Narrow" w:cs="Arial"/>
                <w:b/>
                <w:bCs/>
              </w:rPr>
            </w:pPr>
            <w:r w:rsidRPr="00E1648A">
              <w:rPr>
                <w:rFonts w:ascii="Arial Narrow" w:hAnsi="Arial Narrow" w:cs="Arial"/>
                <w:b/>
                <w:bCs/>
              </w:rPr>
              <w:t xml:space="preserve">Výkony odovzdal: </w:t>
            </w:r>
          </w:p>
        </w:tc>
        <w:tc>
          <w:tcPr>
            <w:tcW w:w="1596" w:type="dxa"/>
            <w:tcBorders>
              <w:top w:val="nil"/>
              <w:left w:val="nil"/>
              <w:bottom w:val="nil"/>
              <w:right w:val="nil"/>
            </w:tcBorders>
            <w:shd w:val="clear" w:color="auto" w:fill="auto"/>
            <w:noWrap/>
            <w:vAlign w:val="bottom"/>
            <w:hideMark/>
          </w:tcPr>
          <w:p w14:paraId="2090254B" w14:textId="77777777" w:rsidR="00DC5718" w:rsidRPr="00E1648A" w:rsidRDefault="00DC5718" w:rsidP="004447B9">
            <w:pPr>
              <w:keepNext/>
              <w:rPr>
                <w:rFonts w:ascii="Arial Narrow" w:hAnsi="Arial Narrow" w:cs="Arial"/>
              </w:rPr>
            </w:pPr>
          </w:p>
        </w:tc>
        <w:tc>
          <w:tcPr>
            <w:tcW w:w="1068" w:type="dxa"/>
            <w:tcBorders>
              <w:top w:val="nil"/>
              <w:left w:val="nil"/>
              <w:bottom w:val="nil"/>
              <w:right w:val="nil"/>
            </w:tcBorders>
            <w:shd w:val="clear" w:color="auto" w:fill="auto"/>
            <w:noWrap/>
            <w:vAlign w:val="bottom"/>
            <w:hideMark/>
          </w:tcPr>
          <w:p w14:paraId="54F37D5F" w14:textId="77777777" w:rsidR="00DC5718" w:rsidRPr="00E1648A" w:rsidRDefault="00DC5718" w:rsidP="004447B9">
            <w:pPr>
              <w:keepNext/>
              <w:rPr>
                <w:rFonts w:ascii="Arial Narrow" w:hAnsi="Arial Narrow" w:cs="Arial"/>
                <w:b/>
                <w:bCs/>
              </w:rPr>
            </w:pPr>
          </w:p>
        </w:tc>
        <w:tc>
          <w:tcPr>
            <w:tcW w:w="1914" w:type="dxa"/>
            <w:gridSpan w:val="3"/>
            <w:tcBorders>
              <w:top w:val="nil"/>
              <w:left w:val="nil"/>
              <w:bottom w:val="nil"/>
              <w:right w:val="nil"/>
            </w:tcBorders>
            <w:shd w:val="clear" w:color="auto" w:fill="auto"/>
            <w:noWrap/>
            <w:vAlign w:val="bottom"/>
            <w:hideMark/>
          </w:tcPr>
          <w:p w14:paraId="1C1D7829" w14:textId="77777777" w:rsidR="00DC5718" w:rsidRPr="00E1648A" w:rsidRDefault="00DC5718" w:rsidP="004447B9">
            <w:pPr>
              <w:keepNext/>
              <w:rPr>
                <w:rFonts w:ascii="Arial Narrow" w:hAnsi="Arial Narrow" w:cs="Arial"/>
                <w:b/>
                <w:bCs/>
              </w:rPr>
            </w:pPr>
            <w:r w:rsidRPr="00E1648A">
              <w:rPr>
                <w:rFonts w:ascii="Arial Narrow" w:hAnsi="Arial Narrow" w:cs="Arial"/>
                <w:b/>
                <w:bCs/>
              </w:rPr>
              <w:t xml:space="preserve">Výkony akceptoval: </w:t>
            </w:r>
          </w:p>
        </w:tc>
        <w:tc>
          <w:tcPr>
            <w:tcW w:w="1222" w:type="dxa"/>
            <w:tcBorders>
              <w:top w:val="nil"/>
              <w:left w:val="nil"/>
              <w:bottom w:val="nil"/>
              <w:right w:val="nil"/>
            </w:tcBorders>
            <w:shd w:val="clear" w:color="auto" w:fill="auto"/>
            <w:noWrap/>
            <w:vAlign w:val="bottom"/>
            <w:hideMark/>
          </w:tcPr>
          <w:p w14:paraId="31977DC9" w14:textId="77777777" w:rsidR="00DC5718" w:rsidRPr="00E1648A" w:rsidRDefault="00DC5718" w:rsidP="004447B9">
            <w:pPr>
              <w:keepNext/>
              <w:rPr>
                <w:rFonts w:ascii="Arial Narrow" w:hAnsi="Arial Narrow" w:cs="Arial"/>
              </w:rPr>
            </w:pPr>
          </w:p>
        </w:tc>
        <w:tc>
          <w:tcPr>
            <w:tcW w:w="1116" w:type="dxa"/>
            <w:tcBorders>
              <w:top w:val="nil"/>
              <w:left w:val="nil"/>
              <w:bottom w:val="nil"/>
              <w:right w:val="nil"/>
            </w:tcBorders>
            <w:shd w:val="clear" w:color="auto" w:fill="auto"/>
            <w:noWrap/>
            <w:vAlign w:val="bottom"/>
            <w:hideMark/>
          </w:tcPr>
          <w:p w14:paraId="1BC14709" w14:textId="77777777" w:rsidR="00DC5718" w:rsidRPr="00E1648A" w:rsidRDefault="00DC5718" w:rsidP="004447B9">
            <w:pPr>
              <w:keepNext/>
              <w:rPr>
                <w:rFonts w:ascii="Arial Narrow" w:hAnsi="Arial Narrow" w:cs="Arial"/>
              </w:rPr>
            </w:pPr>
          </w:p>
        </w:tc>
        <w:tc>
          <w:tcPr>
            <w:tcW w:w="942" w:type="dxa"/>
            <w:tcBorders>
              <w:top w:val="nil"/>
              <w:left w:val="nil"/>
              <w:bottom w:val="nil"/>
              <w:right w:val="nil"/>
            </w:tcBorders>
            <w:shd w:val="clear" w:color="auto" w:fill="auto"/>
            <w:noWrap/>
            <w:vAlign w:val="bottom"/>
            <w:hideMark/>
          </w:tcPr>
          <w:p w14:paraId="60CEF4E4" w14:textId="77777777" w:rsidR="00DC5718" w:rsidRPr="00E1648A" w:rsidRDefault="00DC5718" w:rsidP="004447B9">
            <w:pPr>
              <w:keepNext/>
              <w:jc w:val="right"/>
              <w:rPr>
                <w:rFonts w:ascii="Arial Narrow" w:hAnsi="Arial Narrow" w:cs="Arial"/>
                <w:b/>
                <w:bCs/>
              </w:rPr>
            </w:pPr>
          </w:p>
        </w:tc>
      </w:tr>
      <w:tr w:rsidR="00DC5718" w:rsidRPr="00244C60" w14:paraId="51D34A2E" w14:textId="77777777" w:rsidTr="004447B9">
        <w:trPr>
          <w:trHeight w:val="300"/>
        </w:trPr>
        <w:tc>
          <w:tcPr>
            <w:tcW w:w="1453" w:type="dxa"/>
            <w:tcBorders>
              <w:top w:val="nil"/>
              <w:left w:val="nil"/>
              <w:bottom w:val="nil"/>
              <w:right w:val="nil"/>
            </w:tcBorders>
            <w:shd w:val="clear" w:color="auto" w:fill="auto"/>
            <w:noWrap/>
            <w:vAlign w:val="bottom"/>
            <w:hideMark/>
          </w:tcPr>
          <w:p w14:paraId="5103DC4E" w14:textId="77777777" w:rsidR="00DC5718" w:rsidRPr="00E1648A" w:rsidRDefault="00DC5718" w:rsidP="004447B9">
            <w:pPr>
              <w:keepNext/>
              <w:rPr>
                <w:rFonts w:ascii="Arial Narrow" w:hAnsi="Arial Narrow" w:cs="Arial"/>
                <w:b/>
                <w:bCs/>
              </w:rPr>
            </w:pPr>
            <w:r w:rsidRPr="00E1648A">
              <w:rPr>
                <w:rFonts w:ascii="Arial Narrow" w:hAnsi="Arial Narrow" w:cs="Arial"/>
                <w:b/>
                <w:bCs/>
              </w:rPr>
              <w:t>Dátum: DD.MM.RR</w:t>
            </w:r>
          </w:p>
        </w:tc>
        <w:tc>
          <w:tcPr>
            <w:tcW w:w="1596" w:type="dxa"/>
            <w:tcBorders>
              <w:top w:val="nil"/>
              <w:left w:val="nil"/>
              <w:bottom w:val="nil"/>
              <w:right w:val="nil"/>
            </w:tcBorders>
            <w:shd w:val="clear" w:color="auto" w:fill="auto"/>
            <w:noWrap/>
            <w:vAlign w:val="bottom"/>
            <w:hideMark/>
          </w:tcPr>
          <w:p w14:paraId="1C27895C" w14:textId="77777777" w:rsidR="00DC5718" w:rsidRPr="00E1648A" w:rsidRDefault="00DC5718" w:rsidP="004447B9">
            <w:pPr>
              <w:keepNext/>
              <w:rPr>
                <w:rFonts w:ascii="Arial Narrow" w:hAnsi="Arial Narrow" w:cs="Arial"/>
              </w:rPr>
            </w:pPr>
          </w:p>
        </w:tc>
        <w:tc>
          <w:tcPr>
            <w:tcW w:w="1068" w:type="dxa"/>
            <w:tcBorders>
              <w:top w:val="nil"/>
              <w:left w:val="nil"/>
              <w:bottom w:val="nil"/>
              <w:right w:val="nil"/>
            </w:tcBorders>
            <w:shd w:val="clear" w:color="auto" w:fill="auto"/>
            <w:noWrap/>
            <w:vAlign w:val="bottom"/>
            <w:hideMark/>
          </w:tcPr>
          <w:p w14:paraId="33CD4CEA" w14:textId="77777777" w:rsidR="00DC5718" w:rsidRPr="00E1648A" w:rsidRDefault="00DC5718" w:rsidP="004447B9">
            <w:pPr>
              <w:keepNext/>
              <w:rPr>
                <w:rFonts w:ascii="Arial Narrow" w:hAnsi="Arial Narrow" w:cs="Arial"/>
                <w:b/>
                <w:bCs/>
              </w:rPr>
            </w:pPr>
          </w:p>
        </w:tc>
        <w:tc>
          <w:tcPr>
            <w:tcW w:w="1914" w:type="dxa"/>
            <w:gridSpan w:val="3"/>
            <w:tcBorders>
              <w:top w:val="nil"/>
              <w:left w:val="nil"/>
              <w:bottom w:val="nil"/>
              <w:right w:val="nil"/>
            </w:tcBorders>
            <w:shd w:val="clear" w:color="auto" w:fill="auto"/>
            <w:noWrap/>
            <w:vAlign w:val="bottom"/>
            <w:hideMark/>
          </w:tcPr>
          <w:p w14:paraId="660C7337" w14:textId="77777777" w:rsidR="00DC5718" w:rsidRPr="00E1648A" w:rsidRDefault="00DC5718" w:rsidP="004447B9">
            <w:pPr>
              <w:keepNext/>
              <w:rPr>
                <w:rFonts w:ascii="Arial Narrow" w:hAnsi="Arial Narrow" w:cs="Arial"/>
                <w:b/>
                <w:bCs/>
              </w:rPr>
            </w:pPr>
            <w:r w:rsidRPr="00E1648A">
              <w:rPr>
                <w:rFonts w:ascii="Arial Narrow" w:hAnsi="Arial Narrow" w:cs="Arial"/>
                <w:b/>
                <w:bCs/>
              </w:rPr>
              <w:t>Dátum: DD.MM.RR</w:t>
            </w:r>
          </w:p>
        </w:tc>
        <w:tc>
          <w:tcPr>
            <w:tcW w:w="1222" w:type="dxa"/>
            <w:tcBorders>
              <w:top w:val="nil"/>
              <w:left w:val="nil"/>
              <w:bottom w:val="nil"/>
              <w:right w:val="nil"/>
            </w:tcBorders>
            <w:shd w:val="clear" w:color="auto" w:fill="auto"/>
            <w:noWrap/>
            <w:vAlign w:val="bottom"/>
            <w:hideMark/>
          </w:tcPr>
          <w:p w14:paraId="06ACE664" w14:textId="77777777" w:rsidR="00DC5718" w:rsidRPr="00E1648A" w:rsidRDefault="00DC5718" w:rsidP="004447B9">
            <w:pPr>
              <w:keepNext/>
              <w:rPr>
                <w:rFonts w:ascii="Arial Narrow" w:hAnsi="Arial Narrow" w:cs="Arial"/>
              </w:rPr>
            </w:pPr>
          </w:p>
        </w:tc>
        <w:tc>
          <w:tcPr>
            <w:tcW w:w="1116" w:type="dxa"/>
            <w:tcBorders>
              <w:top w:val="nil"/>
              <w:left w:val="nil"/>
              <w:bottom w:val="nil"/>
              <w:right w:val="nil"/>
            </w:tcBorders>
            <w:shd w:val="clear" w:color="auto" w:fill="auto"/>
            <w:noWrap/>
            <w:vAlign w:val="bottom"/>
            <w:hideMark/>
          </w:tcPr>
          <w:p w14:paraId="320F42E6" w14:textId="77777777" w:rsidR="00DC5718" w:rsidRPr="00E1648A" w:rsidRDefault="00DC5718" w:rsidP="004447B9">
            <w:pPr>
              <w:keepNext/>
              <w:rPr>
                <w:rFonts w:ascii="Arial Narrow" w:hAnsi="Arial Narrow" w:cs="Arial"/>
              </w:rPr>
            </w:pPr>
          </w:p>
        </w:tc>
        <w:tc>
          <w:tcPr>
            <w:tcW w:w="942" w:type="dxa"/>
            <w:tcBorders>
              <w:top w:val="nil"/>
              <w:left w:val="nil"/>
              <w:bottom w:val="nil"/>
              <w:right w:val="nil"/>
            </w:tcBorders>
            <w:shd w:val="clear" w:color="auto" w:fill="auto"/>
            <w:noWrap/>
            <w:vAlign w:val="bottom"/>
            <w:hideMark/>
          </w:tcPr>
          <w:p w14:paraId="0E8650B8" w14:textId="77777777" w:rsidR="00DC5718" w:rsidRPr="00E1648A" w:rsidRDefault="00DC5718" w:rsidP="004447B9">
            <w:pPr>
              <w:keepNext/>
              <w:rPr>
                <w:rFonts w:ascii="Arial Narrow" w:hAnsi="Arial Narrow" w:cs="Arial"/>
              </w:rPr>
            </w:pPr>
          </w:p>
        </w:tc>
      </w:tr>
      <w:tr w:rsidR="00DC5718" w:rsidRPr="00244C60" w14:paraId="3DCE22F3" w14:textId="77777777" w:rsidTr="004447B9">
        <w:trPr>
          <w:trHeight w:val="300"/>
        </w:trPr>
        <w:tc>
          <w:tcPr>
            <w:tcW w:w="1453" w:type="dxa"/>
            <w:tcBorders>
              <w:top w:val="nil"/>
              <w:left w:val="nil"/>
              <w:bottom w:val="nil"/>
              <w:right w:val="nil"/>
            </w:tcBorders>
            <w:shd w:val="clear" w:color="auto" w:fill="auto"/>
            <w:vAlign w:val="bottom"/>
            <w:hideMark/>
          </w:tcPr>
          <w:p w14:paraId="31D1AE6A" w14:textId="77777777" w:rsidR="00DC5718" w:rsidRPr="00E1648A" w:rsidRDefault="00DC5718" w:rsidP="004447B9">
            <w:pPr>
              <w:keepNext/>
              <w:rPr>
                <w:rFonts w:ascii="Arial Narrow" w:hAnsi="Arial Narrow" w:cs="Arial"/>
                <w:b/>
                <w:bCs/>
              </w:rPr>
            </w:pPr>
            <w:r w:rsidRPr="00E1648A">
              <w:rPr>
                <w:rFonts w:ascii="Arial Narrow" w:hAnsi="Arial Narrow" w:cs="Arial"/>
                <w:b/>
                <w:bCs/>
              </w:rPr>
              <w:t>Podpis:</w:t>
            </w:r>
          </w:p>
        </w:tc>
        <w:tc>
          <w:tcPr>
            <w:tcW w:w="1596" w:type="dxa"/>
            <w:tcBorders>
              <w:top w:val="nil"/>
              <w:left w:val="nil"/>
              <w:bottom w:val="nil"/>
              <w:right w:val="nil"/>
            </w:tcBorders>
            <w:shd w:val="clear" w:color="auto" w:fill="auto"/>
            <w:noWrap/>
            <w:vAlign w:val="bottom"/>
            <w:hideMark/>
          </w:tcPr>
          <w:p w14:paraId="541CDAF8" w14:textId="77777777" w:rsidR="00DC5718" w:rsidRPr="00E1648A" w:rsidRDefault="00DC5718" w:rsidP="004447B9">
            <w:pPr>
              <w:keepNext/>
              <w:rPr>
                <w:rFonts w:ascii="Arial Narrow" w:hAnsi="Arial Narrow" w:cs="Arial"/>
              </w:rPr>
            </w:pPr>
          </w:p>
        </w:tc>
        <w:tc>
          <w:tcPr>
            <w:tcW w:w="1068" w:type="dxa"/>
            <w:tcBorders>
              <w:top w:val="nil"/>
              <w:left w:val="nil"/>
              <w:bottom w:val="nil"/>
              <w:right w:val="nil"/>
            </w:tcBorders>
            <w:shd w:val="clear" w:color="auto" w:fill="auto"/>
            <w:vAlign w:val="bottom"/>
            <w:hideMark/>
          </w:tcPr>
          <w:p w14:paraId="72093A5A" w14:textId="77777777" w:rsidR="00DC5718" w:rsidRPr="00E1648A" w:rsidRDefault="00DC5718" w:rsidP="004447B9">
            <w:pPr>
              <w:keepNext/>
              <w:rPr>
                <w:rFonts w:ascii="Arial Narrow" w:hAnsi="Arial Narrow" w:cs="Arial"/>
                <w:b/>
                <w:bCs/>
              </w:rPr>
            </w:pPr>
          </w:p>
        </w:tc>
        <w:tc>
          <w:tcPr>
            <w:tcW w:w="1914" w:type="dxa"/>
            <w:gridSpan w:val="3"/>
            <w:tcBorders>
              <w:top w:val="nil"/>
              <w:left w:val="nil"/>
              <w:bottom w:val="nil"/>
              <w:right w:val="nil"/>
            </w:tcBorders>
            <w:shd w:val="clear" w:color="auto" w:fill="auto"/>
            <w:vAlign w:val="bottom"/>
            <w:hideMark/>
          </w:tcPr>
          <w:p w14:paraId="67107BDD" w14:textId="77777777" w:rsidR="00DC5718" w:rsidRPr="00E1648A" w:rsidRDefault="00DC5718" w:rsidP="004447B9">
            <w:pPr>
              <w:keepNext/>
              <w:rPr>
                <w:rFonts w:ascii="Arial Narrow" w:hAnsi="Arial Narrow" w:cs="Arial"/>
                <w:b/>
                <w:bCs/>
              </w:rPr>
            </w:pPr>
            <w:r w:rsidRPr="00E1648A">
              <w:rPr>
                <w:rFonts w:ascii="Arial Narrow" w:hAnsi="Arial Narrow" w:cs="Arial"/>
                <w:b/>
                <w:bCs/>
              </w:rPr>
              <w:t>Podpis:</w:t>
            </w:r>
          </w:p>
        </w:tc>
        <w:tc>
          <w:tcPr>
            <w:tcW w:w="1222" w:type="dxa"/>
            <w:tcBorders>
              <w:top w:val="nil"/>
              <w:left w:val="nil"/>
              <w:bottom w:val="nil"/>
              <w:right w:val="nil"/>
            </w:tcBorders>
            <w:shd w:val="clear" w:color="auto" w:fill="auto"/>
            <w:noWrap/>
            <w:vAlign w:val="bottom"/>
            <w:hideMark/>
          </w:tcPr>
          <w:p w14:paraId="7E6CC026" w14:textId="77777777" w:rsidR="00DC5718" w:rsidRPr="00E1648A" w:rsidRDefault="00DC5718" w:rsidP="004447B9">
            <w:pPr>
              <w:keepNext/>
              <w:rPr>
                <w:rFonts w:ascii="Arial Narrow" w:hAnsi="Arial Narrow" w:cs="Arial"/>
              </w:rPr>
            </w:pPr>
          </w:p>
        </w:tc>
        <w:tc>
          <w:tcPr>
            <w:tcW w:w="1116" w:type="dxa"/>
            <w:tcBorders>
              <w:top w:val="nil"/>
              <w:left w:val="nil"/>
              <w:bottom w:val="nil"/>
              <w:right w:val="nil"/>
            </w:tcBorders>
            <w:shd w:val="clear" w:color="auto" w:fill="auto"/>
            <w:vAlign w:val="bottom"/>
            <w:hideMark/>
          </w:tcPr>
          <w:p w14:paraId="2D145D1A" w14:textId="77777777" w:rsidR="00DC5718" w:rsidRPr="00E1648A" w:rsidRDefault="00DC5718" w:rsidP="004447B9">
            <w:pPr>
              <w:keepNext/>
              <w:rPr>
                <w:rFonts w:ascii="Arial Narrow" w:hAnsi="Arial Narrow" w:cs="Arial"/>
                <w:b/>
                <w:bCs/>
              </w:rPr>
            </w:pPr>
          </w:p>
        </w:tc>
        <w:tc>
          <w:tcPr>
            <w:tcW w:w="942" w:type="dxa"/>
            <w:tcBorders>
              <w:top w:val="nil"/>
              <w:left w:val="nil"/>
              <w:bottom w:val="nil"/>
              <w:right w:val="nil"/>
            </w:tcBorders>
            <w:shd w:val="clear" w:color="auto" w:fill="auto"/>
            <w:vAlign w:val="bottom"/>
            <w:hideMark/>
          </w:tcPr>
          <w:p w14:paraId="01448C7C" w14:textId="77777777" w:rsidR="00DC5718" w:rsidRPr="00E1648A" w:rsidRDefault="00DC5718" w:rsidP="004447B9">
            <w:pPr>
              <w:keepNext/>
              <w:rPr>
                <w:rFonts w:ascii="Arial Narrow" w:hAnsi="Arial Narrow" w:cs="Arial"/>
                <w:b/>
                <w:bCs/>
              </w:rPr>
            </w:pPr>
          </w:p>
        </w:tc>
      </w:tr>
    </w:tbl>
    <w:p w14:paraId="281F9D12" w14:textId="77777777" w:rsidR="00DC5718" w:rsidRPr="00E1648A" w:rsidRDefault="00DC5718" w:rsidP="00DC5718">
      <w:pPr>
        <w:pStyle w:val="Normlnysozarkami"/>
        <w:keepNext/>
        <w:rPr>
          <w:rFonts w:ascii="Arial Narrow" w:hAnsi="Arial Narrow" w:cs="Arial"/>
        </w:rPr>
      </w:pPr>
    </w:p>
    <w:p w14:paraId="5FD983D8" w14:textId="77777777" w:rsidR="00DC5718" w:rsidRPr="00E1648A" w:rsidRDefault="00DC5718" w:rsidP="00DC5718">
      <w:pPr>
        <w:pStyle w:val="Normlnysozarkami"/>
        <w:keepNext/>
        <w:rPr>
          <w:rFonts w:ascii="Arial Narrow" w:hAnsi="Arial Narrow" w:cs="Arial"/>
          <w:b/>
        </w:rPr>
      </w:pPr>
      <w:r w:rsidRPr="00E1648A">
        <w:rPr>
          <w:rFonts w:ascii="Arial Narrow" w:hAnsi="Arial Narrow" w:cs="Arial"/>
        </w:rPr>
        <w:br w:type="page"/>
      </w:r>
    </w:p>
    <w:p w14:paraId="36A3DA2C" w14:textId="575F48F5" w:rsidR="00DC5718" w:rsidRDefault="00DC5718" w:rsidP="00DC5718">
      <w:pPr>
        <w:keepNext/>
        <w:spacing w:before="100" w:after="60"/>
        <w:rPr>
          <w:rFonts w:ascii="Arial Narrow" w:hAnsi="Arial Narrow" w:cs="Arial"/>
          <w:b/>
        </w:rPr>
      </w:pPr>
      <w:r w:rsidRPr="00244C60">
        <w:rPr>
          <w:rFonts w:ascii="Arial Narrow" w:hAnsi="Arial Narrow" w:cs="Arial"/>
          <w:b/>
        </w:rPr>
        <w:lastRenderedPageBreak/>
        <w:t>Formulár: Požiadavka na Zmenu</w:t>
      </w:r>
    </w:p>
    <w:p w14:paraId="7D7EB47E" w14:textId="77777777" w:rsidR="00244C60" w:rsidRPr="00244C60" w:rsidRDefault="00244C60" w:rsidP="00244C60">
      <w:pPr>
        <w:keepNext/>
        <w:rPr>
          <w:rFonts w:ascii="Arial Narrow" w:hAnsi="Arial Narrow" w:cs="Arial"/>
          <w:b/>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DC5718" w:rsidRPr="00244C60" w14:paraId="5AA225AB" w14:textId="77777777" w:rsidTr="00236AE7">
        <w:trPr>
          <w:cantSplit/>
        </w:trPr>
        <w:tc>
          <w:tcPr>
            <w:tcW w:w="2600" w:type="dxa"/>
            <w:tcBorders>
              <w:top w:val="double" w:sz="6" w:space="0" w:color="auto"/>
              <w:bottom w:val="nil"/>
              <w:right w:val="dotted" w:sz="4" w:space="0" w:color="auto"/>
            </w:tcBorders>
          </w:tcPr>
          <w:p w14:paraId="59529F0C" w14:textId="7948434E" w:rsidR="00DC5718" w:rsidRPr="00E1648A" w:rsidRDefault="00527A1D" w:rsidP="004447B9">
            <w:pPr>
              <w:keepNext/>
              <w:rPr>
                <w:rFonts w:ascii="Arial Narrow" w:hAnsi="Arial Narrow" w:cs="Arial"/>
              </w:rPr>
            </w:pPr>
            <w:r w:rsidRPr="00E1648A">
              <w:rPr>
                <w:rFonts w:ascii="Arial Narrow" w:hAnsi="Arial Narrow" w:cs="Arial"/>
                <w:bCs/>
                <w:noProof/>
                <w:sz w:val="18"/>
                <w:szCs w:val="18"/>
              </w:rPr>
              <w:drawing>
                <wp:anchor distT="0" distB="0" distL="114300" distR="114300" simplePos="0" relativeHeight="251661312" behindDoc="0" locked="0" layoutInCell="1" allowOverlap="1" wp14:anchorId="4C19333E" wp14:editId="42C5E4D2">
                  <wp:simplePos x="0" y="0"/>
                  <wp:positionH relativeFrom="column">
                    <wp:posOffset>-8255</wp:posOffset>
                  </wp:positionH>
                  <wp:positionV relativeFrom="paragraph">
                    <wp:posOffset>76200</wp:posOffset>
                  </wp:positionV>
                  <wp:extent cx="510540" cy="537210"/>
                  <wp:effectExtent l="0" t="0" r="0" b="0"/>
                  <wp:wrapNone/>
                  <wp:docPr id="1"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00DC5718" w:rsidRPr="00E1648A">
              <w:rPr>
                <w:rFonts w:ascii="Arial Narrow" w:hAnsi="Arial Narrow" w:cs="Arial"/>
              </w:rPr>
              <w:br w:type="page"/>
            </w:r>
          </w:p>
          <w:p w14:paraId="51AC6D8B" w14:textId="1C1DF238" w:rsidR="00DC5718" w:rsidRPr="00E1648A" w:rsidRDefault="00DC5718" w:rsidP="00236AE7">
            <w:pPr>
              <w:keepNext/>
              <w:ind w:left="686"/>
              <w:jc w:val="center"/>
              <w:rPr>
                <w:rFonts w:ascii="Arial Narrow" w:hAnsi="Arial Narrow" w:cs="Arial"/>
                <w:b/>
              </w:rPr>
            </w:pPr>
            <w:r w:rsidRPr="00E1648A">
              <w:rPr>
                <w:rFonts w:ascii="Arial Narrow" w:hAnsi="Arial Narrow" w:cs="Arial"/>
                <w:b/>
              </w:rPr>
              <w:t>Ministerstvo financií SR</w:t>
            </w:r>
          </w:p>
          <w:p w14:paraId="5EF353B2" w14:textId="582AB400" w:rsidR="00DC5718" w:rsidRPr="00E1648A" w:rsidRDefault="00DC5718" w:rsidP="004447B9">
            <w:pPr>
              <w:keepNext/>
              <w:rPr>
                <w:rFonts w:ascii="Arial Narrow" w:hAnsi="Arial Narrow" w:cs="Arial"/>
              </w:rPr>
            </w:pPr>
          </w:p>
        </w:tc>
        <w:tc>
          <w:tcPr>
            <w:tcW w:w="5140" w:type="dxa"/>
            <w:tcBorders>
              <w:left w:val="nil"/>
              <w:right w:val="nil"/>
            </w:tcBorders>
          </w:tcPr>
          <w:p w14:paraId="37DECA93" w14:textId="77777777" w:rsidR="00DC5718" w:rsidRPr="00E1648A" w:rsidRDefault="00DC5718" w:rsidP="004447B9">
            <w:pPr>
              <w:keepNext/>
              <w:spacing w:before="100" w:after="60"/>
              <w:jc w:val="center"/>
              <w:rPr>
                <w:rFonts w:ascii="Arial Narrow" w:hAnsi="Arial Narrow" w:cs="Arial"/>
                <w:b/>
              </w:rPr>
            </w:pPr>
            <w:r w:rsidRPr="00E1648A">
              <w:rPr>
                <w:rFonts w:ascii="Arial Narrow" w:hAnsi="Arial Narrow" w:cs="Arial"/>
                <w:b/>
              </w:rPr>
              <w:t>Požiadavka na Zmenu</w:t>
            </w:r>
          </w:p>
          <w:p w14:paraId="790E4D5B" w14:textId="77777777" w:rsidR="00DC5718" w:rsidRPr="00E1648A" w:rsidRDefault="00DC5718" w:rsidP="004447B9">
            <w:pPr>
              <w:pStyle w:val="Normlnysozarkami"/>
              <w:keepNext/>
              <w:jc w:val="center"/>
              <w:rPr>
                <w:rFonts w:ascii="Arial Narrow" w:hAnsi="Arial Narrow" w:cs="Arial"/>
              </w:rPr>
            </w:pPr>
            <w:r w:rsidRPr="00E1648A">
              <w:rPr>
                <w:rFonts w:ascii="Arial Narrow" w:hAnsi="Arial Narrow" w:cs="Arial"/>
              </w:rPr>
              <w:t xml:space="preserve"> Žiadosť o štúdiu realizovateľnosti a analýzu dopadov</w:t>
            </w:r>
          </w:p>
        </w:tc>
        <w:tc>
          <w:tcPr>
            <w:tcW w:w="1800" w:type="dxa"/>
            <w:vMerge w:val="restart"/>
            <w:tcBorders>
              <w:top w:val="double" w:sz="6" w:space="0" w:color="auto"/>
              <w:left w:val="dotted" w:sz="4" w:space="0" w:color="auto"/>
            </w:tcBorders>
          </w:tcPr>
          <w:p w14:paraId="34BA81BD" w14:textId="77777777" w:rsidR="00DC5718" w:rsidRPr="00E1648A" w:rsidRDefault="00DC5718" w:rsidP="004447B9">
            <w:pPr>
              <w:pStyle w:val="TableMedium"/>
              <w:keepNext/>
              <w:jc w:val="center"/>
              <w:rPr>
                <w:rFonts w:ascii="Arial Narrow" w:hAnsi="Arial Narrow" w:cs="Arial"/>
                <w:sz w:val="24"/>
                <w:lang w:val="sk-SK"/>
              </w:rPr>
            </w:pPr>
          </w:p>
          <w:p w14:paraId="720FF5DE"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Číslo Zmeny:</w:t>
            </w:r>
          </w:p>
          <w:p w14:paraId="6958270E" w14:textId="77777777" w:rsidR="00DC5718" w:rsidRPr="00E1648A" w:rsidRDefault="00DC5718" w:rsidP="004447B9">
            <w:pPr>
              <w:pStyle w:val="TableMedium"/>
              <w:keepNext/>
              <w:jc w:val="center"/>
              <w:rPr>
                <w:rFonts w:ascii="Arial Narrow" w:hAnsi="Arial Narrow" w:cs="Arial"/>
                <w:sz w:val="24"/>
                <w:lang w:val="sk-SK"/>
              </w:rPr>
            </w:pPr>
          </w:p>
          <w:p w14:paraId="75DF2304" w14:textId="77777777" w:rsidR="00DC5718" w:rsidRPr="00E1648A" w:rsidRDefault="00DC5718" w:rsidP="004447B9">
            <w:pPr>
              <w:pStyle w:val="TableMedium"/>
              <w:keepNext/>
              <w:jc w:val="center"/>
              <w:rPr>
                <w:rFonts w:ascii="Arial Narrow" w:hAnsi="Arial Narrow" w:cs="Arial"/>
                <w:sz w:val="24"/>
                <w:lang w:val="sk-SK"/>
              </w:rPr>
            </w:pPr>
          </w:p>
          <w:p w14:paraId="0C4F55FB" w14:textId="77777777" w:rsidR="00DC5718" w:rsidRPr="00E1648A" w:rsidRDefault="00DC5718" w:rsidP="004447B9">
            <w:pPr>
              <w:keepNext/>
              <w:spacing w:before="60" w:after="40"/>
              <w:ind w:right="-72"/>
              <w:rPr>
                <w:rFonts w:ascii="Arial Narrow" w:hAnsi="Arial Narrow" w:cs="Arial"/>
              </w:rPr>
            </w:pPr>
          </w:p>
        </w:tc>
      </w:tr>
      <w:tr w:rsidR="00DC5718" w:rsidRPr="00244C60" w14:paraId="1DD33DA2" w14:textId="77777777" w:rsidTr="00236AE7">
        <w:trPr>
          <w:cantSplit/>
          <w:trHeight w:val="80"/>
        </w:trPr>
        <w:tc>
          <w:tcPr>
            <w:tcW w:w="2600" w:type="dxa"/>
            <w:tcBorders>
              <w:top w:val="nil"/>
              <w:bottom w:val="double" w:sz="6" w:space="0" w:color="auto"/>
              <w:right w:val="dotted" w:sz="4" w:space="0" w:color="auto"/>
            </w:tcBorders>
            <w:vAlign w:val="center"/>
          </w:tcPr>
          <w:p w14:paraId="198C06C3" w14:textId="77777777" w:rsidR="00DC5718" w:rsidRPr="00E1648A" w:rsidRDefault="00DC5718" w:rsidP="004447B9">
            <w:pPr>
              <w:keepNext/>
              <w:rPr>
                <w:rFonts w:ascii="Arial Narrow" w:hAnsi="Arial Narrow" w:cs="Arial"/>
                <w:bCs/>
              </w:rPr>
            </w:pPr>
          </w:p>
        </w:tc>
        <w:tc>
          <w:tcPr>
            <w:tcW w:w="5140" w:type="dxa"/>
            <w:tcBorders>
              <w:left w:val="nil"/>
              <w:right w:val="nil"/>
            </w:tcBorders>
          </w:tcPr>
          <w:p w14:paraId="2BEC2110" w14:textId="77777777" w:rsidR="00DC5718" w:rsidRPr="00E1648A" w:rsidRDefault="00DC5718" w:rsidP="004447B9">
            <w:pPr>
              <w:pStyle w:val="TableSmHeadingCenter"/>
              <w:keepLines w:val="0"/>
              <w:spacing w:before="80" w:after="80"/>
              <w:rPr>
                <w:rFonts w:ascii="Arial Narrow" w:hAnsi="Arial Narrow" w:cs="Arial"/>
                <w:bCs/>
                <w:sz w:val="24"/>
                <w:lang w:val="sk-SK"/>
              </w:rPr>
            </w:pPr>
            <w:r w:rsidRPr="00E1648A">
              <w:rPr>
                <w:rFonts w:ascii="Arial Narrow" w:hAnsi="Arial Narrow" w:cs="Arial"/>
                <w:bCs/>
                <w:sz w:val="24"/>
                <w:lang w:val="sk-SK"/>
              </w:rPr>
              <w:t>Proces Change Management</w:t>
            </w:r>
          </w:p>
        </w:tc>
        <w:tc>
          <w:tcPr>
            <w:tcW w:w="1800" w:type="dxa"/>
            <w:vMerge/>
            <w:tcBorders>
              <w:left w:val="dotted" w:sz="4" w:space="0" w:color="auto"/>
              <w:bottom w:val="double" w:sz="6" w:space="0" w:color="auto"/>
            </w:tcBorders>
          </w:tcPr>
          <w:p w14:paraId="1CBD1B76" w14:textId="77777777" w:rsidR="00DC5718" w:rsidRPr="00E1648A" w:rsidRDefault="00DC5718" w:rsidP="004447B9">
            <w:pPr>
              <w:keepNext/>
              <w:spacing w:before="80" w:after="80"/>
              <w:jc w:val="right"/>
              <w:rPr>
                <w:rFonts w:ascii="Arial Narrow" w:hAnsi="Arial Narrow" w:cs="Arial"/>
                <w:b/>
              </w:rPr>
            </w:pPr>
          </w:p>
        </w:tc>
      </w:tr>
    </w:tbl>
    <w:p w14:paraId="4BF0396E" w14:textId="77777777" w:rsidR="00DC5718" w:rsidRPr="00E1648A" w:rsidRDefault="00DC5718" w:rsidP="00DC5718">
      <w:pPr>
        <w:pStyle w:val="Normlnysozarkami"/>
        <w:keepNext/>
        <w:rPr>
          <w:rFonts w:ascii="Arial Narrow" w:hAnsi="Arial Narrow" w:cs="Arial"/>
          <w:b/>
        </w:rPr>
      </w:pPr>
    </w:p>
    <w:p w14:paraId="59D81909" w14:textId="77777777" w:rsidR="00DC5718" w:rsidRPr="00E1648A" w:rsidRDefault="00DC5718" w:rsidP="00DC5718">
      <w:pPr>
        <w:pStyle w:val="Normlnysozarkami"/>
        <w:keepNext/>
        <w:rPr>
          <w:rFonts w:ascii="Arial Narrow" w:hAnsi="Arial Narrow" w:cs="Arial"/>
          <w:b/>
        </w:rPr>
      </w:pPr>
      <w:r w:rsidRPr="00E1648A">
        <w:rPr>
          <w:rFonts w:ascii="Arial Narrow" w:hAnsi="Arial Narrow" w:cs="Arial"/>
          <w:b/>
        </w:rPr>
        <w:t xml:space="preserve">Identifikácia požiadavky </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340"/>
      </w:tblGrid>
      <w:tr w:rsidR="00DC5718" w:rsidRPr="00244C60" w14:paraId="52882903" w14:textId="77777777" w:rsidTr="004447B9">
        <w:trPr>
          <w:trHeight w:val="236"/>
        </w:trPr>
        <w:tc>
          <w:tcPr>
            <w:tcW w:w="2070" w:type="dxa"/>
          </w:tcPr>
          <w:p w14:paraId="52455392"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Žiadateľ zmeny:</w:t>
            </w:r>
          </w:p>
        </w:tc>
        <w:tc>
          <w:tcPr>
            <w:tcW w:w="3330" w:type="dxa"/>
          </w:tcPr>
          <w:p w14:paraId="48A3F80F" w14:textId="77777777" w:rsidR="00DC5718" w:rsidRPr="00E1648A" w:rsidRDefault="00DC5718" w:rsidP="004447B9">
            <w:pPr>
              <w:pStyle w:val="TableMedium"/>
              <w:keepNext/>
              <w:rPr>
                <w:rFonts w:ascii="Arial Narrow" w:hAnsi="Arial Narrow" w:cs="Arial"/>
                <w:sz w:val="24"/>
                <w:lang w:val="sk-SK"/>
              </w:rPr>
            </w:pPr>
          </w:p>
        </w:tc>
        <w:tc>
          <w:tcPr>
            <w:tcW w:w="1800" w:type="dxa"/>
          </w:tcPr>
          <w:p w14:paraId="55702021"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Organizácia:</w:t>
            </w:r>
          </w:p>
        </w:tc>
        <w:tc>
          <w:tcPr>
            <w:tcW w:w="2340" w:type="dxa"/>
          </w:tcPr>
          <w:p w14:paraId="498D732C" w14:textId="77777777" w:rsidR="00DC5718" w:rsidRPr="00E1648A" w:rsidRDefault="00DC5718" w:rsidP="004447B9">
            <w:pPr>
              <w:pStyle w:val="TableMedium"/>
              <w:keepNext/>
              <w:rPr>
                <w:rFonts w:ascii="Arial Narrow" w:hAnsi="Arial Narrow" w:cs="Arial"/>
                <w:sz w:val="24"/>
                <w:lang w:val="sk-SK"/>
              </w:rPr>
            </w:pPr>
          </w:p>
        </w:tc>
      </w:tr>
      <w:tr w:rsidR="00DC5718" w:rsidRPr="00244C60" w14:paraId="55545F16" w14:textId="77777777" w:rsidTr="004447B9">
        <w:trPr>
          <w:trHeight w:val="236"/>
        </w:trPr>
        <w:tc>
          <w:tcPr>
            <w:tcW w:w="2070" w:type="dxa"/>
          </w:tcPr>
          <w:p w14:paraId="4C9A439D"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Telefón:</w:t>
            </w:r>
          </w:p>
        </w:tc>
        <w:tc>
          <w:tcPr>
            <w:tcW w:w="3330" w:type="dxa"/>
          </w:tcPr>
          <w:p w14:paraId="5520AA9C" w14:textId="77777777" w:rsidR="00DC5718" w:rsidRPr="00E1648A" w:rsidRDefault="00DC5718" w:rsidP="004447B9">
            <w:pPr>
              <w:pStyle w:val="TableMedium"/>
              <w:keepNext/>
              <w:rPr>
                <w:rFonts w:ascii="Arial Narrow" w:hAnsi="Arial Narrow" w:cs="Arial"/>
                <w:sz w:val="24"/>
                <w:lang w:val="sk-SK"/>
              </w:rPr>
            </w:pPr>
          </w:p>
        </w:tc>
        <w:tc>
          <w:tcPr>
            <w:tcW w:w="1800" w:type="dxa"/>
          </w:tcPr>
          <w:p w14:paraId="613E14F0"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bCs/>
                <w:sz w:val="24"/>
                <w:lang w:val="sk-SK"/>
              </w:rPr>
              <w:t>Typ zmeny:</w:t>
            </w:r>
          </w:p>
        </w:tc>
        <w:tc>
          <w:tcPr>
            <w:tcW w:w="2340" w:type="dxa"/>
          </w:tcPr>
          <w:p w14:paraId="25B6151A" w14:textId="77777777" w:rsidR="00DC5718" w:rsidRPr="00E1648A" w:rsidRDefault="00DC5718" w:rsidP="004447B9">
            <w:pPr>
              <w:pStyle w:val="TableMedium"/>
              <w:keepNext/>
              <w:rPr>
                <w:rFonts w:ascii="Arial Narrow" w:hAnsi="Arial Narrow" w:cs="Arial"/>
                <w:sz w:val="24"/>
                <w:lang w:val="sk-SK"/>
              </w:rPr>
            </w:pPr>
          </w:p>
        </w:tc>
      </w:tr>
      <w:tr w:rsidR="00DC5718" w:rsidRPr="00244C60" w14:paraId="47688629" w14:textId="77777777" w:rsidTr="004447B9">
        <w:trPr>
          <w:trHeight w:val="236"/>
        </w:trPr>
        <w:tc>
          <w:tcPr>
            <w:tcW w:w="2070" w:type="dxa"/>
          </w:tcPr>
          <w:p w14:paraId="20D0A443"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Zadávateľ  Zmeny (SPOC):</w:t>
            </w:r>
          </w:p>
        </w:tc>
        <w:tc>
          <w:tcPr>
            <w:tcW w:w="3330" w:type="dxa"/>
          </w:tcPr>
          <w:p w14:paraId="7F3A6CF0" w14:textId="77777777" w:rsidR="00DC5718" w:rsidRPr="00E1648A" w:rsidRDefault="00DC5718" w:rsidP="004447B9">
            <w:pPr>
              <w:pStyle w:val="TableMedium"/>
              <w:keepNext/>
              <w:rPr>
                <w:rFonts w:ascii="Arial Narrow" w:hAnsi="Arial Narrow" w:cs="Arial"/>
                <w:sz w:val="24"/>
                <w:lang w:val="sk-SK"/>
              </w:rPr>
            </w:pPr>
          </w:p>
        </w:tc>
        <w:tc>
          <w:tcPr>
            <w:tcW w:w="1800" w:type="dxa"/>
          </w:tcPr>
          <w:p w14:paraId="7F7221C7"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Organizácia:</w:t>
            </w:r>
          </w:p>
        </w:tc>
        <w:tc>
          <w:tcPr>
            <w:tcW w:w="2340" w:type="dxa"/>
          </w:tcPr>
          <w:p w14:paraId="5886D364" w14:textId="77777777" w:rsidR="00DC5718" w:rsidRPr="00E1648A" w:rsidRDefault="00DC5718" w:rsidP="004447B9">
            <w:pPr>
              <w:pStyle w:val="TableMedium"/>
              <w:keepNext/>
              <w:rPr>
                <w:rFonts w:ascii="Arial Narrow" w:hAnsi="Arial Narrow" w:cs="Arial"/>
                <w:sz w:val="24"/>
                <w:lang w:val="sk-SK"/>
              </w:rPr>
            </w:pPr>
          </w:p>
        </w:tc>
      </w:tr>
      <w:tr w:rsidR="00DC5718" w:rsidRPr="00244C60" w14:paraId="232CC697" w14:textId="77777777" w:rsidTr="004447B9">
        <w:trPr>
          <w:trHeight w:val="236"/>
        </w:trPr>
        <w:tc>
          <w:tcPr>
            <w:tcW w:w="2070" w:type="dxa"/>
          </w:tcPr>
          <w:p w14:paraId="0FEF9CC7"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Change Manager:</w:t>
            </w:r>
          </w:p>
        </w:tc>
        <w:tc>
          <w:tcPr>
            <w:tcW w:w="3330" w:type="dxa"/>
          </w:tcPr>
          <w:p w14:paraId="765E3583" w14:textId="77777777" w:rsidR="00DC5718" w:rsidRPr="00E1648A" w:rsidRDefault="00DC5718" w:rsidP="004447B9">
            <w:pPr>
              <w:pStyle w:val="TableMedium"/>
              <w:keepNext/>
              <w:rPr>
                <w:rFonts w:ascii="Arial Narrow" w:hAnsi="Arial Narrow" w:cs="Arial"/>
                <w:sz w:val="24"/>
                <w:lang w:val="sk-SK"/>
              </w:rPr>
            </w:pPr>
          </w:p>
        </w:tc>
        <w:tc>
          <w:tcPr>
            <w:tcW w:w="1800" w:type="dxa"/>
          </w:tcPr>
          <w:p w14:paraId="1737DDC6"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bCs/>
                <w:sz w:val="24"/>
                <w:lang w:val="sk-SK"/>
              </w:rPr>
              <w:t>Odborný garant:</w:t>
            </w:r>
          </w:p>
        </w:tc>
        <w:tc>
          <w:tcPr>
            <w:tcW w:w="2340" w:type="dxa"/>
          </w:tcPr>
          <w:p w14:paraId="5543C015" w14:textId="77777777" w:rsidR="00DC5718" w:rsidRPr="00E1648A" w:rsidRDefault="00DC5718" w:rsidP="004447B9">
            <w:pPr>
              <w:pStyle w:val="TableMedium"/>
              <w:keepNext/>
              <w:rPr>
                <w:rFonts w:ascii="Arial Narrow" w:hAnsi="Arial Narrow" w:cs="Arial"/>
                <w:b/>
                <w:sz w:val="24"/>
                <w:lang w:val="sk-SK"/>
              </w:rPr>
            </w:pPr>
          </w:p>
        </w:tc>
      </w:tr>
      <w:tr w:rsidR="00DC5718" w:rsidRPr="00244C60" w14:paraId="43E82B36" w14:textId="77777777" w:rsidTr="004447B9">
        <w:trPr>
          <w:trHeight w:val="236"/>
        </w:trPr>
        <w:tc>
          <w:tcPr>
            <w:tcW w:w="2070" w:type="dxa"/>
          </w:tcPr>
          <w:p w14:paraId="07CB43FC"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Dátum vystavenia požiadavky:</w:t>
            </w:r>
          </w:p>
        </w:tc>
        <w:tc>
          <w:tcPr>
            <w:tcW w:w="3330" w:type="dxa"/>
          </w:tcPr>
          <w:p w14:paraId="1BFBC5B5" w14:textId="77777777" w:rsidR="00DC5718" w:rsidRPr="00E1648A" w:rsidRDefault="00DC5718" w:rsidP="004447B9">
            <w:pPr>
              <w:pStyle w:val="TableMedium"/>
              <w:keepNext/>
              <w:rPr>
                <w:rFonts w:ascii="Arial Narrow" w:hAnsi="Arial Narrow" w:cs="Arial"/>
                <w:sz w:val="24"/>
                <w:lang w:val="sk-SK"/>
              </w:rPr>
            </w:pPr>
          </w:p>
        </w:tc>
        <w:tc>
          <w:tcPr>
            <w:tcW w:w="1800" w:type="dxa"/>
          </w:tcPr>
          <w:p w14:paraId="24DC7C35"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Požadovaný termín odovzdania plnenia:</w:t>
            </w:r>
          </w:p>
        </w:tc>
        <w:tc>
          <w:tcPr>
            <w:tcW w:w="2340" w:type="dxa"/>
          </w:tcPr>
          <w:p w14:paraId="3995D3B9" w14:textId="77777777" w:rsidR="00DC5718" w:rsidRPr="00E1648A" w:rsidRDefault="00DC5718" w:rsidP="004447B9">
            <w:pPr>
              <w:pStyle w:val="TableMedium"/>
              <w:keepNext/>
              <w:rPr>
                <w:rFonts w:ascii="Arial Narrow" w:hAnsi="Arial Narrow" w:cs="Arial"/>
                <w:sz w:val="24"/>
                <w:lang w:val="sk-SK"/>
              </w:rPr>
            </w:pPr>
          </w:p>
        </w:tc>
      </w:tr>
      <w:tr w:rsidR="00DC5718" w:rsidRPr="00244C60" w14:paraId="02DCB4B6" w14:textId="77777777" w:rsidTr="004447B9">
        <w:trPr>
          <w:cantSplit/>
          <w:trHeight w:val="236"/>
        </w:trPr>
        <w:tc>
          <w:tcPr>
            <w:tcW w:w="2070" w:type="dxa"/>
          </w:tcPr>
          <w:p w14:paraId="3CCE89A3"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Kategória Zmeny</w:t>
            </w:r>
          </w:p>
          <w:p w14:paraId="5A8315F1"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(HW, SW,...)</w:t>
            </w:r>
          </w:p>
        </w:tc>
        <w:tc>
          <w:tcPr>
            <w:tcW w:w="3330" w:type="dxa"/>
          </w:tcPr>
          <w:p w14:paraId="71EDB5AF" w14:textId="77777777" w:rsidR="00DC5718" w:rsidRPr="00E1648A" w:rsidRDefault="00DC5718" w:rsidP="004447B9">
            <w:pPr>
              <w:pStyle w:val="TableMedium"/>
              <w:keepNext/>
              <w:rPr>
                <w:rFonts w:ascii="Arial Narrow" w:hAnsi="Arial Narrow" w:cs="Arial"/>
                <w:sz w:val="24"/>
                <w:lang w:val="sk-SK"/>
              </w:rPr>
            </w:pPr>
          </w:p>
        </w:tc>
        <w:tc>
          <w:tcPr>
            <w:tcW w:w="1800" w:type="dxa"/>
          </w:tcPr>
          <w:p w14:paraId="475FF36F" w14:textId="77777777" w:rsidR="00DC5718" w:rsidRPr="00E1648A" w:rsidRDefault="00DC5718" w:rsidP="004447B9">
            <w:pPr>
              <w:keepNext/>
              <w:jc w:val="right"/>
              <w:rPr>
                <w:rFonts w:ascii="Arial Narrow" w:hAnsi="Arial Narrow" w:cs="Arial"/>
              </w:rPr>
            </w:pPr>
            <w:r w:rsidRPr="00E1648A">
              <w:rPr>
                <w:rFonts w:ascii="Arial Narrow" w:hAnsi="Arial Narrow" w:cs="Arial"/>
                <w:b/>
              </w:rPr>
              <w:t>Schválené CAB-</w:t>
            </w:r>
            <w:proofErr w:type="spellStart"/>
            <w:r w:rsidRPr="00E1648A">
              <w:rPr>
                <w:rFonts w:ascii="Arial Narrow" w:hAnsi="Arial Narrow" w:cs="Arial"/>
                <w:b/>
              </w:rPr>
              <w:t>om</w:t>
            </w:r>
            <w:proofErr w:type="spellEnd"/>
            <w:r w:rsidRPr="00E1648A">
              <w:rPr>
                <w:rFonts w:ascii="Arial Narrow" w:hAnsi="Arial Narrow" w:cs="Arial"/>
                <w:b/>
              </w:rPr>
              <w:t xml:space="preserve"> dňa:</w:t>
            </w:r>
          </w:p>
        </w:tc>
        <w:tc>
          <w:tcPr>
            <w:tcW w:w="2340" w:type="dxa"/>
          </w:tcPr>
          <w:p w14:paraId="470AC2B7" w14:textId="77777777" w:rsidR="00DC5718" w:rsidRPr="00E1648A" w:rsidRDefault="00DC5718" w:rsidP="004447B9">
            <w:pPr>
              <w:keepNext/>
              <w:rPr>
                <w:rFonts w:ascii="Arial Narrow" w:hAnsi="Arial Narrow" w:cs="Arial"/>
              </w:rPr>
            </w:pPr>
          </w:p>
        </w:tc>
      </w:tr>
      <w:tr w:rsidR="00DC5718" w:rsidRPr="00244C60" w14:paraId="01324691" w14:textId="77777777" w:rsidTr="004447B9">
        <w:trPr>
          <w:trHeight w:val="236"/>
        </w:trPr>
        <w:tc>
          <w:tcPr>
            <w:tcW w:w="2070" w:type="dxa"/>
          </w:tcPr>
          <w:p w14:paraId="680D4F81" w14:textId="77777777" w:rsidR="00DC5718" w:rsidRPr="00E1648A" w:rsidRDefault="00DC5718" w:rsidP="004447B9">
            <w:pPr>
              <w:pStyle w:val="TableSmHeadingRight"/>
              <w:keepLines w:val="0"/>
              <w:rPr>
                <w:rFonts w:ascii="Arial Narrow" w:hAnsi="Arial Narrow" w:cs="Arial"/>
                <w:bCs/>
                <w:sz w:val="24"/>
                <w:lang w:val="sk-SK"/>
              </w:rPr>
            </w:pPr>
            <w:r w:rsidRPr="00E1648A">
              <w:rPr>
                <w:rFonts w:ascii="Arial Narrow" w:hAnsi="Arial Narrow" w:cs="Arial"/>
                <w:bCs/>
                <w:sz w:val="24"/>
                <w:lang w:val="sk-SK"/>
              </w:rPr>
              <w:t>Identifikácia zmenovej položky (CI):</w:t>
            </w:r>
          </w:p>
          <w:p w14:paraId="61AFFA34" w14:textId="77777777" w:rsidR="00DC5718" w:rsidRPr="00E1648A" w:rsidRDefault="00DC5718" w:rsidP="004447B9">
            <w:pPr>
              <w:pStyle w:val="TableSmHeadingRight"/>
              <w:keepLines w:val="0"/>
              <w:rPr>
                <w:rFonts w:ascii="Arial Narrow" w:hAnsi="Arial Narrow" w:cs="Arial"/>
                <w:bCs/>
                <w:sz w:val="24"/>
                <w:lang w:val="sk-SK"/>
              </w:rPr>
            </w:pPr>
            <w:r w:rsidRPr="00E1648A">
              <w:rPr>
                <w:rFonts w:ascii="Arial Narrow" w:hAnsi="Arial Narrow" w:cs="Arial"/>
                <w:bCs/>
                <w:sz w:val="24"/>
                <w:lang w:val="sk-SK"/>
              </w:rPr>
              <w:t>Je súčasťou informačného systému:</w:t>
            </w:r>
          </w:p>
        </w:tc>
        <w:tc>
          <w:tcPr>
            <w:tcW w:w="3330" w:type="dxa"/>
          </w:tcPr>
          <w:p w14:paraId="371E94C7" w14:textId="77777777" w:rsidR="00DC5718" w:rsidRPr="00E1648A" w:rsidRDefault="00DC5718" w:rsidP="004447B9">
            <w:pPr>
              <w:pStyle w:val="TableMedium"/>
              <w:keepNext/>
              <w:rPr>
                <w:rFonts w:ascii="Arial Narrow" w:hAnsi="Arial Narrow" w:cs="Arial"/>
                <w:sz w:val="24"/>
                <w:lang w:val="sk-SK"/>
              </w:rPr>
            </w:pPr>
          </w:p>
        </w:tc>
        <w:tc>
          <w:tcPr>
            <w:tcW w:w="1800" w:type="dxa"/>
          </w:tcPr>
          <w:p w14:paraId="2B3E61BF"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Verzia of CI:</w:t>
            </w:r>
          </w:p>
        </w:tc>
        <w:tc>
          <w:tcPr>
            <w:tcW w:w="2340" w:type="dxa"/>
          </w:tcPr>
          <w:p w14:paraId="1338B2DB"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V prípade aplikačného SW či konfigurácie aktívnych prvkov</w:t>
            </w:r>
          </w:p>
        </w:tc>
      </w:tr>
      <w:tr w:rsidR="00DC5718" w:rsidRPr="00244C60" w14:paraId="7DAFA2D0" w14:textId="77777777" w:rsidTr="004447B9">
        <w:trPr>
          <w:trHeight w:val="236"/>
        </w:trPr>
        <w:tc>
          <w:tcPr>
            <w:tcW w:w="2070" w:type="dxa"/>
          </w:tcPr>
          <w:p w14:paraId="00C9D556"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bCs/>
                <w:sz w:val="24"/>
                <w:lang w:val="sk-SK"/>
              </w:rPr>
              <w:t>Priorita:</w:t>
            </w:r>
          </w:p>
        </w:tc>
        <w:tc>
          <w:tcPr>
            <w:tcW w:w="3330" w:type="dxa"/>
          </w:tcPr>
          <w:p w14:paraId="5A0A019C"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1, 2, 3, urgentná zmena</w:t>
            </w:r>
          </w:p>
        </w:tc>
        <w:tc>
          <w:tcPr>
            <w:tcW w:w="1800" w:type="dxa"/>
          </w:tcPr>
          <w:p w14:paraId="4CEC99F1"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Štandardná zmena</w:t>
            </w:r>
          </w:p>
        </w:tc>
        <w:tc>
          <w:tcPr>
            <w:tcW w:w="2340" w:type="dxa"/>
          </w:tcPr>
          <w:p w14:paraId="2BDAA318"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/Áno , Nie/</w:t>
            </w:r>
          </w:p>
        </w:tc>
      </w:tr>
      <w:tr w:rsidR="00DC5718" w:rsidRPr="00244C60" w14:paraId="76CA8E3B" w14:textId="77777777" w:rsidTr="004447B9">
        <w:trPr>
          <w:cantSplit/>
          <w:trHeight w:val="236"/>
        </w:trPr>
        <w:tc>
          <w:tcPr>
            <w:tcW w:w="2070" w:type="dxa"/>
          </w:tcPr>
          <w:p w14:paraId="5605F042"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bCs/>
                <w:sz w:val="24"/>
                <w:lang w:val="sk-SK"/>
              </w:rPr>
              <w:t>Riešenie požadované:</w:t>
            </w:r>
          </w:p>
        </w:tc>
        <w:tc>
          <w:tcPr>
            <w:tcW w:w="7470" w:type="dxa"/>
            <w:gridSpan w:val="3"/>
          </w:tcPr>
          <w:p w14:paraId="3CDF06FE" w14:textId="77777777" w:rsidR="00DC5718" w:rsidRPr="00E1648A" w:rsidRDefault="00DC5718" w:rsidP="004447B9">
            <w:pPr>
              <w:pStyle w:val="Normlnysozarkami"/>
              <w:keepNext/>
              <w:ind w:left="522"/>
              <w:rPr>
                <w:rFonts w:ascii="Arial Narrow" w:hAnsi="Arial Narrow" w:cs="Arial"/>
              </w:rPr>
            </w:pPr>
            <w:r w:rsidRPr="00E1648A">
              <w:rPr>
                <w:rFonts w:ascii="Arial Narrow" w:hAnsi="Arial Narrow" w:cs="Arial"/>
              </w:rPr>
              <w:fldChar w:fldCharType="begin">
                <w:ffData>
                  <w:name w:val=""/>
                  <w:enabled/>
                  <w:calcOnExit w:val="0"/>
                  <w:checkBox>
                    <w:size w:val="24"/>
                    <w:default w:val="1"/>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štúdia realizovateľnosti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analýza dopadov                                 </w:t>
            </w:r>
          </w:p>
          <w:p w14:paraId="531C1125" w14:textId="77777777" w:rsidR="00DC5718" w:rsidRPr="00E1648A" w:rsidRDefault="00DC5718" w:rsidP="004447B9">
            <w:pPr>
              <w:pStyle w:val="Normlnysozarkami"/>
              <w:keepNext/>
              <w:ind w:left="522"/>
              <w:rPr>
                <w:rFonts w:ascii="Arial Narrow" w:hAnsi="Arial Narrow" w:cs="Arial"/>
              </w:rPr>
            </w:pP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reklamácia                                               </w:t>
            </w:r>
          </w:p>
        </w:tc>
      </w:tr>
    </w:tbl>
    <w:p w14:paraId="53BF6CD0" w14:textId="77777777" w:rsidR="00DC5718" w:rsidRPr="00E1648A" w:rsidRDefault="00DC5718" w:rsidP="00DC5718">
      <w:pPr>
        <w:pStyle w:val="Normlnysozarkami"/>
        <w:keepNext/>
        <w:rPr>
          <w:rFonts w:ascii="Arial Narrow" w:hAnsi="Arial Narrow" w:cs="Arial"/>
          <w:b/>
          <w:bCs/>
        </w:rPr>
      </w:pPr>
    </w:p>
    <w:p w14:paraId="71BE394E" w14:textId="77777777" w:rsidR="00DC5718" w:rsidRPr="00E1648A" w:rsidRDefault="00DC5718" w:rsidP="00DC5718">
      <w:pPr>
        <w:pStyle w:val="Normlnysozarkami"/>
        <w:keepNext/>
        <w:rPr>
          <w:rFonts w:ascii="Arial Narrow" w:hAnsi="Arial Narrow" w:cs="Arial"/>
          <w:b/>
        </w:rPr>
      </w:pPr>
      <w:r w:rsidRPr="00E1648A">
        <w:rPr>
          <w:rFonts w:ascii="Arial Narrow" w:hAnsi="Arial Narrow" w:cs="Arial"/>
          <w:b/>
        </w:rPr>
        <w:t>Popis požiadavky</w:t>
      </w:r>
    </w:p>
    <w:tbl>
      <w:tblPr>
        <w:tblW w:w="91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110"/>
      </w:tblGrid>
      <w:tr w:rsidR="00DC5718" w:rsidRPr="00244C60" w14:paraId="09B5E475" w14:textId="77777777" w:rsidTr="004447B9">
        <w:tc>
          <w:tcPr>
            <w:tcW w:w="2070" w:type="dxa"/>
          </w:tcPr>
          <w:p w14:paraId="29A96C0F"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Krátky popis požiadavky:</w:t>
            </w:r>
          </w:p>
        </w:tc>
        <w:tc>
          <w:tcPr>
            <w:tcW w:w="7110" w:type="dxa"/>
          </w:tcPr>
          <w:p w14:paraId="63A345B4" w14:textId="77777777" w:rsidR="00DC5718" w:rsidRPr="00E1648A" w:rsidRDefault="00DC5718" w:rsidP="004447B9">
            <w:pPr>
              <w:pStyle w:val="TableMedium"/>
              <w:keepNext/>
              <w:rPr>
                <w:rFonts w:ascii="Arial Narrow" w:hAnsi="Arial Narrow" w:cs="Arial"/>
                <w:sz w:val="24"/>
                <w:lang w:val="sk-SK"/>
              </w:rPr>
            </w:pPr>
          </w:p>
        </w:tc>
      </w:tr>
      <w:tr w:rsidR="00DC5718" w:rsidRPr="00244C60" w14:paraId="0B8EB95D" w14:textId="77777777" w:rsidTr="004447B9">
        <w:trPr>
          <w:cantSplit/>
          <w:trHeight w:val="1061"/>
        </w:trPr>
        <w:tc>
          <w:tcPr>
            <w:tcW w:w="2070" w:type="dxa"/>
          </w:tcPr>
          <w:p w14:paraId="220A1CB8"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Dôvod pre realizáciu Zmeny:</w:t>
            </w:r>
          </w:p>
        </w:tc>
        <w:tc>
          <w:tcPr>
            <w:tcW w:w="7110" w:type="dxa"/>
          </w:tcPr>
          <w:p w14:paraId="78FC8BDE" w14:textId="401D9B44" w:rsidR="00DC5718" w:rsidRPr="00E1648A" w:rsidRDefault="00DC5718" w:rsidP="004447B9">
            <w:pPr>
              <w:pStyle w:val="TableMedium"/>
              <w:keepNext/>
              <w:rPr>
                <w:rFonts w:ascii="Arial Narrow" w:hAnsi="Arial Narrow" w:cs="Arial"/>
                <w:sz w:val="24"/>
                <w:lang w:val="sk-SK"/>
              </w:rPr>
            </w:pPr>
          </w:p>
        </w:tc>
      </w:tr>
      <w:tr w:rsidR="00DC5718" w:rsidRPr="00244C60" w14:paraId="43CD1639" w14:textId="77777777" w:rsidTr="004447B9">
        <w:trPr>
          <w:cantSplit/>
          <w:trHeight w:val="868"/>
        </w:trPr>
        <w:tc>
          <w:tcPr>
            <w:tcW w:w="2070" w:type="dxa"/>
          </w:tcPr>
          <w:p w14:paraId="7D69E60B"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Detailný popis požiadavky:</w:t>
            </w:r>
          </w:p>
        </w:tc>
        <w:tc>
          <w:tcPr>
            <w:tcW w:w="7110" w:type="dxa"/>
          </w:tcPr>
          <w:p w14:paraId="62AB3C37" w14:textId="77777777" w:rsidR="00DC5718" w:rsidRPr="00E1648A" w:rsidRDefault="00DC5718" w:rsidP="004447B9">
            <w:pPr>
              <w:pStyle w:val="TableMedium"/>
              <w:keepNext/>
              <w:rPr>
                <w:rFonts w:ascii="Arial Narrow" w:hAnsi="Arial Narrow" w:cs="Arial"/>
                <w:sz w:val="24"/>
                <w:lang w:val="sk-SK"/>
              </w:rPr>
            </w:pPr>
          </w:p>
          <w:p w14:paraId="5E31EC82" w14:textId="77777777" w:rsidR="00DC5718" w:rsidRPr="00E1648A" w:rsidRDefault="00DC5718" w:rsidP="004447B9">
            <w:pPr>
              <w:pStyle w:val="TableMedium"/>
              <w:keepNext/>
              <w:rPr>
                <w:rFonts w:ascii="Arial Narrow" w:hAnsi="Arial Narrow" w:cs="Arial"/>
                <w:sz w:val="24"/>
                <w:lang w:val="sk-SK"/>
              </w:rPr>
            </w:pPr>
          </w:p>
          <w:p w14:paraId="3C4B31F6" w14:textId="77777777" w:rsidR="00DC5718" w:rsidRPr="00E1648A" w:rsidRDefault="00DC5718" w:rsidP="004447B9">
            <w:pPr>
              <w:pStyle w:val="TableMedium"/>
              <w:keepNext/>
              <w:rPr>
                <w:rFonts w:ascii="Arial Narrow" w:hAnsi="Arial Narrow" w:cs="Arial"/>
                <w:sz w:val="24"/>
                <w:lang w:val="sk-SK"/>
              </w:rPr>
            </w:pPr>
          </w:p>
          <w:p w14:paraId="2BC87213" w14:textId="77777777" w:rsidR="00DC5718" w:rsidRPr="00E1648A" w:rsidRDefault="00DC5718" w:rsidP="004447B9">
            <w:pPr>
              <w:pStyle w:val="TableMedium"/>
              <w:keepNext/>
              <w:rPr>
                <w:rFonts w:ascii="Arial Narrow" w:hAnsi="Arial Narrow" w:cs="Arial"/>
                <w:sz w:val="24"/>
                <w:lang w:val="sk-SK"/>
              </w:rPr>
            </w:pPr>
          </w:p>
        </w:tc>
      </w:tr>
    </w:tbl>
    <w:p w14:paraId="2DDA61F3" w14:textId="77777777" w:rsidR="00DC5718" w:rsidRPr="00E1648A" w:rsidRDefault="00DC5718" w:rsidP="00DC5718">
      <w:pPr>
        <w:pStyle w:val="Normlnysozarkami"/>
        <w:keepNext/>
        <w:rPr>
          <w:rFonts w:ascii="Arial Narrow" w:hAnsi="Arial Narrow" w:cs="Arial"/>
          <w:b/>
        </w:rPr>
      </w:pPr>
    </w:p>
    <w:p w14:paraId="2DEC6791" w14:textId="77777777" w:rsidR="00DC5718" w:rsidRPr="00E1648A" w:rsidRDefault="00DC5718" w:rsidP="00DC5718">
      <w:pPr>
        <w:pStyle w:val="Normlnysozarkami"/>
        <w:keepNext/>
        <w:rPr>
          <w:rFonts w:ascii="Arial Narrow" w:hAnsi="Arial Narrow" w:cs="Arial"/>
          <w:b/>
        </w:rPr>
      </w:pPr>
      <w:r w:rsidRPr="00E1648A">
        <w:rPr>
          <w:rFonts w:ascii="Arial Narrow" w:hAnsi="Arial Narrow" w:cs="Arial"/>
          <w:b/>
        </w:rPr>
        <w:t>Dátum:</w:t>
      </w:r>
    </w:p>
    <w:p w14:paraId="614DF9AB" w14:textId="77777777" w:rsidR="00DC5718" w:rsidRPr="00E1648A" w:rsidRDefault="00DC5718" w:rsidP="00DC5718">
      <w:pPr>
        <w:pStyle w:val="Normlnysozarkami"/>
        <w:keepNext/>
        <w:rPr>
          <w:rFonts w:ascii="Arial Narrow" w:hAnsi="Arial Narrow" w:cs="Arial"/>
          <w:b/>
        </w:rPr>
      </w:pPr>
      <w:r w:rsidRPr="00E1648A">
        <w:rPr>
          <w:rFonts w:ascii="Arial Narrow" w:hAnsi="Arial Narrow" w:cs="Arial"/>
          <w:b/>
        </w:rPr>
        <w:t>Podpis:</w:t>
      </w:r>
    </w:p>
    <w:p w14:paraId="74DDE95C" w14:textId="77777777" w:rsidR="00DC5718" w:rsidRPr="00E1648A" w:rsidRDefault="00DC5718" w:rsidP="00DC5718">
      <w:pPr>
        <w:keepNext/>
        <w:spacing w:before="100" w:after="60"/>
        <w:rPr>
          <w:rFonts w:ascii="Arial Narrow" w:hAnsi="Arial Narrow" w:cs="Arial"/>
          <w:b/>
        </w:rPr>
      </w:pPr>
      <w:r w:rsidRPr="00E1648A">
        <w:rPr>
          <w:rFonts w:ascii="Arial Narrow" w:hAnsi="Arial Narrow" w:cs="Arial"/>
          <w:b/>
        </w:rPr>
        <w:lastRenderedPageBreak/>
        <w:t>Formulár: Žiadosť o štúdiu realizovateľnosti a analýzu dopadov</w:t>
      </w:r>
    </w:p>
    <w:p w14:paraId="004E66D6" w14:textId="77777777" w:rsidR="00DC5718" w:rsidRPr="00E1648A" w:rsidRDefault="00DC5718" w:rsidP="00DC5718">
      <w:pPr>
        <w:pStyle w:val="HPTableTitle"/>
        <w:keepLines w:val="0"/>
        <w:outlineLvl w:val="0"/>
        <w:rPr>
          <w:rFonts w:ascii="Arial Narrow" w:hAnsi="Arial Narrow" w:cs="Arial"/>
          <w:sz w:val="24"/>
          <w:lang w:val="sk-SK"/>
        </w:rPr>
      </w:pPr>
    </w:p>
    <w:tbl>
      <w:tblPr>
        <w:tblW w:w="972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1980"/>
      </w:tblGrid>
      <w:tr w:rsidR="00DC5718" w:rsidRPr="00244C60" w14:paraId="0191DF8A" w14:textId="77777777" w:rsidTr="004447B9">
        <w:trPr>
          <w:cantSplit/>
        </w:trPr>
        <w:tc>
          <w:tcPr>
            <w:tcW w:w="2520" w:type="dxa"/>
            <w:tcBorders>
              <w:top w:val="double" w:sz="6" w:space="0" w:color="auto"/>
              <w:bottom w:val="nil"/>
              <w:right w:val="dotted" w:sz="4" w:space="0" w:color="auto"/>
            </w:tcBorders>
          </w:tcPr>
          <w:p w14:paraId="5ACBCF52" w14:textId="77777777" w:rsidR="00DC5718" w:rsidRPr="00E1648A" w:rsidRDefault="00DC5718" w:rsidP="004447B9">
            <w:pPr>
              <w:keepNext/>
              <w:rPr>
                <w:rFonts w:ascii="Arial Narrow" w:hAnsi="Arial Narrow" w:cs="Arial"/>
              </w:rPr>
            </w:pPr>
            <w:r w:rsidRPr="00E1648A">
              <w:rPr>
                <w:rFonts w:ascii="Arial Narrow" w:hAnsi="Arial Narrow" w:cs="Arial"/>
              </w:rPr>
              <w:br w:type="page"/>
            </w:r>
          </w:p>
          <w:p w14:paraId="57DD63BE" w14:textId="77777777" w:rsidR="00DC5718" w:rsidRPr="00E1648A" w:rsidRDefault="00DC5718" w:rsidP="004447B9">
            <w:pPr>
              <w:keepNext/>
              <w:rPr>
                <w:rFonts w:ascii="Arial Narrow" w:hAnsi="Arial Narrow" w:cs="Arial"/>
                <w:b/>
              </w:rPr>
            </w:pPr>
            <w:r w:rsidRPr="00E1648A">
              <w:rPr>
                <w:rFonts w:ascii="Arial Narrow" w:hAnsi="Arial Narrow" w:cs="Arial"/>
                <w:b/>
              </w:rPr>
              <w:t>Ministerstvo financií SR</w:t>
            </w:r>
          </w:p>
          <w:p w14:paraId="634847EA" w14:textId="77777777" w:rsidR="00DC5718" w:rsidRPr="00E1648A" w:rsidRDefault="00DC5718" w:rsidP="004447B9">
            <w:pPr>
              <w:keepNext/>
              <w:rPr>
                <w:rFonts w:ascii="Arial Narrow" w:hAnsi="Arial Narrow" w:cs="Arial"/>
              </w:rPr>
            </w:pPr>
          </w:p>
        </w:tc>
        <w:tc>
          <w:tcPr>
            <w:tcW w:w="5220" w:type="dxa"/>
            <w:tcBorders>
              <w:left w:val="nil"/>
              <w:right w:val="nil"/>
            </w:tcBorders>
          </w:tcPr>
          <w:p w14:paraId="66FBB851" w14:textId="77777777" w:rsidR="00DC5718" w:rsidRPr="00E1648A" w:rsidRDefault="00DC5718" w:rsidP="004447B9">
            <w:pPr>
              <w:pStyle w:val="Normlnysozarkami"/>
              <w:keepNext/>
              <w:jc w:val="center"/>
              <w:rPr>
                <w:rFonts w:ascii="Arial Narrow" w:hAnsi="Arial Narrow"/>
                <w:b/>
              </w:rPr>
            </w:pPr>
            <w:r w:rsidRPr="00E1648A">
              <w:rPr>
                <w:rFonts w:ascii="Arial Narrow" w:hAnsi="Arial Narrow"/>
                <w:b/>
              </w:rPr>
              <w:t>Štúdia realizovateľnosti a analýza dopadov</w:t>
            </w:r>
          </w:p>
        </w:tc>
        <w:tc>
          <w:tcPr>
            <w:tcW w:w="1980" w:type="dxa"/>
            <w:vMerge w:val="restart"/>
            <w:tcBorders>
              <w:top w:val="double" w:sz="6" w:space="0" w:color="auto"/>
              <w:left w:val="dotted" w:sz="4" w:space="0" w:color="auto"/>
            </w:tcBorders>
          </w:tcPr>
          <w:p w14:paraId="61DAF33C" w14:textId="77777777" w:rsidR="00DC5718" w:rsidRPr="00E1648A" w:rsidRDefault="00DC5718" w:rsidP="004447B9">
            <w:pPr>
              <w:pStyle w:val="TableMedium"/>
              <w:keepNext/>
              <w:jc w:val="center"/>
              <w:rPr>
                <w:rFonts w:ascii="Arial Narrow" w:hAnsi="Arial Narrow" w:cs="Arial"/>
                <w:sz w:val="24"/>
                <w:lang w:val="sk-SK"/>
              </w:rPr>
            </w:pPr>
          </w:p>
          <w:p w14:paraId="27B22FA5"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Číslo Zmeny:</w:t>
            </w:r>
          </w:p>
          <w:p w14:paraId="79DAA787" w14:textId="77777777" w:rsidR="00DC5718" w:rsidRPr="00E1648A" w:rsidRDefault="00DC5718" w:rsidP="004447B9">
            <w:pPr>
              <w:pStyle w:val="TableMedium"/>
              <w:keepNext/>
              <w:jc w:val="center"/>
              <w:rPr>
                <w:rFonts w:ascii="Arial Narrow" w:hAnsi="Arial Narrow" w:cs="Arial"/>
                <w:sz w:val="24"/>
                <w:lang w:val="sk-SK"/>
              </w:rPr>
            </w:pPr>
          </w:p>
          <w:p w14:paraId="5459D709" w14:textId="77777777" w:rsidR="00DC5718" w:rsidRPr="00E1648A" w:rsidRDefault="00DC5718" w:rsidP="004447B9">
            <w:pPr>
              <w:pStyle w:val="TableMedium"/>
              <w:keepNext/>
              <w:jc w:val="center"/>
              <w:rPr>
                <w:rFonts w:ascii="Arial Narrow" w:hAnsi="Arial Narrow" w:cs="Arial"/>
                <w:sz w:val="24"/>
                <w:lang w:val="sk-SK"/>
              </w:rPr>
            </w:pPr>
          </w:p>
          <w:p w14:paraId="159B4AD1" w14:textId="77777777" w:rsidR="00DC5718" w:rsidRPr="00E1648A" w:rsidRDefault="00DC5718" w:rsidP="004447B9">
            <w:pPr>
              <w:keepNext/>
              <w:spacing w:before="60" w:after="40"/>
              <w:ind w:right="-72"/>
              <w:rPr>
                <w:rFonts w:ascii="Arial Narrow" w:hAnsi="Arial Narrow" w:cs="Arial"/>
              </w:rPr>
            </w:pPr>
          </w:p>
        </w:tc>
      </w:tr>
      <w:tr w:rsidR="00DC5718" w:rsidRPr="00244C60" w14:paraId="2EAC2142" w14:textId="77777777" w:rsidTr="004447B9">
        <w:trPr>
          <w:cantSplit/>
          <w:trHeight w:val="80"/>
        </w:trPr>
        <w:tc>
          <w:tcPr>
            <w:tcW w:w="2520" w:type="dxa"/>
            <w:tcBorders>
              <w:top w:val="nil"/>
              <w:bottom w:val="double" w:sz="6" w:space="0" w:color="auto"/>
              <w:right w:val="dotted" w:sz="4" w:space="0" w:color="auto"/>
            </w:tcBorders>
            <w:vAlign w:val="center"/>
          </w:tcPr>
          <w:p w14:paraId="543959AB" w14:textId="77777777" w:rsidR="00DC5718" w:rsidRPr="00E1648A" w:rsidRDefault="00DC5718" w:rsidP="004447B9">
            <w:pPr>
              <w:keepNext/>
              <w:rPr>
                <w:rFonts w:ascii="Arial Narrow" w:hAnsi="Arial Narrow" w:cs="Arial"/>
                <w:bCs/>
              </w:rPr>
            </w:pPr>
          </w:p>
        </w:tc>
        <w:tc>
          <w:tcPr>
            <w:tcW w:w="5220" w:type="dxa"/>
            <w:tcBorders>
              <w:left w:val="nil"/>
              <w:right w:val="nil"/>
            </w:tcBorders>
          </w:tcPr>
          <w:p w14:paraId="3731D93A" w14:textId="77777777" w:rsidR="00DC5718" w:rsidRPr="00E1648A" w:rsidRDefault="00DC5718" w:rsidP="004447B9">
            <w:pPr>
              <w:pStyle w:val="TableSmHeadingCenter"/>
              <w:keepLines w:val="0"/>
              <w:spacing w:before="80" w:after="80"/>
              <w:rPr>
                <w:rFonts w:ascii="Arial Narrow" w:hAnsi="Arial Narrow" w:cs="Arial"/>
                <w:bCs/>
                <w:sz w:val="24"/>
                <w:lang w:val="sk-SK"/>
              </w:rPr>
            </w:pPr>
            <w:r w:rsidRPr="00E1648A">
              <w:rPr>
                <w:rFonts w:ascii="Arial Narrow" w:hAnsi="Arial Narrow" w:cs="Arial"/>
                <w:bCs/>
                <w:sz w:val="24"/>
                <w:lang w:val="sk-SK"/>
              </w:rPr>
              <w:t>Proces Change Management</w:t>
            </w:r>
          </w:p>
        </w:tc>
        <w:tc>
          <w:tcPr>
            <w:tcW w:w="1980" w:type="dxa"/>
            <w:vMerge/>
            <w:tcBorders>
              <w:left w:val="dotted" w:sz="4" w:space="0" w:color="auto"/>
              <w:bottom w:val="double" w:sz="6" w:space="0" w:color="auto"/>
            </w:tcBorders>
          </w:tcPr>
          <w:p w14:paraId="0E675ECA" w14:textId="77777777" w:rsidR="00DC5718" w:rsidRPr="00E1648A" w:rsidRDefault="00DC5718" w:rsidP="004447B9">
            <w:pPr>
              <w:keepNext/>
              <w:spacing w:before="80" w:after="80"/>
              <w:jc w:val="right"/>
              <w:rPr>
                <w:rFonts w:ascii="Arial Narrow" w:hAnsi="Arial Narrow" w:cs="Arial"/>
                <w:b/>
              </w:rPr>
            </w:pPr>
          </w:p>
        </w:tc>
      </w:tr>
    </w:tbl>
    <w:p w14:paraId="1C84AB75" w14:textId="77777777" w:rsidR="00DC5718" w:rsidRPr="00E1648A" w:rsidRDefault="00DC5718" w:rsidP="00DC5718">
      <w:pPr>
        <w:pStyle w:val="HPTableTitle"/>
        <w:keepLines w:val="0"/>
        <w:outlineLvl w:val="0"/>
        <w:rPr>
          <w:rFonts w:ascii="Arial Narrow" w:hAnsi="Arial Narrow" w:cs="Arial"/>
          <w:sz w:val="24"/>
          <w:lang w:val="sk-SK"/>
        </w:rPr>
      </w:pPr>
      <w:r w:rsidRPr="00E1648A">
        <w:rPr>
          <w:rFonts w:ascii="Arial Narrow" w:hAnsi="Arial Narrow" w:cs="Arial"/>
          <w:sz w:val="24"/>
          <w:lang w:val="sk-SK"/>
        </w:rPr>
        <w:t>Štúdia realizovateľnosti č. ###</w:t>
      </w:r>
    </w:p>
    <w:p w14:paraId="28B2701C" w14:textId="77777777" w:rsidR="00DC5718" w:rsidRPr="00E1648A" w:rsidRDefault="00DC5718" w:rsidP="00DC5718">
      <w:pPr>
        <w:keepNext/>
        <w:rPr>
          <w:rFonts w:ascii="Arial Narrow" w:hAnsi="Arial Narrow" w:cs="Arial"/>
        </w:rPr>
      </w:pPr>
      <w:r w:rsidRPr="00E1648A">
        <w:rPr>
          <w:rFonts w:ascii="Arial Narrow" w:hAnsi="Arial Narrow" w:cs="Arial"/>
        </w:rPr>
        <w:t>Spracovateľ štúdie vyplní nasledujúce informácie:</w:t>
      </w:r>
    </w:p>
    <w:p w14:paraId="6083BC62" w14:textId="77777777" w:rsidR="00DC5718" w:rsidRPr="00E1648A" w:rsidRDefault="00DC5718" w:rsidP="00637658">
      <w:pPr>
        <w:pStyle w:val="Normlnysozarkami"/>
        <w:keepNext/>
        <w:numPr>
          <w:ilvl w:val="0"/>
          <w:numId w:val="29"/>
        </w:numPr>
        <w:tabs>
          <w:tab w:val="clear" w:pos="1260"/>
          <w:tab w:val="num" w:pos="720"/>
        </w:tabs>
        <w:ind w:left="720"/>
        <w:rPr>
          <w:rFonts w:ascii="Arial Narrow" w:hAnsi="Arial Narrow" w:cs="Arial"/>
          <w:b/>
          <w:bCs/>
        </w:rPr>
      </w:pPr>
      <w:r w:rsidRPr="00E1648A">
        <w:rPr>
          <w:rFonts w:ascii="Arial Narrow" w:hAnsi="Arial Narrow" w:cs="Arial"/>
          <w:b/>
          <w:bCs/>
        </w:rPr>
        <w:t>Špecifikácia služby / aké služby sa požiadavka týka -</w:t>
      </w:r>
    </w:p>
    <w:p w14:paraId="38DEF01E" w14:textId="77777777" w:rsidR="00DC5718" w:rsidRPr="00E1648A" w:rsidRDefault="00DC5718" w:rsidP="00DC5718">
      <w:pPr>
        <w:pStyle w:val="Normlnysozarkami"/>
        <w:keepNext/>
        <w:tabs>
          <w:tab w:val="num" w:pos="720"/>
        </w:tabs>
        <w:ind w:left="720" w:hanging="360"/>
        <w:rPr>
          <w:rFonts w:ascii="Arial Narrow" w:hAnsi="Arial Narrow" w:cs="Arial"/>
        </w:rPr>
      </w:pPr>
    </w:p>
    <w:p w14:paraId="5BAE73AE" w14:textId="77777777" w:rsidR="00DC5718" w:rsidRPr="00E1648A" w:rsidRDefault="00DC5718" w:rsidP="00637658">
      <w:pPr>
        <w:pStyle w:val="Normlnysozarkami"/>
        <w:keepNext/>
        <w:numPr>
          <w:ilvl w:val="0"/>
          <w:numId w:val="29"/>
        </w:numPr>
        <w:tabs>
          <w:tab w:val="clear" w:pos="1260"/>
          <w:tab w:val="num" w:pos="720"/>
        </w:tabs>
        <w:ind w:left="720"/>
        <w:rPr>
          <w:rFonts w:ascii="Arial Narrow" w:hAnsi="Arial Narrow" w:cs="Arial"/>
          <w:b/>
          <w:bCs/>
        </w:rPr>
      </w:pPr>
      <w:r w:rsidRPr="00E1648A">
        <w:rPr>
          <w:rFonts w:ascii="Arial Narrow" w:hAnsi="Arial Narrow" w:cs="Arial"/>
          <w:b/>
          <w:bCs/>
        </w:rPr>
        <w:t xml:space="preserve">Analýza požiadavky / spracovanie funkčné špecifikácie – </w:t>
      </w:r>
    </w:p>
    <w:p w14:paraId="4E98D0AC" w14:textId="77777777" w:rsidR="00DC5718" w:rsidRPr="00E1648A" w:rsidRDefault="00DC5718" w:rsidP="00DC5718">
      <w:pPr>
        <w:pStyle w:val="Normlnysozarkami"/>
        <w:keepNext/>
        <w:tabs>
          <w:tab w:val="num" w:pos="720"/>
        </w:tabs>
        <w:ind w:left="720" w:hanging="360"/>
        <w:rPr>
          <w:rFonts w:ascii="Arial Narrow" w:hAnsi="Arial Narrow" w:cs="Arial"/>
        </w:rPr>
      </w:pPr>
    </w:p>
    <w:p w14:paraId="578A36FE" w14:textId="77777777" w:rsidR="00DC5718" w:rsidRPr="00E1648A" w:rsidRDefault="00DC5718" w:rsidP="00637658">
      <w:pPr>
        <w:pStyle w:val="Normlnysozarkami"/>
        <w:keepNext/>
        <w:numPr>
          <w:ilvl w:val="0"/>
          <w:numId w:val="29"/>
        </w:numPr>
        <w:tabs>
          <w:tab w:val="clear" w:pos="1260"/>
          <w:tab w:val="num" w:pos="720"/>
        </w:tabs>
        <w:ind w:left="720"/>
        <w:rPr>
          <w:rFonts w:ascii="Arial Narrow" w:hAnsi="Arial Narrow" w:cs="Arial"/>
          <w:b/>
          <w:bCs/>
        </w:rPr>
      </w:pPr>
      <w:r w:rsidRPr="00E1648A">
        <w:rPr>
          <w:rFonts w:ascii="Arial Narrow" w:hAnsi="Arial Narrow" w:cs="Arial"/>
          <w:b/>
          <w:bCs/>
        </w:rPr>
        <w:t xml:space="preserve">Návrh implementácie požiadavky – </w:t>
      </w:r>
    </w:p>
    <w:p w14:paraId="6C6C8650" w14:textId="77777777" w:rsidR="00DC5718" w:rsidRPr="00E1648A" w:rsidRDefault="00DC5718" w:rsidP="00DC5718">
      <w:pPr>
        <w:pStyle w:val="Normlnysozarkami"/>
        <w:keepNext/>
        <w:tabs>
          <w:tab w:val="num" w:pos="720"/>
        </w:tabs>
        <w:ind w:left="720" w:hanging="360"/>
        <w:rPr>
          <w:rFonts w:ascii="Arial Narrow" w:hAnsi="Arial Narrow" w:cs="Arial"/>
        </w:rPr>
      </w:pPr>
    </w:p>
    <w:p w14:paraId="1A699550" w14:textId="77777777" w:rsidR="00DC5718" w:rsidRPr="00E1648A" w:rsidRDefault="00DC5718" w:rsidP="00637658">
      <w:pPr>
        <w:pStyle w:val="Normlnysozarkami"/>
        <w:keepNext/>
        <w:numPr>
          <w:ilvl w:val="0"/>
          <w:numId w:val="29"/>
        </w:numPr>
        <w:tabs>
          <w:tab w:val="clear" w:pos="1260"/>
          <w:tab w:val="num" w:pos="720"/>
        </w:tabs>
        <w:ind w:left="720"/>
        <w:rPr>
          <w:rFonts w:ascii="Arial Narrow" w:hAnsi="Arial Narrow" w:cs="Arial"/>
          <w:b/>
          <w:bCs/>
        </w:rPr>
      </w:pPr>
      <w:r w:rsidRPr="00E1648A">
        <w:rPr>
          <w:rFonts w:ascii="Arial Narrow" w:hAnsi="Arial Narrow" w:cs="Arial"/>
          <w:b/>
          <w:bCs/>
        </w:rPr>
        <w:t xml:space="preserve">Návrh testovania a akceptácie požiadavky - </w:t>
      </w:r>
    </w:p>
    <w:p w14:paraId="5F91E76A" w14:textId="77777777" w:rsidR="00DC5718" w:rsidRPr="00E1648A" w:rsidRDefault="00DC5718" w:rsidP="00DC5718">
      <w:pPr>
        <w:pStyle w:val="Normlnysozarkami"/>
        <w:keepNext/>
        <w:tabs>
          <w:tab w:val="num" w:pos="720"/>
        </w:tabs>
        <w:ind w:left="720" w:hanging="360"/>
        <w:rPr>
          <w:rFonts w:ascii="Arial Narrow" w:hAnsi="Arial Narrow" w:cs="Arial"/>
        </w:rPr>
      </w:pPr>
    </w:p>
    <w:p w14:paraId="7B67C70A" w14:textId="77777777" w:rsidR="00DC5718" w:rsidRPr="00E1648A" w:rsidRDefault="00DC5718" w:rsidP="00637658">
      <w:pPr>
        <w:pStyle w:val="Normlnysozarkami"/>
        <w:keepNext/>
        <w:numPr>
          <w:ilvl w:val="0"/>
          <w:numId w:val="29"/>
        </w:numPr>
        <w:tabs>
          <w:tab w:val="clear" w:pos="1260"/>
          <w:tab w:val="num" w:pos="720"/>
        </w:tabs>
        <w:ind w:left="720"/>
        <w:rPr>
          <w:rFonts w:ascii="Arial Narrow" w:hAnsi="Arial Narrow" w:cs="Arial"/>
          <w:b/>
          <w:bCs/>
        </w:rPr>
      </w:pPr>
      <w:r w:rsidRPr="00E1648A">
        <w:rPr>
          <w:rFonts w:ascii="Arial Narrow" w:hAnsi="Arial Narrow" w:cs="Arial"/>
          <w:b/>
          <w:bCs/>
        </w:rPr>
        <w:t>Návrh harmonogramu plnenia -</w:t>
      </w:r>
    </w:p>
    <w:p w14:paraId="574BBC4C" w14:textId="77777777" w:rsidR="00DC5718" w:rsidRPr="00E1648A" w:rsidRDefault="00DC5718" w:rsidP="00DC5718">
      <w:pPr>
        <w:pStyle w:val="Normlnysozarkami"/>
        <w:keepNext/>
        <w:tabs>
          <w:tab w:val="num" w:pos="720"/>
        </w:tabs>
        <w:ind w:left="720" w:hanging="360"/>
        <w:rPr>
          <w:rFonts w:ascii="Arial Narrow" w:hAnsi="Arial Narrow" w:cs="Arial"/>
        </w:rPr>
      </w:pPr>
    </w:p>
    <w:p w14:paraId="0F839E95" w14:textId="77777777" w:rsidR="00DC5718" w:rsidRPr="00E1648A" w:rsidRDefault="00DC5718" w:rsidP="00637658">
      <w:pPr>
        <w:pStyle w:val="Normlnysozarkami"/>
        <w:keepNext/>
        <w:numPr>
          <w:ilvl w:val="0"/>
          <w:numId w:val="29"/>
        </w:numPr>
        <w:tabs>
          <w:tab w:val="clear" w:pos="1260"/>
          <w:tab w:val="num" w:pos="720"/>
        </w:tabs>
        <w:ind w:left="720"/>
        <w:rPr>
          <w:rFonts w:ascii="Arial Narrow" w:hAnsi="Arial Narrow" w:cs="Arial"/>
          <w:b/>
          <w:bCs/>
        </w:rPr>
      </w:pPr>
      <w:r w:rsidRPr="00E1648A">
        <w:rPr>
          <w:rFonts w:ascii="Arial Narrow" w:hAnsi="Arial Narrow" w:cs="Arial"/>
          <w:b/>
          <w:bCs/>
        </w:rPr>
        <w:t xml:space="preserve">Požadovaná súčinnosť Zákazníka - </w:t>
      </w:r>
    </w:p>
    <w:p w14:paraId="47676DFB" w14:textId="77777777" w:rsidR="00DC5718" w:rsidRPr="00E1648A" w:rsidRDefault="00DC5718" w:rsidP="00DC5718">
      <w:pPr>
        <w:pStyle w:val="HPTableTitle"/>
        <w:keepLines w:val="0"/>
        <w:rPr>
          <w:rFonts w:ascii="Arial Narrow" w:hAnsi="Arial Narrow" w:cs="Arial"/>
          <w:sz w:val="24"/>
          <w:lang w:val="sk-SK"/>
        </w:rPr>
      </w:pPr>
      <w:r w:rsidRPr="00E1648A">
        <w:rPr>
          <w:rFonts w:ascii="Arial Narrow" w:hAnsi="Arial Narrow" w:cs="Arial"/>
          <w:sz w:val="24"/>
          <w:lang w:val="sk-SK"/>
        </w:rPr>
        <w:t>V týchto tabuľkách Poskytovateľ uvedie časovú náročnosť a cenovú kalkuláciu.</w:t>
      </w:r>
    </w:p>
    <w:p w14:paraId="65F30455" w14:textId="77777777" w:rsidR="00DC5718" w:rsidRPr="00E1648A" w:rsidRDefault="00DC5718" w:rsidP="00DC5718">
      <w:pPr>
        <w:keepNext/>
        <w:rPr>
          <w:rFonts w:ascii="Arial Narrow" w:hAnsi="Arial Narrow" w:cs="Arial"/>
          <w:b/>
        </w:rPr>
      </w:pPr>
      <w:r w:rsidRPr="00E1648A">
        <w:rPr>
          <w:rFonts w:ascii="Arial Narrow" w:hAnsi="Arial Narrow"/>
          <w:b/>
        </w:rPr>
        <w:t>Náročnosť zapracovania pre Zmenu aplikačného SW</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244C60" w14:paraId="32E25C16" w14:textId="77777777" w:rsidTr="004447B9">
        <w:trPr>
          <w:cantSplit/>
          <w:tblHeader/>
        </w:trPr>
        <w:tc>
          <w:tcPr>
            <w:tcW w:w="6840" w:type="dxa"/>
            <w:tcBorders>
              <w:bottom w:val="double" w:sz="4" w:space="0" w:color="auto"/>
            </w:tcBorders>
            <w:tcMar>
              <w:top w:w="57" w:type="dxa"/>
              <w:bottom w:w="0" w:type="dxa"/>
            </w:tcMar>
            <w:vAlign w:val="center"/>
          </w:tcPr>
          <w:p w14:paraId="36FA1C07"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Termíny</w:t>
            </w:r>
          </w:p>
        </w:tc>
        <w:tc>
          <w:tcPr>
            <w:tcW w:w="2700" w:type="dxa"/>
            <w:tcBorders>
              <w:bottom w:val="double" w:sz="4" w:space="0" w:color="auto"/>
            </w:tcBorders>
            <w:tcMar>
              <w:top w:w="57" w:type="dxa"/>
              <w:bottom w:w="0" w:type="dxa"/>
            </w:tcMar>
            <w:vAlign w:val="center"/>
          </w:tcPr>
          <w:p w14:paraId="341208A4"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Dátum</w:t>
            </w:r>
          </w:p>
        </w:tc>
      </w:tr>
      <w:tr w:rsidR="00DC5718" w:rsidRPr="00244C60" w14:paraId="380D60BD" w14:textId="77777777" w:rsidTr="004447B9">
        <w:trPr>
          <w:cantSplit/>
          <w:tblHeader/>
        </w:trPr>
        <w:tc>
          <w:tcPr>
            <w:tcW w:w="6840" w:type="dxa"/>
            <w:tcMar>
              <w:top w:w="57" w:type="dxa"/>
              <w:bottom w:w="0" w:type="dxa"/>
            </w:tcMar>
            <w:vAlign w:val="center"/>
          </w:tcPr>
          <w:p w14:paraId="30F39009"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Predpokladaný začiatok realizácie:</w:t>
            </w:r>
          </w:p>
        </w:tc>
        <w:tc>
          <w:tcPr>
            <w:tcW w:w="2700" w:type="dxa"/>
            <w:tcMar>
              <w:top w:w="57" w:type="dxa"/>
              <w:bottom w:w="0" w:type="dxa"/>
            </w:tcMar>
            <w:vAlign w:val="center"/>
          </w:tcPr>
          <w:p w14:paraId="0AE96D28" w14:textId="77777777" w:rsidR="00DC5718" w:rsidRPr="00E1648A" w:rsidRDefault="00DC5718" w:rsidP="004447B9">
            <w:pPr>
              <w:keepNext/>
              <w:spacing w:after="100" w:afterAutospacing="1"/>
              <w:rPr>
                <w:rFonts w:ascii="Arial Narrow" w:hAnsi="Arial Narrow" w:cs="Arial"/>
                <w:b/>
              </w:rPr>
            </w:pPr>
          </w:p>
        </w:tc>
      </w:tr>
      <w:tr w:rsidR="00DC5718" w:rsidRPr="00244C60" w14:paraId="78221D83" w14:textId="77777777" w:rsidTr="004447B9">
        <w:trPr>
          <w:cantSplit/>
          <w:tblHeader/>
        </w:trPr>
        <w:tc>
          <w:tcPr>
            <w:tcW w:w="6840" w:type="dxa"/>
            <w:tcMar>
              <w:top w:w="57" w:type="dxa"/>
              <w:bottom w:w="0" w:type="dxa"/>
            </w:tcMar>
            <w:vAlign w:val="center"/>
          </w:tcPr>
          <w:p w14:paraId="7444F7E4"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Predpokladané ukončenie realizácie (termín nasadenie do testovacieho prostredia):</w:t>
            </w:r>
          </w:p>
        </w:tc>
        <w:tc>
          <w:tcPr>
            <w:tcW w:w="2700" w:type="dxa"/>
            <w:tcMar>
              <w:top w:w="57" w:type="dxa"/>
              <w:bottom w:w="0" w:type="dxa"/>
            </w:tcMar>
            <w:vAlign w:val="center"/>
          </w:tcPr>
          <w:p w14:paraId="14E6DFBD" w14:textId="77777777" w:rsidR="00DC5718" w:rsidRPr="00E1648A" w:rsidRDefault="00DC5718" w:rsidP="004447B9">
            <w:pPr>
              <w:keepNext/>
              <w:spacing w:after="100" w:afterAutospacing="1"/>
              <w:rPr>
                <w:rFonts w:ascii="Arial Narrow" w:hAnsi="Arial Narrow" w:cs="Arial"/>
                <w:b/>
              </w:rPr>
            </w:pPr>
          </w:p>
        </w:tc>
      </w:tr>
      <w:tr w:rsidR="00DC5718" w:rsidRPr="00244C60" w14:paraId="72EEB82D" w14:textId="77777777" w:rsidTr="004447B9">
        <w:trPr>
          <w:cantSplit/>
          <w:tblHeader/>
        </w:trPr>
        <w:tc>
          <w:tcPr>
            <w:tcW w:w="6840" w:type="dxa"/>
            <w:tcBorders>
              <w:bottom w:val="single" w:sz="4" w:space="0" w:color="auto"/>
            </w:tcBorders>
            <w:tcMar>
              <w:top w:w="57" w:type="dxa"/>
              <w:bottom w:w="0" w:type="dxa"/>
            </w:tcMar>
            <w:vAlign w:val="center"/>
          </w:tcPr>
          <w:p w14:paraId="4FD33236"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Navrhovaný termín nasadenia do produkčného prostredia:</w:t>
            </w:r>
          </w:p>
        </w:tc>
        <w:tc>
          <w:tcPr>
            <w:tcW w:w="2700" w:type="dxa"/>
            <w:tcBorders>
              <w:bottom w:val="single" w:sz="4" w:space="0" w:color="auto"/>
            </w:tcBorders>
            <w:tcMar>
              <w:top w:w="57" w:type="dxa"/>
              <w:bottom w:w="0" w:type="dxa"/>
            </w:tcMar>
            <w:vAlign w:val="center"/>
          </w:tcPr>
          <w:p w14:paraId="743A12C3" w14:textId="77777777" w:rsidR="00DC5718" w:rsidRPr="00E1648A" w:rsidRDefault="00DC5718" w:rsidP="004447B9">
            <w:pPr>
              <w:keepNext/>
              <w:spacing w:after="100" w:afterAutospacing="1"/>
              <w:rPr>
                <w:rFonts w:ascii="Arial Narrow" w:hAnsi="Arial Narrow" w:cs="Arial"/>
                <w:b/>
              </w:rPr>
            </w:pPr>
          </w:p>
        </w:tc>
      </w:tr>
      <w:tr w:rsidR="00DC5718" w:rsidRPr="00244C60" w14:paraId="619EE910" w14:textId="77777777" w:rsidTr="004447B9">
        <w:trPr>
          <w:cantSplit/>
          <w:tblHeader/>
        </w:trPr>
        <w:tc>
          <w:tcPr>
            <w:tcW w:w="6840" w:type="dxa"/>
            <w:tcBorders>
              <w:top w:val="single" w:sz="4" w:space="0" w:color="auto"/>
              <w:bottom w:val="single" w:sz="4" w:space="0" w:color="auto"/>
            </w:tcBorders>
            <w:tcMar>
              <w:top w:w="57" w:type="dxa"/>
              <w:bottom w:w="0" w:type="dxa"/>
            </w:tcMar>
            <w:vAlign w:val="center"/>
          </w:tcPr>
          <w:p w14:paraId="4B1C8192" w14:textId="77777777" w:rsidR="00DC5718" w:rsidRPr="00E1648A" w:rsidRDefault="00DC5718" w:rsidP="004447B9">
            <w:pPr>
              <w:keepNext/>
              <w:spacing w:after="100" w:afterAutospacing="1"/>
              <w:rPr>
                <w:rFonts w:ascii="Arial Narrow" w:hAnsi="Arial Narrow" w:cs="Arial"/>
                <w:b/>
              </w:rPr>
            </w:pPr>
          </w:p>
        </w:tc>
        <w:tc>
          <w:tcPr>
            <w:tcW w:w="2700" w:type="dxa"/>
            <w:tcBorders>
              <w:top w:val="single" w:sz="4" w:space="0" w:color="auto"/>
              <w:bottom w:val="single" w:sz="4" w:space="0" w:color="auto"/>
            </w:tcBorders>
            <w:tcMar>
              <w:top w:w="57" w:type="dxa"/>
              <w:bottom w:w="0" w:type="dxa"/>
            </w:tcMar>
            <w:vAlign w:val="center"/>
          </w:tcPr>
          <w:p w14:paraId="1FA3952F" w14:textId="77777777" w:rsidR="00DC5718" w:rsidRPr="00E1648A" w:rsidRDefault="00DC5718" w:rsidP="004447B9">
            <w:pPr>
              <w:keepNext/>
              <w:spacing w:after="100" w:afterAutospacing="1"/>
              <w:rPr>
                <w:rFonts w:ascii="Arial Narrow" w:hAnsi="Arial Narrow" w:cs="Arial"/>
                <w:b/>
              </w:rPr>
            </w:pPr>
          </w:p>
        </w:tc>
      </w:tr>
      <w:tr w:rsidR="00DC5718" w:rsidRPr="00244C60" w14:paraId="5D008B1B" w14:textId="77777777" w:rsidTr="004447B9">
        <w:trPr>
          <w:cantSplit/>
          <w:tblHeader/>
        </w:trPr>
        <w:tc>
          <w:tcPr>
            <w:tcW w:w="6840" w:type="dxa"/>
            <w:tcBorders>
              <w:top w:val="single" w:sz="4" w:space="0" w:color="auto"/>
            </w:tcBorders>
            <w:tcMar>
              <w:top w:w="57" w:type="dxa"/>
              <w:bottom w:w="0" w:type="dxa"/>
            </w:tcMar>
            <w:vAlign w:val="center"/>
          </w:tcPr>
          <w:p w14:paraId="28600579"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Činnosť</w:t>
            </w:r>
          </w:p>
        </w:tc>
        <w:tc>
          <w:tcPr>
            <w:tcW w:w="2700" w:type="dxa"/>
            <w:tcBorders>
              <w:top w:val="single" w:sz="4" w:space="0" w:color="auto"/>
            </w:tcBorders>
            <w:tcMar>
              <w:top w:w="57" w:type="dxa"/>
              <w:bottom w:w="0" w:type="dxa"/>
            </w:tcMar>
            <w:vAlign w:val="center"/>
          </w:tcPr>
          <w:p w14:paraId="06BEB3B3"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Náročnosť (človekodni)</w:t>
            </w:r>
          </w:p>
        </w:tc>
      </w:tr>
      <w:tr w:rsidR="00DC5718" w:rsidRPr="00244C60" w14:paraId="5985C0B4" w14:textId="77777777" w:rsidTr="004447B9">
        <w:trPr>
          <w:cantSplit/>
          <w:tblHeader/>
        </w:trPr>
        <w:tc>
          <w:tcPr>
            <w:tcW w:w="6840" w:type="dxa"/>
            <w:tcMar>
              <w:top w:w="57" w:type="dxa"/>
              <w:bottom w:w="0" w:type="dxa"/>
            </w:tcMar>
            <w:vAlign w:val="center"/>
          </w:tcPr>
          <w:p w14:paraId="78E563AC" w14:textId="77777777" w:rsidR="00DC5718" w:rsidRPr="00E1648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32DA7A9" w14:textId="77777777" w:rsidR="00DC5718" w:rsidRPr="00E1648A" w:rsidRDefault="00DC5718" w:rsidP="004447B9">
            <w:pPr>
              <w:keepNext/>
              <w:spacing w:after="100" w:afterAutospacing="1"/>
              <w:rPr>
                <w:rFonts w:ascii="Arial Narrow" w:hAnsi="Arial Narrow" w:cs="Arial"/>
                <w:b/>
              </w:rPr>
            </w:pPr>
          </w:p>
        </w:tc>
      </w:tr>
      <w:tr w:rsidR="00DC5718" w:rsidRPr="00244C60" w14:paraId="2492F52E" w14:textId="77777777" w:rsidTr="004447B9">
        <w:trPr>
          <w:cantSplit/>
          <w:tblHeader/>
        </w:trPr>
        <w:tc>
          <w:tcPr>
            <w:tcW w:w="6840" w:type="dxa"/>
            <w:tcMar>
              <w:top w:w="57" w:type="dxa"/>
              <w:bottom w:w="0" w:type="dxa"/>
            </w:tcMar>
            <w:vAlign w:val="center"/>
          </w:tcPr>
          <w:p w14:paraId="7B3EB013" w14:textId="77777777" w:rsidR="00DC5718" w:rsidRPr="00E1648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2EF5BE51" w14:textId="77777777" w:rsidR="00DC5718" w:rsidRPr="00E1648A" w:rsidRDefault="00DC5718" w:rsidP="004447B9">
            <w:pPr>
              <w:keepNext/>
              <w:spacing w:after="100" w:afterAutospacing="1"/>
              <w:rPr>
                <w:rFonts w:ascii="Arial Narrow" w:hAnsi="Arial Narrow" w:cs="Arial"/>
                <w:b/>
              </w:rPr>
            </w:pPr>
          </w:p>
        </w:tc>
      </w:tr>
      <w:tr w:rsidR="00DC5718" w:rsidRPr="00244C60" w14:paraId="5C9A85CF" w14:textId="77777777" w:rsidTr="004447B9">
        <w:trPr>
          <w:cantSplit/>
          <w:tblHeader/>
        </w:trPr>
        <w:tc>
          <w:tcPr>
            <w:tcW w:w="6840" w:type="dxa"/>
            <w:tcMar>
              <w:top w:w="57" w:type="dxa"/>
              <w:bottom w:w="0" w:type="dxa"/>
            </w:tcMar>
            <w:vAlign w:val="center"/>
          </w:tcPr>
          <w:p w14:paraId="34D4B1B0"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Spolu:</w:t>
            </w:r>
          </w:p>
        </w:tc>
        <w:tc>
          <w:tcPr>
            <w:tcW w:w="2700" w:type="dxa"/>
            <w:tcMar>
              <w:top w:w="57" w:type="dxa"/>
              <w:bottom w:w="0" w:type="dxa"/>
            </w:tcMar>
            <w:vAlign w:val="center"/>
          </w:tcPr>
          <w:p w14:paraId="5EB18DD1" w14:textId="77777777" w:rsidR="00DC5718" w:rsidRPr="00E1648A" w:rsidRDefault="00DC5718" w:rsidP="004447B9">
            <w:pPr>
              <w:keepNext/>
              <w:spacing w:after="100" w:afterAutospacing="1"/>
              <w:rPr>
                <w:rFonts w:ascii="Arial Narrow" w:hAnsi="Arial Narrow" w:cs="Arial"/>
                <w:b/>
              </w:rPr>
            </w:pPr>
          </w:p>
        </w:tc>
      </w:tr>
    </w:tbl>
    <w:p w14:paraId="2F0C2BD8" w14:textId="77777777" w:rsidR="00DC5718" w:rsidRPr="00E1648A" w:rsidRDefault="00DC5718" w:rsidP="00DC5718">
      <w:pPr>
        <w:pStyle w:val="slovanzoznam2"/>
        <w:keepNext/>
        <w:tabs>
          <w:tab w:val="clear" w:pos="643"/>
        </w:tabs>
        <w:rPr>
          <w:rFonts w:ascii="Arial Narrow" w:hAnsi="Arial Narrow" w:cs="Arial"/>
          <w:lang w:val="sk-SK"/>
        </w:rPr>
      </w:pPr>
    </w:p>
    <w:p w14:paraId="00FAC88D" w14:textId="77777777" w:rsidR="00DC5718" w:rsidRPr="00E1648A" w:rsidRDefault="00DC5718" w:rsidP="00DC5718">
      <w:pPr>
        <w:keepNext/>
        <w:rPr>
          <w:rFonts w:ascii="Arial Narrow" w:hAnsi="Arial Narrow" w:cs="Arial"/>
          <w:b/>
        </w:rPr>
      </w:pPr>
      <w:r w:rsidRPr="00E1648A">
        <w:rPr>
          <w:rFonts w:ascii="Arial Narrow" w:hAnsi="Arial Narrow" w:cs="Arial"/>
          <w:b/>
        </w:rPr>
        <w:t>Náročnosť zapracovania pre Zmenu mimo aplikačný SW</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244C60" w14:paraId="73AC7BB2" w14:textId="77777777" w:rsidTr="004447B9">
        <w:trPr>
          <w:cantSplit/>
          <w:tblHeader/>
        </w:trPr>
        <w:tc>
          <w:tcPr>
            <w:tcW w:w="6840" w:type="dxa"/>
            <w:tcBorders>
              <w:bottom w:val="double" w:sz="4" w:space="0" w:color="auto"/>
            </w:tcBorders>
            <w:tcMar>
              <w:top w:w="57" w:type="dxa"/>
              <w:bottom w:w="0" w:type="dxa"/>
            </w:tcMar>
            <w:vAlign w:val="center"/>
          </w:tcPr>
          <w:p w14:paraId="2FEC7CD9"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lastRenderedPageBreak/>
              <w:t>Termíny navrhovaných činností</w:t>
            </w:r>
          </w:p>
        </w:tc>
        <w:tc>
          <w:tcPr>
            <w:tcW w:w="2700" w:type="dxa"/>
            <w:tcBorders>
              <w:bottom w:val="double" w:sz="4" w:space="0" w:color="auto"/>
            </w:tcBorders>
            <w:tcMar>
              <w:top w:w="57" w:type="dxa"/>
              <w:bottom w:w="0" w:type="dxa"/>
            </w:tcMar>
            <w:vAlign w:val="center"/>
          </w:tcPr>
          <w:p w14:paraId="1E7E7072"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Dátum</w:t>
            </w:r>
          </w:p>
        </w:tc>
      </w:tr>
      <w:tr w:rsidR="00DC5718" w:rsidRPr="00244C60" w14:paraId="6698E797" w14:textId="77777777" w:rsidTr="004447B9">
        <w:trPr>
          <w:cantSplit/>
          <w:tblHeader/>
        </w:trPr>
        <w:tc>
          <w:tcPr>
            <w:tcW w:w="6840" w:type="dxa"/>
            <w:tcMar>
              <w:top w:w="57" w:type="dxa"/>
              <w:bottom w:w="0" w:type="dxa"/>
            </w:tcMar>
            <w:vAlign w:val="center"/>
          </w:tcPr>
          <w:p w14:paraId="3B125FA7" w14:textId="77777777" w:rsidR="00DC5718" w:rsidRPr="00E1648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4AEC4ED4" w14:textId="77777777" w:rsidR="00DC5718" w:rsidRPr="00E1648A" w:rsidRDefault="00DC5718" w:rsidP="004447B9">
            <w:pPr>
              <w:keepNext/>
              <w:spacing w:after="100" w:afterAutospacing="1"/>
              <w:rPr>
                <w:rFonts w:ascii="Arial Narrow" w:hAnsi="Arial Narrow" w:cs="Arial"/>
                <w:b/>
              </w:rPr>
            </w:pPr>
          </w:p>
        </w:tc>
      </w:tr>
      <w:tr w:rsidR="00DC5718" w:rsidRPr="00244C60" w14:paraId="2332A7FD" w14:textId="77777777" w:rsidTr="004447B9">
        <w:trPr>
          <w:cantSplit/>
          <w:tblHeader/>
        </w:trPr>
        <w:tc>
          <w:tcPr>
            <w:tcW w:w="6840" w:type="dxa"/>
            <w:tcMar>
              <w:top w:w="57" w:type="dxa"/>
              <w:bottom w:w="0" w:type="dxa"/>
            </w:tcMar>
            <w:vAlign w:val="center"/>
          </w:tcPr>
          <w:p w14:paraId="12F97E20" w14:textId="77777777" w:rsidR="00DC5718" w:rsidRPr="00E1648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0868452E" w14:textId="77777777" w:rsidR="00DC5718" w:rsidRPr="00E1648A" w:rsidRDefault="00DC5718" w:rsidP="004447B9">
            <w:pPr>
              <w:keepNext/>
              <w:spacing w:after="100" w:afterAutospacing="1"/>
              <w:rPr>
                <w:rFonts w:ascii="Arial Narrow" w:hAnsi="Arial Narrow" w:cs="Arial"/>
                <w:b/>
              </w:rPr>
            </w:pPr>
          </w:p>
        </w:tc>
      </w:tr>
      <w:tr w:rsidR="00DC5718" w:rsidRPr="00244C60" w14:paraId="1823064C" w14:textId="77777777" w:rsidTr="004447B9">
        <w:trPr>
          <w:cantSplit/>
          <w:tblHeader/>
        </w:trPr>
        <w:tc>
          <w:tcPr>
            <w:tcW w:w="6840" w:type="dxa"/>
            <w:tcBorders>
              <w:bottom w:val="single" w:sz="4" w:space="0" w:color="auto"/>
            </w:tcBorders>
            <w:tcMar>
              <w:top w:w="57" w:type="dxa"/>
              <w:bottom w:w="0" w:type="dxa"/>
            </w:tcMar>
            <w:vAlign w:val="center"/>
          </w:tcPr>
          <w:p w14:paraId="69636A2D"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Navrhovaný termín realizácie Zmeny:</w:t>
            </w:r>
          </w:p>
        </w:tc>
        <w:tc>
          <w:tcPr>
            <w:tcW w:w="2700" w:type="dxa"/>
            <w:tcBorders>
              <w:bottom w:val="single" w:sz="4" w:space="0" w:color="auto"/>
            </w:tcBorders>
            <w:tcMar>
              <w:top w:w="57" w:type="dxa"/>
              <w:bottom w:w="0" w:type="dxa"/>
            </w:tcMar>
            <w:vAlign w:val="center"/>
          </w:tcPr>
          <w:p w14:paraId="25ED3550" w14:textId="77777777" w:rsidR="00DC5718" w:rsidRPr="00E1648A" w:rsidRDefault="00DC5718" w:rsidP="004447B9">
            <w:pPr>
              <w:keepNext/>
              <w:spacing w:after="100" w:afterAutospacing="1"/>
              <w:rPr>
                <w:rFonts w:ascii="Arial Narrow" w:hAnsi="Arial Narrow" w:cs="Arial"/>
                <w:b/>
              </w:rPr>
            </w:pPr>
          </w:p>
        </w:tc>
      </w:tr>
      <w:tr w:rsidR="00DC5718" w:rsidRPr="00244C60" w14:paraId="39E08B76" w14:textId="77777777" w:rsidTr="004447B9">
        <w:trPr>
          <w:cantSplit/>
          <w:tblHeader/>
        </w:trPr>
        <w:tc>
          <w:tcPr>
            <w:tcW w:w="6840" w:type="dxa"/>
            <w:tcBorders>
              <w:top w:val="single" w:sz="4" w:space="0" w:color="auto"/>
              <w:bottom w:val="single" w:sz="4" w:space="0" w:color="auto"/>
            </w:tcBorders>
            <w:tcMar>
              <w:top w:w="57" w:type="dxa"/>
              <w:bottom w:w="0" w:type="dxa"/>
            </w:tcMar>
            <w:vAlign w:val="center"/>
          </w:tcPr>
          <w:p w14:paraId="12B548FC" w14:textId="77777777" w:rsidR="00DC5718" w:rsidRPr="00E1648A" w:rsidRDefault="00DC5718" w:rsidP="004447B9">
            <w:pPr>
              <w:keepNext/>
              <w:spacing w:after="100" w:afterAutospacing="1"/>
              <w:rPr>
                <w:rFonts w:ascii="Arial Narrow" w:hAnsi="Arial Narrow" w:cs="Arial"/>
                <w:b/>
              </w:rPr>
            </w:pPr>
          </w:p>
        </w:tc>
        <w:tc>
          <w:tcPr>
            <w:tcW w:w="2700" w:type="dxa"/>
            <w:tcBorders>
              <w:top w:val="single" w:sz="4" w:space="0" w:color="auto"/>
              <w:bottom w:val="single" w:sz="4" w:space="0" w:color="auto"/>
            </w:tcBorders>
            <w:tcMar>
              <w:top w:w="57" w:type="dxa"/>
              <w:bottom w:w="0" w:type="dxa"/>
            </w:tcMar>
            <w:vAlign w:val="center"/>
          </w:tcPr>
          <w:p w14:paraId="4FBDA7F0" w14:textId="77777777" w:rsidR="00DC5718" w:rsidRPr="00E1648A" w:rsidRDefault="00DC5718" w:rsidP="004447B9">
            <w:pPr>
              <w:keepNext/>
              <w:spacing w:after="100" w:afterAutospacing="1"/>
              <w:rPr>
                <w:rFonts w:ascii="Arial Narrow" w:hAnsi="Arial Narrow" w:cs="Arial"/>
                <w:b/>
              </w:rPr>
            </w:pPr>
          </w:p>
        </w:tc>
      </w:tr>
      <w:tr w:rsidR="00DC5718" w:rsidRPr="00244C60" w14:paraId="0DA2A996" w14:textId="77777777" w:rsidTr="004447B9">
        <w:trPr>
          <w:cantSplit/>
          <w:tblHeader/>
        </w:trPr>
        <w:tc>
          <w:tcPr>
            <w:tcW w:w="6840" w:type="dxa"/>
            <w:tcBorders>
              <w:top w:val="single" w:sz="4" w:space="0" w:color="auto"/>
            </w:tcBorders>
            <w:tcMar>
              <w:top w:w="57" w:type="dxa"/>
              <w:bottom w:w="0" w:type="dxa"/>
            </w:tcMar>
            <w:vAlign w:val="center"/>
          </w:tcPr>
          <w:p w14:paraId="76530F92"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Činnosť</w:t>
            </w:r>
          </w:p>
        </w:tc>
        <w:tc>
          <w:tcPr>
            <w:tcW w:w="2700" w:type="dxa"/>
            <w:tcBorders>
              <w:top w:val="single" w:sz="4" w:space="0" w:color="auto"/>
            </w:tcBorders>
            <w:tcMar>
              <w:top w:w="57" w:type="dxa"/>
              <w:bottom w:w="0" w:type="dxa"/>
            </w:tcMar>
            <w:vAlign w:val="center"/>
          </w:tcPr>
          <w:p w14:paraId="6B894ED8"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Náročnosť (človekodni)</w:t>
            </w:r>
          </w:p>
        </w:tc>
      </w:tr>
      <w:tr w:rsidR="00DC5718" w:rsidRPr="00244C60" w14:paraId="376D2ED7" w14:textId="77777777" w:rsidTr="004447B9">
        <w:trPr>
          <w:cantSplit/>
          <w:tblHeader/>
        </w:trPr>
        <w:tc>
          <w:tcPr>
            <w:tcW w:w="6840" w:type="dxa"/>
            <w:tcMar>
              <w:top w:w="57" w:type="dxa"/>
              <w:bottom w:w="0" w:type="dxa"/>
            </w:tcMar>
            <w:vAlign w:val="center"/>
          </w:tcPr>
          <w:p w14:paraId="34508F5F" w14:textId="77777777" w:rsidR="00DC5718" w:rsidRPr="00E1648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1990BFA" w14:textId="77777777" w:rsidR="00DC5718" w:rsidRPr="00E1648A" w:rsidRDefault="00DC5718" w:rsidP="004447B9">
            <w:pPr>
              <w:keepNext/>
              <w:spacing w:after="100" w:afterAutospacing="1"/>
              <w:rPr>
                <w:rFonts w:ascii="Arial Narrow" w:hAnsi="Arial Narrow" w:cs="Arial"/>
                <w:b/>
              </w:rPr>
            </w:pPr>
          </w:p>
        </w:tc>
      </w:tr>
      <w:tr w:rsidR="00DC5718" w:rsidRPr="00244C60" w14:paraId="4145992A" w14:textId="77777777" w:rsidTr="004447B9">
        <w:trPr>
          <w:cantSplit/>
          <w:tblHeader/>
        </w:trPr>
        <w:tc>
          <w:tcPr>
            <w:tcW w:w="6840" w:type="dxa"/>
            <w:tcMar>
              <w:top w:w="57" w:type="dxa"/>
              <w:bottom w:w="0" w:type="dxa"/>
            </w:tcMar>
            <w:vAlign w:val="center"/>
          </w:tcPr>
          <w:p w14:paraId="72AAD0B5" w14:textId="77777777" w:rsidR="00DC5718" w:rsidRPr="00E1648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E15B175" w14:textId="77777777" w:rsidR="00DC5718" w:rsidRPr="00E1648A" w:rsidRDefault="00DC5718" w:rsidP="004447B9">
            <w:pPr>
              <w:keepNext/>
              <w:spacing w:after="100" w:afterAutospacing="1"/>
              <w:rPr>
                <w:rFonts w:ascii="Arial Narrow" w:hAnsi="Arial Narrow" w:cs="Arial"/>
                <w:b/>
              </w:rPr>
            </w:pPr>
          </w:p>
        </w:tc>
      </w:tr>
      <w:tr w:rsidR="00DC5718" w:rsidRPr="00244C60" w14:paraId="62D1AC4C" w14:textId="77777777" w:rsidTr="004447B9">
        <w:trPr>
          <w:cantSplit/>
          <w:tblHeader/>
        </w:trPr>
        <w:tc>
          <w:tcPr>
            <w:tcW w:w="6840" w:type="dxa"/>
            <w:tcMar>
              <w:top w:w="57" w:type="dxa"/>
              <w:bottom w:w="0" w:type="dxa"/>
            </w:tcMar>
            <w:vAlign w:val="center"/>
          </w:tcPr>
          <w:p w14:paraId="2611BAEC"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Spolu:</w:t>
            </w:r>
          </w:p>
        </w:tc>
        <w:tc>
          <w:tcPr>
            <w:tcW w:w="2700" w:type="dxa"/>
            <w:tcMar>
              <w:top w:w="57" w:type="dxa"/>
              <w:bottom w:w="0" w:type="dxa"/>
            </w:tcMar>
            <w:vAlign w:val="center"/>
          </w:tcPr>
          <w:p w14:paraId="113CC156" w14:textId="77777777" w:rsidR="00DC5718" w:rsidRPr="00E1648A" w:rsidRDefault="00DC5718" w:rsidP="004447B9">
            <w:pPr>
              <w:keepNext/>
              <w:spacing w:after="100" w:afterAutospacing="1"/>
              <w:rPr>
                <w:rFonts w:ascii="Arial Narrow" w:hAnsi="Arial Narrow" w:cs="Arial"/>
                <w:b/>
              </w:rPr>
            </w:pPr>
          </w:p>
        </w:tc>
      </w:tr>
    </w:tbl>
    <w:p w14:paraId="20CBD852" w14:textId="77777777" w:rsidR="00DC5718" w:rsidRPr="00E1648A" w:rsidRDefault="00DC5718" w:rsidP="00DC5718">
      <w:pPr>
        <w:pStyle w:val="StyleNormalIndentFuturaBk12ptBold"/>
        <w:keepNext/>
        <w:tabs>
          <w:tab w:val="num" w:pos="360"/>
        </w:tabs>
        <w:spacing w:after="100" w:afterAutospacing="1"/>
        <w:ind w:left="0" w:firstLine="0"/>
        <w:rPr>
          <w:rFonts w:ascii="Arial Narrow" w:hAnsi="Arial Narrow" w:cs="Arial"/>
          <w:sz w:val="24"/>
        </w:rPr>
      </w:pPr>
    </w:p>
    <w:p w14:paraId="12D27A20" w14:textId="044CF754" w:rsidR="00DC5718" w:rsidRPr="00E1648A" w:rsidRDefault="00DC5718" w:rsidP="00DC5718">
      <w:pPr>
        <w:keepNext/>
        <w:rPr>
          <w:rFonts w:ascii="Arial Narrow" w:hAnsi="Arial Narrow" w:cs="Arial"/>
          <w:b/>
        </w:rPr>
      </w:pPr>
      <w:r w:rsidRPr="00E1648A">
        <w:rPr>
          <w:rFonts w:ascii="Arial Narrow" w:hAnsi="Arial Narrow" w:cs="Arial"/>
          <w:b/>
        </w:rPr>
        <w:t>Cena</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244C60" w14:paraId="19E4C5ED" w14:textId="77777777" w:rsidTr="004447B9">
        <w:trPr>
          <w:cantSplit/>
          <w:trHeight w:val="41"/>
          <w:tblHeader/>
        </w:trPr>
        <w:tc>
          <w:tcPr>
            <w:tcW w:w="6840" w:type="dxa"/>
            <w:tcBorders>
              <w:bottom w:val="double" w:sz="4" w:space="0" w:color="auto"/>
            </w:tcBorders>
            <w:tcMar>
              <w:top w:w="57" w:type="dxa"/>
              <w:bottom w:w="0" w:type="dxa"/>
            </w:tcMar>
            <w:vAlign w:val="center"/>
          </w:tcPr>
          <w:p w14:paraId="2FA3C663"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 xml:space="preserve">Popis jednotlivých položiek </w:t>
            </w:r>
          </w:p>
        </w:tc>
        <w:tc>
          <w:tcPr>
            <w:tcW w:w="2700" w:type="dxa"/>
            <w:tcBorders>
              <w:bottom w:val="double" w:sz="4" w:space="0" w:color="auto"/>
            </w:tcBorders>
            <w:tcMar>
              <w:top w:w="57" w:type="dxa"/>
              <w:bottom w:w="0" w:type="dxa"/>
            </w:tcMar>
            <w:vAlign w:val="center"/>
          </w:tcPr>
          <w:p w14:paraId="38FE969D"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Cena</w:t>
            </w:r>
          </w:p>
        </w:tc>
      </w:tr>
      <w:tr w:rsidR="00DC5718" w:rsidRPr="00244C60" w14:paraId="0E204275" w14:textId="77777777" w:rsidTr="004447B9">
        <w:tc>
          <w:tcPr>
            <w:tcW w:w="6840" w:type="dxa"/>
            <w:tcMar>
              <w:top w:w="57" w:type="dxa"/>
            </w:tcMar>
          </w:tcPr>
          <w:p w14:paraId="7889D41C" w14:textId="77777777" w:rsidR="00DC5718" w:rsidRPr="00E1648A" w:rsidRDefault="00DC5718" w:rsidP="004447B9">
            <w:pPr>
              <w:keepNext/>
              <w:spacing w:after="100" w:afterAutospacing="1"/>
              <w:rPr>
                <w:rFonts w:ascii="Arial Narrow" w:hAnsi="Arial Narrow" w:cs="Arial"/>
                <w:b/>
              </w:rPr>
            </w:pPr>
          </w:p>
        </w:tc>
        <w:tc>
          <w:tcPr>
            <w:tcW w:w="2700" w:type="dxa"/>
            <w:tcMar>
              <w:top w:w="57" w:type="dxa"/>
            </w:tcMar>
          </w:tcPr>
          <w:p w14:paraId="5A9B2D28" w14:textId="77777777" w:rsidR="00DC5718" w:rsidRPr="00E1648A" w:rsidRDefault="00DC5718" w:rsidP="004447B9">
            <w:pPr>
              <w:keepNext/>
              <w:spacing w:after="100" w:afterAutospacing="1"/>
              <w:rPr>
                <w:rFonts w:ascii="Arial Narrow" w:hAnsi="Arial Narrow" w:cs="Arial"/>
                <w:b/>
              </w:rPr>
            </w:pPr>
          </w:p>
        </w:tc>
      </w:tr>
      <w:tr w:rsidR="00DC5718" w:rsidRPr="00244C60" w14:paraId="58A4D8AF" w14:textId="77777777" w:rsidTr="004447B9">
        <w:tc>
          <w:tcPr>
            <w:tcW w:w="6840" w:type="dxa"/>
            <w:tcMar>
              <w:top w:w="57" w:type="dxa"/>
            </w:tcMar>
          </w:tcPr>
          <w:p w14:paraId="06A23DB3" w14:textId="77777777" w:rsidR="00DC5718" w:rsidRPr="00E1648A" w:rsidRDefault="00DC5718" w:rsidP="004447B9">
            <w:pPr>
              <w:keepNext/>
              <w:spacing w:after="100" w:afterAutospacing="1"/>
              <w:rPr>
                <w:rFonts w:ascii="Arial Narrow" w:hAnsi="Arial Narrow" w:cs="Arial"/>
                <w:b/>
              </w:rPr>
            </w:pPr>
          </w:p>
        </w:tc>
        <w:tc>
          <w:tcPr>
            <w:tcW w:w="2700" w:type="dxa"/>
            <w:tcMar>
              <w:top w:w="57" w:type="dxa"/>
            </w:tcMar>
          </w:tcPr>
          <w:p w14:paraId="1925C28A" w14:textId="77777777" w:rsidR="00DC5718" w:rsidRPr="00E1648A" w:rsidRDefault="00DC5718" w:rsidP="004447B9">
            <w:pPr>
              <w:keepNext/>
              <w:spacing w:after="100" w:afterAutospacing="1"/>
              <w:rPr>
                <w:rFonts w:ascii="Arial Narrow" w:hAnsi="Arial Narrow" w:cs="Arial"/>
              </w:rPr>
            </w:pPr>
          </w:p>
        </w:tc>
      </w:tr>
      <w:tr w:rsidR="00DC5718" w:rsidRPr="00244C60" w14:paraId="2DEB2DBE" w14:textId="77777777" w:rsidTr="004447B9">
        <w:tc>
          <w:tcPr>
            <w:tcW w:w="6840" w:type="dxa"/>
            <w:tcMar>
              <w:top w:w="57" w:type="dxa"/>
            </w:tcMar>
          </w:tcPr>
          <w:p w14:paraId="4719A663" w14:textId="77777777" w:rsidR="00DC5718" w:rsidRPr="00E1648A" w:rsidRDefault="00DC5718" w:rsidP="004447B9">
            <w:pPr>
              <w:keepNext/>
              <w:spacing w:after="100" w:afterAutospacing="1"/>
              <w:rPr>
                <w:rFonts w:ascii="Arial Narrow" w:hAnsi="Arial Narrow" w:cs="Arial"/>
                <w:b/>
              </w:rPr>
            </w:pPr>
            <w:r w:rsidRPr="00E1648A">
              <w:rPr>
                <w:rFonts w:ascii="Arial Narrow" w:hAnsi="Arial Narrow" w:cs="Arial"/>
                <w:b/>
              </w:rPr>
              <w:t>Spolu:</w:t>
            </w:r>
          </w:p>
        </w:tc>
        <w:tc>
          <w:tcPr>
            <w:tcW w:w="2700" w:type="dxa"/>
            <w:tcMar>
              <w:top w:w="57" w:type="dxa"/>
            </w:tcMar>
          </w:tcPr>
          <w:p w14:paraId="3E11049F" w14:textId="77777777" w:rsidR="00DC5718" w:rsidRPr="00E1648A" w:rsidRDefault="00DC5718" w:rsidP="004447B9">
            <w:pPr>
              <w:keepNext/>
              <w:spacing w:after="100" w:afterAutospacing="1"/>
              <w:rPr>
                <w:rFonts w:ascii="Arial Narrow" w:hAnsi="Arial Narrow" w:cs="Arial"/>
              </w:rPr>
            </w:pPr>
          </w:p>
        </w:tc>
      </w:tr>
    </w:tbl>
    <w:p w14:paraId="32468DAB" w14:textId="77777777" w:rsidR="00DC5718" w:rsidRPr="00E1648A" w:rsidRDefault="00DC5718" w:rsidP="00DC5718">
      <w:pPr>
        <w:pStyle w:val="HPTableTitle"/>
        <w:keepLines w:val="0"/>
        <w:rPr>
          <w:rFonts w:ascii="Arial Narrow" w:hAnsi="Arial Narrow" w:cs="Arial"/>
          <w:sz w:val="24"/>
          <w:lang w:val="sk-SK"/>
        </w:rPr>
      </w:pP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p>
    <w:p w14:paraId="57B5A313" w14:textId="77777777" w:rsidR="00DC5718" w:rsidRPr="00E1648A" w:rsidRDefault="00DC5718" w:rsidP="00DC5718">
      <w:pPr>
        <w:keepNext/>
        <w:outlineLvl w:val="0"/>
        <w:rPr>
          <w:rFonts w:ascii="Arial Narrow" w:hAnsi="Arial Narrow" w:cs="Arial"/>
          <w:b/>
        </w:rPr>
      </w:pPr>
      <w:r w:rsidRPr="00E1648A">
        <w:rPr>
          <w:rFonts w:ascii="Arial Narrow" w:hAnsi="Arial Narrow" w:cs="Arial"/>
          <w:b/>
        </w:rPr>
        <w:t>Dátum:</w:t>
      </w:r>
      <w:r w:rsidRPr="00E1648A">
        <w:rPr>
          <w:rFonts w:ascii="Arial Narrow" w:hAnsi="Arial Narrow" w:cs="Arial"/>
          <w:b/>
        </w:rPr>
        <w:tab/>
      </w:r>
    </w:p>
    <w:p w14:paraId="6E3DF474" w14:textId="77777777" w:rsidR="00DC5718" w:rsidRPr="00E1648A" w:rsidRDefault="00DC5718" w:rsidP="00DC5718">
      <w:pPr>
        <w:pStyle w:val="Normlnysozarkami"/>
        <w:keepNext/>
        <w:ind w:left="0"/>
        <w:outlineLvl w:val="0"/>
        <w:rPr>
          <w:rFonts w:ascii="Arial Narrow" w:hAnsi="Arial Narrow" w:cs="Arial"/>
          <w:b/>
        </w:rPr>
      </w:pPr>
    </w:p>
    <w:p w14:paraId="59D7FD33" w14:textId="77777777" w:rsidR="00DC5718" w:rsidRPr="00E1648A" w:rsidRDefault="00DC5718" w:rsidP="00DC5718">
      <w:pPr>
        <w:pStyle w:val="Normlnysozarkami"/>
        <w:keepNext/>
        <w:ind w:left="0"/>
        <w:outlineLvl w:val="0"/>
        <w:rPr>
          <w:rFonts w:ascii="Arial Narrow" w:hAnsi="Arial Narrow" w:cs="Arial"/>
          <w:b/>
        </w:rPr>
      </w:pPr>
      <w:r w:rsidRPr="00E1648A">
        <w:rPr>
          <w:rFonts w:ascii="Arial Narrow" w:hAnsi="Arial Narrow" w:cs="Arial"/>
          <w:b/>
        </w:rPr>
        <w:t>Oprávnená osoba Poskytovateľa:</w:t>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t xml:space="preserve">    </w:t>
      </w:r>
    </w:p>
    <w:p w14:paraId="433CE92D" w14:textId="2DC22713" w:rsidR="00DC5718" w:rsidRPr="00E1648A" w:rsidRDefault="00DC5718" w:rsidP="009E3CFD">
      <w:pPr>
        <w:pStyle w:val="Normlnysozarkami"/>
        <w:keepNext/>
        <w:ind w:left="0"/>
        <w:rPr>
          <w:rFonts w:ascii="Arial Narrow" w:hAnsi="Arial Narrow" w:cs="Arial"/>
        </w:rPr>
      </w:pPr>
    </w:p>
    <w:p w14:paraId="12CA4C7A" w14:textId="77777777" w:rsidR="00DC5718" w:rsidRPr="00E1648A" w:rsidRDefault="00DC5718" w:rsidP="00DC5718">
      <w:pPr>
        <w:pStyle w:val="HPTableTitle"/>
        <w:keepLines w:val="0"/>
        <w:outlineLvl w:val="0"/>
        <w:rPr>
          <w:rFonts w:ascii="Arial Narrow" w:hAnsi="Arial Narrow" w:cs="Arial"/>
          <w:sz w:val="24"/>
          <w:lang w:val="sk-SK"/>
        </w:rPr>
      </w:pPr>
      <w:r w:rsidRPr="00E1648A">
        <w:rPr>
          <w:rFonts w:ascii="Arial Narrow" w:hAnsi="Arial Narrow" w:cs="Arial"/>
          <w:sz w:val="24"/>
          <w:lang w:val="sk-SK"/>
        </w:rPr>
        <w:t>Analýza dopadov</w:t>
      </w:r>
    </w:p>
    <w:p w14:paraId="75E491B9" w14:textId="77777777" w:rsidR="00DC5718" w:rsidRPr="00E1648A" w:rsidRDefault="00DC5718" w:rsidP="00DC5718">
      <w:pPr>
        <w:keepNext/>
        <w:rPr>
          <w:rFonts w:ascii="Arial Narrow" w:hAnsi="Arial Narrow" w:cs="Arial"/>
        </w:rPr>
      </w:pPr>
      <w:r w:rsidRPr="00E1648A">
        <w:rPr>
          <w:rFonts w:ascii="Arial Narrow" w:hAnsi="Arial Narrow" w:cs="Arial"/>
        </w:rPr>
        <w:t>(Vyplní spracovateľ analýzy):</w:t>
      </w:r>
    </w:p>
    <w:p w14:paraId="5CB76941" w14:textId="77777777" w:rsidR="00DC5718" w:rsidRPr="00E1648A" w:rsidRDefault="00DC5718" w:rsidP="00637658">
      <w:pPr>
        <w:pStyle w:val="Normlnysozarkami"/>
        <w:keepNext/>
        <w:numPr>
          <w:ilvl w:val="0"/>
          <w:numId w:val="28"/>
        </w:numPr>
        <w:tabs>
          <w:tab w:val="clear" w:pos="360"/>
          <w:tab w:val="num" w:pos="720"/>
        </w:tabs>
        <w:ind w:left="720"/>
        <w:rPr>
          <w:rFonts w:ascii="Arial Narrow" w:hAnsi="Arial Narrow" w:cs="Arial"/>
          <w:b/>
          <w:bCs/>
        </w:rPr>
      </w:pPr>
      <w:r w:rsidRPr="00E1648A">
        <w:rPr>
          <w:rFonts w:ascii="Arial Narrow" w:hAnsi="Arial Narrow" w:cs="Arial"/>
          <w:b/>
          <w:bCs/>
        </w:rPr>
        <w:t>Vplyv na zákazníkov</w:t>
      </w:r>
    </w:p>
    <w:p w14:paraId="034DD6FB" w14:textId="77777777" w:rsidR="00DC5718" w:rsidRPr="00E1648A" w:rsidRDefault="00DC5718" w:rsidP="00DC5718">
      <w:pPr>
        <w:pStyle w:val="Normlnysozarkami"/>
        <w:keepNext/>
        <w:ind w:left="360"/>
        <w:rPr>
          <w:rFonts w:ascii="Arial Narrow" w:hAnsi="Arial Narrow" w:cs="Arial"/>
          <w:b/>
          <w:bCs/>
        </w:rPr>
      </w:pPr>
    </w:p>
    <w:p w14:paraId="5C3D1208" w14:textId="77777777" w:rsidR="00DC5718" w:rsidRPr="00E1648A" w:rsidRDefault="00DC5718" w:rsidP="00637658">
      <w:pPr>
        <w:pStyle w:val="Normlnysozarkami"/>
        <w:keepNext/>
        <w:numPr>
          <w:ilvl w:val="0"/>
          <w:numId w:val="28"/>
        </w:numPr>
        <w:tabs>
          <w:tab w:val="clear" w:pos="360"/>
          <w:tab w:val="num" w:pos="720"/>
        </w:tabs>
        <w:ind w:left="720"/>
        <w:rPr>
          <w:rFonts w:ascii="Arial Narrow" w:hAnsi="Arial Narrow" w:cs="Arial"/>
          <w:b/>
          <w:bCs/>
        </w:rPr>
      </w:pPr>
      <w:r w:rsidRPr="00E1648A">
        <w:rPr>
          <w:rFonts w:ascii="Arial Narrow" w:hAnsi="Arial Narrow" w:cs="Arial"/>
          <w:b/>
          <w:bCs/>
        </w:rPr>
        <w:t xml:space="preserve">Vplyv na prevádzku fungujúcich systémov, infraštruktúry a zaistení poskytovaných služieb. </w:t>
      </w:r>
    </w:p>
    <w:p w14:paraId="2DE99540" w14:textId="77777777" w:rsidR="00DC5718" w:rsidRPr="00E1648A" w:rsidRDefault="00DC5718" w:rsidP="00DC5718">
      <w:pPr>
        <w:pStyle w:val="Normlnysozarkami"/>
        <w:keepNext/>
        <w:ind w:left="360"/>
        <w:rPr>
          <w:rFonts w:ascii="Arial Narrow" w:hAnsi="Arial Narrow" w:cs="Arial"/>
          <w:b/>
          <w:bCs/>
        </w:rPr>
      </w:pPr>
    </w:p>
    <w:p w14:paraId="750F88A5" w14:textId="77777777" w:rsidR="00DC5718" w:rsidRPr="00E1648A" w:rsidRDefault="00DC5718" w:rsidP="00637658">
      <w:pPr>
        <w:pStyle w:val="Normlnysozarkami"/>
        <w:keepNext/>
        <w:numPr>
          <w:ilvl w:val="0"/>
          <w:numId w:val="28"/>
        </w:numPr>
        <w:tabs>
          <w:tab w:val="clear" w:pos="360"/>
          <w:tab w:val="num" w:pos="720"/>
        </w:tabs>
        <w:ind w:left="720"/>
        <w:rPr>
          <w:rFonts w:ascii="Arial Narrow" w:hAnsi="Arial Narrow" w:cs="Arial"/>
          <w:b/>
          <w:bCs/>
        </w:rPr>
      </w:pPr>
      <w:r w:rsidRPr="00E1648A">
        <w:rPr>
          <w:rFonts w:ascii="Arial Narrow" w:hAnsi="Arial Narrow" w:cs="Arial"/>
          <w:b/>
          <w:bCs/>
        </w:rPr>
        <w:t>Vplyv na kapacitu, výkonnosť, spoľahlivosť, bezpečnosť</w:t>
      </w:r>
    </w:p>
    <w:p w14:paraId="6FFA1E52" w14:textId="77777777" w:rsidR="00DC5718" w:rsidRPr="00E1648A" w:rsidRDefault="00DC5718" w:rsidP="00DC5718">
      <w:pPr>
        <w:pStyle w:val="Normlnysozarkami"/>
        <w:keepNext/>
        <w:ind w:left="360"/>
        <w:rPr>
          <w:rFonts w:ascii="Arial Narrow" w:hAnsi="Arial Narrow" w:cs="Arial"/>
          <w:b/>
          <w:bCs/>
        </w:rPr>
      </w:pPr>
    </w:p>
    <w:p w14:paraId="696A1DB5" w14:textId="77777777" w:rsidR="00DC5718" w:rsidRPr="00E1648A" w:rsidRDefault="00DC5718" w:rsidP="00637658">
      <w:pPr>
        <w:pStyle w:val="Normlnysozarkami"/>
        <w:keepNext/>
        <w:numPr>
          <w:ilvl w:val="0"/>
          <w:numId w:val="28"/>
        </w:numPr>
        <w:tabs>
          <w:tab w:val="clear" w:pos="360"/>
          <w:tab w:val="num" w:pos="720"/>
        </w:tabs>
        <w:ind w:left="720"/>
        <w:rPr>
          <w:rFonts w:ascii="Arial Narrow" w:hAnsi="Arial Narrow" w:cs="Arial"/>
          <w:b/>
          <w:bCs/>
        </w:rPr>
      </w:pPr>
      <w:r w:rsidRPr="00E1648A">
        <w:rPr>
          <w:rFonts w:ascii="Arial Narrow" w:hAnsi="Arial Narrow" w:cs="Arial"/>
          <w:b/>
          <w:bCs/>
        </w:rPr>
        <w:t xml:space="preserve">Vplyv na iné služby (iné aplikácie) bežiace na rovnaké infraštruktúre lebo vplyv na súvisiace aplikácie, resp. systémy, napr. VUC, portály atď. </w:t>
      </w:r>
    </w:p>
    <w:p w14:paraId="27029494" w14:textId="77777777" w:rsidR="00DC5718" w:rsidRPr="00E1648A" w:rsidRDefault="00DC5718" w:rsidP="00DC5718">
      <w:pPr>
        <w:pStyle w:val="Normlnysozarkami"/>
        <w:keepNext/>
        <w:ind w:left="0"/>
        <w:rPr>
          <w:rFonts w:ascii="Arial Narrow" w:hAnsi="Arial Narrow" w:cs="Arial"/>
          <w:b/>
          <w:bCs/>
        </w:rPr>
      </w:pPr>
    </w:p>
    <w:p w14:paraId="290AB3DB" w14:textId="77777777" w:rsidR="00DC5718" w:rsidRPr="00E1648A" w:rsidRDefault="00DC5718" w:rsidP="00637658">
      <w:pPr>
        <w:pStyle w:val="Normlnysozarkami"/>
        <w:keepNext/>
        <w:numPr>
          <w:ilvl w:val="0"/>
          <w:numId w:val="28"/>
        </w:numPr>
        <w:tabs>
          <w:tab w:val="clear" w:pos="360"/>
          <w:tab w:val="num" w:pos="720"/>
        </w:tabs>
        <w:ind w:left="720"/>
        <w:rPr>
          <w:rFonts w:ascii="Arial Narrow" w:hAnsi="Arial Narrow" w:cs="Arial"/>
          <w:b/>
          <w:bCs/>
        </w:rPr>
      </w:pPr>
      <w:r w:rsidRPr="00E1648A">
        <w:rPr>
          <w:rFonts w:ascii="Arial Narrow" w:hAnsi="Arial Narrow" w:cs="Arial"/>
          <w:b/>
          <w:bCs/>
        </w:rPr>
        <w:t xml:space="preserve">Vplyv v organizácii mimo IT – bezpečnosť, servis </w:t>
      </w:r>
      <w:proofErr w:type="spellStart"/>
      <w:r w:rsidRPr="00E1648A">
        <w:rPr>
          <w:rFonts w:ascii="Arial Narrow" w:hAnsi="Arial Narrow" w:cs="Arial"/>
          <w:b/>
          <w:bCs/>
        </w:rPr>
        <w:t>desk</w:t>
      </w:r>
      <w:proofErr w:type="spellEnd"/>
      <w:r w:rsidRPr="00E1648A">
        <w:rPr>
          <w:rFonts w:ascii="Arial Narrow" w:hAnsi="Arial Narrow" w:cs="Arial"/>
          <w:b/>
          <w:bCs/>
        </w:rPr>
        <w:t>, ...</w:t>
      </w:r>
    </w:p>
    <w:p w14:paraId="1AA293FB" w14:textId="77777777" w:rsidR="00DC5718" w:rsidRPr="00E1648A" w:rsidRDefault="00DC5718" w:rsidP="00DC5718">
      <w:pPr>
        <w:pStyle w:val="Normlnysozarkami"/>
        <w:keepNext/>
        <w:ind w:left="0"/>
        <w:rPr>
          <w:rFonts w:ascii="Arial Narrow" w:hAnsi="Arial Narrow" w:cs="Arial"/>
          <w:b/>
          <w:bCs/>
        </w:rPr>
      </w:pPr>
    </w:p>
    <w:p w14:paraId="6A13B93B" w14:textId="77777777" w:rsidR="00DC5718" w:rsidRPr="00E1648A" w:rsidRDefault="00DC5718" w:rsidP="00637658">
      <w:pPr>
        <w:pStyle w:val="Normlnysozarkami"/>
        <w:keepNext/>
        <w:numPr>
          <w:ilvl w:val="0"/>
          <w:numId w:val="28"/>
        </w:numPr>
        <w:tabs>
          <w:tab w:val="clear" w:pos="360"/>
          <w:tab w:val="num" w:pos="720"/>
        </w:tabs>
        <w:ind w:left="720"/>
        <w:rPr>
          <w:rFonts w:ascii="Arial Narrow" w:hAnsi="Arial Narrow" w:cs="Arial"/>
          <w:b/>
          <w:bCs/>
        </w:rPr>
      </w:pPr>
      <w:r w:rsidRPr="00E1648A">
        <w:rPr>
          <w:rFonts w:ascii="Arial Narrow" w:hAnsi="Arial Narrow" w:cs="Arial"/>
          <w:b/>
          <w:bCs/>
        </w:rPr>
        <w:t xml:space="preserve">Dopad pri </w:t>
      </w:r>
      <w:proofErr w:type="spellStart"/>
      <w:r w:rsidRPr="00E1648A">
        <w:rPr>
          <w:rFonts w:ascii="Arial Narrow" w:hAnsi="Arial Narrow" w:cs="Arial"/>
          <w:b/>
          <w:bCs/>
        </w:rPr>
        <w:t>nerealizácii</w:t>
      </w:r>
      <w:proofErr w:type="spellEnd"/>
      <w:r w:rsidRPr="00E1648A">
        <w:rPr>
          <w:rFonts w:ascii="Arial Narrow" w:hAnsi="Arial Narrow" w:cs="Arial"/>
          <w:b/>
          <w:bCs/>
        </w:rPr>
        <w:t xml:space="preserve"> Zmeny</w:t>
      </w:r>
    </w:p>
    <w:p w14:paraId="11B5FD5B" w14:textId="77777777" w:rsidR="00DC5718" w:rsidRPr="00E1648A" w:rsidRDefault="00DC5718" w:rsidP="00DC5718">
      <w:pPr>
        <w:pStyle w:val="Normlnysozarkami"/>
        <w:keepNext/>
        <w:ind w:left="0"/>
        <w:rPr>
          <w:rFonts w:ascii="Arial Narrow" w:hAnsi="Arial Narrow" w:cs="Arial"/>
          <w:b/>
          <w:bCs/>
        </w:rPr>
      </w:pPr>
    </w:p>
    <w:p w14:paraId="61996E28" w14:textId="0FE5844B" w:rsidR="00DC5718" w:rsidRPr="009E3CFD" w:rsidRDefault="00DC5718" w:rsidP="009E3CFD">
      <w:pPr>
        <w:pStyle w:val="Normlnysozarkami"/>
        <w:keepNext/>
        <w:numPr>
          <w:ilvl w:val="0"/>
          <w:numId w:val="28"/>
        </w:numPr>
        <w:tabs>
          <w:tab w:val="clear" w:pos="360"/>
          <w:tab w:val="num" w:pos="720"/>
        </w:tabs>
        <w:ind w:left="720"/>
        <w:rPr>
          <w:rFonts w:ascii="Arial Narrow" w:hAnsi="Arial Narrow" w:cs="Arial"/>
          <w:b/>
          <w:bCs/>
        </w:rPr>
      </w:pPr>
      <w:r w:rsidRPr="00E1648A">
        <w:rPr>
          <w:rFonts w:ascii="Arial Narrow" w:hAnsi="Arial Narrow" w:cs="Arial"/>
          <w:b/>
          <w:bCs/>
        </w:rPr>
        <w:t>Požadované zdroje z IT, čas kľúčových užívateľov,  časové dopady, požiadavky na nové prvky</w:t>
      </w:r>
    </w:p>
    <w:p w14:paraId="5623E96B" w14:textId="77777777" w:rsidR="00DC5718" w:rsidRPr="00E1648A" w:rsidRDefault="00DC5718" w:rsidP="00DC5718">
      <w:pPr>
        <w:pStyle w:val="Normlnysozarkami"/>
        <w:keepNext/>
        <w:rPr>
          <w:rFonts w:ascii="Arial Narrow" w:hAnsi="Arial Narrow" w:cs="Arial"/>
        </w:rPr>
      </w:pPr>
    </w:p>
    <w:p w14:paraId="3ABE957F" w14:textId="77777777" w:rsidR="00DC5718" w:rsidRPr="00E1648A" w:rsidRDefault="00DC5718" w:rsidP="00DC5718">
      <w:pPr>
        <w:keepNext/>
        <w:outlineLvl w:val="0"/>
        <w:rPr>
          <w:rFonts w:ascii="Arial Narrow" w:hAnsi="Arial Narrow" w:cs="Arial"/>
          <w:b/>
        </w:rPr>
      </w:pPr>
      <w:bookmarkStart w:id="4" w:name="_Toc300571627"/>
      <w:r w:rsidRPr="00E1648A">
        <w:rPr>
          <w:rFonts w:ascii="Arial Narrow" w:hAnsi="Arial Narrow" w:cs="Arial"/>
          <w:b/>
        </w:rPr>
        <w:t>Dátum:</w:t>
      </w:r>
      <w:bookmarkEnd w:id="4"/>
    </w:p>
    <w:p w14:paraId="310494A8" w14:textId="77D05F2E" w:rsidR="00DC5718" w:rsidRPr="009E3CFD" w:rsidRDefault="00DC5718" w:rsidP="009E3CFD">
      <w:pPr>
        <w:keepNext/>
        <w:outlineLvl w:val="0"/>
        <w:rPr>
          <w:rFonts w:ascii="Arial Narrow" w:hAnsi="Arial Narrow" w:cs="Arial"/>
          <w:b/>
        </w:rPr>
      </w:pPr>
      <w:r w:rsidRPr="00E1648A">
        <w:rPr>
          <w:rFonts w:ascii="Arial Narrow" w:hAnsi="Arial Narrow" w:cs="Arial"/>
          <w:b/>
        </w:rPr>
        <w:t>Spracovateľ:</w:t>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t xml:space="preserve">    </w:t>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p>
    <w:p w14:paraId="6BB6C32F" w14:textId="2D311E9F" w:rsidR="00DC5718" w:rsidRPr="009E3CFD" w:rsidRDefault="00DC5718" w:rsidP="009E3CFD">
      <w:pPr>
        <w:spacing w:after="160" w:line="259" w:lineRule="auto"/>
        <w:rPr>
          <w:rFonts w:ascii="Arial Narrow" w:hAnsi="Arial Narrow" w:cs="Arial"/>
          <w:b/>
          <w:bCs/>
        </w:rPr>
      </w:pPr>
      <w:r w:rsidRPr="009E3CFD">
        <w:rPr>
          <w:rFonts w:ascii="Arial Narrow" w:hAnsi="Arial Narrow"/>
          <w:b/>
        </w:rPr>
        <w:lastRenderedPageBreak/>
        <w:t>Formulár: Objednávka podľa štúdie realizovateľnosti</w:t>
      </w:r>
    </w:p>
    <w:p w14:paraId="5D6AD8AF" w14:textId="77777777" w:rsidR="00DC5718" w:rsidRPr="00E1648A" w:rsidRDefault="00DC5718" w:rsidP="00DC5718">
      <w:pPr>
        <w:keepLines/>
        <w:rPr>
          <w:rFonts w:ascii="Arial Narrow" w:hAnsi="Arial Narrow"/>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DC5718" w:rsidRPr="00244C60" w14:paraId="022B8F88" w14:textId="77777777" w:rsidTr="00236AE7">
        <w:trPr>
          <w:cantSplit/>
        </w:trPr>
        <w:tc>
          <w:tcPr>
            <w:tcW w:w="2600" w:type="dxa"/>
            <w:tcBorders>
              <w:top w:val="double" w:sz="6" w:space="0" w:color="auto"/>
              <w:bottom w:val="nil"/>
              <w:right w:val="dotted" w:sz="4" w:space="0" w:color="auto"/>
            </w:tcBorders>
          </w:tcPr>
          <w:p w14:paraId="6707A017" w14:textId="34CC8421" w:rsidR="00DC5718" w:rsidRPr="00E1648A" w:rsidRDefault="00A711D3" w:rsidP="004447B9">
            <w:pPr>
              <w:keepLines/>
              <w:rPr>
                <w:rFonts w:ascii="Arial Narrow" w:hAnsi="Arial Narrow" w:cs="Arial"/>
              </w:rPr>
            </w:pPr>
            <w:r w:rsidRPr="00E1648A">
              <w:rPr>
                <w:rFonts w:ascii="Arial Narrow" w:hAnsi="Arial Narrow" w:cs="Arial"/>
                <w:bCs/>
                <w:noProof/>
                <w:sz w:val="18"/>
                <w:szCs w:val="18"/>
              </w:rPr>
              <w:drawing>
                <wp:anchor distT="0" distB="0" distL="114300" distR="114300" simplePos="0" relativeHeight="251663360" behindDoc="0" locked="0" layoutInCell="1" allowOverlap="1" wp14:anchorId="42A06D7D" wp14:editId="5090AB83">
                  <wp:simplePos x="0" y="0"/>
                  <wp:positionH relativeFrom="column">
                    <wp:posOffset>-8255</wp:posOffset>
                  </wp:positionH>
                  <wp:positionV relativeFrom="paragraph">
                    <wp:posOffset>144145</wp:posOffset>
                  </wp:positionV>
                  <wp:extent cx="510540" cy="537210"/>
                  <wp:effectExtent l="0" t="0" r="0" b="0"/>
                  <wp:wrapNone/>
                  <wp:docPr id="2"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00DC5718" w:rsidRPr="00E1648A">
              <w:rPr>
                <w:rFonts w:ascii="Arial Narrow" w:hAnsi="Arial Narrow" w:cs="Arial"/>
              </w:rPr>
              <w:br w:type="page"/>
            </w:r>
          </w:p>
          <w:p w14:paraId="2A958F7D" w14:textId="281CC046" w:rsidR="00DC5718" w:rsidRPr="00E1648A" w:rsidRDefault="00DC5718" w:rsidP="00236AE7">
            <w:pPr>
              <w:keepLines/>
              <w:ind w:left="686"/>
              <w:jc w:val="center"/>
              <w:rPr>
                <w:rFonts w:ascii="Arial Narrow" w:hAnsi="Arial Narrow" w:cs="Arial"/>
                <w:b/>
              </w:rPr>
            </w:pPr>
            <w:r w:rsidRPr="00E1648A">
              <w:rPr>
                <w:rFonts w:ascii="Arial Narrow" w:hAnsi="Arial Narrow" w:cs="Arial"/>
                <w:b/>
              </w:rPr>
              <w:t>Ministerstvo financií SR</w:t>
            </w:r>
          </w:p>
          <w:p w14:paraId="46AE6EEC" w14:textId="77777777" w:rsidR="00DC5718" w:rsidRPr="00E1648A" w:rsidRDefault="00DC5718" w:rsidP="004447B9">
            <w:pPr>
              <w:keepLines/>
              <w:rPr>
                <w:rFonts w:ascii="Arial Narrow" w:hAnsi="Arial Narrow" w:cs="Arial"/>
              </w:rPr>
            </w:pPr>
          </w:p>
        </w:tc>
        <w:tc>
          <w:tcPr>
            <w:tcW w:w="5140" w:type="dxa"/>
            <w:tcBorders>
              <w:left w:val="nil"/>
              <w:right w:val="nil"/>
            </w:tcBorders>
          </w:tcPr>
          <w:p w14:paraId="2CE23CA3" w14:textId="77777777" w:rsidR="00DC5718" w:rsidRPr="00E1648A" w:rsidRDefault="00DC5718" w:rsidP="004447B9">
            <w:pPr>
              <w:pStyle w:val="Normlnysozarkami"/>
              <w:keepLines/>
              <w:jc w:val="center"/>
              <w:rPr>
                <w:rFonts w:ascii="Arial Narrow" w:hAnsi="Arial Narrow" w:cs="Arial"/>
              </w:rPr>
            </w:pPr>
            <w:r w:rsidRPr="00E1648A">
              <w:rPr>
                <w:rFonts w:ascii="Arial Narrow" w:hAnsi="Arial Narrow" w:cs="Arial"/>
              </w:rPr>
              <w:t xml:space="preserve"> </w:t>
            </w:r>
          </w:p>
          <w:p w14:paraId="7E3CF814" w14:textId="77777777" w:rsidR="00DC5718" w:rsidRPr="00E1648A" w:rsidRDefault="00DC5718" w:rsidP="004447B9">
            <w:pPr>
              <w:pStyle w:val="Normlnysozarkami"/>
              <w:keepLines/>
              <w:jc w:val="center"/>
              <w:rPr>
                <w:rFonts w:ascii="Arial Narrow" w:hAnsi="Arial Narrow" w:cs="Arial"/>
              </w:rPr>
            </w:pPr>
            <w:r w:rsidRPr="00E1648A">
              <w:rPr>
                <w:rFonts w:ascii="Arial Narrow" w:hAnsi="Arial Narrow" w:cs="Arial"/>
                <w:b/>
              </w:rPr>
              <w:t>Objednávka podľa štúdie realizovateľnosti</w:t>
            </w:r>
          </w:p>
        </w:tc>
        <w:tc>
          <w:tcPr>
            <w:tcW w:w="1800" w:type="dxa"/>
            <w:vMerge w:val="restart"/>
            <w:tcBorders>
              <w:top w:val="double" w:sz="6" w:space="0" w:color="auto"/>
              <w:left w:val="dotted" w:sz="4" w:space="0" w:color="auto"/>
            </w:tcBorders>
          </w:tcPr>
          <w:p w14:paraId="04060052" w14:textId="77777777" w:rsidR="00DC5718" w:rsidRPr="00E1648A" w:rsidRDefault="00DC5718" w:rsidP="004447B9">
            <w:pPr>
              <w:pStyle w:val="TableMedium"/>
              <w:keepLines/>
              <w:jc w:val="center"/>
              <w:rPr>
                <w:rFonts w:ascii="Arial Narrow" w:hAnsi="Arial Narrow" w:cs="Arial"/>
                <w:sz w:val="24"/>
                <w:lang w:val="sk-SK"/>
              </w:rPr>
            </w:pPr>
          </w:p>
          <w:p w14:paraId="7546F060" w14:textId="77777777" w:rsidR="00DC5718" w:rsidRPr="00E1648A" w:rsidRDefault="00DC5718" w:rsidP="004447B9">
            <w:pPr>
              <w:pStyle w:val="TableMedium"/>
              <w:keepLines/>
              <w:jc w:val="center"/>
              <w:rPr>
                <w:rFonts w:ascii="Arial Narrow" w:hAnsi="Arial Narrow" w:cs="Arial"/>
                <w:sz w:val="24"/>
                <w:lang w:val="sk-SK"/>
              </w:rPr>
            </w:pPr>
            <w:r w:rsidRPr="00E1648A">
              <w:rPr>
                <w:rFonts w:ascii="Arial Narrow" w:hAnsi="Arial Narrow" w:cs="Arial"/>
                <w:sz w:val="24"/>
                <w:lang w:val="sk-SK"/>
              </w:rPr>
              <w:t>Číslo Zmeny:</w:t>
            </w:r>
          </w:p>
          <w:p w14:paraId="3D80819F" w14:textId="77777777" w:rsidR="00DC5718" w:rsidRPr="00E1648A" w:rsidRDefault="00DC5718" w:rsidP="004447B9">
            <w:pPr>
              <w:pStyle w:val="TableMedium"/>
              <w:keepLines/>
              <w:jc w:val="center"/>
              <w:rPr>
                <w:rFonts w:ascii="Arial Narrow" w:hAnsi="Arial Narrow" w:cs="Arial"/>
                <w:sz w:val="24"/>
                <w:lang w:val="sk-SK"/>
              </w:rPr>
            </w:pPr>
          </w:p>
          <w:p w14:paraId="05F97639" w14:textId="77777777" w:rsidR="00DC5718" w:rsidRPr="00E1648A" w:rsidRDefault="00DC5718" w:rsidP="004447B9">
            <w:pPr>
              <w:pStyle w:val="TableMedium"/>
              <w:keepLines/>
              <w:jc w:val="center"/>
              <w:rPr>
                <w:rFonts w:ascii="Arial Narrow" w:hAnsi="Arial Narrow" w:cs="Arial"/>
                <w:sz w:val="24"/>
                <w:lang w:val="sk-SK"/>
              </w:rPr>
            </w:pPr>
          </w:p>
          <w:p w14:paraId="4E392ACB" w14:textId="77777777" w:rsidR="00DC5718" w:rsidRPr="00E1648A" w:rsidRDefault="00DC5718" w:rsidP="004447B9">
            <w:pPr>
              <w:keepLines/>
              <w:spacing w:before="60" w:after="40"/>
              <w:ind w:right="-72"/>
              <w:rPr>
                <w:rFonts w:ascii="Arial Narrow" w:hAnsi="Arial Narrow" w:cs="Arial"/>
              </w:rPr>
            </w:pPr>
          </w:p>
        </w:tc>
      </w:tr>
      <w:tr w:rsidR="00DC5718" w:rsidRPr="00244C60" w14:paraId="7936FFA4" w14:textId="77777777" w:rsidTr="00236AE7">
        <w:trPr>
          <w:cantSplit/>
          <w:trHeight w:val="80"/>
        </w:trPr>
        <w:tc>
          <w:tcPr>
            <w:tcW w:w="2600" w:type="dxa"/>
            <w:tcBorders>
              <w:top w:val="nil"/>
              <w:bottom w:val="double" w:sz="6" w:space="0" w:color="auto"/>
              <w:right w:val="dotted" w:sz="4" w:space="0" w:color="auto"/>
            </w:tcBorders>
            <w:vAlign w:val="center"/>
          </w:tcPr>
          <w:p w14:paraId="5C2E0974" w14:textId="1C3EEB10" w:rsidR="00DC5718" w:rsidRPr="00E1648A" w:rsidRDefault="00DC5718" w:rsidP="004447B9">
            <w:pPr>
              <w:keepLines/>
              <w:rPr>
                <w:rFonts w:ascii="Arial Narrow" w:hAnsi="Arial Narrow" w:cs="Arial"/>
                <w:bCs/>
              </w:rPr>
            </w:pPr>
          </w:p>
        </w:tc>
        <w:tc>
          <w:tcPr>
            <w:tcW w:w="5140" w:type="dxa"/>
            <w:tcBorders>
              <w:left w:val="nil"/>
              <w:right w:val="nil"/>
            </w:tcBorders>
          </w:tcPr>
          <w:p w14:paraId="6D2D980F" w14:textId="77777777" w:rsidR="00DC5718" w:rsidRPr="00E1648A" w:rsidRDefault="00DC5718" w:rsidP="004447B9">
            <w:pPr>
              <w:pStyle w:val="TableSmHeadingCenter"/>
              <w:keepNext w:val="0"/>
              <w:spacing w:before="80" w:after="80"/>
              <w:rPr>
                <w:rFonts w:ascii="Arial Narrow" w:hAnsi="Arial Narrow" w:cs="Arial"/>
                <w:bCs/>
                <w:sz w:val="24"/>
                <w:lang w:val="sk-SK"/>
              </w:rPr>
            </w:pPr>
            <w:r w:rsidRPr="00E1648A">
              <w:rPr>
                <w:rFonts w:ascii="Arial Narrow" w:hAnsi="Arial Narrow" w:cs="Arial"/>
                <w:bCs/>
                <w:sz w:val="24"/>
                <w:lang w:val="sk-SK"/>
              </w:rPr>
              <w:t>Proces Change Management</w:t>
            </w:r>
          </w:p>
        </w:tc>
        <w:tc>
          <w:tcPr>
            <w:tcW w:w="1800" w:type="dxa"/>
            <w:vMerge/>
            <w:tcBorders>
              <w:left w:val="dotted" w:sz="4" w:space="0" w:color="auto"/>
              <w:bottom w:val="double" w:sz="6" w:space="0" w:color="auto"/>
            </w:tcBorders>
          </w:tcPr>
          <w:p w14:paraId="092F5E08" w14:textId="77777777" w:rsidR="00DC5718" w:rsidRPr="00E1648A" w:rsidRDefault="00DC5718" w:rsidP="004447B9">
            <w:pPr>
              <w:keepLines/>
              <w:spacing w:before="80" w:after="80"/>
              <w:jc w:val="right"/>
              <w:rPr>
                <w:rFonts w:ascii="Arial Narrow" w:hAnsi="Arial Narrow" w:cs="Arial"/>
                <w:b/>
              </w:rPr>
            </w:pPr>
          </w:p>
        </w:tc>
      </w:tr>
    </w:tbl>
    <w:p w14:paraId="4DFA3342" w14:textId="77777777" w:rsidR="00DC5718" w:rsidRPr="00E1648A" w:rsidRDefault="00DC5718" w:rsidP="00DC5718">
      <w:pPr>
        <w:keepNext/>
        <w:rPr>
          <w:rFonts w:ascii="Arial Narrow" w:hAnsi="Arial Narrow" w:cs="Arial"/>
        </w:rPr>
      </w:pPr>
    </w:p>
    <w:p w14:paraId="128D4E69" w14:textId="77777777" w:rsidR="00DC5718" w:rsidRPr="00E1648A" w:rsidRDefault="00DC5718" w:rsidP="00DC5718">
      <w:pPr>
        <w:rPr>
          <w:rFonts w:ascii="Arial Narrow" w:hAnsi="Arial Narrow" w:cs="Arial"/>
        </w:rPr>
      </w:pPr>
      <w:r w:rsidRPr="00E1648A">
        <w:rPr>
          <w:rFonts w:ascii="Arial Narrow" w:hAnsi="Arial Narrow" w:cs="Arial"/>
        </w:rPr>
        <w:t xml:space="preserve">Formulár je určený pre Manažéra zmien, ktorý objednáva spracovanie Zmeny. </w:t>
      </w:r>
    </w:p>
    <w:p w14:paraId="5205C70B" w14:textId="77777777" w:rsidR="00DC5718" w:rsidRPr="00E1648A" w:rsidRDefault="00DC5718" w:rsidP="00DC5718">
      <w:pPr>
        <w:pStyle w:val="Normlnysozarkami"/>
        <w:rPr>
          <w:rFonts w:ascii="Arial Narrow" w:hAnsi="Arial Narrow" w:cs="Arial"/>
          <w:b/>
        </w:rPr>
      </w:pPr>
      <w:r w:rsidRPr="00E1648A">
        <w:rPr>
          <w:rFonts w:ascii="Arial Narrow" w:hAnsi="Arial Narrow" w:cs="Arial"/>
          <w:b/>
        </w:rPr>
        <w:t xml:space="preserve">Identifikácia požiadavky </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970"/>
        <w:gridCol w:w="2160"/>
        <w:gridCol w:w="2340"/>
      </w:tblGrid>
      <w:tr w:rsidR="00DC5718" w:rsidRPr="00244C60" w14:paraId="1A7DA46E" w14:textId="77777777" w:rsidTr="004447B9">
        <w:trPr>
          <w:trHeight w:val="236"/>
        </w:trPr>
        <w:tc>
          <w:tcPr>
            <w:tcW w:w="2070" w:type="dxa"/>
          </w:tcPr>
          <w:p w14:paraId="42B1D3FA"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Žiadateľ zmeny:</w:t>
            </w:r>
          </w:p>
        </w:tc>
        <w:tc>
          <w:tcPr>
            <w:tcW w:w="2970" w:type="dxa"/>
          </w:tcPr>
          <w:p w14:paraId="3B1DF5A3" w14:textId="77777777" w:rsidR="00DC5718" w:rsidRPr="00E1648A" w:rsidRDefault="00DC5718" w:rsidP="004447B9">
            <w:pPr>
              <w:pStyle w:val="TableMedium"/>
              <w:rPr>
                <w:rFonts w:ascii="Arial Narrow" w:hAnsi="Arial Narrow" w:cs="Arial"/>
                <w:sz w:val="24"/>
                <w:lang w:val="sk-SK"/>
              </w:rPr>
            </w:pPr>
          </w:p>
        </w:tc>
        <w:tc>
          <w:tcPr>
            <w:tcW w:w="2160" w:type="dxa"/>
          </w:tcPr>
          <w:p w14:paraId="07654390"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Organizácia:</w:t>
            </w:r>
          </w:p>
        </w:tc>
        <w:tc>
          <w:tcPr>
            <w:tcW w:w="2340" w:type="dxa"/>
          </w:tcPr>
          <w:p w14:paraId="52DD9A84" w14:textId="77777777" w:rsidR="00DC5718" w:rsidRPr="00E1648A" w:rsidRDefault="00DC5718" w:rsidP="004447B9">
            <w:pPr>
              <w:pStyle w:val="TableMedium"/>
              <w:rPr>
                <w:rFonts w:ascii="Arial Narrow" w:hAnsi="Arial Narrow" w:cs="Arial"/>
                <w:sz w:val="24"/>
                <w:lang w:val="sk-SK"/>
              </w:rPr>
            </w:pPr>
          </w:p>
        </w:tc>
      </w:tr>
      <w:tr w:rsidR="00DC5718" w:rsidRPr="00244C60" w14:paraId="63CEE12B" w14:textId="77777777" w:rsidTr="004447B9">
        <w:trPr>
          <w:trHeight w:val="236"/>
        </w:trPr>
        <w:tc>
          <w:tcPr>
            <w:tcW w:w="2070" w:type="dxa"/>
          </w:tcPr>
          <w:p w14:paraId="6119C7B5"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Telefón:</w:t>
            </w:r>
          </w:p>
        </w:tc>
        <w:tc>
          <w:tcPr>
            <w:tcW w:w="2970" w:type="dxa"/>
          </w:tcPr>
          <w:p w14:paraId="350F49FD" w14:textId="77777777" w:rsidR="00DC5718" w:rsidRPr="00E1648A" w:rsidRDefault="00DC5718" w:rsidP="004447B9">
            <w:pPr>
              <w:pStyle w:val="TableMedium"/>
              <w:rPr>
                <w:rFonts w:ascii="Arial Narrow" w:hAnsi="Arial Narrow" w:cs="Arial"/>
                <w:sz w:val="24"/>
                <w:lang w:val="sk-SK"/>
              </w:rPr>
            </w:pPr>
          </w:p>
        </w:tc>
        <w:tc>
          <w:tcPr>
            <w:tcW w:w="2160" w:type="dxa"/>
          </w:tcPr>
          <w:p w14:paraId="26964395"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bCs/>
                <w:sz w:val="24"/>
                <w:lang w:val="sk-SK"/>
              </w:rPr>
              <w:t>Typ zmeny:</w:t>
            </w:r>
          </w:p>
        </w:tc>
        <w:tc>
          <w:tcPr>
            <w:tcW w:w="2340" w:type="dxa"/>
          </w:tcPr>
          <w:p w14:paraId="6DAB6858" w14:textId="77777777" w:rsidR="00DC5718" w:rsidRPr="00E1648A" w:rsidRDefault="00DC5718" w:rsidP="004447B9">
            <w:pPr>
              <w:pStyle w:val="TableMedium"/>
              <w:rPr>
                <w:rFonts w:ascii="Arial Narrow" w:hAnsi="Arial Narrow" w:cs="Arial"/>
                <w:sz w:val="24"/>
                <w:lang w:val="sk-SK"/>
              </w:rPr>
            </w:pPr>
          </w:p>
        </w:tc>
      </w:tr>
      <w:tr w:rsidR="00DC5718" w:rsidRPr="00244C60" w14:paraId="497DC976" w14:textId="77777777" w:rsidTr="004447B9">
        <w:trPr>
          <w:trHeight w:val="236"/>
        </w:trPr>
        <w:tc>
          <w:tcPr>
            <w:tcW w:w="2070" w:type="dxa"/>
          </w:tcPr>
          <w:p w14:paraId="12A1095D"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Zadávateľ  Zmeny (SPOC):</w:t>
            </w:r>
          </w:p>
        </w:tc>
        <w:tc>
          <w:tcPr>
            <w:tcW w:w="2970" w:type="dxa"/>
          </w:tcPr>
          <w:p w14:paraId="46F0E6FD" w14:textId="77777777" w:rsidR="00DC5718" w:rsidRPr="00E1648A" w:rsidRDefault="00DC5718" w:rsidP="004447B9">
            <w:pPr>
              <w:pStyle w:val="TableMedium"/>
              <w:rPr>
                <w:rFonts w:ascii="Arial Narrow" w:hAnsi="Arial Narrow" w:cs="Arial"/>
                <w:sz w:val="24"/>
                <w:lang w:val="sk-SK"/>
              </w:rPr>
            </w:pPr>
          </w:p>
        </w:tc>
        <w:tc>
          <w:tcPr>
            <w:tcW w:w="2160" w:type="dxa"/>
          </w:tcPr>
          <w:p w14:paraId="22DA4636"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Organizácia:</w:t>
            </w:r>
          </w:p>
        </w:tc>
        <w:tc>
          <w:tcPr>
            <w:tcW w:w="2340" w:type="dxa"/>
          </w:tcPr>
          <w:p w14:paraId="2AC45857" w14:textId="77777777" w:rsidR="00DC5718" w:rsidRPr="00E1648A" w:rsidRDefault="00DC5718" w:rsidP="004447B9">
            <w:pPr>
              <w:pStyle w:val="TableMedium"/>
              <w:rPr>
                <w:rFonts w:ascii="Arial Narrow" w:hAnsi="Arial Narrow" w:cs="Arial"/>
                <w:sz w:val="24"/>
                <w:lang w:val="sk-SK"/>
              </w:rPr>
            </w:pPr>
          </w:p>
        </w:tc>
      </w:tr>
      <w:tr w:rsidR="00DC5718" w:rsidRPr="00244C60" w14:paraId="7BEB85E3" w14:textId="77777777" w:rsidTr="004447B9">
        <w:trPr>
          <w:trHeight w:val="236"/>
        </w:trPr>
        <w:tc>
          <w:tcPr>
            <w:tcW w:w="2070" w:type="dxa"/>
          </w:tcPr>
          <w:p w14:paraId="79A6951F"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Change Manager:</w:t>
            </w:r>
          </w:p>
        </w:tc>
        <w:tc>
          <w:tcPr>
            <w:tcW w:w="2970" w:type="dxa"/>
          </w:tcPr>
          <w:p w14:paraId="06B3BDA0" w14:textId="77777777" w:rsidR="00DC5718" w:rsidRPr="00E1648A" w:rsidRDefault="00DC5718" w:rsidP="004447B9">
            <w:pPr>
              <w:pStyle w:val="TableMedium"/>
              <w:rPr>
                <w:rFonts w:ascii="Arial Narrow" w:hAnsi="Arial Narrow" w:cs="Arial"/>
                <w:sz w:val="24"/>
                <w:lang w:val="sk-SK"/>
              </w:rPr>
            </w:pPr>
          </w:p>
        </w:tc>
        <w:tc>
          <w:tcPr>
            <w:tcW w:w="2160" w:type="dxa"/>
          </w:tcPr>
          <w:p w14:paraId="387E643D"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bCs/>
                <w:sz w:val="24"/>
                <w:lang w:val="sk-SK"/>
              </w:rPr>
              <w:t>Odborný garant:</w:t>
            </w:r>
          </w:p>
        </w:tc>
        <w:tc>
          <w:tcPr>
            <w:tcW w:w="2340" w:type="dxa"/>
          </w:tcPr>
          <w:p w14:paraId="63D84C14" w14:textId="77777777" w:rsidR="00DC5718" w:rsidRPr="00E1648A" w:rsidRDefault="00DC5718" w:rsidP="004447B9">
            <w:pPr>
              <w:pStyle w:val="TableMedium"/>
              <w:rPr>
                <w:rFonts w:ascii="Arial Narrow" w:hAnsi="Arial Narrow" w:cs="Arial"/>
                <w:sz w:val="24"/>
                <w:lang w:val="sk-SK"/>
              </w:rPr>
            </w:pPr>
          </w:p>
        </w:tc>
      </w:tr>
      <w:tr w:rsidR="00DC5718" w:rsidRPr="00244C60" w14:paraId="53C45E73" w14:textId="77777777" w:rsidTr="004447B9">
        <w:trPr>
          <w:trHeight w:val="236"/>
        </w:trPr>
        <w:tc>
          <w:tcPr>
            <w:tcW w:w="2070" w:type="dxa"/>
          </w:tcPr>
          <w:p w14:paraId="157C4184"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Dátum vystavenia požiadavky:</w:t>
            </w:r>
          </w:p>
        </w:tc>
        <w:tc>
          <w:tcPr>
            <w:tcW w:w="2970" w:type="dxa"/>
          </w:tcPr>
          <w:p w14:paraId="5AEA15BB" w14:textId="77777777" w:rsidR="00DC5718" w:rsidRPr="00E1648A" w:rsidRDefault="00DC5718" w:rsidP="004447B9">
            <w:pPr>
              <w:pStyle w:val="TableMedium"/>
              <w:rPr>
                <w:rFonts w:ascii="Arial Narrow" w:hAnsi="Arial Narrow" w:cs="Arial"/>
                <w:sz w:val="24"/>
                <w:lang w:val="sk-SK"/>
              </w:rPr>
            </w:pPr>
          </w:p>
        </w:tc>
        <w:tc>
          <w:tcPr>
            <w:tcW w:w="2160" w:type="dxa"/>
          </w:tcPr>
          <w:p w14:paraId="61508A49"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Požadovaný termín odovzdania plnenia:</w:t>
            </w:r>
          </w:p>
        </w:tc>
        <w:tc>
          <w:tcPr>
            <w:tcW w:w="2340" w:type="dxa"/>
          </w:tcPr>
          <w:p w14:paraId="69D60D2D" w14:textId="77777777" w:rsidR="00DC5718" w:rsidRPr="00E1648A" w:rsidRDefault="00DC5718" w:rsidP="004447B9">
            <w:pPr>
              <w:pStyle w:val="TableMedium"/>
              <w:rPr>
                <w:rFonts w:ascii="Arial Narrow" w:hAnsi="Arial Narrow" w:cs="Arial"/>
                <w:sz w:val="24"/>
                <w:lang w:val="sk-SK"/>
              </w:rPr>
            </w:pPr>
          </w:p>
        </w:tc>
      </w:tr>
      <w:tr w:rsidR="00DC5718" w:rsidRPr="00244C60" w14:paraId="633ED145" w14:textId="77777777" w:rsidTr="004447B9">
        <w:trPr>
          <w:cantSplit/>
          <w:trHeight w:val="236"/>
        </w:trPr>
        <w:tc>
          <w:tcPr>
            <w:tcW w:w="2070" w:type="dxa"/>
          </w:tcPr>
          <w:p w14:paraId="2F683938"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Kategória Zmeny</w:t>
            </w:r>
          </w:p>
          <w:p w14:paraId="4C67F235"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(HW, SW,...)</w:t>
            </w:r>
          </w:p>
        </w:tc>
        <w:tc>
          <w:tcPr>
            <w:tcW w:w="2970" w:type="dxa"/>
          </w:tcPr>
          <w:p w14:paraId="4AC3C56D" w14:textId="77777777" w:rsidR="00DC5718" w:rsidRPr="00E1648A" w:rsidRDefault="00DC5718" w:rsidP="004447B9">
            <w:pPr>
              <w:pStyle w:val="TableMedium"/>
              <w:rPr>
                <w:rFonts w:ascii="Arial Narrow" w:hAnsi="Arial Narrow" w:cs="Arial"/>
                <w:sz w:val="24"/>
                <w:lang w:val="sk-SK"/>
              </w:rPr>
            </w:pPr>
          </w:p>
        </w:tc>
        <w:tc>
          <w:tcPr>
            <w:tcW w:w="2160" w:type="dxa"/>
          </w:tcPr>
          <w:p w14:paraId="5379CF32" w14:textId="77777777" w:rsidR="00DC5718" w:rsidRPr="00E1648A" w:rsidRDefault="00DC5718" w:rsidP="004447B9">
            <w:pPr>
              <w:jc w:val="right"/>
              <w:rPr>
                <w:rFonts w:ascii="Arial Narrow" w:hAnsi="Arial Narrow" w:cs="Arial"/>
              </w:rPr>
            </w:pPr>
            <w:r w:rsidRPr="00E1648A">
              <w:rPr>
                <w:rFonts w:ascii="Arial Narrow" w:hAnsi="Arial Narrow" w:cs="Arial"/>
                <w:b/>
              </w:rPr>
              <w:t>Schválené CAB-</w:t>
            </w:r>
            <w:proofErr w:type="spellStart"/>
            <w:r w:rsidRPr="00E1648A">
              <w:rPr>
                <w:rFonts w:ascii="Arial Narrow" w:hAnsi="Arial Narrow" w:cs="Arial"/>
                <w:b/>
              </w:rPr>
              <w:t>om</w:t>
            </w:r>
            <w:proofErr w:type="spellEnd"/>
            <w:r w:rsidRPr="00E1648A">
              <w:rPr>
                <w:rFonts w:ascii="Arial Narrow" w:hAnsi="Arial Narrow" w:cs="Arial"/>
                <w:b/>
              </w:rPr>
              <w:t xml:space="preserve"> dňa:</w:t>
            </w:r>
          </w:p>
        </w:tc>
        <w:tc>
          <w:tcPr>
            <w:tcW w:w="2340" w:type="dxa"/>
          </w:tcPr>
          <w:p w14:paraId="030EA0E3" w14:textId="77777777" w:rsidR="00DC5718" w:rsidRPr="00E1648A" w:rsidRDefault="00DC5718" w:rsidP="004447B9">
            <w:pPr>
              <w:rPr>
                <w:rFonts w:ascii="Arial Narrow" w:hAnsi="Arial Narrow" w:cs="Arial"/>
              </w:rPr>
            </w:pPr>
          </w:p>
        </w:tc>
      </w:tr>
      <w:tr w:rsidR="00DC5718" w:rsidRPr="00244C60" w14:paraId="5496B798" w14:textId="77777777" w:rsidTr="004447B9">
        <w:trPr>
          <w:trHeight w:val="236"/>
        </w:trPr>
        <w:tc>
          <w:tcPr>
            <w:tcW w:w="2070" w:type="dxa"/>
          </w:tcPr>
          <w:p w14:paraId="7BEF35BB" w14:textId="77777777" w:rsidR="00DC5718" w:rsidRPr="00E1648A" w:rsidRDefault="00DC5718" w:rsidP="004447B9">
            <w:pPr>
              <w:pStyle w:val="TableSmHeadingRight"/>
              <w:keepNext w:val="0"/>
              <w:keepLines w:val="0"/>
              <w:rPr>
                <w:rFonts w:ascii="Arial Narrow" w:hAnsi="Arial Narrow" w:cs="Arial"/>
                <w:bCs/>
                <w:sz w:val="24"/>
                <w:lang w:val="sk-SK"/>
              </w:rPr>
            </w:pPr>
            <w:r w:rsidRPr="00E1648A">
              <w:rPr>
                <w:rFonts w:ascii="Arial Narrow" w:hAnsi="Arial Narrow" w:cs="Arial"/>
                <w:bCs/>
                <w:sz w:val="24"/>
                <w:lang w:val="sk-SK"/>
              </w:rPr>
              <w:t>Identifikácia zmenovej položky (CI):</w:t>
            </w:r>
          </w:p>
          <w:p w14:paraId="22ED4CD5" w14:textId="77777777" w:rsidR="00DC5718" w:rsidRPr="00E1648A" w:rsidRDefault="00DC5718" w:rsidP="004447B9">
            <w:pPr>
              <w:pStyle w:val="TableSmHeadingRight"/>
              <w:keepNext w:val="0"/>
              <w:keepLines w:val="0"/>
              <w:rPr>
                <w:rFonts w:ascii="Arial Narrow" w:hAnsi="Arial Narrow" w:cs="Arial"/>
                <w:bCs/>
                <w:sz w:val="24"/>
                <w:lang w:val="sk-SK"/>
              </w:rPr>
            </w:pPr>
            <w:r w:rsidRPr="00E1648A">
              <w:rPr>
                <w:rFonts w:ascii="Arial Narrow" w:hAnsi="Arial Narrow" w:cs="Arial"/>
                <w:bCs/>
                <w:sz w:val="24"/>
                <w:lang w:val="sk-SK"/>
              </w:rPr>
              <w:t>Je súčasťou informačného systému:</w:t>
            </w:r>
          </w:p>
        </w:tc>
        <w:tc>
          <w:tcPr>
            <w:tcW w:w="2970" w:type="dxa"/>
          </w:tcPr>
          <w:p w14:paraId="04A951A3" w14:textId="77777777" w:rsidR="00DC5718" w:rsidRPr="00E1648A" w:rsidRDefault="00DC5718" w:rsidP="004447B9">
            <w:pPr>
              <w:pStyle w:val="TableMedium"/>
              <w:rPr>
                <w:rFonts w:ascii="Arial Narrow" w:hAnsi="Arial Narrow" w:cs="Arial"/>
                <w:sz w:val="24"/>
                <w:lang w:val="sk-SK"/>
              </w:rPr>
            </w:pPr>
          </w:p>
        </w:tc>
        <w:tc>
          <w:tcPr>
            <w:tcW w:w="2160" w:type="dxa"/>
          </w:tcPr>
          <w:p w14:paraId="6EAD8DEA"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Verzia of CI:</w:t>
            </w:r>
          </w:p>
        </w:tc>
        <w:tc>
          <w:tcPr>
            <w:tcW w:w="2340" w:type="dxa"/>
          </w:tcPr>
          <w:p w14:paraId="132A3096"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V prípade aplikačného SW či konfigurácie aktívnych prvkov</w:t>
            </w:r>
          </w:p>
        </w:tc>
      </w:tr>
      <w:tr w:rsidR="00DC5718" w:rsidRPr="00244C60" w14:paraId="58017557" w14:textId="77777777" w:rsidTr="004447B9">
        <w:trPr>
          <w:trHeight w:val="236"/>
        </w:trPr>
        <w:tc>
          <w:tcPr>
            <w:tcW w:w="2070" w:type="dxa"/>
          </w:tcPr>
          <w:p w14:paraId="350E188A"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bCs/>
                <w:sz w:val="24"/>
                <w:lang w:val="sk-SK"/>
              </w:rPr>
              <w:t>Priorita:</w:t>
            </w:r>
          </w:p>
        </w:tc>
        <w:tc>
          <w:tcPr>
            <w:tcW w:w="2970" w:type="dxa"/>
          </w:tcPr>
          <w:p w14:paraId="78D02332"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1, 2, 3, urgentná zmena</w:t>
            </w:r>
          </w:p>
        </w:tc>
        <w:tc>
          <w:tcPr>
            <w:tcW w:w="2160" w:type="dxa"/>
          </w:tcPr>
          <w:p w14:paraId="63E336CA"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Štandardná zmena</w:t>
            </w:r>
          </w:p>
        </w:tc>
        <w:tc>
          <w:tcPr>
            <w:tcW w:w="2340" w:type="dxa"/>
          </w:tcPr>
          <w:p w14:paraId="1EB9C684"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/Áno , Nie/</w:t>
            </w:r>
          </w:p>
        </w:tc>
      </w:tr>
    </w:tbl>
    <w:p w14:paraId="4AFF7E12" w14:textId="77777777" w:rsidR="00DC5718" w:rsidRPr="00E1648A" w:rsidRDefault="00DC5718" w:rsidP="00DC5718">
      <w:pPr>
        <w:pStyle w:val="Normlnysozarkami"/>
        <w:rPr>
          <w:rFonts w:ascii="Arial Narrow" w:hAnsi="Arial Narrow" w:cs="Arial"/>
          <w:b/>
          <w:bCs/>
        </w:rPr>
      </w:pPr>
    </w:p>
    <w:p w14:paraId="46944EDB" w14:textId="77777777" w:rsidR="00DC5718" w:rsidRPr="00E1648A" w:rsidRDefault="00DC5718" w:rsidP="00DC5718">
      <w:pPr>
        <w:pStyle w:val="Normlnysozarkami"/>
        <w:rPr>
          <w:rFonts w:ascii="Arial Narrow" w:hAnsi="Arial Narrow" w:cs="Arial"/>
          <w:b/>
        </w:rPr>
      </w:pPr>
      <w:r w:rsidRPr="00E1648A">
        <w:rPr>
          <w:rFonts w:ascii="Arial Narrow" w:hAnsi="Arial Narrow" w:cs="Arial"/>
          <w:b/>
        </w:rPr>
        <w:t>Popis požiadavky</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470"/>
      </w:tblGrid>
      <w:tr w:rsidR="00DC5718" w:rsidRPr="00244C60" w14:paraId="6E5EE5F6" w14:textId="77777777" w:rsidTr="004447B9">
        <w:tc>
          <w:tcPr>
            <w:tcW w:w="2070" w:type="dxa"/>
          </w:tcPr>
          <w:p w14:paraId="42A20AFD"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Krátky popis požiadavky:</w:t>
            </w:r>
          </w:p>
        </w:tc>
        <w:tc>
          <w:tcPr>
            <w:tcW w:w="7470" w:type="dxa"/>
          </w:tcPr>
          <w:p w14:paraId="5D8C672C"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Krátky a výstižný popis požiadavky na Zmenu.</w:t>
            </w:r>
          </w:p>
        </w:tc>
      </w:tr>
    </w:tbl>
    <w:p w14:paraId="49A90C8C" w14:textId="77777777" w:rsidR="00DC5718" w:rsidRPr="00E1648A" w:rsidRDefault="00DC5718" w:rsidP="00DC5718">
      <w:pPr>
        <w:pStyle w:val="Normlnysozarkami"/>
        <w:rPr>
          <w:rFonts w:ascii="Arial Narrow" w:hAnsi="Arial Narrow" w:cs="Arial"/>
          <w:b/>
        </w:rPr>
      </w:pPr>
    </w:p>
    <w:p w14:paraId="75532C33" w14:textId="77777777" w:rsidR="00DC5718" w:rsidRPr="00E1648A" w:rsidRDefault="00DC5718" w:rsidP="00DC5718">
      <w:pPr>
        <w:pStyle w:val="Normlnysozarkami"/>
        <w:ind w:left="0"/>
        <w:rPr>
          <w:rFonts w:ascii="Arial Narrow" w:hAnsi="Arial Narrow" w:cs="Arial"/>
        </w:rPr>
      </w:pPr>
      <w:r w:rsidRPr="00E1648A">
        <w:rPr>
          <w:rFonts w:ascii="Arial Narrow" w:hAnsi="Arial Narrow" w:cs="Arial"/>
        </w:rPr>
        <w:t>Objednávame si spracovanie Zmeny č. #### v rámci zmenového konania v zmysle štúdie realizovateľnosti prevedenej k tejto Zmene.</w:t>
      </w:r>
    </w:p>
    <w:p w14:paraId="12D39C76" w14:textId="77777777" w:rsidR="00DC5718" w:rsidRPr="00E1648A" w:rsidRDefault="00DC5718" w:rsidP="00DC5718">
      <w:pPr>
        <w:pStyle w:val="Normlnysozarkami"/>
        <w:ind w:left="0"/>
        <w:rPr>
          <w:rFonts w:ascii="Arial Narrow" w:hAnsi="Arial Narrow" w:cs="Arial"/>
          <w:b/>
        </w:rPr>
      </w:pPr>
    </w:p>
    <w:p w14:paraId="5B261F20" w14:textId="77777777" w:rsidR="00DC5718" w:rsidRPr="00E1648A" w:rsidRDefault="00DC5718" w:rsidP="00DC5718">
      <w:pPr>
        <w:pStyle w:val="Normlnysozarkami"/>
        <w:rPr>
          <w:rFonts w:ascii="Arial Narrow" w:hAnsi="Arial Narrow" w:cs="Arial"/>
          <w:b/>
        </w:rPr>
      </w:pPr>
      <w:r w:rsidRPr="00E1648A">
        <w:rPr>
          <w:rFonts w:ascii="Arial Narrow" w:hAnsi="Arial Narrow" w:cs="Arial"/>
          <w:b/>
        </w:rPr>
        <w:t>Identifikácia výkonu</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1800"/>
        <w:gridCol w:w="2880"/>
      </w:tblGrid>
      <w:tr w:rsidR="00DC5718" w:rsidRPr="00244C60" w14:paraId="236A6785" w14:textId="77777777" w:rsidTr="004447B9">
        <w:trPr>
          <w:cantSplit/>
          <w:trHeight w:val="236"/>
        </w:trPr>
        <w:tc>
          <w:tcPr>
            <w:tcW w:w="2070" w:type="dxa"/>
          </w:tcPr>
          <w:p w14:paraId="6084FAAC"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Oprávnená osoba Zákazníka:</w:t>
            </w:r>
          </w:p>
        </w:tc>
        <w:tc>
          <w:tcPr>
            <w:tcW w:w="2790" w:type="dxa"/>
          </w:tcPr>
          <w:p w14:paraId="68916F79" w14:textId="77777777" w:rsidR="00DC5718" w:rsidRPr="00E1648A" w:rsidRDefault="00DC5718" w:rsidP="004447B9">
            <w:pPr>
              <w:rPr>
                <w:rFonts w:ascii="Arial Narrow" w:hAnsi="Arial Narrow" w:cs="Arial"/>
              </w:rPr>
            </w:pPr>
          </w:p>
        </w:tc>
        <w:tc>
          <w:tcPr>
            <w:tcW w:w="1800" w:type="dxa"/>
          </w:tcPr>
          <w:p w14:paraId="2E6E70BD" w14:textId="77777777" w:rsidR="00DC5718" w:rsidRPr="00E1648A" w:rsidRDefault="00DC5718" w:rsidP="004447B9">
            <w:pPr>
              <w:pStyle w:val="HPTableTitle"/>
              <w:keepNext w:val="0"/>
              <w:keepLines w:val="0"/>
              <w:spacing w:before="0" w:after="120"/>
              <w:rPr>
                <w:rFonts w:ascii="Arial Narrow" w:hAnsi="Arial Narrow" w:cs="Arial"/>
                <w:bCs/>
                <w:sz w:val="24"/>
                <w:lang w:val="sk-SK"/>
              </w:rPr>
            </w:pPr>
            <w:r w:rsidRPr="00E1648A">
              <w:rPr>
                <w:rFonts w:ascii="Arial Narrow" w:hAnsi="Arial Narrow" w:cs="Arial"/>
                <w:sz w:val="24"/>
                <w:lang w:val="sk-SK"/>
              </w:rPr>
              <w:t>Oprávnená osoba Poskytovateľa:</w:t>
            </w:r>
          </w:p>
        </w:tc>
        <w:tc>
          <w:tcPr>
            <w:tcW w:w="2880" w:type="dxa"/>
          </w:tcPr>
          <w:p w14:paraId="5DE7DF32" w14:textId="77777777" w:rsidR="00DC5718" w:rsidRPr="00E1648A" w:rsidRDefault="00DC5718" w:rsidP="004447B9">
            <w:pPr>
              <w:rPr>
                <w:rFonts w:ascii="Arial Narrow" w:hAnsi="Arial Narrow" w:cs="Arial"/>
              </w:rPr>
            </w:pPr>
          </w:p>
        </w:tc>
      </w:tr>
      <w:tr w:rsidR="00DC5718" w:rsidRPr="00244C60" w14:paraId="180A964F" w14:textId="77777777" w:rsidTr="004447B9">
        <w:trPr>
          <w:cantSplit/>
          <w:trHeight w:val="236"/>
        </w:trPr>
        <w:tc>
          <w:tcPr>
            <w:tcW w:w="2070" w:type="dxa"/>
          </w:tcPr>
          <w:p w14:paraId="44121170"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Dátum vystavenia Objednávky:</w:t>
            </w:r>
          </w:p>
        </w:tc>
        <w:tc>
          <w:tcPr>
            <w:tcW w:w="2790" w:type="dxa"/>
          </w:tcPr>
          <w:p w14:paraId="0433D167" w14:textId="77777777" w:rsidR="00DC5718" w:rsidRPr="00E1648A" w:rsidRDefault="00DC5718" w:rsidP="004447B9">
            <w:pPr>
              <w:rPr>
                <w:rFonts w:ascii="Arial Narrow" w:hAnsi="Arial Narrow" w:cs="Arial"/>
              </w:rPr>
            </w:pPr>
          </w:p>
        </w:tc>
        <w:tc>
          <w:tcPr>
            <w:tcW w:w="1800" w:type="dxa"/>
          </w:tcPr>
          <w:p w14:paraId="52F51C7B" w14:textId="77777777" w:rsidR="00DC5718" w:rsidRPr="00E1648A" w:rsidRDefault="00DC5718" w:rsidP="004447B9">
            <w:pPr>
              <w:pStyle w:val="HPTableTitle"/>
              <w:keepNext w:val="0"/>
              <w:keepLines w:val="0"/>
              <w:spacing w:before="0" w:after="120"/>
              <w:rPr>
                <w:rFonts w:ascii="Arial Narrow" w:hAnsi="Arial Narrow" w:cs="Arial"/>
                <w:sz w:val="24"/>
                <w:lang w:val="sk-SK"/>
              </w:rPr>
            </w:pPr>
          </w:p>
        </w:tc>
        <w:tc>
          <w:tcPr>
            <w:tcW w:w="2880" w:type="dxa"/>
          </w:tcPr>
          <w:p w14:paraId="20528024" w14:textId="77777777" w:rsidR="00DC5718" w:rsidRPr="00E1648A" w:rsidRDefault="00DC5718" w:rsidP="004447B9">
            <w:pPr>
              <w:rPr>
                <w:rFonts w:ascii="Arial Narrow" w:hAnsi="Arial Narrow" w:cs="Arial"/>
              </w:rPr>
            </w:pPr>
          </w:p>
        </w:tc>
      </w:tr>
      <w:tr w:rsidR="00DC5718" w:rsidRPr="00244C60" w14:paraId="29BBA146" w14:textId="77777777" w:rsidTr="004447B9">
        <w:trPr>
          <w:cantSplit/>
          <w:trHeight w:val="236"/>
        </w:trPr>
        <w:tc>
          <w:tcPr>
            <w:tcW w:w="2070" w:type="dxa"/>
          </w:tcPr>
          <w:p w14:paraId="69351523"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Požadovaný termín zahájenia plnenia:</w:t>
            </w:r>
          </w:p>
        </w:tc>
        <w:tc>
          <w:tcPr>
            <w:tcW w:w="2790" w:type="dxa"/>
          </w:tcPr>
          <w:p w14:paraId="3478C1A6" w14:textId="77777777" w:rsidR="00DC5718" w:rsidRPr="00E1648A" w:rsidRDefault="00DC5718" w:rsidP="004447B9">
            <w:pPr>
              <w:rPr>
                <w:rFonts w:ascii="Arial Narrow" w:hAnsi="Arial Narrow" w:cs="Arial"/>
              </w:rPr>
            </w:pPr>
          </w:p>
        </w:tc>
        <w:tc>
          <w:tcPr>
            <w:tcW w:w="1800" w:type="dxa"/>
          </w:tcPr>
          <w:p w14:paraId="17A9C04B" w14:textId="77777777" w:rsidR="00DC5718" w:rsidRPr="00E1648A" w:rsidRDefault="00DC5718" w:rsidP="004447B9">
            <w:pPr>
              <w:pStyle w:val="HPTableTitle"/>
              <w:keepNext w:val="0"/>
              <w:keepLines w:val="0"/>
              <w:spacing w:before="0" w:after="120"/>
              <w:rPr>
                <w:rFonts w:ascii="Arial Narrow" w:hAnsi="Arial Narrow" w:cs="Arial"/>
                <w:bCs/>
                <w:sz w:val="24"/>
                <w:lang w:val="sk-SK"/>
              </w:rPr>
            </w:pPr>
            <w:r w:rsidRPr="00E1648A">
              <w:rPr>
                <w:rFonts w:ascii="Arial Narrow" w:hAnsi="Arial Narrow" w:cs="Arial"/>
                <w:bCs/>
                <w:sz w:val="24"/>
                <w:lang w:val="sk-SK"/>
              </w:rPr>
              <w:t>Potvrdený termín plnenia:</w:t>
            </w:r>
          </w:p>
        </w:tc>
        <w:tc>
          <w:tcPr>
            <w:tcW w:w="2880" w:type="dxa"/>
          </w:tcPr>
          <w:p w14:paraId="6642BF8E" w14:textId="77777777" w:rsidR="00DC5718" w:rsidRPr="00E1648A" w:rsidRDefault="00DC5718" w:rsidP="004447B9">
            <w:pPr>
              <w:rPr>
                <w:rFonts w:ascii="Arial Narrow" w:hAnsi="Arial Narrow" w:cs="Arial"/>
              </w:rPr>
            </w:pPr>
          </w:p>
        </w:tc>
      </w:tr>
    </w:tbl>
    <w:p w14:paraId="1E26C97B" w14:textId="77777777" w:rsidR="00DC5718" w:rsidRPr="00E1648A" w:rsidRDefault="00DC5718" w:rsidP="00DC5718">
      <w:pPr>
        <w:pStyle w:val="Normlnysozarkami"/>
        <w:rPr>
          <w:rFonts w:ascii="Arial Narrow" w:hAnsi="Arial Narrow" w:cs="Arial"/>
          <w:b/>
        </w:rPr>
      </w:pPr>
    </w:p>
    <w:p w14:paraId="510C3F5C" w14:textId="77777777" w:rsidR="00DC5718" w:rsidRPr="00E1648A" w:rsidRDefault="00DC5718" w:rsidP="00DC5718">
      <w:pPr>
        <w:pStyle w:val="Normlnysozarkami"/>
        <w:rPr>
          <w:rFonts w:ascii="Arial Narrow" w:hAnsi="Arial Narrow" w:cs="Arial"/>
          <w:b/>
        </w:rPr>
      </w:pPr>
      <w:r w:rsidRPr="00E1648A">
        <w:rPr>
          <w:rFonts w:ascii="Arial Narrow" w:hAnsi="Arial Narrow" w:cs="Arial"/>
          <w:b/>
        </w:rPr>
        <w:lastRenderedPageBreak/>
        <w:t>Príloha: Požiadavka na Zmenu RFC obsahujúci štúdiu realizovateľnosti č. ####</w:t>
      </w:r>
    </w:p>
    <w:p w14:paraId="5DE797CB" w14:textId="77777777" w:rsidR="00DC5718" w:rsidRPr="00E1648A" w:rsidRDefault="00DC5718" w:rsidP="00DC5718">
      <w:pPr>
        <w:pStyle w:val="Normlnysozarkami"/>
        <w:rPr>
          <w:rFonts w:ascii="Arial Narrow" w:hAnsi="Arial Narrow" w:cs="Arial"/>
          <w:b/>
        </w:rPr>
      </w:pPr>
      <w:r w:rsidRPr="00E1648A">
        <w:rPr>
          <w:rFonts w:ascii="Arial Narrow" w:hAnsi="Arial Narrow" w:cs="Arial"/>
          <w:b/>
        </w:rPr>
        <w:t>Dátum:</w:t>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p>
    <w:p w14:paraId="18B72BC1" w14:textId="77777777" w:rsidR="00DC5718" w:rsidRPr="00E1648A" w:rsidRDefault="00DC5718" w:rsidP="00DC5718">
      <w:pPr>
        <w:pStyle w:val="Normlnysozarkami"/>
        <w:rPr>
          <w:rFonts w:ascii="Arial Narrow" w:hAnsi="Arial Narrow" w:cs="Arial"/>
          <w:b/>
        </w:rPr>
      </w:pPr>
      <w:r w:rsidRPr="00E1648A">
        <w:rPr>
          <w:rFonts w:ascii="Arial Narrow" w:hAnsi="Arial Narrow" w:cs="Arial"/>
          <w:b/>
        </w:rPr>
        <w:t>Meno:</w:t>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r>
    </w:p>
    <w:p w14:paraId="461638E5" w14:textId="77777777" w:rsidR="00DC5718" w:rsidRPr="00E1648A" w:rsidRDefault="00DC5718" w:rsidP="00DC5718">
      <w:pPr>
        <w:pStyle w:val="Nadpis2"/>
        <w:keepNext w:val="0"/>
        <w:numPr>
          <w:ilvl w:val="1"/>
          <w:numId w:val="0"/>
        </w:numPr>
        <w:tabs>
          <w:tab w:val="num" w:pos="576"/>
        </w:tabs>
        <w:ind w:rightChars="-354" w:right="-850"/>
        <w:rPr>
          <w:rFonts w:ascii="Arial Narrow" w:hAnsi="Arial Narrow"/>
          <w:b w:val="0"/>
        </w:rPr>
      </w:pPr>
      <w:r w:rsidRPr="00E1648A">
        <w:rPr>
          <w:rFonts w:ascii="Arial Narrow" w:hAnsi="Arial Narrow"/>
        </w:rPr>
        <w:t>Oprávnená osoba Zákazníka:</w:t>
      </w:r>
      <w:r w:rsidRPr="00E1648A">
        <w:rPr>
          <w:rFonts w:ascii="Arial Narrow" w:hAnsi="Arial Narrow"/>
        </w:rPr>
        <w:tab/>
      </w:r>
      <w:r w:rsidRPr="00E1648A">
        <w:rPr>
          <w:rFonts w:ascii="Arial Narrow" w:hAnsi="Arial Narrow"/>
        </w:rPr>
        <w:tab/>
      </w:r>
      <w:r w:rsidRPr="00E1648A">
        <w:rPr>
          <w:rFonts w:ascii="Arial Narrow" w:hAnsi="Arial Narrow"/>
        </w:rPr>
        <w:tab/>
      </w:r>
    </w:p>
    <w:p w14:paraId="5D91825B" w14:textId="77777777" w:rsidR="00DC5718" w:rsidRPr="00E1648A" w:rsidRDefault="00DC5718" w:rsidP="00DC5718">
      <w:pPr>
        <w:spacing w:after="160" w:line="259" w:lineRule="auto"/>
        <w:rPr>
          <w:rFonts w:ascii="Arial Narrow" w:hAnsi="Arial Narrow" w:cs="Arial"/>
          <w:b/>
          <w:bCs/>
        </w:rPr>
      </w:pPr>
      <w:r w:rsidRPr="00E1648A">
        <w:rPr>
          <w:rFonts w:ascii="Arial Narrow" w:hAnsi="Arial Narrow"/>
        </w:rPr>
        <w:br w:type="page"/>
      </w:r>
    </w:p>
    <w:p w14:paraId="3242BCBE" w14:textId="77777777" w:rsidR="00DC5718" w:rsidRPr="00E1648A" w:rsidRDefault="00DC5718" w:rsidP="00DC5718">
      <w:pPr>
        <w:pStyle w:val="Nadpis2"/>
        <w:keepNext w:val="0"/>
        <w:numPr>
          <w:ilvl w:val="1"/>
          <w:numId w:val="0"/>
        </w:numPr>
        <w:tabs>
          <w:tab w:val="num" w:pos="576"/>
        </w:tabs>
        <w:ind w:rightChars="-354" w:right="-850"/>
        <w:rPr>
          <w:rFonts w:ascii="Arial Narrow" w:hAnsi="Arial Narrow"/>
        </w:rPr>
      </w:pPr>
      <w:r w:rsidRPr="00E1648A">
        <w:rPr>
          <w:rFonts w:ascii="Arial Narrow" w:hAnsi="Arial Narrow"/>
        </w:rPr>
        <w:lastRenderedPageBreak/>
        <w:t xml:space="preserve">Formulár: Odovzdávací protokol k Zmene </w:t>
      </w:r>
    </w:p>
    <w:p w14:paraId="454F9D24" w14:textId="77777777" w:rsidR="00DC5718" w:rsidRPr="00E1648A" w:rsidRDefault="00DC5718" w:rsidP="00DC5718">
      <w:pPr>
        <w:rPr>
          <w:rFonts w:ascii="Arial Narrow" w:hAnsi="Arial Narrow"/>
        </w:rPr>
      </w:pPr>
    </w:p>
    <w:p w14:paraId="1A4C38EF" w14:textId="77777777" w:rsidR="00DC5718" w:rsidRPr="00E1648A" w:rsidRDefault="00DC5718" w:rsidP="00DC5718">
      <w:pPr>
        <w:rPr>
          <w:rFonts w:ascii="Arial Narrow" w:hAnsi="Arial Narrow"/>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DC5718" w:rsidRPr="00244C60" w14:paraId="54E9C383" w14:textId="77777777" w:rsidTr="00236AE7">
        <w:trPr>
          <w:cantSplit/>
        </w:trPr>
        <w:tc>
          <w:tcPr>
            <w:tcW w:w="2600" w:type="dxa"/>
            <w:tcBorders>
              <w:top w:val="double" w:sz="6" w:space="0" w:color="auto"/>
              <w:bottom w:val="nil"/>
              <w:right w:val="dotted" w:sz="4" w:space="0" w:color="auto"/>
            </w:tcBorders>
          </w:tcPr>
          <w:p w14:paraId="7930EDE8" w14:textId="4C4A3D29" w:rsidR="00DC5718" w:rsidRPr="00E1648A" w:rsidRDefault="00A711D3" w:rsidP="004447B9">
            <w:pPr>
              <w:rPr>
                <w:rFonts w:ascii="Arial Narrow" w:hAnsi="Arial Narrow" w:cs="Arial"/>
              </w:rPr>
            </w:pPr>
            <w:r w:rsidRPr="00E1648A">
              <w:rPr>
                <w:rFonts w:ascii="Arial Narrow" w:hAnsi="Arial Narrow" w:cs="Arial"/>
                <w:bCs/>
                <w:noProof/>
                <w:sz w:val="18"/>
                <w:szCs w:val="18"/>
              </w:rPr>
              <w:drawing>
                <wp:anchor distT="0" distB="0" distL="114300" distR="114300" simplePos="0" relativeHeight="251665408" behindDoc="0" locked="0" layoutInCell="1" allowOverlap="1" wp14:anchorId="2FCC8BBB" wp14:editId="5E9493C5">
                  <wp:simplePos x="0" y="0"/>
                  <wp:positionH relativeFrom="column">
                    <wp:posOffset>-8255</wp:posOffset>
                  </wp:positionH>
                  <wp:positionV relativeFrom="paragraph">
                    <wp:posOffset>85725</wp:posOffset>
                  </wp:positionV>
                  <wp:extent cx="510540" cy="537210"/>
                  <wp:effectExtent l="0" t="0" r="0" b="0"/>
                  <wp:wrapNone/>
                  <wp:docPr id="4"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00DC5718" w:rsidRPr="00E1648A">
              <w:rPr>
                <w:rFonts w:ascii="Arial Narrow" w:hAnsi="Arial Narrow" w:cs="Arial"/>
              </w:rPr>
              <w:br w:type="page"/>
            </w:r>
          </w:p>
          <w:p w14:paraId="6523C940" w14:textId="1807E85A" w:rsidR="00DC5718" w:rsidRPr="00E1648A" w:rsidRDefault="00DC5718" w:rsidP="00236AE7">
            <w:pPr>
              <w:ind w:left="828"/>
              <w:jc w:val="center"/>
              <w:rPr>
                <w:rFonts w:ascii="Arial Narrow" w:hAnsi="Arial Narrow" w:cs="Arial"/>
                <w:b/>
              </w:rPr>
            </w:pPr>
            <w:r w:rsidRPr="00E1648A">
              <w:rPr>
                <w:rFonts w:ascii="Arial Narrow" w:hAnsi="Arial Narrow" w:cs="Arial"/>
                <w:b/>
              </w:rPr>
              <w:t>Ministerstvo financií SR</w:t>
            </w:r>
          </w:p>
          <w:p w14:paraId="28EC92B7" w14:textId="1B7E031D" w:rsidR="00DC5718" w:rsidRPr="00E1648A" w:rsidRDefault="00DC5718" w:rsidP="004447B9">
            <w:pPr>
              <w:rPr>
                <w:rFonts w:ascii="Arial Narrow" w:hAnsi="Arial Narrow" w:cs="Arial"/>
              </w:rPr>
            </w:pPr>
          </w:p>
        </w:tc>
        <w:tc>
          <w:tcPr>
            <w:tcW w:w="5140" w:type="dxa"/>
            <w:tcBorders>
              <w:left w:val="nil"/>
              <w:right w:val="nil"/>
            </w:tcBorders>
          </w:tcPr>
          <w:p w14:paraId="16C530A1" w14:textId="77777777" w:rsidR="00DC5718" w:rsidRPr="00E1648A" w:rsidRDefault="00DC5718" w:rsidP="004447B9">
            <w:pPr>
              <w:spacing w:before="100" w:after="60"/>
              <w:jc w:val="center"/>
              <w:rPr>
                <w:rFonts w:ascii="Arial Narrow" w:hAnsi="Arial Narrow" w:cs="Arial"/>
                <w:b/>
              </w:rPr>
            </w:pPr>
            <w:r w:rsidRPr="00E1648A">
              <w:rPr>
                <w:rFonts w:ascii="Arial Narrow" w:hAnsi="Arial Narrow" w:cs="Arial"/>
                <w:b/>
              </w:rPr>
              <w:t xml:space="preserve">Odovzdávací protokol </w:t>
            </w:r>
          </w:p>
          <w:p w14:paraId="25E7422B" w14:textId="77777777" w:rsidR="00DC5718" w:rsidRPr="00E1648A" w:rsidRDefault="00DC5718" w:rsidP="004447B9">
            <w:pPr>
              <w:spacing w:before="100" w:after="60"/>
              <w:jc w:val="center"/>
              <w:rPr>
                <w:rFonts w:ascii="Arial Narrow" w:hAnsi="Arial Narrow" w:cs="Arial"/>
                <w:b/>
              </w:rPr>
            </w:pPr>
            <w:r w:rsidRPr="00E1648A">
              <w:rPr>
                <w:rFonts w:ascii="Arial Narrow" w:hAnsi="Arial Narrow" w:cs="Arial"/>
                <w:b/>
              </w:rPr>
              <w:t>k  Zmene</w:t>
            </w:r>
          </w:p>
          <w:p w14:paraId="33E22F82" w14:textId="77777777" w:rsidR="00DC5718" w:rsidRPr="00E1648A" w:rsidRDefault="00DC5718" w:rsidP="004447B9">
            <w:pPr>
              <w:pStyle w:val="Normlnysozarkami"/>
              <w:jc w:val="center"/>
              <w:rPr>
                <w:rFonts w:ascii="Arial Narrow" w:hAnsi="Arial Narrow" w:cs="Arial"/>
              </w:rPr>
            </w:pPr>
            <w:r w:rsidRPr="00E1648A">
              <w:rPr>
                <w:rFonts w:ascii="Arial Narrow" w:hAnsi="Arial Narrow" w:cs="Arial"/>
              </w:rPr>
              <w:t xml:space="preserve"> (Dokumentácia priebehu Zmeny a testovania)</w:t>
            </w:r>
          </w:p>
        </w:tc>
        <w:tc>
          <w:tcPr>
            <w:tcW w:w="1800" w:type="dxa"/>
            <w:vMerge w:val="restart"/>
            <w:tcBorders>
              <w:top w:val="double" w:sz="6" w:space="0" w:color="auto"/>
              <w:left w:val="dotted" w:sz="4" w:space="0" w:color="auto"/>
            </w:tcBorders>
          </w:tcPr>
          <w:p w14:paraId="0745576F" w14:textId="77777777" w:rsidR="00DC5718" w:rsidRPr="00E1648A" w:rsidRDefault="00DC5718" w:rsidP="004447B9">
            <w:pPr>
              <w:pStyle w:val="TableMedium"/>
              <w:jc w:val="center"/>
              <w:rPr>
                <w:rFonts w:ascii="Arial Narrow" w:hAnsi="Arial Narrow" w:cs="Arial"/>
                <w:sz w:val="24"/>
                <w:lang w:val="sk-SK"/>
              </w:rPr>
            </w:pPr>
          </w:p>
          <w:p w14:paraId="0A380290" w14:textId="77777777" w:rsidR="00DC5718" w:rsidRPr="00E1648A" w:rsidRDefault="00DC5718" w:rsidP="004447B9">
            <w:pPr>
              <w:pStyle w:val="TableMedium"/>
              <w:jc w:val="center"/>
              <w:rPr>
                <w:rFonts w:ascii="Arial Narrow" w:hAnsi="Arial Narrow" w:cs="Arial"/>
                <w:sz w:val="24"/>
                <w:lang w:val="sk-SK"/>
              </w:rPr>
            </w:pPr>
            <w:r w:rsidRPr="00E1648A">
              <w:rPr>
                <w:rFonts w:ascii="Arial Narrow" w:hAnsi="Arial Narrow" w:cs="Arial"/>
                <w:sz w:val="24"/>
                <w:lang w:val="sk-SK"/>
              </w:rPr>
              <w:t>Číslo Zmeny:</w:t>
            </w:r>
          </w:p>
          <w:p w14:paraId="21C6FB7F" w14:textId="77777777" w:rsidR="00DC5718" w:rsidRPr="00E1648A" w:rsidRDefault="00DC5718" w:rsidP="004447B9">
            <w:pPr>
              <w:pStyle w:val="TableMedium"/>
              <w:jc w:val="center"/>
              <w:rPr>
                <w:rFonts w:ascii="Arial Narrow" w:hAnsi="Arial Narrow" w:cs="Arial"/>
                <w:sz w:val="24"/>
                <w:lang w:val="sk-SK"/>
              </w:rPr>
            </w:pPr>
          </w:p>
          <w:p w14:paraId="69AAFEEA" w14:textId="77777777" w:rsidR="00DC5718" w:rsidRPr="00E1648A" w:rsidRDefault="00DC5718" w:rsidP="004447B9">
            <w:pPr>
              <w:pStyle w:val="TableMedium"/>
              <w:jc w:val="center"/>
              <w:rPr>
                <w:rFonts w:ascii="Arial Narrow" w:hAnsi="Arial Narrow" w:cs="Arial"/>
                <w:sz w:val="24"/>
                <w:lang w:val="sk-SK"/>
              </w:rPr>
            </w:pPr>
          </w:p>
          <w:p w14:paraId="600257A8" w14:textId="77777777" w:rsidR="00DC5718" w:rsidRPr="00E1648A" w:rsidRDefault="00DC5718" w:rsidP="004447B9">
            <w:pPr>
              <w:spacing w:before="60" w:after="40"/>
              <w:ind w:right="-72"/>
              <w:rPr>
                <w:rFonts w:ascii="Arial Narrow" w:hAnsi="Arial Narrow" w:cs="Arial"/>
              </w:rPr>
            </w:pPr>
          </w:p>
        </w:tc>
      </w:tr>
      <w:tr w:rsidR="00DC5718" w:rsidRPr="00244C60" w14:paraId="26ABEB70" w14:textId="77777777" w:rsidTr="00236AE7">
        <w:trPr>
          <w:cantSplit/>
          <w:trHeight w:val="80"/>
        </w:trPr>
        <w:tc>
          <w:tcPr>
            <w:tcW w:w="2600" w:type="dxa"/>
            <w:tcBorders>
              <w:top w:val="nil"/>
              <w:bottom w:val="double" w:sz="6" w:space="0" w:color="auto"/>
              <w:right w:val="dotted" w:sz="4" w:space="0" w:color="auto"/>
            </w:tcBorders>
            <w:vAlign w:val="center"/>
          </w:tcPr>
          <w:p w14:paraId="26FE5F9E" w14:textId="77777777" w:rsidR="00DC5718" w:rsidRPr="00E1648A" w:rsidRDefault="00DC5718" w:rsidP="004447B9">
            <w:pPr>
              <w:rPr>
                <w:rFonts w:ascii="Arial Narrow" w:hAnsi="Arial Narrow" w:cs="Arial"/>
                <w:bCs/>
              </w:rPr>
            </w:pPr>
          </w:p>
        </w:tc>
        <w:tc>
          <w:tcPr>
            <w:tcW w:w="5140" w:type="dxa"/>
            <w:tcBorders>
              <w:left w:val="nil"/>
              <w:right w:val="nil"/>
            </w:tcBorders>
          </w:tcPr>
          <w:p w14:paraId="07A700E0" w14:textId="77777777" w:rsidR="00DC5718" w:rsidRPr="00E1648A" w:rsidRDefault="00DC5718" w:rsidP="004447B9">
            <w:pPr>
              <w:pStyle w:val="TableSmHeadingCenter"/>
              <w:keepNext w:val="0"/>
              <w:keepLines w:val="0"/>
              <w:spacing w:before="80" w:after="80"/>
              <w:rPr>
                <w:rFonts w:ascii="Arial Narrow" w:hAnsi="Arial Narrow" w:cs="Arial"/>
                <w:bCs/>
                <w:sz w:val="24"/>
                <w:lang w:val="sk-SK"/>
              </w:rPr>
            </w:pPr>
            <w:r w:rsidRPr="00E1648A">
              <w:rPr>
                <w:rFonts w:ascii="Arial Narrow" w:hAnsi="Arial Narrow" w:cs="Arial"/>
                <w:bCs/>
                <w:sz w:val="24"/>
                <w:lang w:val="sk-SK"/>
              </w:rPr>
              <w:t>Proces Change Management</w:t>
            </w:r>
          </w:p>
        </w:tc>
        <w:tc>
          <w:tcPr>
            <w:tcW w:w="1800" w:type="dxa"/>
            <w:vMerge/>
            <w:tcBorders>
              <w:left w:val="dotted" w:sz="4" w:space="0" w:color="auto"/>
              <w:bottom w:val="double" w:sz="6" w:space="0" w:color="auto"/>
            </w:tcBorders>
          </w:tcPr>
          <w:p w14:paraId="2CD94800" w14:textId="77777777" w:rsidR="00DC5718" w:rsidRPr="00E1648A" w:rsidRDefault="00DC5718" w:rsidP="004447B9">
            <w:pPr>
              <w:spacing w:before="80" w:after="80"/>
              <w:jc w:val="right"/>
              <w:rPr>
                <w:rFonts w:ascii="Arial Narrow" w:hAnsi="Arial Narrow" w:cs="Arial"/>
                <w:b/>
              </w:rPr>
            </w:pPr>
          </w:p>
        </w:tc>
      </w:tr>
    </w:tbl>
    <w:p w14:paraId="2C73ED72" w14:textId="77777777" w:rsidR="00DC5718" w:rsidRPr="00E1648A" w:rsidRDefault="00DC5718" w:rsidP="00DC5718">
      <w:pPr>
        <w:rPr>
          <w:rFonts w:ascii="Arial Narrow" w:hAnsi="Arial Narrow" w:cs="Arial"/>
        </w:rPr>
      </w:pPr>
    </w:p>
    <w:p w14:paraId="76690C5F" w14:textId="77777777" w:rsidR="00DC5718" w:rsidRPr="00E1648A" w:rsidRDefault="00DC5718" w:rsidP="00DC5718">
      <w:pPr>
        <w:rPr>
          <w:rFonts w:ascii="Arial Narrow" w:hAnsi="Arial Narrow" w:cs="Arial"/>
        </w:rPr>
      </w:pPr>
      <w:r w:rsidRPr="00E1648A">
        <w:rPr>
          <w:rFonts w:ascii="Arial Narrow" w:hAnsi="Arial Narrow" w:cs="Arial"/>
        </w:rPr>
        <w:t>Formulár je určený pre plánovanie a dokumentovanie priebehu Zmeny a vypĺňa ho realizátor Zmeny (pracovníci tímu).</w:t>
      </w:r>
    </w:p>
    <w:p w14:paraId="370C902C" w14:textId="77777777" w:rsidR="00DC5718" w:rsidRPr="00E1648A" w:rsidRDefault="00DC5718" w:rsidP="00DC5718">
      <w:pPr>
        <w:pStyle w:val="Normlnysozarkami"/>
        <w:rPr>
          <w:rFonts w:ascii="Arial Narrow" w:hAnsi="Arial Narrow" w:cs="Arial"/>
          <w:b/>
        </w:rPr>
      </w:pPr>
      <w:r w:rsidRPr="00E1648A">
        <w:rPr>
          <w:rFonts w:ascii="Arial Narrow" w:hAnsi="Arial Narrow" w:cs="Arial"/>
          <w:b/>
        </w:rPr>
        <w:t xml:space="preserve">Identifikácia požiadavky </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340"/>
      </w:tblGrid>
      <w:tr w:rsidR="00DC5718" w:rsidRPr="00244C60" w14:paraId="20A4C676" w14:textId="77777777" w:rsidTr="004447B9">
        <w:trPr>
          <w:trHeight w:val="236"/>
        </w:trPr>
        <w:tc>
          <w:tcPr>
            <w:tcW w:w="2070" w:type="dxa"/>
          </w:tcPr>
          <w:p w14:paraId="7803C4F8"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Žiadateľ zmeny:</w:t>
            </w:r>
          </w:p>
        </w:tc>
        <w:tc>
          <w:tcPr>
            <w:tcW w:w="3330" w:type="dxa"/>
          </w:tcPr>
          <w:p w14:paraId="43A847E5" w14:textId="77777777" w:rsidR="00DC5718" w:rsidRPr="00E1648A" w:rsidRDefault="00DC5718" w:rsidP="004447B9">
            <w:pPr>
              <w:pStyle w:val="TableMedium"/>
              <w:rPr>
                <w:rFonts w:ascii="Arial Narrow" w:hAnsi="Arial Narrow" w:cs="Arial"/>
                <w:sz w:val="24"/>
                <w:lang w:val="sk-SK"/>
              </w:rPr>
            </w:pPr>
          </w:p>
        </w:tc>
        <w:tc>
          <w:tcPr>
            <w:tcW w:w="1800" w:type="dxa"/>
          </w:tcPr>
          <w:p w14:paraId="29DAE1F4"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Organizácia:</w:t>
            </w:r>
          </w:p>
        </w:tc>
        <w:tc>
          <w:tcPr>
            <w:tcW w:w="2340" w:type="dxa"/>
          </w:tcPr>
          <w:p w14:paraId="4D1B053D" w14:textId="77777777" w:rsidR="00DC5718" w:rsidRPr="00E1648A" w:rsidRDefault="00DC5718" w:rsidP="004447B9">
            <w:pPr>
              <w:pStyle w:val="TableMedium"/>
              <w:rPr>
                <w:rFonts w:ascii="Arial Narrow" w:hAnsi="Arial Narrow" w:cs="Arial"/>
                <w:sz w:val="24"/>
                <w:lang w:val="sk-SK"/>
              </w:rPr>
            </w:pPr>
          </w:p>
        </w:tc>
      </w:tr>
      <w:tr w:rsidR="00DC5718" w:rsidRPr="00244C60" w14:paraId="00B31670" w14:textId="77777777" w:rsidTr="004447B9">
        <w:trPr>
          <w:trHeight w:val="236"/>
        </w:trPr>
        <w:tc>
          <w:tcPr>
            <w:tcW w:w="2070" w:type="dxa"/>
          </w:tcPr>
          <w:p w14:paraId="6C5E536A"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Telefón:</w:t>
            </w:r>
          </w:p>
        </w:tc>
        <w:tc>
          <w:tcPr>
            <w:tcW w:w="3330" w:type="dxa"/>
          </w:tcPr>
          <w:p w14:paraId="79B2EC56" w14:textId="77777777" w:rsidR="00DC5718" w:rsidRPr="00E1648A" w:rsidRDefault="00DC5718" w:rsidP="004447B9">
            <w:pPr>
              <w:pStyle w:val="TableMedium"/>
              <w:rPr>
                <w:rFonts w:ascii="Arial Narrow" w:hAnsi="Arial Narrow" w:cs="Arial"/>
                <w:sz w:val="24"/>
                <w:lang w:val="sk-SK"/>
              </w:rPr>
            </w:pPr>
          </w:p>
        </w:tc>
        <w:tc>
          <w:tcPr>
            <w:tcW w:w="1800" w:type="dxa"/>
          </w:tcPr>
          <w:p w14:paraId="60218F8F"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bCs/>
                <w:sz w:val="24"/>
                <w:lang w:val="sk-SK"/>
              </w:rPr>
              <w:t>Typ zmeny:</w:t>
            </w:r>
          </w:p>
        </w:tc>
        <w:tc>
          <w:tcPr>
            <w:tcW w:w="2340" w:type="dxa"/>
          </w:tcPr>
          <w:p w14:paraId="028D4595" w14:textId="77777777" w:rsidR="00DC5718" w:rsidRPr="00E1648A" w:rsidRDefault="00DC5718" w:rsidP="004447B9">
            <w:pPr>
              <w:pStyle w:val="TableMedium"/>
              <w:rPr>
                <w:rFonts w:ascii="Arial Narrow" w:hAnsi="Arial Narrow" w:cs="Arial"/>
                <w:sz w:val="24"/>
                <w:lang w:val="sk-SK"/>
              </w:rPr>
            </w:pPr>
          </w:p>
        </w:tc>
      </w:tr>
      <w:tr w:rsidR="00DC5718" w:rsidRPr="00244C60" w14:paraId="798CF6B5" w14:textId="77777777" w:rsidTr="004447B9">
        <w:trPr>
          <w:trHeight w:val="236"/>
        </w:trPr>
        <w:tc>
          <w:tcPr>
            <w:tcW w:w="2070" w:type="dxa"/>
          </w:tcPr>
          <w:p w14:paraId="717067BB"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Zadávateľ  Zmeny:</w:t>
            </w:r>
          </w:p>
        </w:tc>
        <w:tc>
          <w:tcPr>
            <w:tcW w:w="3330" w:type="dxa"/>
          </w:tcPr>
          <w:p w14:paraId="004865BF" w14:textId="77777777" w:rsidR="00DC5718" w:rsidRPr="00E1648A" w:rsidRDefault="00DC5718" w:rsidP="004447B9">
            <w:pPr>
              <w:pStyle w:val="TableMedium"/>
              <w:rPr>
                <w:rFonts w:ascii="Arial Narrow" w:hAnsi="Arial Narrow" w:cs="Arial"/>
                <w:sz w:val="24"/>
                <w:lang w:val="sk-SK"/>
              </w:rPr>
            </w:pPr>
          </w:p>
        </w:tc>
        <w:tc>
          <w:tcPr>
            <w:tcW w:w="1800" w:type="dxa"/>
          </w:tcPr>
          <w:p w14:paraId="7473F792"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Organizácia:</w:t>
            </w:r>
          </w:p>
        </w:tc>
        <w:tc>
          <w:tcPr>
            <w:tcW w:w="2340" w:type="dxa"/>
          </w:tcPr>
          <w:p w14:paraId="1FED9C2C" w14:textId="77777777" w:rsidR="00DC5718" w:rsidRPr="00E1648A" w:rsidRDefault="00DC5718" w:rsidP="004447B9">
            <w:pPr>
              <w:pStyle w:val="TableMedium"/>
              <w:rPr>
                <w:rFonts w:ascii="Arial Narrow" w:hAnsi="Arial Narrow" w:cs="Arial"/>
                <w:sz w:val="24"/>
                <w:lang w:val="sk-SK"/>
              </w:rPr>
            </w:pPr>
          </w:p>
        </w:tc>
      </w:tr>
      <w:tr w:rsidR="00DC5718" w:rsidRPr="00244C60" w14:paraId="3ED2D7ED" w14:textId="77777777" w:rsidTr="004447B9">
        <w:trPr>
          <w:trHeight w:val="236"/>
        </w:trPr>
        <w:tc>
          <w:tcPr>
            <w:tcW w:w="2070" w:type="dxa"/>
          </w:tcPr>
          <w:p w14:paraId="2FE17CD5"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Change Manager:</w:t>
            </w:r>
          </w:p>
        </w:tc>
        <w:tc>
          <w:tcPr>
            <w:tcW w:w="3330" w:type="dxa"/>
          </w:tcPr>
          <w:p w14:paraId="787ED39D" w14:textId="77777777" w:rsidR="00DC5718" w:rsidRPr="00E1648A" w:rsidRDefault="00DC5718" w:rsidP="004447B9">
            <w:pPr>
              <w:pStyle w:val="TableMedium"/>
              <w:rPr>
                <w:rFonts w:ascii="Arial Narrow" w:hAnsi="Arial Narrow" w:cs="Arial"/>
                <w:sz w:val="24"/>
                <w:lang w:val="sk-SK"/>
              </w:rPr>
            </w:pPr>
          </w:p>
        </w:tc>
        <w:tc>
          <w:tcPr>
            <w:tcW w:w="1800" w:type="dxa"/>
          </w:tcPr>
          <w:p w14:paraId="34891EE1"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bCs/>
                <w:sz w:val="24"/>
                <w:lang w:val="sk-SK"/>
              </w:rPr>
              <w:t>Odborný garant:</w:t>
            </w:r>
          </w:p>
        </w:tc>
        <w:tc>
          <w:tcPr>
            <w:tcW w:w="2340" w:type="dxa"/>
          </w:tcPr>
          <w:p w14:paraId="0B72667F" w14:textId="77777777" w:rsidR="00DC5718" w:rsidRPr="00E1648A" w:rsidRDefault="00DC5718" w:rsidP="004447B9">
            <w:pPr>
              <w:pStyle w:val="TableMedium"/>
              <w:rPr>
                <w:rFonts w:ascii="Arial Narrow" w:hAnsi="Arial Narrow" w:cs="Arial"/>
                <w:sz w:val="24"/>
                <w:lang w:val="sk-SK"/>
              </w:rPr>
            </w:pPr>
          </w:p>
        </w:tc>
      </w:tr>
      <w:tr w:rsidR="00DC5718" w:rsidRPr="00244C60" w14:paraId="3C91D27C" w14:textId="77777777" w:rsidTr="004447B9">
        <w:trPr>
          <w:trHeight w:val="236"/>
        </w:trPr>
        <w:tc>
          <w:tcPr>
            <w:tcW w:w="2070" w:type="dxa"/>
          </w:tcPr>
          <w:p w14:paraId="39B26502"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Dátum vystavenia požiadavky:</w:t>
            </w:r>
          </w:p>
        </w:tc>
        <w:tc>
          <w:tcPr>
            <w:tcW w:w="3330" w:type="dxa"/>
          </w:tcPr>
          <w:p w14:paraId="0BD9C343" w14:textId="77777777" w:rsidR="00DC5718" w:rsidRPr="00E1648A" w:rsidRDefault="00DC5718" w:rsidP="004447B9">
            <w:pPr>
              <w:pStyle w:val="TableMedium"/>
              <w:rPr>
                <w:rFonts w:ascii="Arial Narrow" w:hAnsi="Arial Narrow" w:cs="Arial"/>
                <w:sz w:val="24"/>
                <w:lang w:val="sk-SK"/>
              </w:rPr>
            </w:pPr>
          </w:p>
        </w:tc>
        <w:tc>
          <w:tcPr>
            <w:tcW w:w="1800" w:type="dxa"/>
          </w:tcPr>
          <w:p w14:paraId="3C24AA65"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Požadovaný termín odovzdania plnenia:</w:t>
            </w:r>
          </w:p>
        </w:tc>
        <w:tc>
          <w:tcPr>
            <w:tcW w:w="2340" w:type="dxa"/>
          </w:tcPr>
          <w:p w14:paraId="65A9C25A" w14:textId="77777777" w:rsidR="00DC5718" w:rsidRPr="00E1648A" w:rsidRDefault="00DC5718" w:rsidP="004447B9">
            <w:pPr>
              <w:pStyle w:val="TableMedium"/>
              <w:rPr>
                <w:rFonts w:ascii="Arial Narrow" w:hAnsi="Arial Narrow" w:cs="Arial"/>
                <w:sz w:val="24"/>
                <w:lang w:val="sk-SK"/>
              </w:rPr>
            </w:pPr>
          </w:p>
        </w:tc>
      </w:tr>
      <w:tr w:rsidR="00DC5718" w:rsidRPr="00244C60" w14:paraId="148175CB" w14:textId="77777777" w:rsidTr="004447B9">
        <w:trPr>
          <w:cantSplit/>
          <w:trHeight w:val="236"/>
        </w:trPr>
        <w:tc>
          <w:tcPr>
            <w:tcW w:w="2070" w:type="dxa"/>
          </w:tcPr>
          <w:p w14:paraId="4144A614"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Kategória Zmeny</w:t>
            </w:r>
          </w:p>
          <w:p w14:paraId="01A42E9A"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(HW, SW,...)</w:t>
            </w:r>
          </w:p>
        </w:tc>
        <w:tc>
          <w:tcPr>
            <w:tcW w:w="3330" w:type="dxa"/>
          </w:tcPr>
          <w:p w14:paraId="129C7B8D" w14:textId="77777777" w:rsidR="00DC5718" w:rsidRPr="00E1648A" w:rsidRDefault="00DC5718" w:rsidP="004447B9">
            <w:pPr>
              <w:pStyle w:val="TableMedium"/>
              <w:rPr>
                <w:rFonts w:ascii="Arial Narrow" w:hAnsi="Arial Narrow" w:cs="Arial"/>
                <w:sz w:val="24"/>
                <w:lang w:val="sk-SK"/>
              </w:rPr>
            </w:pPr>
          </w:p>
        </w:tc>
        <w:tc>
          <w:tcPr>
            <w:tcW w:w="1800" w:type="dxa"/>
          </w:tcPr>
          <w:p w14:paraId="183C8D25"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b/>
                <w:sz w:val="24"/>
                <w:lang w:val="sk-SK"/>
              </w:rPr>
              <w:t>Schválené CAB-</w:t>
            </w:r>
            <w:proofErr w:type="spellStart"/>
            <w:r w:rsidRPr="00E1648A">
              <w:rPr>
                <w:rFonts w:ascii="Arial Narrow" w:hAnsi="Arial Narrow" w:cs="Arial"/>
                <w:b/>
                <w:sz w:val="24"/>
                <w:lang w:val="sk-SK"/>
              </w:rPr>
              <w:t>om</w:t>
            </w:r>
            <w:proofErr w:type="spellEnd"/>
            <w:r w:rsidRPr="00E1648A">
              <w:rPr>
                <w:rFonts w:ascii="Arial Narrow" w:hAnsi="Arial Narrow" w:cs="Arial"/>
                <w:b/>
                <w:sz w:val="24"/>
                <w:lang w:val="sk-SK"/>
              </w:rPr>
              <w:t xml:space="preserve"> dňa:</w:t>
            </w:r>
          </w:p>
        </w:tc>
        <w:tc>
          <w:tcPr>
            <w:tcW w:w="2340" w:type="dxa"/>
          </w:tcPr>
          <w:p w14:paraId="65FF76E7" w14:textId="77777777" w:rsidR="00DC5718" w:rsidRPr="00E1648A" w:rsidRDefault="00DC5718" w:rsidP="004447B9">
            <w:pPr>
              <w:pStyle w:val="TableMedium"/>
              <w:rPr>
                <w:rFonts w:ascii="Arial Narrow" w:hAnsi="Arial Narrow" w:cs="Arial"/>
                <w:sz w:val="24"/>
                <w:lang w:val="sk-SK"/>
              </w:rPr>
            </w:pPr>
          </w:p>
        </w:tc>
      </w:tr>
      <w:tr w:rsidR="00DC5718" w:rsidRPr="00244C60" w14:paraId="15460BAD" w14:textId="77777777" w:rsidTr="004447B9">
        <w:trPr>
          <w:trHeight w:val="236"/>
        </w:trPr>
        <w:tc>
          <w:tcPr>
            <w:tcW w:w="2070" w:type="dxa"/>
          </w:tcPr>
          <w:p w14:paraId="45909DE6" w14:textId="77777777" w:rsidR="00DC5718" w:rsidRPr="00E1648A" w:rsidRDefault="00DC5718" w:rsidP="004447B9">
            <w:pPr>
              <w:pStyle w:val="TableSmHeadingRight"/>
              <w:keepNext w:val="0"/>
              <w:keepLines w:val="0"/>
              <w:rPr>
                <w:rFonts w:ascii="Arial Narrow" w:hAnsi="Arial Narrow" w:cs="Arial"/>
                <w:bCs/>
                <w:sz w:val="24"/>
                <w:lang w:val="sk-SK"/>
              </w:rPr>
            </w:pPr>
            <w:r w:rsidRPr="00E1648A">
              <w:rPr>
                <w:rFonts w:ascii="Arial Narrow" w:hAnsi="Arial Narrow" w:cs="Arial"/>
                <w:bCs/>
                <w:sz w:val="24"/>
                <w:lang w:val="sk-SK"/>
              </w:rPr>
              <w:t>Identifikácia zmenovej položky (CI):</w:t>
            </w:r>
          </w:p>
          <w:p w14:paraId="58066063" w14:textId="77777777" w:rsidR="00DC5718" w:rsidRPr="00E1648A" w:rsidRDefault="00DC5718" w:rsidP="004447B9">
            <w:pPr>
              <w:pStyle w:val="TableSmHeadingRight"/>
              <w:keepNext w:val="0"/>
              <w:keepLines w:val="0"/>
              <w:rPr>
                <w:rFonts w:ascii="Arial Narrow" w:hAnsi="Arial Narrow" w:cs="Arial"/>
                <w:bCs/>
                <w:sz w:val="24"/>
                <w:lang w:val="sk-SK"/>
              </w:rPr>
            </w:pPr>
            <w:r w:rsidRPr="00E1648A">
              <w:rPr>
                <w:rFonts w:ascii="Arial Narrow" w:hAnsi="Arial Narrow" w:cs="Arial"/>
                <w:bCs/>
                <w:sz w:val="24"/>
                <w:lang w:val="sk-SK"/>
              </w:rPr>
              <w:t>Je súčasťou informačného systému:</w:t>
            </w:r>
          </w:p>
        </w:tc>
        <w:tc>
          <w:tcPr>
            <w:tcW w:w="3330" w:type="dxa"/>
          </w:tcPr>
          <w:p w14:paraId="07AC9C05" w14:textId="77777777" w:rsidR="00DC5718" w:rsidRPr="00E1648A" w:rsidRDefault="00DC5718" w:rsidP="004447B9">
            <w:pPr>
              <w:pStyle w:val="TableMedium"/>
              <w:rPr>
                <w:rFonts w:ascii="Arial Narrow" w:hAnsi="Arial Narrow" w:cs="Arial"/>
                <w:sz w:val="24"/>
                <w:lang w:val="sk-SK"/>
              </w:rPr>
            </w:pPr>
          </w:p>
        </w:tc>
        <w:tc>
          <w:tcPr>
            <w:tcW w:w="1800" w:type="dxa"/>
          </w:tcPr>
          <w:p w14:paraId="03EA2E6F"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Verzia of CI:</w:t>
            </w:r>
          </w:p>
        </w:tc>
        <w:tc>
          <w:tcPr>
            <w:tcW w:w="2340" w:type="dxa"/>
          </w:tcPr>
          <w:p w14:paraId="4A03F7CB"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V prípade aplikačného SW či konfigurácie aktívnych prvkov</w:t>
            </w:r>
          </w:p>
        </w:tc>
      </w:tr>
      <w:tr w:rsidR="00DC5718" w:rsidRPr="00244C60" w14:paraId="4EAB5606" w14:textId="77777777" w:rsidTr="004447B9">
        <w:trPr>
          <w:trHeight w:val="236"/>
        </w:trPr>
        <w:tc>
          <w:tcPr>
            <w:tcW w:w="2070" w:type="dxa"/>
          </w:tcPr>
          <w:p w14:paraId="3B3AB906"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bCs/>
                <w:sz w:val="24"/>
                <w:lang w:val="sk-SK"/>
              </w:rPr>
              <w:t>Priorita:</w:t>
            </w:r>
          </w:p>
        </w:tc>
        <w:tc>
          <w:tcPr>
            <w:tcW w:w="3330" w:type="dxa"/>
          </w:tcPr>
          <w:p w14:paraId="56D8F877"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1, 2, 3, urgentná zmena</w:t>
            </w:r>
          </w:p>
        </w:tc>
        <w:tc>
          <w:tcPr>
            <w:tcW w:w="1800" w:type="dxa"/>
          </w:tcPr>
          <w:p w14:paraId="5CC0CC8A"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Štandardná zmena</w:t>
            </w:r>
          </w:p>
        </w:tc>
        <w:tc>
          <w:tcPr>
            <w:tcW w:w="2340" w:type="dxa"/>
          </w:tcPr>
          <w:p w14:paraId="6B73A5C5"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/Áno , Nie/</w:t>
            </w:r>
          </w:p>
        </w:tc>
      </w:tr>
      <w:tr w:rsidR="00DC5718" w:rsidRPr="00244C60" w14:paraId="52E90E02" w14:textId="77777777" w:rsidTr="004447B9">
        <w:trPr>
          <w:trHeight w:val="236"/>
        </w:trPr>
        <w:tc>
          <w:tcPr>
            <w:tcW w:w="2070" w:type="dxa"/>
          </w:tcPr>
          <w:p w14:paraId="1E100DE8"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Zmena schválená:</w:t>
            </w:r>
          </w:p>
        </w:tc>
        <w:tc>
          <w:tcPr>
            <w:tcW w:w="3330" w:type="dxa"/>
          </w:tcPr>
          <w:p w14:paraId="68F23C12" w14:textId="77777777" w:rsidR="00DC5718" w:rsidRPr="00E1648A" w:rsidRDefault="00DC5718" w:rsidP="004447B9">
            <w:pPr>
              <w:pStyle w:val="TableMedium"/>
              <w:rPr>
                <w:rFonts w:ascii="Arial Narrow" w:hAnsi="Arial Narrow" w:cs="Arial"/>
                <w:sz w:val="24"/>
                <w:lang w:val="sk-SK"/>
              </w:rPr>
            </w:pPr>
            <w:r w:rsidRPr="00E1648A">
              <w:rPr>
                <w:rFonts w:ascii="Arial Narrow" w:hAnsi="Arial Narrow" w:cs="Arial"/>
                <w:sz w:val="24"/>
                <w:lang w:val="sk-SK"/>
              </w:rPr>
              <w:t>Meno Manažéra zmien</w:t>
            </w:r>
          </w:p>
        </w:tc>
        <w:tc>
          <w:tcPr>
            <w:tcW w:w="1800" w:type="dxa"/>
          </w:tcPr>
          <w:p w14:paraId="2FF7609F" w14:textId="77777777" w:rsidR="00DC5718" w:rsidRPr="00E1648A" w:rsidRDefault="00DC5718" w:rsidP="004447B9">
            <w:pPr>
              <w:pStyle w:val="TableSmHeadingRight"/>
              <w:keepNext w:val="0"/>
              <w:keepLines w:val="0"/>
              <w:rPr>
                <w:rFonts w:ascii="Arial Narrow" w:hAnsi="Arial Narrow" w:cs="Arial"/>
                <w:sz w:val="24"/>
                <w:lang w:val="sk-SK"/>
              </w:rPr>
            </w:pPr>
            <w:r w:rsidRPr="00E1648A">
              <w:rPr>
                <w:rFonts w:ascii="Arial Narrow" w:hAnsi="Arial Narrow" w:cs="Arial"/>
                <w:sz w:val="24"/>
                <w:lang w:val="sk-SK"/>
              </w:rPr>
              <w:t>Dátum schválenia:</w:t>
            </w:r>
          </w:p>
        </w:tc>
        <w:tc>
          <w:tcPr>
            <w:tcW w:w="2340" w:type="dxa"/>
          </w:tcPr>
          <w:p w14:paraId="404284AF" w14:textId="77777777" w:rsidR="00DC5718" w:rsidRPr="00E1648A" w:rsidRDefault="00DC5718" w:rsidP="004447B9">
            <w:pPr>
              <w:pStyle w:val="TableMedium"/>
              <w:rPr>
                <w:rFonts w:ascii="Arial Narrow" w:hAnsi="Arial Narrow" w:cs="Arial"/>
                <w:sz w:val="24"/>
                <w:lang w:val="sk-SK"/>
              </w:rPr>
            </w:pPr>
          </w:p>
        </w:tc>
      </w:tr>
    </w:tbl>
    <w:p w14:paraId="51CB33CC" w14:textId="77777777" w:rsidR="00DC5718" w:rsidRPr="00E1648A" w:rsidRDefault="00DC5718" w:rsidP="00DC5718">
      <w:pPr>
        <w:pStyle w:val="Normlnysozarkami"/>
        <w:rPr>
          <w:rFonts w:ascii="Arial Narrow" w:hAnsi="Arial Narrow" w:cs="Arial"/>
        </w:rPr>
      </w:pPr>
    </w:p>
    <w:p w14:paraId="7B8F077A" w14:textId="77777777" w:rsidR="00DC5718" w:rsidRPr="00E1648A" w:rsidRDefault="00DC5718" w:rsidP="00DC5718">
      <w:pPr>
        <w:pStyle w:val="Normlnysozarkami"/>
        <w:ind w:left="720"/>
        <w:rPr>
          <w:rFonts w:ascii="Arial Narrow" w:hAnsi="Arial Narrow" w:cs="Arial"/>
          <w:b/>
        </w:rPr>
      </w:pPr>
      <w:r w:rsidRPr="00E1648A">
        <w:rPr>
          <w:rFonts w:ascii="Arial Narrow" w:hAnsi="Arial Narrow" w:cs="Arial"/>
          <w:b/>
        </w:rPr>
        <w:t>Popis a plán realizácie Zmeny:</w:t>
      </w:r>
    </w:p>
    <w:tbl>
      <w:tblPr>
        <w:tblW w:w="972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08"/>
        <w:gridCol w:w="7712"/>
      </w:tblGrid>
      <w:tr w:rsidR="00DC5718" w:rsidRPr="00244C60" w14:paraId="3BCEEF57" w14:textId="77777777" w:rsidTr="004447B9">
        <w:tc>
          <w:tcPr>
            <w:tcW w:w="2008" w:type="dxa"/>
            <w:tcBorders>
              <w:top w:val="single" w:sz="4" w:space="0" w:color="auto"/>
              <w:left w:val="single" w:sz="4" w:space="0" w:color="auto"/>
            </w:tcBorders>
          </w:tcPr>
          <w:p w14:paraId="391EC284"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lastRenderedPageBreak/>
              <w:t>Krátky popis požiadavky:</w:t>
            </w:r>
          </w:p>
        </w:tc>
        <w:tc>
          <w:tcPr>
            <w:tcW w:w="7712" w:type="dxa"/>
            <w:tcBorders>
              <w:top w:val="single" w:sz="4" w:space="0" w:color="auto"/>
              <w:right w:val="single" w:sz="4" w:space="0" w:color="auto"/>
            </w:tcBorders>
          </w:tcPr>
          <w:p w14:paraId="6C190AB5"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Krátky a výstižný popis požiadavky na Zmenu. Detailný popis zmeny je vo Štúdii realizovateľnosti.</w:t>
            </w:r>
          </w:p>
          <w:p w14:paraId="17BCA9E8" w14:textId="77777777" w:rsidR="00DC5718" w:rsidRPr="00E1648A" w:rsidRDefault="00DC5718" w:rsidP="004447B9">
            <w:pPr>
              <w:pStyle w:val="TableMedium"/>
              <w:keepNext/>
              <w:rPr>
                <w:rFonts w:ascii="Arial Narrow" w:hAnsi="Arial Narrow" w:cs="Arial"/>
                <w:sz w:val="24"/>
                <w:lang w:val="sk-SK"/>
              </w:rPr>
            </w:pPr>
          </w:p>
        </w:tc>
      </w:tr>
      <w:tr w:rsidR="00DC5718" w:rsidRPr="00244C60" w14:paraId="1B485D80" w14:textId="77777777" w:rsidTr="004447B9">
        <w:trPr>
          <w:trHeight w:val="2027"/>
        </w:trPr>
        <w:tc>
          <w:tcPr>
            <w:tcW w:w="2008" w:type="dxa"/>
            <w:tcBorders>
              <w:left w:val="single" w:sz="4" w:space="0" w:color="auto"/>
            </w:tcBorders>
          </w:tcPr>
          <w:p w14:paraId="0CC0B014"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Detailný popis realizácie Zmeny:</w:t>
            </w:r>
          </w:p>
        </w:tc>
        <w:tc>
          <w:tcPr>
            <w:tcW w:w="7712" w:type="dxa"/>
            <w:tcBorders>
              <w:right w:val="single" w:sz="4" w:space="0" w:color="auto"/>
            </w:tcBorders>
          </w:tcPr>
          <w:p w14:paraId="572FB014"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/Uveďte plán  a postup testovania a postup realizácie./</w:t>
            </w:r>
          </w:p>
          <w:p w14:paraId="5B82CDAD" w14:textId="77777777" w:rsidR="00DC5718" w:rsidRPr="00E1648A" w:rsidRDefault="00DC5718" w:rsidP="004447B9">
            <w:pPr>
              <w:pStyle w:val="TableMedium"/>
              <w:keepNext/>
              <w:rPr>
                <w:rFonts w:ascii="Arial Narrow" w:hAnsi="Arial Narrow" w:cs="Arial"/>
                <w:sz w:val="24"/>
                <w:lang w:val="sk-SK"/>
              </w:rPr>
            </w:pPr>
          </w:p>
          <w:p w14:paraId="44193A97"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/Pre Aplikačný SW - uveďte zoznam funkcií, v prípade oprav zoznam chýb, ktoré by mala zmena riešiť./</w:t>
            </w:r>
          </w:p>
          <w:p w14:paraId="16E99D68" w14:textId="77777777" w:rsidR="00DC5718" w:rsidRPr="00E1648A" w:rsidRDefault="00DC5718" w:rsidP="004447B9">
            <w:pPr>
              <w:keepNext/>
              <w:rPr>
                <w:rFonts w:ascii="Arial Narrow" w:hAnsi="Arial Narrow" w:cs="Arial"/>
              </w:rPr>
            </w:pPr>
          </w:p>
        </w:tc>
      </w:tr>
      <w:tr w:rsidR="00DC5718" w:rsidRPr="00244C60" w14:paraId="7AF63614" w14:textId="77777777" w:rsidTr="004447B9">
        <w:tc>
          <w:tcPr>
            <w:tcW w:w="2008" w:type="dxa"/>
          </w:tcPr>
          <w:p w14:paraId="4237AC40"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 xml:space="preserve">Identifikácia </w:t>
            </w:r>
            <w:proofErr w:type="spellStart"/>
            <w:r w:rsidRPr="00E1648A">
              <w:rPr>
                <w:rFonts w:ascii="Arial Narrow" w:hAnsi="Arial Narrow" w:cs="Arial"/>
                <w:sz w:val="24"/>
                <w:lang w:val="sk-SK"/>
              </w:rPr>
              <w:t>Release</w:t>
            </w:r>
            <w:proofErr w:type="spellEnd"/>
            <w:r w:rsidRPr="00E1648A">
              <w:rPr>
                <w:rFonts w:ascii="Arial Narrow" w:hAnsi="Arial Narrow" w:cs="Arial"/>
                <w:sz w:val="24"/>
                <w:lang w:val="sk-SK"/>
              </w:rPr>
              <w:t>:</w:t>
            </w:r>
          </w:p>
        </w:tc>
        <w:tc>
          <w:tcPr>
            <w:tcW w:w="7712" w:type="dxa"/>
          </w:tcPr>
          <w:p w14:paraId="6CD7E84B"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/Pre Aplikačný SW  - špecifikujte </w:t>
            </w:r>
            <w:proofErr w:type="spellStart"/>
            <w:r w:rsidRPr="00E1648A">
              <w:rPr>
                <w:rFonts w:ascii="Arial Narrow" w:hAnsi="Arial Narrow" w:cs="Arial"/>
                <w:sz w:val="24"/>
                <w:lang w:val="sk-SK"/>
              </w:rPr>
              <w:t>Release</w:t>
            </w:r>
            <w:proofErr w:type="spellEnd"/>
            <w:r w:rsidRPr="00E1648A">
              <w:rPr>
                <w:rFonts w:ascii="Arial Narrow" w:hAnsi="Arial Narrow" w:cs="Arial"/>
                <w:sz w:val="24"/>
                <w:lang w:val="sk-SK"/>
              </w:rPr>
              <w:t xml:space="preserve"> vo ktorom bude Zmena realizovaná./</w:t>
            </w:r>
          </w:p>
          <w:p w14:paraId="31F7654E" w14:textId="77777777" w:rsidR="00DC5718" w:rsidRPr="00E1648A" w:rsidRDefault="00DC5718" w:rsidP="004447B9">
            <w:pPr>
              <w:pStyle w:val="TableMedium"/>
              <w:keepNext/>
              <w:rPr>
                <w:rFonts w:ascii="Arial Narrow" w:hAnsi="Arial Narrow" w:cs="Arial"/>
                <w:sz w:val="24"/>
                <w:lang w:val="sk-SK"/>
              </w:rPr>
            </w:pPr>
          </w:p>
        </w:tc>
      </w:tr>
      <w:tr w:rsidR="00DC5718" w:rsidRPr="00244C60" w14:paraId="1D0EFD6F" w14:textId="77777777" w:rsidTr="004447B9">
        <w:tc>
          <w:tcPr>
            <w:tcW w:w="2008" w:type="dxa"/>
            <w:tcBorders>
              <w:top w:val="single" w:sz="4" w:space="0" w:color="auto"/>
              <w:bottom w:val="single" w:sz="4" w:space="0" w:color="auto"/>
            </w:tcBorders>
          </w:tcPr>
          <w:p w14:paraId="528587D0"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Ústupový plán:</w:t>
            </w:r>
          </w:p>
        </w:tc>
        <w:tc>
          <w:tcPr>
            <w:tcW w:w="7712" w:type="dxa"/>
            <w:tcBorders>
              <w:top w:val="single" w:sz="4" w:space="0" w:color="auto"/>
              <w:bottom w:val="single" w:sz="4" w:space="0" w:color="auto"/>
            </w:tcBorders>
          </w:tcPr>
          <w:p w14:paraId="67B81BCA"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/Špecifikácia ústupového plánu v prípade neúspešnej realizácie./</w:t>
            </w:r>
          </w:p>
        </w:tc>
      </w:tr>
      <w:tr w:rsidR="00DC5718" w:rsidRPr="00244C60" w14:paraId="58888236" w14:textId="77777777" w:rsidTr="004447B9">
        <w:tc>
          <w:tcPr>
            <w:tcW w:w="2008" w:type="dxa"/>
            <w:tcBorders>
              <w:top w:val="single" w:sz="4" w:space="0" w:color="auto"/>
              <w:bottom w:val="single" w:sz="4" w:space="0" w:color="auto"/>
            </w:tcBorders>
          </w:tcPr>
          <w:p w14:paraId="631D5820"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Opravené chyby:</w:t>
            </w:r>
          </w:p>
        </w:tc>
        <w:tc>
          <w:tcPr>
            <w:tcW w:w="7712" w:type="dxa"/>
            <w:tcBorders>
              <w:top w:val="single" w:sz="4" w:space="0" w:color="auto"/>
              <w:bottom w:val="single" w:sz="4" w:space="0" w:color="auto"/>
            </w:tcBorders>
          </w:tcPr>
          <w:p w14:paraId="77CAA46E"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/Zoznam opravených chýb zistených počas testovania s uvedením čísla chyby a čísla RFC./</w:t>
            </w:r>
          </w:p>
          <w:p w14:paraId="341303E0" w14:textId="77777777" w:rsidR="00DC5718" w:rsidRPr="00E1648A" w:rsidRDefault="00DC5718" w:rsidP="004447B9">
            <w:pPr>
              <w:keepNext/>
              <w:rPr>
                <w:rFonts w:ascii="Arial Narrow" w:hAnsi="Arial Narrow" w:cs="Arial"/>
              </w:rPr>
            </w:pPr>
          </w:p>
        </w:tc>
      </w:tr>
      <w:tr w:rsidR="00DC5718" w:rsidRPr="00244C60" w14:paraId="1DE7BEAD" w14:textId="77777777" w:rsidTr="004447B9">
        <w:tc>
          <w:tcPr>
            <w:tcW w:w="2008" w:type="dxa"/>
            <w:tcBorders>
              <w:top w:val="single" w:sz="4" w:space="0" w:color="auto"/>
            </w:tcBorders>
          </w:tcPr>
          <w:p w14:paraId="07F849A8" w14:textId="77777777" w:rsidR="00DC5718" w:rsidRPr="00E1648A" w:rsidRDefault="00DC5718" w:rsidP="004447B9">
            <w:pPr>
              <w:pStyle w:val="TableSmHeadingRight"/>
              <w:keepLines w:val="0"/>
              <w:rPr>
                <w:rFonts w:ascii="Arial Narrow" w:hAnsi="Arial Narrow" w:cs="Arial"/>
                <w:sz w:val="24"/>
                <w:lang w:val="sk-SK"/>
              </w:rPr>
            </w:pPr>
          </w:p>
        </w:tc>
        <w:tc>
          <w:tcPr>
            <w:tcW w:w="7712" w:type="dxa"/>
            <w:tcBorders>
              <w:top w:val="single" w:sz="4" w:space="0" w:color="auto"/>
            </w:tcBorders>
          </w:tcPr>
          <w:p w14:paraId="5B2E650E" w14:textId="77777777" w:rsidR="00DC5718" w:rsidRPr="00E1648A" w:rsidRDefault="00DC5718" w:rsidP="004447B9">
            <w:pPr>
              <w:keepNext/>
              <w:rPr>
                <w:rFonts w:ascii="Arial Narrow" w:hAnsi="Arial Narrow" w:cs="Arial"/>
              </w:rPr>
            </w:pPr>
          </w:p>
        </w:tc>
      </w:tr>
      <w:tr w:rsidR="00DC5718" w:rsidRPr="00244C60" w14:paraId="35876F9E" w14:textId="77777777" w:rsidTr="004447B9">
        <w:tc>
          <w:tcPr>
            <w:tcW w:w="2008" w:type="dxa"/>
          </w:tcPr>
          <w:p w14:paraId="5E8ABE99"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Odstávka systému:</w:t>
            </w:r>
          </w:p>
        </w:tc>
        <w:tc>
          <w:tcPr>
            <w:tcW w:w="7712" w:type="dxa"/>
          </w:tcPr>
          <w:p w14:paraId="0BBEE5ED"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/Špecifikujte aké systémy budú odstavené a či je odstávka potrebná./</w:t>
            </w:r>
          </w:p>
        </w:tc>
      </w:tr>
      <w:tr w:rsidR="00DC5718" w:rsidRPr="00244C60" w14:paraId="58FA4A60" w14:textId="77777777" w:rsidTr="004447B9">
        <w:tc>
          <w:tcPr>
            <w:tcW w:w="2008" w:type="dxa"/>
          </w:tcPr>
          <w:p w14:paraId="27D1D4EB"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Zoznam modulov</w:t>
            </w:r>
          </w:p>
          <w:p w14:paraId="37E21104" w14:textId="77777777" w:rsidR="00DC5718" w:rsidRPr="00E1648A" w:rsidRDefault="00DC5718" w:rsidP="004447B9">
            <w:pPr>
              <w:pStyle w:val="TableSmHeadingRight"/>
              <w:keepLines w:val="0"/>
              <w:rPr>
                <w:rFonts w:ascii="Arial Narrow" w:hAnsi="Arial Narrow" w:cs="Arial"/>
                <w:sz w:val="24"/>
                <w:lang w:val="sk-SK"/>
              </w:rPr>
            </w:pPr>
          </w:p>
        </w:tc>
        <w:tc>
          <w:tcPr>
            <w:tcW w:w="7712" w:type="dxa"/>
          </w:tcPr>
          <w:p w14:paraId="76B39187"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/Pre aplikačný SW - uveďte zoznam všetkých modulov, ktorých sa odstávka z dôvodu realizácie dotkne./</w:t>
            </w:r>
          </w:p>
          <w:p w14:paraId="61E2E865" w14:textId="77777777" w:rsidR="00DC5718" w:rsidRPr="00E1648A" w:rsidRDefault="00DC5718" w:rsidP="004447B9">
            <w:pPr>
              <w:pStyle w:val="TableMedium"/>
              <w:keepNext/>
              <w:rPr>
                <w:rFonts w:ascii="Arial Narrow" w:hAnsi="Arial Narrow" w:cs="Arial"/>
                <w:sz w:val="24"/>
                <w:lang w:val="sk-SK"/>
              </w:rPr>
            </w:pPr>
          </w:p>
        </w:tc>
      </w:tr>
      <w:tr w:rsidR="00DC5718" w:rsidRPr="00244C60" w14:paraId="103A9884" w14:textId="77777777" w:rsidTr="004447B9">
        <w:tc>
          <w:tcPr>
            <w:tcW w:w="2008" w:type="dxa"/>
          </w:tcPr>
          <w:p w14:paraId="15041CFE"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Odhadovaný čas :</w:t>
            </w:r>
          </w:p>
        </w:tc>
        <w:tc>
          <w:tcPr>
            <w:tcW w:w="7712" w:type="dxa"/>
          </w:tcPr>
          <w:p w14:paraId="59D90720"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hod /Samotná implementácia – čas odstávky/</w:t>
            </w:r>
          </w:p>
          <w:p w14:paraId="75F34212"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Odhadovaný čas na </w:t>
            </w:r>
            <w:proofErr w:type="spellStart"/>
            <w:r w:rsidRPr="00E1648A">
              <w:rPr>
                <w:rFonts w:ascii="Arial Narrow" w:hAnsi="Arial Narrow" w:cs="Arial"/>
                <w:sz w:val="24"/>
                <w:lang w:val="sk-SK"/>
              </w:rPr>
              <w:t>Recovery</w:t>
            </w:r>
            <w:proofErr w:type="spellEnd"/>
            <w:r w:rsidRPr="00E1648A">
              <w:rPr>
                <w:rFonts w:ascii="Arial Narrow" w:hAnsi="Arial Narrow" w:cs="Arial"/>
                <w:sz w:val="24"/>
                <w:lang w:val="sk-SK"/>
              </w:rPr>
              <w:t xml:space="preserve"> :                    /v prípade neúspešnej realizácie/ </w:t>
            </w:r>
          </w:p>
        </w:tc>
      </w:tr>
    </w:tbl>
    <w:p w14:paraId="32F9A9B0" w14:textId="77777777" w:rsidR="00DC5718" w:rsidRPr="00E1648A" w:rsidRDefault="00DC5718" w:rsidP="00DC5718">
      <w:pPr>
        <w:keepNext/>
        <w:rPr>
          <w:rFonts w:ascii="Arial Narrow" w:hAnsi="Arial Narrow" w:cs="Arial"/>
        </w:rPr>
      </w:pPr>
    </w:p>
    <w:p w14:paraId="2EEFA572" w14:textId="77777777" w:rsidR="00DC5718" w:rsidRPr="00E1648A" w:rsidRDefault="00DC5718" w:rsidP="00DC5718">
      <w:pPr>
        <w:pStyle w:val="Normlnysozarkami"/>
        <w:keepNext/>
        <w:ind w:left="720"/>
        <w:rPr>
          <w:rFonts w:ascii="Arial Narrow" w:hAnsi="Arial Narrow" w:cs="Arial"/>
          <w:b/>
        </w:rPr>
      </w:pPr>
      <w:r w:rsidRPr="00E1648A">
        <w:rPr>
          <w:rFonts w:ascii="Arial Narrow" w:hAnsi="Arial Narrow" w:cs="Arial"/>
          <w:b/>
        </w:rPr>
        <w:t>Implementácia do testovacieho prostredia:</w:t>
      </w:r>
    </w:p>
    <w:tbl>
      <w:tblPr>
        <w:tblW w:w="95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3"/>
        <w:gridCol w:w="2597"/>
        <w:gridCol w:w="1737"/>
        <w:gridCol w:w="2601"/>
        <w:gridCol w:w="702"/>
      </w:tblGrid>
      <w:tr w:rsidR="00DC5718" w:rsidRPr="00244C60" w14:paraId="4DD5076D" w14:textId="77777777" w:rsidTr="004447B9">
        <w:trPr>
          <w:trHeight w:val="205"/>
        </w:trPr>
        <w:tc>
          <w:tcPr>
            <w:tcW w:w="1903" w:type="dxa"/>
            <w:vAlign w:val="center"/>
          </w:tcPr>
          <w:p w14:paraId="3AAADE75"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Realizáciu vykonal:</w:t>
            </w:r>
          </w:p>
        </w:tc>
        <w:tc>
          <w:tcPr>
            <w:tcW w:w="2597" w:type="dxa"/>
            <w:tcBorders>
              <w:top w:val="single" w:sz="4" w:space="0" w:color="auto"/>
              <w:bottom w:val="single" w:sz="4" w:space="0" w:color="auto"/>
            </w:tcBorders>
            <w:vAlign w:val="center"/>
          </w:tcPr>
          <w:p w14:paraId="4824F264"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1737" w:type="dxa"/>
            <w:vAlign w:val="center"/>
          </w:tcPr>
          <w:p w14:paraId="4C73AF88"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Dátum a čas realizácie:</w:t>
            </w:r>
          </w:p>
        </w:tc>
        <w:tc>
          <w:tcPr>
            <w:tcW w:w="2601" w:type="dxa"/>
            <w:tcBorders>
              <w:top w:val="single" w:sz="4" w:space="0" w:color="auto"/>
              <w:bottom w:val="single" w:sz="4" w:space="0" w:color="auto"/>
            </w:tcBorders>
            <w:vAlign w:val="center"/>
          </w:tcPr>
          <w:p w14:paraId="0D21E002"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702" w:type="dxa"/>
            <w:vAlign w:val="center"/>
          </w:tcPr>
          <w:p w14:paraId="679B59E8" w14:textId="77777777" w:rsidR="00DC5718" w:rsidRPr="00E1648A" w:rsidRDefault="00DC5718" w:rsidP="004447B9">
            <w:pPr>
              <w:keepNext/>
              <w:jc w:val="right"/>
              <w:rPr>
                <w:rFonts w:ascii="Arial Narrow" w:hAnsi="Arial Narrow" w:cs="Arial"/>
              </w:rPr>
            </w:pPr>
          </w:p>
        </w:tc>
      </w:tr>
      <w:tr w:rsidR="00DC5718" w:rsidRPr="00244C60" w14:paraId="12166C91" w14:textId="77777777" w:rsidTr="004447B9">
        <w:tc>
          <w:tcPr>
            <w:tcW w:w="1903" w:type="dxa"/>
          </w:tcPr>
          <w:p w14:paraId="008ABAE4" w14:textId="77777777" w:rsidR="00DC5718" w:rsidRPr="00E1648A" w:rsidRDefault="00DC5718" w:rsidP="004447B9">
            <w:pPr>
              <w:pStyle w:val="TableSmHeadingRight"/>
              <w:keepLines w:val="0"/>
              <w:rPr>
                <w:rFonts w:ascii="Arial Narrow" w:hAnsi="Arial Narrow" w:cs="Arial"/>
                <w:sz w:val="24"/>
                <w:lang w:val="sk-SK"/>
              </w:rPr>
            </w:pPr>
          </w:p>
        </w:tc>
        <w:tc>
          <w:tcPr>
            <w:tcW w:w="2597" w:type="dxa"/>
            <w:tcBorders>
              <w:top w:val="single" w:sz="4" w:space="0" w:color="auto"/>
            </w:tcBorders>
          </w:tcPr>
          <w:p w14:paraId="65306B95" w14:textId="77777777" w:rsidR="00DC5718" w:rsidRPr="00E1648A" w:rsidRDefault="00DC5718" w:rsidP="004447B9">
            <w:pPr>
              <w:pStyle w:val="TableMedium"/>
              <w:keepNext/>
              <w:rPr>
                <w:rFonts w:ascii="Arial Narrow" w:hAnsi="Arial Narrow" w:cs="Arial"/>
                <w:sz w:val="24"/>
                <w:lang w:val="sk-SK"/>
              </w:rPr>
            </w:pPr>
          </w:p>
        </w:tc>
        <w:tc>
          <w:tcPr>
            <w:tcW w:w="1737" w:type="dxa"/>
          </w:tcPr>
          <w:p w14:paraId="0D9C1A29" w14:textId="77777777" w:rsidR="00DC5718" w:rsidRPr="00E1648A" w:rsidRDefault="00DC5718" w:rsidP="004447B9">
            <w:pPr>
              <w:pStyle w:val="TableMedium"/>
              <w:keepNext/>
              <w:rPr>
                <w:rFonts w:ascii="Arial Narrow" w:hAnsi="Arial Narrow" w:cs="Arial"/>
                <w:sz w:val="24"/>
                <w:lang w:val="sk-SK"/>
              </w:rPr>
            </w:pPr>
          </w:p>
        </w:tc>
        <w:tc>
          <w:tcPr>
            <w:tcW w:w="3303" w:type="dxa"/>
            <w:gridSpan w:val="2"/>
          </w:tcPr>
          <w:p w14:paraId="38A44C78" w14:textId="77777777" w:rsidR="00DC5718" w:rsidRPr="00E1648A" w:rsidRDefault="00DC5718" w:rsidP="004447B9">
            <w:pPr>
              <w:pStyle w:val="TableMedium"/>
              <w:keepNext/>
              <w:rPr>
                <w:rFonts w:ascii="Arial Narrow" w:hAnsi="Arial Narrow" w:cs="Arial"/>
                <w:sz w:val="24"/>
                <w:lang w:val="sk-SK"/>
              </w:rPr>
            </w:pPr>
          </w:p>
        </w:tc>
      </w:tr>
      <w:tr w:rsidR="00DC5718" w:rsidRPr="00244C60" w14:paraId="19081B8D" w14:textId="77777777" w:rsidTr="004447B9">
        <w:trPr>
          <w:trHeight w:val="1489"/>
        </w:trPr>
        <w:tc>
          <w:tcPr>
            <w:tcW w:w="1903" w:type="dxa"/>
          </w:tcPr>
          <w:p w14:paraId="014FA968"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Priebeh implementácie:</w:t>
            </w:r>
          </w:p>
        </w:tc>
        <w:tc>
          <w:tcPr>
            <w:tcW w:w="7637" w:type="dxa"/>
            <w:gridSpan w:val="4"/>
          </w:tcPr>
          <w:p w14:paraId="6822AD22"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/Popis priebehu- bez problémov, vyskytli sa chyby – ich popis./</w:t>
            </w:r>
          </w:p>
          <w:p w14:paraId="1558CD98" w14:textId="77777777" w:rsidR="00DC5718" w:rsidRPr="00E1648A" w:rsidRDefault="00DC5718" w:rsidP="004447B9">
            <w:pPr>
              <w:pStyle w:val="TableMedium"/>
              <w:keepNext/>
              <w:rPr>
                <w:rFonts w:ascii="Arial Narrow" w:hAnsi="Arial Narrow" w:cs="Arial"/>
                <w:sz w:val="24"/>
                <w:lang w:val="sk-SK"/>
              </w:rPr>
            </w:pPr>
          </w:p>
          <w:p w14:paraId="0AD3EFCD"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p w14:paraId="7FA34C0F" w14:textId="77777777" w:rsidR="00DC5718" w:rsidRPr="00E1648A" w:rsidRDefault="00DC5718" w:rsidP="004447B9">
            <w:pPr>
              <w:pStyle w:val="TableMedium"/>
              <w:keepNext/>
              <w:rPr>
                <w:rFonts w:ascii="Arial Narrow" w:hAnsi="Arial Narrow" w:cs="Arial"/>
                <w:sz w:val="24"/>
                <w:lang w:val="sk-SK"/>
              </w:rPr>
            </w:pPr>
          </w:p>
          <w:p w14:paraId="36A9CB51" w14:textId="77777777" w:rsidR="00DC5718" w:rsidRPr="00E1648A" w:rsidRDefault="00DC5718" w:rsidP="004447B9">
            <w:pPr>
              <w:pStyle w:val="TableMedium"/>
              <w:keepNext/>
              <w:rPr>
                <w:rFonts w:ascii="Arial Narrow" w:hAnsi="Arial Narrow" w:cs="Arial"/>
                <w:sz w:val="24"/>
                <w:lang w:val="sk-SK"/>
              </w:rPr>
            </w:pPr>
          </w:p>
          <w:p w14:paraId="2AE9C39C" w14:textId="77777777" w:rsidR="00DC5718" w:rsidRPr="00E1648A" w:rsidRDefault="00DC5718" w:rsidP="004447B9">
            <w:pPr>
              <w:pStyle w:val="TableMedium"/>
              <w:keepNext/>
              <w:rPr>
                <w:rFonts w:ascii="Arial Narrow" w:hAnsi="Arial Narrow" w:cs="Arial"/>
                <w:sz w:val="24"/>
                <w:lang w:val="sk-SK"/>
              </w:rPr>
            </w:pPr>
          </w:p>
          <w:p w14:paraId="650201B3" w14:textId="77777777" w:rsidR="00DC5718" w:rsidRPr="00E1648A" w:rsidRDefault="00DC5718" w:rsidP="004447B9">
            <w:pPr>
              <w:pStyle w:val="TableMedium"/>
              <w:keepNext/>
              <w:rPr>
                <w:rFonts w:ascii="Arial Narrow" w:hAnsi="Arial Narrow" w:cs="Arial"/>
                <w:sz w:val="24"/>
                <w:lang w:val="sk-SK"/>
              </w:rPr>
            </w:pPr>
          </w:p>
        </w:tc>
      </w:tr>
      <w:tr w:rsidR="00DC5718" w:rsidRPr="00244C60" w14:paraId="2F5ECCCA" w14:textId="77777777" w:rsidTr="004447B9">
        <w:trPr>
          <w:trHeight w:val="352"/>
        </w:trPr>
        <w:tc>
          <w:tcPr>
            <w:tcW w:w="1903" w:type="dxa"/>
          </w:tcPr>
          <w:p w14:paraId="6715BCCC" w14:textId="77777777" w:rsidR="00DC5718" w:rsidRPr="00E1648A" w:rsidRDefault="00DC5718" w:rsidP="004447B9">
            <w:pPr>
              <w:pStyle w:val="TableSmHeadingRight"/>
              <w:keepLines w:val="0"/>
              <w:rPr>
                <w:rFonts w:ascii="Arial Narrow" w:hAnsi="Arial Narrow" w:cs="Arial"/>
                <w:sz w:val="24"/>
                <w:lang w:val="sk-SK"/>
              </w:rPr>
            </w:pPr>
          </w:p>
        </w:tc>
        <w:tc>
          <w:tcPr>
            <w:tcW w:w="7637" w:type="dxa"/>
            <w:gridSpan w:val="4"/>
          </w:tcPr>
          <w:p w14:paraId="47F8D060" w14:textId="77777777" w:rsidR="00DC5718" w:rsidRPr="00E1648A" w:rsidRDefault="00DC5718" w:rsidP="004447B9">
            <w:pPr>
              <w:pStyle w:val="TableMedium"/>
              <w:keepNext/>
              <w:rPr>
                <w:rFonts w:ascii="Arial Narrow" w:hAnsi="Arial Narrow" w:cs="Arial"/>
                <w:sz w:val="24"/>
                <w:lang w:val="sk-SK"/>
              </w:rPr>
            </w:pPr>
          </w:p>
        </w:tc>
      </w:tr>
      <w:tr w:rsidR="00DC5718" w:rsidRPr="00244C60" w14:paraId="1217E879" w14:textId="77777777" w:rsidTr="004447B9">
        <w:trPr>
          <w:trHeight w:val="371"/>
        </w:trPr>
        <w:tc>
          <w:tcPr>
            <w:tcW w:w="1903" w:type="dxa"/>
          </w:tcPr>
          <w:p w14:paraId="62E33A05"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Výsledok základného otestovania funkcionality:</w:t>
            </w:r>
          </w:p>
        </w:tc>
        <w:tc>
          <w:tcPr>
            <w:tcW w:w="7637" w:type="dxa"/>
            <w:gridSpan w:val="4"/>
          </w:tcPr>
          <w:p w14:paraId="4235CD73" w14:textId="77777777" w:rsidR="00DC5718" w:rsidRPr="00E1648A" w:rsidRDefault="00DC5718" w:rsidP="004447B9">
            <w:pPr>
              <w:pStyle w:val="TableMedium"/>
              <w:keepNext/>
              <w:rPr>
                <w:rFonts w:ascii="Arial Narrow" w:hAnsi="Arial Narrow" w:cs="Arial"/>
                <w:sz w:val="24"/>
                <w:lang w:val="sk-SK"/>
              </w:rPr>
            </w:pPr>
          </w:p>
          <w:p w14:paraId="25178361"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bl>
    <w:p w14:paraId="3A3E2154" w14:textId="77777777" w:rsidR="00DC5718" w:rsidRPr="00E1648A" w:rsidRDefault="00DC5718" w:rsidP="00DC5718">
      <w:pPr>
        <w:keepNext/>
        <w:rPr>
          <w:rFonts w:ascii="Arial Narrow" w:hAnsi="Arial Narrow" w:cs="Arial"/>
        </w:rPr>
      </w:pPr>
    </w:p>
    <w:p w14:paraId="7C917645" w14:textId="77777777" w:rsidR="00DC5718" w:rsidRPr="00E1648A" w:rsidRDefault="00DC5718" w:rsidP="00DC5718">
      <w:pPr>
        <w:pStyle w:val="Normlnysozarkami"/>
        <w:keepNext/>
        <w:ind w:left="720"/>
        <w:rPr>
          <w:rFonts w:ascii="Arial Narrow" w:hAnsi="Arial Narrow" w:cs="Arial"/>
          <w:b/>
        </w:rPr>
      </w:pPr>
      <w:r w:rsidRPr="00E1648A">
        <w:rPr>
          <w:rFonts w:ascii="Arial Narrow" w:hAnsi="Arial Narrow" w:cs="Arial"/>
          <w:b/>
        </w:rPr>
        <w:t>Popis testu v testovacom prostredí:</w:t>
      </w:r>
    </w:p>
    <w:tbl>
      <w:tblPr>
        <w:tblW w:w="95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792"/>
      </w:tblGrid>
      <w:tr w:rsidR="00DC5718" w:rsidRPr="00244C60" w14:paraId="39FB99AA" w14:textId="77777777" w:rsidTr="004447B9">
        <w:trPr>
          <w:cantSplit/>
          <w:trHeight w:val="614"/>
        </w:trPr>
        <w:tc>
          <w:tcPr>
            <w:tcW w:w="1878" w:type="dxa"/>
          </w:tcPr>
          <w:p w14:paraId="73731E56"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lastRenderedPageBreak/>
              <w:t>Stručný popis vykonaných testov :</w:t>
            </w:r>
          </w:p>
        </w:tc>
        <w:tc>
          <w:tcPr>
            <w:tcW w:w="7662" w:type="dxa"/>
            <w:gridSpan w:val="5"/>
          </w:tcPr>
          <w:p w14:paraId="225FD164"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/Popis vykonaných testov a popis ich priebehu. /</w:t>
            </w:r>
          </w:p>
          <w:p w14:paraId="50F09E74"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45883BC3" w14:textId="77777777" w:rsidTr="004447B9">
        <w:trPr>
          <w:cantSplit/>
        </w:trPr>
        <w:tc>
          <w:tcPr>
            <w:tcW w:w="1878" w:type="dxa"/>
          </w:tcPr>
          <w:p w14:paraId="0442DA37" w14:textId="77777777" w:rsidR="00DC5718" w:rsidRPr="00E1648A" w:rsidRDefault="00DC5718" w:rsidP="004447B9">
            <w:pPr>
              <w:pStyle w:val="TableSmHeadingRight"/>
              <w:keepLines w:val="0"/>
              <w:rPr>
                <w:rFonts w:ascii="Arial Narrow" w:hAnsi="Arial Narrow" w:cs="Arial"/>
                <w:sz w:val="24"/>
                <w:lang w:val="sk-SK"/>
              </w:rPr>
            </w:pPr>
          </w:p>
        </w:tc>
        <w:tc>
          <w:tcPr>
            <w:tcW w:w="2662" w:type="dxa"/>
          </w:tcPr>
          <w:p w14:paraId="13BA2016" w14:textId="77777777" w:rsidR="00DC5718" w:rsidRPr="00E1648A" w:rsidRDefault="00DC5718" w:rsidP="004447B9">
            <w:pPr>
              <w:pStyle w:val="TableMedium"/>
              <w:keepNext/>
              <w:rPr>
                <w:rFonts w:ascii="Arial Narrow" w:hAnsi="Arial Narrow" w:cs="Arial"/>
                <w:sz w:val="24"/>
                <w:lang w:val="sk-SK"/>
              </w:rPr>
            </w:pPr>
          </w:p>
        </w:tc>
        <w:tc>
          <w:tcPr>
            <w:tcW w:w="2333" w:type="dxa"/>
            <w:gridSpan w:val="2"/>
          </w:tcPr>
          <w:p w14:paraId="666DB6FE" w14:textId="77777777" w:rsidR="00DC5718" w:rsidRPr="00E1648A" w:rsidRDefault="00DC5718" w:rsidP="004447B9">
            <w:pPr>
              <w:pStyle w:val="TableMedium"/>
              <w:keepNext/>
              <w:rPr>
                <w:rFonts w:ascii="Arial Narrow" w:hAnsi="Arial Narrow" w:cs="Arial"/>
                <w:sz w:val="24"/>
                <w:lang w:val="sk-SK"/>
              </w:rPr>
            </w:pPr>
          </w:p>
        </w:tc>
        <w:tc>
          <w:tcPr>
            <w:tcW w:w="2667" w:type="dxa"/>
            <w:gridSpan w:val="2"/>
          </w:tcPr>
          <w:p w14:paraId="1A1227A9" w14:textId="77777777" w:rsidR="00DC5718" w:rsidRPr="00E1648A" w:rsidRDefault="00DC5718" w:rsidP="004447B9">
            <w:pPr>
              <w:pStyle w:val="TableMedium"/>
              <w:keepNext/>
              <w:rPr>
                <w:rFonts w:ascii="Arial Narrow" w:hAnsi="Arial Narrow" w:cs="Arial"/>
                <w:sz w:val="24"/>
                <w:lang w:val="sk-SK"/>
              </w:rPr>
            </w:pPr>
          </w:p>
        </w:tc>
      </w:tr>
      <w:tr w:rsidR="00DC5718" w:rsidRPr="00244C60" w14:paraId="2EE4CB77" w14:textId="77777777" w:rsidTr="004447B9">
        <w:trPr>
          <w:cantSplit/>
          <w:trHeight w:val="1469"/>
        </w:trPr>
        <w:tc>
          <w:tcPr>
            <w:tcW w:w="1878" w:type="dxa"/>
          </w:tcPr>
          <w:p w14:paraId="1669789E"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Výsledok testu:</w:t>
            </w:r>
          </w:p>
        </w:tc>
        <w:tc>
          <w:tcPr>
            <w:tcW w:w="7662" w:type="dxa"/>
            <w:gridSpan w:val="5"/>
          </w:tcPr>
          <w:p w14:paraId="6744F187"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/Prípadný popis chýb a nedostatkov zistených počas testovania – zistené chyby prosím očíslujte Chyba1, Chyba 2 . . ./</w:t>
            </w:r>
          </w:p>
          <w:p w14:paraId="5AF2C7B8"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7A33C6FB" w14:textId="77777777" w:rsidTr="004447B9">
        <w:trPr>
          <w:cantSplit/>
          <w:trHeight w:val="265"/>
        </w:trPr>
        <w:tc>
          <w:tcPr>
            <w:tcW w:w="1878" w:type="dxa"/>
          </w:tcPr>
          <w:p w14:paraId="1A5E641B"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Záverečné vyjadrenie:</w:t>
            </w:r>
          </w:p>
        </w:tc>
        <w:tc>
          <w:tcPr>
            <w:tcW w:w="7662" w:type="dxa"/>
            <w:gridSpan w:val="5"/>
          </w:tcPr>
          <w:p w14:paraId="32332B6A"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Súhlasím s realizáciou do produkčného systému </w:t>
            </w:r>
            <w:r w:rsidRPr="00E1648A">
              <w:rPr>
                <w:rFonts w:ascii="Arial Narrow" w:hAnsi="Arial Narrow" w:cs="Arial"/>
                <w:sz w:val="24"/>
                <w:lang w:val="sk-SK"/>
              </w:rPr>
              <w:fldChar w:fldCharType="begin">
                <w:ffData>
                  <w:name w:val="Check16"/>
                  <w:enabled/>
                  <w:calcOnExit w:val="0"/>
                  <w:checkBox>
                    <w:sizeAuto/>
                    <w:default w:val="0"/>
                  </w:checkBox>
                </w:ffData>
              </w:fldChar>
            </w:r>
            <w:r w:rsidRPr="00E1648A">
              <w:rPr>
                <w:rFonts w:ascii="Arial Narrow" w:hAnsi="Arial Narrow" w:cs="Arial"/>
                <w:sz w:val="24"/>
                <w:lang w:val="sk-SK"/>
              </w:rPr>
              <w:instrText xml:space="preserve"> FORMCHECKBOX </w:instrText>
            </w:r>
            <w:r w:rsidR="0022079D">
              <w:rPr>
                <w:rFonts w:ascii="Arial Narrow" w:hAnsi="Arial Narrow" w:cs="Arial"/>
                <w:sz w:val="24"/>
                <w:lang w:val="sk-SK"/>
              </w:rPr>
            </w:r>
            <w:r w:rsidR="0022079D">
              <w:rPr>
                <w:rFonts w:ascii="Arial Narrow" w:hAnsi="Arial Narrow" w:cs="Arial"/>
                <w:sz w:val="24"/>
                <w:lang w:val="sk-SK"/>
              </w:rPr>
              <w:fldChar w:fldCharType="separate"/>
            </w:r>
            <w:r w:rsidRPr="00E1648A">
              <w:rPr>
                <w:rFonts w:ascii="Arial Narrow" w:hAnsi="Arial Narrow" w:cs="Arial"/>
                <w:sz w:val="24"/>
                <w:lang w:val="sk-SK"/>
              </w:rPr>
              <w:fldChar w:fldCharType="end"/>
            </w:r>
            <w:r w:rsidRPr="00E1648A">
              <w:rPr>
                <w:rFonts w:ascii="Arial Narrow" w:hAnsi="Arial Narrow" w:cs="Arial"/>
                <w:sz w:val="24"/>
                <w:lang w:val="sk-SK"/>
              </w:rPr>
              <w:t xml:space="preserve"> </w:t>
            </w:r>
          </w:p>
          <w:p w14:paraId="70153F8C"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Nesúhlasím </w:t>
            </w:r>
            <w:r w:rsidRPr="00E1648A">
              <w:rPr>
                <w:rFonts w:ascii="Arial Narrow" w:hAnsi="Arial Narrow" w:cs="Arial"/>
                <w:sz w:val="24"/>
                <w:lang w:val="sk-SK"/>
              </w:rPr>
              <w:fldChar w:fldCharType="begin">
                <w:ffData>
                  <w:name w:val="Check17"/>
                  <w:enabled/>
                  <w:calcOnExit w:val="0"/>
                  <w:checkBox>
                    <w:sizeAuto/>
                    <w:default w:val="0"/>
                  </w:checkBox>
                </w:ffData>
              </w:fldChar>
            </w:r>
            <w:r w:rsidRPr="00E1648A">
              <w:rPr>
                <w:rFonts w:ascii="Arial Narrow" w:hAnsi="Arial Narrow" w:cs="Arial"/>
                <w:sz w:val="24"/>
                <w:lang w:val="sk-SK"/>
              </w:rPr>
              <w:instrText xml:space="preserve"> FORMCHECKBOX </w:instrText>
            </w:r>
            <w:r w:rsidR="0022079D">
              <w:rPr>
                <w:rFonts w:ascii="Arial Narrow" w:hAnsi="Arial Narrow" w:cs="Arial"/>
                <w:sz w:val="24"/>
                <w:lang w:val="sk-SK"/>
              </w:rPr>
            </w:r>
            <w:r w:rsidR="0022079D">
              <w:rPr>
                <w:rFonts w:ascii="Arial Narrow" w:hAnsi="Arial Narrow" w:cs="Arial"/>
                <w:sz w:val="24"/>
                <w:lang w:val="sk-SK"/>
              </w:rPr>
              <w:fldChar w:fldCharType="separate"/>
            </w:r>
            <w:r w:rsidRPr="00E1648A">
              <w:rPr>
                <w:rFonts w:ascii="Arial Narrow" w:hAnsi="Arial Narrow" w:cs="Arial"/>
                <w:sz w:val="24"/>
                <w:lang w:val="sk-SK"/>
              </w:rPr>
              <w:fldChar w:fldCharType="end"/>
            </w:r>
            <w:r w:rsidRPr="00E1648A">
              <w:rPr>
                <w:rFonts w:ascii="Arial Narrow" w:hAnsi="Arial Narrow" w:cs="Arial"/>
                <w:sz w:val="24"/>
                <w:lang w:val="sk-SK"/>
              </w:rPr>
              <w:t xml:space="preserve">                            Podmienečne súhlasím </w:t>
            </w:r>
            <w:r w:rsidRPr="00E1648A">
              <w:rPr>
                <w:rFonts w:ascii="Arial Narrow" w:hAnsi="Arial Narrow" w:cs="Arial"/>
                <w:sz w:val="24"/>
                <w:lang w:val="sk-SK"/>
              </w:rPr>
              <w:fldChar w:fldCharType="begin">
                <w:ffData>
                  <w:name w:val="Check18"/>
                  <w:enabled/>
                  <w:calcOnExit w:val="0"/>
                  <w:checkBox>
                    <w:sizeAuto/>
                    <w:default w:val="0"/>
                    <w:checked w:val="0"/>
                  </w:checkBox>
                </w:ffData>
              </w:fldChar>
            </w:r>
            <w:r w:rsidRPr="00E1648A">
              <w:rPr>
                <w:rFonts w:ascii="Arial Narrow" w:hAnsi="Arial Narrow" w:cs="Arial"/>
                <w:sz w:val="24"/>
                <w:lang w:val="sk-SK"/>
              </w:rPr>
              <w:instrText xml:space="preserve"> FORMCHECKBOX </w:instrText>
            </w:r>
            <w:r w:rsidR="0022079D">
              <w:rPr>
                <w:rFonts w:ascii="Arial Narrow" w:hAnsi="Arial Narrow" w:cs="Arial"/>
                <w:sz w:val="24"/>
                <w:lang w:val="sk-SK"/>
              </w:rPr>
            </w:r>
            <w:r w:rsidR="0022079D">
              <w:rPr>
                <w:rFonts w:ascii="Arial Narrow" w:hAnsi="Arial Narrow" w:cs="Arial"/>
                <w:sz w:val="24"/>
                <w:lang w:val="sk-SK"/>
              </w:rPr>
              <w:fldChar w:fldCharType="separate"/>
            </w:r>
            <w:r w:rsidRPr="00E1648A">
              <w:rPr>
                <w:rFonts w:ascii="Arial Narrow" w:hAnsi="Arial Narrow" w:cs="Arial"/>
                <w:sz w:val="24"/>
                <w:lang w:val="sk-SK"/>
              </w:rPr>
              <w:fldChar w:fldCharType="end"/>
            </w:r>
          </w:p>
        </w:tc>
      </w:tr>
      <w:tr w:rsidR="00DC5718" w:rsidRPr="00244C60" w14:paraId="0514A635" w14:textId="77777777" w:rsidTr="004447B9">
        <w:trPr>
          <w:cantSplit/>
        </w:trPr>
        <w:tc>
          <w:tcPr>
            <w:tcW w:w="1878" w:type="dxa"/>
            <w:tcBorders>
              <w:bottom w:val="single" w:sz="4" w:space="0" w:color="auto"/>
            </w:tcBorders>
          </w:tcPr>
          <w:p w14:paraId="2F658565"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Podmienky:</w:t>
            </w:r>
          </w:p>
        </w:tc>
        <w:tc>
          <w:tcPr>
            <w:tcW w:w="7662" w:type="dxa"/>
            <w:gridSpan w:val="5"/>
            <w:tcBorders>
              <w:bottom w:val="single" w:sz="4" w:space="0" w:color="auto"/>
            </w:tcBorders>
          </w:tcPr>
          <w:p w14:paraId="64BB310E"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/Uveďte podmienky pre realizáciu do produkčného prostredia v prípade podmieneného súhlasu/</w:t>
            </w:r>
          </w:p>
          <w:p w14:paraId="7C55DD38"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5C0A6EB0" w14:textId="77777777" w:rsidTr="004447B9">
        <w:trPr>
          <w:cantSplit/>
        </w:trPr>
        <w:tc>
          <w:tcPr>
            <w:tcW w:w="1878" w:type="dxa"/>
          </w:tcPr>
          <w:p w14:paraId="0438F249"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Testoval :</w:t>
            </w:r>
          </w:p>
        </w:tc>
        <w:tc>
          <w:tcPr>
            <w:tcW w:w="2662" w:type="dxa"/>
            <w:tcBorders>
              <w:top w:val="nil"/>
              <w:bottom w:val="single" w:sz="4" w:space="0" w:color="auto"/>
            </w:tcBorders>
          </w:tcPr>
          <w:p w14:paraId="17B38262"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1567" w:type="dxa"/>
          </w:tcPr>
          <w:p w14:paraId="5C9DB55A"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Dátum:</w:t>
            </w:r>
          </w:p>
        </w:tc>
        <w:tc>
          <w:tcPr>
            <w:tcW w:w="2641" w:type="dxa"/>
            <w:gridSpan w:val="2"/>
            <w:tcBorders>
              <w:top w:val="nil"/>
              <w:bottom w:val="single" w:sz="4" w:space="0" w:color="auto"/>
            </w:tcBorders>
          </w:tcPr>
          <w:p w14:paraId="2943300A"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792" w:type="dxa"/>
          </w:tcPr>
          <w:p w14:paraId="1196AA28" w14:textId="77777777" w:rsidR="00DC5718" w:rsidRPr="00E1648A" w:rsidRDefault="00DC5718" w:rsidP="004447B9">
            <w:pPr>
              <w:keepNext/>
              <w:rPr>
                <w:rFonts w:ascii="Arial Narrow" w:hAnsi="Arial Narrow" w:cs="Arial"/>
              </w:rPr>
            </w:pPr>
          </w:p>
        </w:tc>
      </w:tr>
      <w:tr w:rsidR="00DC5718" w:rsidRPr="00244C60" w14:paraId="187ED13F" w14:textId="77777777" w:rsidTr="004447B9">
        <w:trPr>
          <w:cantSplit/>
        </w:trPr>
        <w:tc>
          <w:tcPr>
            <w:tcW w:w="1878" w:type="dxa"/>
            <w:tcBorders>
              <w:top w:val="nil"/>
            </w:tcBorders>
          </w:tcPr>
          <w:p w14:paraId="17452B95" w14:textId="77777777" w:rsidR="00DC5718" w:rsidRPr="00E1648A" w:rsidRDefault="00DC5718" w:rsidP="004447B9">
            <w:pPr>
              <w:keepNext/>
              <w:jc w:val="right"/>
              <w:rPr>
                <w:rFonts w:ascii="Arial Narrow" w:hAnsi="Arial Narrow" w:cs="Arial"/>
              </w:rPr>
            </w:pPr>
          </w:p>
        </w:tc>
        <w:tc>
          <w:tcPr>
            <w:tcW w:w="7662" w:type="dxa"/>
            <w:gridSpan w:val="5"/>
            <w:tcBorders>
              <w:top w:val="nil"/>
            </w:tcBorders>
          </w:tcPr>
          <w:p w14:paraId="53A5BE35" w14:textId="77777777" w:rsidR="00DC5718" w:rsidRPr="00E1648A" w:rsidRDefault="00DC5718" w:rsidP="004447B9">
            <w:pPr>
              <w:keepNext/>
              <w:rPr>
                <w:rFonts w:ascii="Arial Narrow" w:hAnsi="Arial Narrow" w:cs="Arial"/>
              </w:rPr>
            </w:pPr>
          </w:p>
        </w:tc>
      </w:tr>
    </w:tbl>
    <w:p w14:paraId="542E1722" w14:textId="77777777" w:rsidR="00DC5718" w:rsidRPr="00E1648A" w:rsidRDefault="00DC5718" w:rsidP="00DC5718">
      <w:pPr>
        <w:pStyle w:val="Normlnysozarkami"/>
        <w:keepNext/>
        <w:spacing w:after="0"/>
        <w:rPr>
          <w:rFonts w:ascii="Arial Narrow" w:hAnsi="Arial Narrow" w:cs="Arial"/>
        </w:rPr>
      </w:pPr>
    </w:p>
    <w:p w14:paraId="073A4481" w14:textId="77777777" w:rsidR="00DC5718" w:rsidRPr="00E1648A" w:rsidRDefault="00DC5718" w:rsidP="00DC5718">
      <w:pPr>
        <w:pStyle w:val="Normlnysozarkami"/>
        <w:keepNext/>
        <w:ind w:left="720"/>
        <w:rPr>
          <w:rFonts w:ascii="Arial Narrow" w:hAnsi="Arial Narrow" w:cs="Arial"/>
          <w:b/>
        </w:rPr>
      </w:pPr>
      <w:r w:rsidRPr="00E1648A">
        <w:rPr>
          <w:rFonts w:ascii="Arial Narrow" w:hAnsi="Arial Narrow" w:cs="Arial"/>
          <w:b/>
        </w:rPr>
        <w:t xml:space="preserve">Popis integračného testu v testovacom prostredí: </w:t>
      </w:r>
    </w:p>
    <w:tbl>
      <w:tblPr>
        <w:tblW w:w="95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8"/>
        <w:gridCol w:w="2662"/>
        <w:gridCol w:w="1567"/>
        <w:gridCol w:w="766"/>
        <w:gridCol w:w="1875"/>
        <w:gridCol w:w="792"/>
      </w:tblGrid>
      <w:tr w:rsidR="00DC5718" w:rsidRPr="00244C60" w14:paraId="51BA73E6" w14:textId="77777777" w:rsidTr="004447B9">
        <w:trPr>
          <w:cantSplit/>
          <w:trHeight w:val="614"/>
        </w:trPr>
        <w:tc>
          <w:tcPr>
            <w:tcW w:w="1878" w:type="dxa"/>
          </w:tcPr>
          <w:p w14:paraId="6162B179"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Stručný popis vykonaných testov :</w:t>
            </w:r>
          </w:p>
        </w:tc>
        <w:tc>
          <w:tcPr>
            <w:tcW w:w="7662" w:type="dxa"/>
            <w:gridSpan w:val="5"/>
          </w:tcPr>
          <w:p w14:paraId="223F5A08"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/Popis vykonaných testov a popis ich priebehu. /</w:t>
            </w:r>
          </w:p>
          <w:p w14:paraId="736DAE09"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15DB219B" w14:textId="77777777" w:rsidTr="004447B9">
        <w:trPr>
          <w:cantSplit/>
        </w:trPr>
        <w:tc>
          <w:tcPr>
            <w:tcW w:w="1878" w:type="dxa"/>
          </w:tcPr>
          <w:p w14:paraId="78FD164B" w14:textId="77777777" w:rsidR="00DC5718" w:rsidRPr="00E1648A" w:rsidRDefault="00DC5718" w:rsidP="004447B9">
            <w:pPr>
              <w:pStyle w:val="TableSmHeadingRight"/>
              <w:keepLines w:val="0"/>
              <w:rPr>
                <w:rFonts w:ascii="Arial Narrow" w:hAnsi="Arial Narrow" w:cs="Arial"/>
                <w:sz w:val="24"/>
                <w:lang w:val="sk-SK"/>
              </w:rPr>
            </w:pPr>
          </w:p>
        </w:tc>
        <w:tc>
          <w:tcPr>
            <w:tcW w:w="2662" w:type="dxa"/>
          </w:tcPr>
          <w:p w14:paraId="204D2FFD" w14:textId="77777777" w:rsidR="00DC5718" w:rsidRPr="00E1648A" w:rsidRDefault="00DC5718" w:rsidP="004447B9">
            <w:pPr>
              <w:pStyle w:val="TableMedium"/>
              <w:keepNext/>
              <w:rPr>
                <w:rFonts w:ascii="Arial Narrow" w:hAnsi="Arial Narrow" w:cs="Arial"/>
                <w:sz w:val="24"/>
                <w:lang w:val="sk-SK"/>
              </w:rPr>
            </w:pPr>
          </w:p>
        </w:tc>
        <w:tc>
          <w:tcPr>
            <w:tcW w:w="2333" w:type="dxa"/>
            <w:gridSpan w:val="2"/>
          </w:tcPr>
          <w:p w14:paraId="4C36B063" w14:textId="77777777" w:rsidR="00DC5718" w:rsidRPr="00E1648A" w:rsidRDefault="00DC5718" w:rsidP="004447B9">
            <w:pPr>
              <w:pStyle w:val="TableMedium"/>
              <w:keepNext/>
              <w:rPr>
                <w:rFonts w:ascii="Arial Narrow" w:hAnsi="Arial Narrow" w:cs="Arial"/>
                <w:sz w:val="24"/>
                <w:lang w:val="sk-SK"/>
              </w:rPr>
            </w:pPr>
          </w:p>
        </w:tc>
        <w:tc>
          <w:tcPr>
            <w:tcW w:w="2667" w:type="dxa"/>
            <w:gridSpan w:val="2"/>
          </w:tcPr>
          <w:p w14:paraId="691997A2" w14:textId="77777777" w:rsidR="00DC5718" w:rsidRPr="00E1648A" w:rsidRDefault="00DC5718" w:rsidP="004447B9">
            <w:pPr>
              <w:pStyle w:val="TableMedium"/>
              <w:keepNext/>
              <w:rPr>
                <w:rFonts w:ascii="Arial Narrow" w:hAnsi="Arial Narrow" w:cs="Arial"/>
                <w:sz w:val="24"/>
                <w:lang w:val="sk-SK"/>
              </w:rPr>
            </w:pPr>
          </w:p>
        </w:tc>
      </w:tr>
      <w:tr w:rsidR="00DC5718" w:rsidRPr="00244C60" w14:paraId="13E9B1EB" w14:textId="77777777" w:rsidTr="004447B9">
        <w:trPr>
          <w:cantSplit/>
          <w:trHeight w:val="884"/>
        </w:trPr>
        <w:tc>
          <w:tcPr>
            <w:tcW w:w="1878" w:type="dxa"/>
          </w:tcPr>
          <w:p w14:paraId="12A50589"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Výsledok testu:</w:t>
            </w:r>
          </w:p>
        </w:tc>
        <w:tc>
          <w:tcPr>
            <w:tcW w:w="7662" w:type="dxa"/>
            <w:gridSpan w:val="5"/>
          </w:tcPr>
          <w:p w14:paraId="5FD22485"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/Prípadný popis chýb a nedostatkov zistených počas testovania – zistené chyby prosím očíslujte Chyba1, Chyba 2 . . ./</w:t>
            </w:r>
          </w:p>
          <w:p w14:paraId="1BCFF4A9"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08479C72" w14:textId="77777777" w:rsidTr="004447B9">
        <w:trPr>
          <w:cantSplit/>
          <w:trHeight w:val="265"/>
        </w:trPr>
        <w:tc>
          <w:tcPr>
            <w:tcW w:w="1878" w:type="dxa"/>
          </w:tcPr>
          <w:p w14:paraId="075B3288"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Záverečné vyjadrenie:</w:t>
            </w:r>
          </w:p>
        </w:tc>
        <w:tc>
          <w:tcPr>
            <w:tcW w:w="7662" w:type="dxa"/>
            <w:gridSpan w:val="5"/>
          </w:tcPr>
          <w:p w14:paraId="50AE3AAF"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Súhlasím s realizáciou do produkčného systému </w:t>
            </w:r>
            <w:r w:rsidRPr="00E1648A">
              <w:rPr>
                <w:rFonts w:ascii="Arial Narrow" w:hAnsi="Arial Narrow" w:cs="Arial"/>
                <w:sz w:val="24"/>
                <w:lang w:val="sk-SK"/>
              </w:rPr>
              <w:fldChar w:fldCharType="begin">
                <w:ffData>
                  <w:name w:val="Check16"/>
                  <w:enabled/>
                  <w:calcOnExit w:val="0"/>
                  <w:checkBox>
                    <w:sizeAuto/>
                    <w:default w:val="0"/>
                  </w:checkBox>
                </w:ffData>
              </w:fldChar>
            </w:r>
            <w:r w:rsidRPr="00E1648A">
              <w:rPr>
                <w:rFonts w:ascii="Arial Narrow" w:hAnsi="Arial Narrow" w:cs="Arial"/>
                <w:sz w:val="24"/>
                <w:lang w:val="sk-SK"/>
              </w:rPr>
              <w:instrText xml:space="preserve"> FORMCHECKBOX </w:instrText>
            </w:r>
            <w:r w:rsidR="0022079D">
              <w:rPr>
                <w:rFonts w:ascii="Arial Narrow" w:hAnsi="Arial Narrow" w:cs="Arial"/>
                <w:sz w:val="24"/>
                <w:lang w:val="sk-SK"/>
              </w:rPr>
            </w:r>
            <w:r w:rsidR="0022079D">
              <w:rPr>
                <w:rFonts w:ascii="Arial Narrow" w:hAnsi="Arial Narrow" w:cs="Arial"/>
                <w:sz w:val="24"/>
                <w:lang w:val="sk-SK"/>
              </w:rPr>
              <w:fldChar w:fldCharType="separate"/>
            </w:r>
            <w:r w:rsidRPr="00E1648A">
              <w:rPr>
                <w:rFonts w:ascii="Arial Narrow" w:hAnsi="Arial Narrow" w:cs="Arial"/>
                <w:sz w:val="24"/>
                <w:lang w:val="sk-SK"/>
              </w:rPr>
              <w:fldChar w:fldCharType="end"/>
            </w:r>
            <w:r w:rsidRPr="00E1648A">
              <w:rPr>
                <w:rFonts w:ascii="Arial Narrow" w:hAnsi="Arial Narrow" w:cs="Arial"/>
                <w:sz w:val="24"/>
                <w:lang w:val="sk-SK"/>
              </w:rPr>
              <w:t xml:space="preserve"> </w:t>
            </w:r>
          </w:p>
          <w:p w14:paraId="470E3D04"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Nesúhlasím </w:t>
            </w:r>
            <w:r w:rsidRPr="00E1648A">
              <w:rPr>
                <w:rFonts w:ascii="Arial Narrow" w:hAnsi="Arial Narrow" w:cs="Arial"/>
                <w:sz w:val="24"/>
                <w:lang w:val="sk-SK"/>
              </w:rPr>
              <w:fldChar w:fldCharType="begin">
                <w:ffData>
                  <w:name w:val="Check17"/>
                  <w:enabled/>
                  <w:calcOnExit w:val="0"/>
                  <w:checkBox>
                    <w:sizeAuto/>
                    <w:default w:val="0"/>
                  </w:checkBox>
                </w:ffData>
              </w:fldChar>
            </w:r>
            <w:r w:rsidRPr="00E1648A">
              <w:rPr>
                <w:rFonts w:ascii="Arial Narrow" w:hAnsi="Arial Narrow" w:cs="Arial"/>
                <w:sz w:val="24"/>
                <w:lang w:val="sk-SK"/>
              </w:rPr>
              <w:instrText xml:space="preserve"> FORMCHECKBOX </w:instrText>
            </w:r>
            <w:r w:rsidR="0022079D">
              <w:rPr>
                <w:rFonts w:ascii="Arial Narrow" w:hAnsi="Arial Narrow" w:cs="Arial"/>
                <w:sz w:val="24"/>
                <w:lang w:val="sk-SK"/>
              </w:rPr>
            </w:r>
            <w:r w:rsidR="0022079D">
              <w:rPr>
                <w:rFonts w:ascii="Arial Narrow" w:hAnsi="Arial Narrow" w:cs="Arial"/>
                <w:sz w:val="24"/>
                <w:lang w:val="sk-SK"/>
              </w:rPr>
              <w:fldChar w:fldCharType="separate"/>
            </w:r>
            <w:r w:rsidRPr="00E1648A">
              <w:rPr>
                <w:rFonts w:ascii="Arial Narrow" w:hAnsi="Arial Narrow" w:cs="Arial"/>
                <w:sz w:val="24"/>
                <w:lang w:val="sk-SK"/>
              </w:rPr>
              <w:fldChar w:fldCharType="end"/>
            </w:r>
            <w:r w:rsidRPr="00E1648A">
              <w:rPr>
                <w:rFonts w:ascii="Arial Narrow" w:hAnsi="Arial Narrow" w:cs="Arial"/>
                <w:sz w:val="24"/>
                <w:lang w:val="sk-SK"/>
              </w:rPr>
              <w:t xml:space="preserve">                            Podmienečne súhlasím </w:t>
            </w:r>
            <w:r w:rsidRPr="00E1648A">
              <w:rPr>
                <w:rFonts w:ascii="Arial Narrow" w:hAnsi="Arial Narrow" w:cs="Arial"/>
                <w:sz w:val="24"/>
                <w:lang w:val="sk-SK"/>
              </w:rPr>
              <w:fldChar w:fldCharType="begin">
                <w:ffData>
                  <w:name w:val="Check18"/>
                  <w:enabled/>
                  <w:calcOnExit w:val="0"/>
                  <w:checkBox>
                    <w:sizeAuto/>
                    <w:default w:val="0"/>
                    <w:checked w:val="0"/>
                  </w:checkBox>
                </w:ffData>
              </w:fldChar>
            </w:r>
            <w:r w:rsidRPr="00E1648A">
              <w:rPr>
                <w:rFonts w:ascii="Arial Narrow" w:hAnsi="Arial Narrow" w:cs="Arial"/>
                <w:sz w:val="24"/>
                <w:lang w:val="sk-SK"/>
              </w:rPr>
              <w:instrText xml:space="preserve"> FORMCHECKBOX </w:instrText>
            </w:r>
            <w:r w:rsidR="0022079D">
              <w:rPr>
                <w:rFonts w:ascii="Arial Narrow" w:hAnsi="Arial Narrow" w:cs="Arial"/>
                <w:sz w:val="24"/>
                <w:lang w:val="sk-SK"/>
              </w:rPr>
            </w:r>
            <w:r w:rsidR="0022079D">
              <w:rPr>
                <w:rFonts w:ascii="Arial Narrow" w:hAnsi="Arial Narrow" w:cs="Arial"/>
                <w:sz w:val="24"/>
                <w:lang w:val="sk-SK"/>
              </w:rPr>
              <w:fldChar w:fldCharType="separate"/>
            </w:r>
            <w:r w:rsidRPr="00E1648A">
              <w:rPr>
                <w:rFonts w:ascii="Arial Narrow" w:hAnsi="Arial Narrow" w:cs="Arial"/>
                <w:sz w:val="24"/>
                <w:lang w:val="sk-SK"/>
              </w:rPr>
              <w:fldChar w:fldCharType="end"/>
            </w:r>
          </w:p>
        </w:tc>
      </w:tr>
      <w:tr w:rsidR="00DC5718" w:rsidRPr="00244C60" w14:paraId="76CEC3AA" w14:textId="77777777" w:rsidTr="004447B9">
        <w:trPr>
          <w:cantSplit/>
          <w:trHeight w:val="770"/>
        </w:trPr>
        <w:tc>
          <w:tcPr>
            <w:tcW w:w="1878" w:type="dxa"/>
            <w:tcBorders>
              <w:bottom w:val="single" w:sz="4" w:space="0" w:color="auto"/>
            </w:tcBorders>
          </w:tcPr>
          <w:p w14:paraId="3E497AA9"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Podmienky:</w:t>
            </w:r>
          </w:p>
        </w:tc>
        <w:tc>
          <w:tcPr>
            <w:tcW w:w="7662" w:type="dxa"/>
            <w:gridSpan w:val="5"/>
            <w:tcBorders>
              <w:bottom w:val="single" w:sz="4" w:space="0" w:color="auto"/>
            </w:tcBorders>
          </w:tcPr>
          <w:p w14:paraId="23F3768B"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/Uveďte podmienky pre realizáciu do produkčného prostredia v prípade podmieneného súhlasu/</w:t>
            </w:r>
          </w:p>
          <w:p w14:paraId="4E178178"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5FAA7E7A" w14:textId="77777777" w:rsidTr="004447B9">
        <w:trPr>
          <w:cantSplit/>
        </w:trPr>
        <w:tc>
          <w:tcPr>
            <w:tcW w:w="1878" w:type="dxa"/>
            <w:tcBorders>
              <w:top w:val="nil"/>
              <w:bottom w:val="nil"/>
            </w:tcBorders>
          </w:tcPr>
          <w:p w14:paraId="75354040" w14:textId="77777777" w:rsidR="00DC5718" w:rsidRPr="00E1648A" w:rsidRDefault="00DC5718" w:rsidP="004447B9">
            <w:pPr>
              <w:pStyle w:val="TableSmHeadingRight"/>
              <w:keepLines w:val="0"/>
              <w:rPr>
                <w:rFonts w:ascii="Arial Narrow" w:hAnsi="Arial Narrow" w:cs="Arial"/>
                <w:sz w:val="24"/>
                <w:lang w:val="sk-SK"/>
              </w:rPr>
            </w:pPr>
          </w:p>
        </w:tc>
        <w:tc>
          <w:tcPr>
            <w:tcW w:w="7662" w:type="dxa"/>
            <w:gridSpan w:val="5"/>
            <w:tcBorders>
              <w:top w:val="nil"/>
              <w:bottom w:val="nil"/>
            </w:tcBorders>
          </w:tcPr>
          <w:p w14:paraId="16EEBBE2" w14:textId="77777777" w:rsidR="00DC5718" w:rsidRPr="00E1648A" w:rsidRDefault="00DC5718" w:rsidP="004447B9">
            <w:pPr>
              <w:pStyle w:val="TableMedium"/>
              <w:keepNext/>
              <w:rPr>
                <w:rFonts w:ascii="Arial Narrow" w:hAnsi="Arial Narrow" w:cs="Arial"/>
                <w:sz w:val="24"/>
                <w:lang w:val="sk-SK"/>
              </w:rPr>
            </w:pPr>
          </w:p>
        </w:tc>
      </w:tr>
      <w:tr w:rsidR="00DC5718" w:rsidRPr="00244C60" w14:paraId="5293B23E" w14:textId="77777777" w:rsidTr="004447B9">
        <w:trPr>
          <w:cantSplit/>
        </w:trPr>
        <w:tc>
          <w:tcPr>
            <w:tcW w:w="1878" w:type="dxa"/>
          </w:tcPr>
          <w:p w14:paraId="2AC3030F"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Testoval :</w:t>
            </w:r>
          </w:p>
        </w:tc>
        <w:tc>
          <w:tcPr>
            <w:tcW w:w="2662" w:type="dxa"/>
            <w:tcBorders>
              <w:top w:val="nil"/>
              <w:bottom w:val="single" w:sz="4" w:space="0" w:color="auto"/>
            </w:tcBorders>
          </w:tcPr>
          <w:p w14:paraId="16593024"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1567" w:type="dxa"/>
          </w:tcPr>
          <w:p w14:paraId="769898CF"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Dátum:</w:t>
            </w:r>
          </w:p>
        </w:tc>
        <w:tc>
          <w:tcPr>
            <w:tcW w:w="2641" w:type="dxa"/>
            <w:gridSpan w:val="2"/>
            <w:tcBorders>
              <w:top w:val="nil"/>
              <w:bottom w:val="single" w:sz="4" w:space="0" w:color="auto"/>
            </w:tcBorders>
          </w:tcPr>
          <w:p w14:paraId="572B4531"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792" w:type="dxa"/>
          </w:tcPr>
          <w:p w14:paraId="320A5CB7" w14:textId="77777777" w:rsidR="00DC5718" w:rsidRPr="00E1648A" w:rsidRDefault="00DC5718" w:rsidP="004447B9">
            <w:pPr>
              <w:keepNext/>
              <w:rPr>
                <w:rFonts w:ascii="Arial Narrow" w:hAnsi="Arial Narrow" w:cs="Arial"/>
              </w:rPr>
            </w:pPr>
          </w:p>
        </w:tc>
      </w:tr>
      <w:tr w:rsidR="00DC5718" w:rsidRPr="00244C60" w14:paraId="24A97700" w14:textId="77777777" w:rsidTr="004447B9">
        <w:trPr>
          <w:cantSplit/>
        </w:trPr>
        <w:tc>
          <w:tcPr>
            <w:tcW w:w="1878" w:type="dxa"/>
            <w:tcBorders>
              <w:top w:val="nil"/>
            </w:tcBorders>
          </w:tcPr>
          <w:p w14:paraId="0729E598" w14:textId="77777777" w:rsidR="00DC5718" w:rsidRPr="00E1648A" w:rsidRDefault="00DC5718" w:rsidP="004447B9">
            <w:pPr>
              <w:pStyle w:val="TableSmHeadingRight"/>
              <w:keepLines w:val="0"/>
              <w:rPr>
                <w:rFonts w:ascii="Arial Narrow" w:hAnsi="Arial Narrow" w:cs="Arial"/>
                <w:sz w:val="24"/>
                <w:lang w:val="sk-SK"/>
              </w:rPr>
            </w:pPr>
          </w:p>
        </w:tc>
        <w:tc>
          <w:tcPr>
            <w:tcW w:w="7662" w:type="dxa"/>
            <w:gridSpan w:val="5"/>
            <w:tcBorders>
              <w:top w:val="nil"/>
            </w:tcBorders>
          </w:tcPr>
          <w:p w14:paraId="6D59AF5D" w14:textId="77777777" w:rsidR="00DC5718" w:rsidRPr="00E1648A" w:rsidRDefault="00DC5718" w:rsidP="004447B9">
            <w:pPr>
              <w:pStyle w:val="TableMedium"/>
              <w:keepNext/>
              <w:rPr>
                <w:rFonts w:ascii="Arial Narrow" w:hAnsi="Arial Narrow" w:cs="Arial"/>
                <w:sz w:val="24"/>
                <w:lang w:val="sk-SK"/>
              </w:rPr>
            </w:pPr>
          </w:p>
        </w:tc>
      </w:tr>
      <w:tr w:rsidR="00DC5718" w:rsidRPr="00244C60" w14:paraId="2CEDBBFE" w14:textId="77777777" w:rsidTr="004447B9">
        <w:trPr>
          <w:cantSplit/>
        </w:trPr>
        <w:tc>
          <w:tcPr>
            <w:tcW w:w="1878" w:type="dxa"/>
            <w:tcBorders>
              <w:top w:val="nil"/>
            </w:tcBorders>
          </w:tcPr>
          <w:p w14:paraId="14470A5A"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Poznámka:</w:t>
            </w:r>
          </w:p>
        </w:tc>
        <w:tc>
          <w:tcPr>
            <w:tcW w:w="7662" w:type="dxa"/>
            <w:gridSpan w:val="5"/>
            <w:tcBorders>
              <w:top w:val="nil"/>
            </w:tcBorders>
          </w:tcPr>
          <w:p w14:paraId="0464DFE3"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Musia byť podpísaní pracovníci, ktorí vykonali integračný test za každú aplikáciu.</w:t>
            </w:r>
          </w:p>
        </w:tc>
      </w:tr>
    </w:tbl>
    <w:p w14:paraId="3751BF6A" w14:textId="77777777" w:rsidR="00DC5718" w:rsidRPr="00E1648A" w:rsidRDefault="00DC5718" w:rsidP="00DC5718">
      <w:pPr>
        <w:pStyle w:val="Normlnysozarkami"/>
        <w:keepNext/>
        <w:rPr>
          <w:rFonts w:ascii="Arial Narrow" w:hAnsi="Arial Narrow" w:cs="Arial"/>
          <w:b/>
        </w:rPr>
      </w:pPr>
    </w:p>
    <w:p w14:paraId="56290B91" w14:textId="77777777" w:rsidR="00DC5718" w:rsidRPr="00E1648A" w:rsidRDefault="00DC5718" w:rsidP="00DC5718">
      <w:pPr>
        <w:pStyle w:val="Normlnysozarkami"/>
        <w:keepNext/>
        <w:ind w:left="720"/>
        <w:rPr>
          <w:rFonts w:ascii="Arial Narrow" w:hAnsi="Arial Narrow" w:cs="Arial"/>
          <w:b/>
        </w:rPr>
      </w:pPr>
      <w:r w:rsidRPr="00E1648A">
        <w:rPr>
          <w:rFonts w:ascii="Arial Narrow" w:hAnsi="Arial Narrow" w:cs="Arial"/>
          <w:b/>
        </w:rPr>
        <w:br w:type="page"/>
      </w:r>
      <w:r w:rsidRPr="00E1648A">
        <w:rPr>
          <w:rFonts w:ascii="Arial Narrow" w:hAnsi="Arial Narrow" w:cs="Arial"/>
          <w:b/>
        </w:rPr>
        <w:lastRenderedPageBreak/>
        <w:t>Schválenie nasadenia do produkčného prostredia.</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2"/>
        <w:gridCol w:w="87"/>
        <w:gridCol w:w="1371"/>
        <w:gridCol w:w="536"/>
        <w:gridCol w:w="544"/>
        <w:gridCol w:w="540"/>
        <w:gridCol w:w="1080"/>
        <w:gridCol w:w="540"/>
        <w:gridCol w:w="581"/>
        <w:gridCol w:w="1039"/>
        <w:gridCol w:w="397"/>
        <w:gridCol w:w="1043"/>
      </w:tblGrid>
      <w:tr w:rsidR="00DC5718" w:rsidRPr="00244C60" w14:paraId="4120AAE2" w14:textId="77777777" w:rsidTr="004447B9">
        <w:trPr>
          <w:trHeight w:val="68"/>
        </w:trPr>
        <w:tc>
          <w:tcPr>
            <w:tcW w:w="9540" w:type="dxa"/>
            <w:gridSpan w:val="12"/>
            <w:tcBorders>
              <w:bottom w:val="nil"/>
            </w:tcBorders>
            <w:vAlign w:val="center"/>
          </w:tcPr>
          <w:p w14:paraId="400CAB9E"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r w:rsidRPr="00E1648A">
              <w:rPr>
                <w:rFonts w:ascii="Arial Narrow" w:hAnsi="Arial Narrow" w:cs="Arial"/>
                <w:b/>
                <w:bCs/>
                <w:sz w:val="24"/>
                <w:lang w:val="sk-SK"/>
              </w:rPr>
              <w:t>Odporučenie nasadenia zmeny do produkčného prostredia</w:t>
            </w:r>
          </w:p>
        </w:tc>
      </w:tr>
      <w:tr w:rsidR="00DC5718" w:rsidRPr="00244C60" w14:paraId="7D275F46" w14:textId="77777777" w:rsidTr="004447B9">
        <w:trPr>
          <w:trHeight w:val="65"/>
        </w:trPr>
        <w:tc>
          <w:tcPr>
            <w:tcW w:w="1782" w:type="dxa"/>
            <w:tcBorders>
              <w:bottom w:val="nil"/>
            </w:tcBorders>
            <w:vAlign w:val="center"/>
          </w:tcPr>
          <w:p w14:paraId="1D487BD1" w14:textId="77777777" w:rsidR="00DC5718" w:rsidRPr="00E1648A" w:rsidRDefault="00DC5718" w:rsidP="004447B9">
            <w:pPr>
              <w:pStyle w:val="TableMedium"/>
              <w:keepNext/>
              <w:jc w:val="right"/>
              <w:rPr>
                <w:rFonts w:ascii="Arial Narrow" w:hAnsi="Arial Narrow" w:cs="Arial"/>
                <w:b/>
                <w:sz w:val="24"/>
                <w:lang w:val="sk-SK"/>
              </w:rPr>
            </w:pPr>
            <w:r w:rsidRPr="00E1648A">
              <w:rPr>
                <w:rFonts w:ascii="Arial Narrow" w:hAnsi="Arial Narrow" w:cs="Arial"/>
                <w:b/>
                <w:sz w:val="24"/>
                <w:lang w:val="sk-SK"/>
              </w:rPr>
              <w:t>Realizáciu odporučil Poverená osoba Zákazníka</w:t>
            </w:r>
          </w:p>
        </w:tc>
        <w:tc>
          <w:tcPr>
            <w:tcW w:w="1458" w:type="dxa"/>
            <w:gridSpan w:val="2"/>
            <w:tcBorders>
              <w:bottom w:val="nil"/>
            </w:tcBorders>
            <w:vAlign w:val="center"/>
          </w:tcPr>
          <w:p w14:paraId="00C2C0FE"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p w14:paraId="4A728F5D" w14:textId="77777777" w:rsidR="00DC5718" w:rsidRPr="00E1648A" w:rsidRDefault="00DC5718" w:rsidP="004447B9">
            <w:pPr>
              <w:pStyle w:val="TableMedium"/>
              <w:keepNext/>
              <w:rPr>
                <w:rFonts w:ascii="Arial Narrow" w:hAnsi="Arial Narrow" w:cs="Arial"/>
                <w:sz w:val="24"/>
                <w:lang w:val="sk-SK"/>
              </w:rPr>
            </w:pPr>
          </w:p>
        </w:tc>
        <w:tc>
          <w:tcPr>
            <w:tcW w:w="1620" w:type="dxa"/>
            <w:gridSpan w:val="3"/>
            <w:tcBorders>
              <w:bottom w:val="nil"/>
            </w:tcBorders>
            <w:vAlign w:val="center"/>
          </w:tcPr>
          <w:p w14:paraId="27F2BA61"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 xml:space="preserve">Dátum nariadenia: </w:t>
            </w:r>
          </w:p>
        </w:tc>
        <w:tc>
          <w:tcPr>
            <w:tcW w:w="1620" w:type="dxa"/>
            <w:gridSpan w:val="2"/>
            <w:tcBorders>
              <w:bottom w:val="nil"/>
            </w:tcBorders>
            <w:vAlign w:val="center"/>
          </w:tcPr>
          <w:p w14:paraId="25E4E724"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 xml:space="preserve">     </w:t>
            </w:r>
          </w:p>
        </w:tc>
        <w:tc>
          <w:tcPr>
            <w:tcW w:w="1620" w:type="dxa"/>
            <w:gridSpan w:val="2"/>
            <w:tcBorders>
              <w:bottom w:val="nil"/>
            </w:tcBorders>
            <w:vAlign w:val="center"/>
          </w:tcPr>
          <w:p w14:paraId="598429FE"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Dátum určený pre nasadenie:</w:t>
            </w:r>
          </w:p>
        </w:tc>
        <w:tc>
          <w:tcPr>
            <w:tcW w:w="1440" w:type="dxa"/>
            <w:gridSpan w:val="2"/>
            <w:tcBorders>
              <w:bottom w:val="nil"/>
            </w:tcBorders>
            <w:vAlign w:val="center"/>
          </w:tcPr>
          <w:p w14:paraId="3E4BCDEA"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3CA27A57" w14:textId="77777777" w:rsidTr="004447B9">
        <w:trPr>
          <w:trHeight w:val="65"/>
        </w:trPr>
        <w:tc>
          <w:tcPr>
            <w:tcW w:w="1782" w:type="dxa"/>
            <w:tcBorders>
              <w:bottom w:val="nil"/>
            </w:tcBorders>
            <w:vAlign w:val="center"/>
          </w:tcPr>
          <w:p w14:paraId="6A7EF564" w14:textId="77777777" w:rsidR="00DC5718" w:rsidRPr="00E1648A" w:rsidRDefault="00DC5718" w:rsidP="004447B9">
            <w:pPr>
              <w:pStyle w:val="TableMedium"/>
              <w:keepNext/>
              <w:jc w:val="right"/>
              <w:rPr>
                <w:rFonts w:ascii="Arial Narrow" w:hAnsi="Arial Narrow" w:cs="Arial"/>
                <w:sz w:val="24"/>
                <w:lang w:val="sk-SK"/>
              </w:rPr>
            </w:pPr>
          </w:p>
        </w:tc>
        <w:tc>
          <w:tcPr>
            <w:tcW w:w="7758" w:type="dxa"/>
            <w:gridSpan w:val="11"/>
            <w:tcBorders>
              <w:bottom w:val="nil"/>
            </w:tcBorders>
            <w:vAlign w:val="center"/>
          </w:tcPr>
          <w:p w14:paraId="2398EC00" w14:textId="77777777" w:rsidR="00DC5718" w:rsidRPr="00E1648A" w:rsidRDefault="00DC5718" w:rsidP="004447B9">
            <w:pPr>
              <w:pStyle w:val="TableMedium"/>
              <w:keepNext/>
              <w:rPr>
                <w:rFonts w:ascii="Arial Narrow" w:hAnsi="Arial Narrow" w:cs="Arial"/>
                <w:sz w:val="24"/>
                <w:lang w:val="sk-SK"/>
              </w:rPr>
            </w:pPr>
          </w:p>
        </w:tc>
      </w:tr>
      <w:tr w:rsidR="00DC5718" w:rsidRPr="00244C60" w14:paraId="0A72A663" w14:textId="77777777" w:rsidTr="004447B9">
        <w:trPr>
          <w:trHeight w:val="65"/>
        </w:trPr>
        <w:tc>
          <w:tcPr>
            <w:tcW w:w="1782" w:type="dxa"/>
            <w:tcBorders>
              <w:bottom w:val="nil"/>
            </w:tcBorders>
          </w:tcPr>
          <w:p w14:paraId="403C3A3D" w14:textId="77777777" w:rsidR="00DC5718" w:rsidRPr="00E1648A" w:rsidRDefault="00DC5718" w:rsidP="004447B9">
            <w:pPr>
              <w:pStyle w:val="TableMedium"/>
              <w:keepNext/>
              <w:jc w:val="right"/>
              <w:rPr>
                <w:rFonts w:ascii="Arial Narrow" w:hAnsi="Arial Narrow" w:cs="Arial"/>
                <w:b/>
                <w:bCs/>
                <w:sz w:val="24"/>
                <w:lang w:val="sk-SK"/>
              </w:rPr>
            </w:pPr>
            <w:r w:rsidRPr="00E1648A">
              <w:rPr>
                <w:rFonts w:ascii="Arial Narrow" w:hAnsi="Arial Narrow" w:cs="Arial"/>
                <w:b/>
                <w:bCs/>
                <w:sz w:val="24"/>
                <w:lang w:val="sk-SK"/>
              </w:rPr>
              <w:t xml:space="preserve">Dôležité pokyny </w:t>
            </w:r>
          </w:p>
          <w:p w14:paraId="61931FCF" w14:textId="77777777" w:rsidR="00DC5718" w:rsidRPr="00E1648A" w:rsidRDefault="00DC5718" w:rsidP="004447B9">
            <w:pPr>
              <w:pStyle w:val="TableMedium"/>
              <w:keepNext/>
              <w:jc w:val="right"/>
              <w:rPr>
                <w:rFonts w:ascii="Arial Narrow" w:hAnsi="Arial Narrow" w:cs="Arial"/>
                <w:sz w:val="24"/>
                <w:lang w:val="sk-SK"/>
              </w:rPr>
            </w:pPr>
            <w:r w:rsidRPr="00E1648A">
              <w:rPr>
                <w:rFonts w:ascii="Arial Narrow" w:hAnsi="Arial Narrow" w:cs="Arial"/>
                <w:b/>
                <w:bCs/>
                <w:sz w:val="24"/>
                <w:lang w:val="sk-SK"/>
              </w:rPr>
              <w:t>a pripomienky:</w:t>
            </w:r>
          </w:p>
        </w:tc>
        <w:tc>
          <w:tcPr>
            <w:tcW w:w="7758" w:type="dxa"/>
            <w:gridSpan w:val="11"/>
            <w:tcBorders>
              <w:bottom w:val="nil"/>
            </w:tcBorders>
          </w:tcPr>
          <w:p w14:paraId="64382662" w14:textId="77777777" w:rsidR="00DC5718" w:rsidRPr="00E1648A" w:rsidRDefault="00DC5718" w:rsidP="004447B9">
            <w:pPr>
              <w:keepNext/>
              <w:rPr>
                <w:rFonts w:ascii="Arial Narrow" w:hAnsi="Arial Narrow" w:cs="Arial"/>
              </w:rPr>
            </w:pPr>
          </w:p>
          <w:p w14:paraId="592563CD" w14:textId="77777777" w:rsidR="00DC5718" w:rsidRPr="00E1648A" w:rsidRDefault="00DC5718" w:rsidP="004447B9">
            <w:pPr>
              <w:pStyle w:val="TableMedium"/>
              <w:keepNext/>
              <w:rPr>
                <w:rFonts w:ascii="Arial Narrow" w:hAnsi="Arial Narrow" w:cs="Arial"/>
                <w:sz w:val="24"/>
                <w:lang w:val="sk-SK"/>
              </w:rPr>
            </w:pPr>
          </w:p>
        </w:tc>
      </w:tr>
      <w:tr w:rsidR="00DC5718" w:rsidRPr="00244C60" w14:paraId="7249F8E8" w14:textId="77777777" w:rsidTr="004447B9">
        <w:trPr>
          <w:trHeight w:val="65"/>
        </w:trPr>
        <w:tc>
          <w:tcPr>
            <w:tcW w:w="1782" w:type="dxa"/>
            <w:tcBorders>
              <w:bottom w:val="nil"/>
            </w:tcBorders>
            <w:vAlign w:val="center"/>
          </w:tcPr>
          <w:p w14:paraId="6B65E18E" w14:textId="77777777" w:rsidR="00DC5718" w:rsidRPr="00E1648A" w:rsidRDefault="00DC5718" w:rsidP="004447B9">
            <w:pPr>
              <w:pStyle w:val="TableMedium"/>
              <w:keepNext/>
              <w:rPr>
                <w:rFonts w:ascii="Arial Narrow" w:hAnsi="Arial Narrow" w:cs="Arial"/>
                <w:sz w:val="24"/>
                <w:lang w:val="sk-SK"/>
              </w:rPr>
            </w:pPr>
          </w:p>
        </w:tc>
        <w:tc>
          <w:tcPr>
            <w:tcW w:w="7758" w:type="dxa"/>
            <w:gridSpan w:val="11"/>
            <w:tcBorders>
              <w:bottom w:val="nil"/>
            </w:tcBorders>
            <w:vAlign w:val="center"/>
          </w:tcPr>
          <w:p w14:paraId="3E8AEA44" w14:textId="77777777" w:rsidR="00DC5718" w:rsidRPr="00E1648A" w:rsidRDefault="00DC5718" w:rsidP="004447B9">
            <w:pPr>
              <w:pStyle w:val="TableMedium"/>
              <w:keepNext/>
              <w:rPr>
                <w:rFonts w:ascii="Arial Narrow" w:hAnsi="Arial Narrow" w:cs="Arial"/>
                <w:sz w:val="24"/>
                <w:lang w:val="sk-SK"/>
              </w:rPr>
            </w:pPr>
          </w:p>
        </w:tc>
      </w:tr>
      <w:tr w:rsidR="00DC5718" w:rsidRPr="00244C60" w14:paraId="65E2FD30" w14:textId="77777777" w:rsidTr="004447B9">
        <w:trPr>
          <w:trHeight w:val="65"/>
        </w:trPr>
        <w:tc>
          <w:tcPr>
            <w:tcW w:w="1782" w:type="dxa"/>
            <w:tcBorders>
              <w:top w:val="nil"/>
              <w:bottom w:val="single" w:sz="4" w:space="0" w:color="auto"/>
            </w:tcBorders>
            <w:vAlign w:val="center"/>
          </w:tcPr>
          <w:p w14:paraId="1ADEE40E" w14:textId="77777777" w:rsidR="00DC5718" w:rsidRPr="00E1648A" w:rsidRDefault="00DC5718" w:rsidP="004447B9">
            <w:pPr>
              <w:pStyle w:val="TableMedium"/>
              <w:keepNext/>
              <w:rPr>
                <w:rFonts w:ascii="Arial Narrow" w:hAnsi="Arial Narrow" w:cs="Arial"/>
                <w:sz w:val="24"/>
                <w:lang w:val="sk-SK"/>
              </w:rPr>
            </w:pPr>
          </w:p>
        </w:tc>
        <w:tc>
          <w:tcPr>
            <w:tcW w:w="7758" w:type="dxa"/>
            <w:gridSpan w:val="11"/>
            <w:tcBorders>
              <w:top w:val="nil"/>
              <w:bottom w:val="single" w:sz="4" w:space="0" w:color="auto"/>
            </w:tcBorders>
            <w:vAlign w:val="center"/>
          </w:tcPr>
          <w:p w14:paraId="73DFA5A7" w14:textId="77777777" w:rsidR="00DC5718" w:rsidRPr="00E1648A" w:rsidRDefault="00DC5718" w:rsidP="004447B9">
            <w:pPr>
              <w:pStyle w:val="TableMedium"/>
              <w:keepNext/>
              <w:rPr>
                <w:rFonts w:ascii="Arial Narrow" w:hAnsi="Arial Narrow" w:cs="Arial"/>
                <w:sz w:val="24"/>
                <w:lang w:val="sk-SK"/>
              </w:rPr>
            </w:pPr>
          </w:p>
        </w:tc>
      </w:tr>
      <w:tr w:rsidR="00DC5718" w:rsidRPr="00244C60" w14:paraId="50EFC05C" w14:textId="77777777" w:rsidTr="004447B9">
        <w:trPr>
          <w:trHeight w:val="392"/>
        </w:trPr>
        <w:tc>
          <w:tcPr>
            <w:tcW w:w="9540" w:type="dxa"/>
            <w:gridSpan w:val="12"/>
            <w:tcBorders>
              <w:top w:val="single" w:sz="4" w:space="0" w:color="auto"/>
              <w:bottom w:val="nil"/>
            </w:tcBorders>
            <w:vAlign w:val="center"/>
          </w:tcPr>
          <w:p w14:paraId="50180EA7" w14:textId="77777777" w:rsidR="00DC5718" w:rsidRPr="00E1648A" w:rsidRDefault="00DC5718" w:rsidP="004447B9">
            <w:pPr>
              <w:pStyle w:val="TableMedium"/>
              <w:keepNext/>
              <w:rPr>
                <w:rFonts w:ascii="Arial Narrow" w:hAnsi="Arial Narrow" w:cs="Arial"/>
                <w:b/>
                <w:bCs/>
                <w:sz w:val="24"/>
                <w:lang w:val="sk-SK"/>
              </w:rPr>
            </w:pPr>
            <w:r w:rsidRPr="00E1648A">
              <w:rPr>
                <w:rFonts w:ascii="Arial Narrow" w:hAnsi="Arial Narrow" w:cs="Arial"/>
                <w:b/>
                <w:bCs/>
                <w:sz w:val="24"/>
                <w:lang w:val="sk-SK"/>
              </w:rPr>
              <w:t>Schválenie a nariadenie nasadenia Zmeny do produkčného prostredia</w:t>
            </w:r>
          </w:p>
          <w:p w14:paraId="45F6EBF1" w14:textId="77777777" w:rsidR="00DC5718" w:rsidRPr="00E1648A" w:rsidRDefault="00DC5718" w:rsidP="004447B9">
            <w:pPr>
              <w:pStyle w:val="TableMedium"/>
              <w:keepNext/>
              <w:rPr>
                <w:rFonts w:ascii="Arial Narrow" w:hAnsi="Arial Narrow" w:cs="Arial"/>
                <w:b/>
                <w:bCs/>
                <w:sz w:val="24"/>
                <w:lang w:val="sk-SK"/>
              </w:rPr>
            </w:pPr>
          </w:p>
          <w:p w14:paraId="2CC65D23" w14:textId="77777777" w:rsidR="00DC5718" w:rsidRPr="00E1648A" w:rsidRDefault="00DC5718" w:rsidP="004447B9">
            <w:pPr>
              <w:pStyle w:val="TableMedium"/>
              <w:keepNext/>
              <w:rPr>
                <w:rFonts w:ascii="Arial Narrow" w:hAnsi="Arial Narrow" w:cs="Arial"/>
                <w:b/>
                <w:bCs/>
                <w:sz w:val="24"/>
                <w:lang w:val="sk-SK"/>
              </w:rPr>
            </w:pPr>
            <w:r w:rsidRPr="00E1648A">
              <w:rPr>
                <w:rFonts w:ascii="Arial Narrow" w:hAnsi="Arial Narrow" w:cs="Arial"/>
                <w:sz w:val="24"/>
                <w:lang w:val="sk-SK"/>
              </w:rPr>
              <w:t>Na základe Akceptačného protokolu ..... zo dňa ... schvaľujem nasadenie Zmeny do produkčného prostredia.</w:t>
            </w:r>
          </w:p>
        </w:tc>
      </w:tr>
      <w:tr w:rsidR="00DC5718" w:rsidRPr="00244C60" w14:paraId="371C9F53" w14:textId="77777777" w:rsidTr="004447B9">
        <w:trPr>
          <w:trHeight w:val="1080"/>
        </w:trPr>
        <w:tc>
          <w:tcPr>
            <w:tcW w:w="1782" w:type="dxa"/>
            <w:tcBorders>
              <w:top w:val="nil"/>
              <w:bottom w:val="nil"/>
              <w:right w:val="nil"/>
            </w:tcBorders>
            <w:vAlign w:val="center"/>
          </w:tcPr>
          <w:p w14:paraId="18B36F8D" w14:textId="77777777" w:rsidR="00DC5718" w:rsidRPr="00E1648A" w:rsidRDefault="00DC5718" w:rsidP="004447B9">
            <w:pPr>
              <w:pStyle w:val="TableMedium"/>
              <w:keepNext/>
              <w:jc w:val="right"/>
              <w:rPr>
                <w:rFonts w:ascii="Arial Narrow" w:hAnsi="Arial Narrow" w:cs="Arial"/>
                <w:sz w:val="24"/>
                <w:lang w:val="sk-SK"/>
              </w:rPr>
            </w:pPr>
          </w:p>
          <w:p w14:paraId="36CB3DCE" w14:textId="77777777" w:rsidR="00DC5718" w:rsidRPr="00E1648A" w:rsidRDefault="00DC5718" w:rsidP="004447B9">
            <w:pPr>
              <w:pStyle w:val="TableMedium"/>
              <w:keepNext/>
              <w:jc w:val="right"/>
              <w:rPr>
                <w:rFonts w:ascii="Arial Narrow" w:hAnsi="Arial Narrow" w:cs="Arial"/>
                <w:b/>
                <w:bCs/>
                <w:sz w:val="24"/>
                <w:lang w:val="sk-SK"/>
              </w:rPr>
            </w:pPr>
            <w:r w:rsidRPr="00E1648A">
              <w:rPr>
                <w:rFonts w:ascii="Arial Narrow" w:hAnsi="Arial Narrow" w:cs="Arial"/>
                <w:b/>
                <w:bCs/>
                <w:sz w:val="24"/>
                <w:lang w:val="sk-SK"/>
              </w:rPr>
              <w:t>Podmienky</w:t>
            </w:r>
          </w:p>
          <w:p w14:paraId="2E0EC98D" w14:textId="77777777" w:rsidR="00DC5718" w:rsidRPr="00E1648A" w:rsidRDefault="00DC5718" w:rsidP="004447B9">
            <w:pPr>
              <w:pStyle w:val="TableMedium"/>
              <w:keepNext/>
              <w:jc w:val="right"/>
              <w:rPr>
                <w:rFonts w:ascii="Arial Narrow" w:hAnsi="Arial Narrow" w:cs="Arial"/>
                <w:sz w:val="24"/>
                <w:lang w:val="sk-SK"/>
              </w:rPr>
            </w:pPr>
            <w:r w:rsidRPr="00E1648A">
              <w:rPr>
                <w:rFonts w:ascii="Arial Narrow" w:hAnsi="Arial Narrow" w:cs="Arial"/>
                <w:b/>
                <w:bCs/>
                <w:sz w:val="24"/>
                <w:lang w:val="sk-SK"/>
              </w:rPr>
              <w:t>nasadenia:</w:t>
            </w:r>
            <w:r w:rsidRPr="00E1648A">
              <w:rPr>
                <w:rFonts w:ascii="Arial Narrow" w:hAnsi="Arial Narrow" w:cs="Arial"/>
                <w:sz w:val="24"/>
                <w:lang w:val="sk-SK"/>
              </w:rPr>
              <w:t xml:space="preserve">   </w:t>
            </w:r>
          </w:p>
          <w:p w14:paraId="0856E52B" w14:textId="77777777" w:rsidR="00DC5718" w:rsidRPr="00E1648A" w:rsidRDefault="00DC5718" w:rsidP="004447B9">
            <w:pPr>
              <w:pStyle w:val="TableMedium"/>
              <w:keepNext/>
              <w:jc w:val="right"/>
              <w:rPr>
                <w:rFonts w:ascii="Arial Narrow" w:hAnsi="Arial Narrow" w:cs="Arial"/>
                <w:sz w:val="24"/>
                <w:lang w:val="sk-SK"/>
              </w:rPr>
            </w:pPr>
          </w:p>
          <w:p w14:paraId="08A245EB" w14:textId="77777777" w:rsidR="00DC5718" w:rsidRPr="00E1648A" w:rsidRDefault="00DC5718" w:rsidP="004447B9">
            <w:pPr>
              <w:pStyle w:val="TableMedium"/>
              <w:keepNext/>
              <w:jc w:val="right"/>
              <w:rPr>
                <w:rFonts w:ascii="Arial Narrow" w:hAnsi="Arial Narrow" w:cs="Arial"/>
                <w:b/>
                <w:bCs/>
                <w:sz w:val="24"/>
                <w:lang w:val="sk-SK"/>
              </w:rPr>
            </w:pPr>
          </w:p>
        </w:tc>
        <w:tc>
          <w:tcPr>
            <w:tcW w:w="7758" w:type="dxa"/>
            <w:gridSpan w:val="11"/>
            <w:tcBorders>
              <w:top w:val="nil"/>
              <w:left w:val="nil"/>
              <w:bottom w:val="nil"/>
            </w:tcBorders>
            <w:vAlign w:val="center"/>
          </w:tcPr>
          <w:p w14:paraId="5460EAB0" w14:textId="77777777" w:rsidR="00DC5718" w:rsidRPr="00E1648A" w:rsidRDefault="00DC5718" w:rsidP="004447B9">
            <w:pPr>
              <w:keepNext/>
              <w:rPr>
                <w:rFonts w:ascii="Arial Narrow" w:hAnsi="Arial Narrow" w:cs="Arial"/>
                <w:b/>
                <w:bCs/>
              </w:rPr>
            </w:pPr>
          </w:p>
          <w:p w14:paraId="2518431F" w14:textId="77777777" w:rsidR="00DC5718" w:rsidRPr="00E1648A" w:rsidRDefault="00DC5718" w:rsidP="004447B9">
            <w:pPr>
              <w:keepNext/>
              <w:rPr>
                <w:rFonts w:ascii="Arial Narrow" w:hAnsi="Arial Narrow" w:cs="Arial"/>
                <w:b/>
                <w:bCs/>
              </w:rPr>
            </w:pPr>
          </w:p>
          <w:p w14:paraId="2ED3C64B" w14:textId="77777777" w:rsidR="00DC5718" w:rsidRPr="00E1648A" w:rsidRDefault="00DC5718" w:rsidP="004447B9">
            <w:pPr>
              <w:keepNext/>
              <w:rPr>
                <w:rFonts w:ascii="Arial Narrow" w:hAnsi="Arial Narrow" w:cs="Arial"/>
                <w:b/>
                <w:bCs/>
              </w:rPr>
            </w:pPr>
          </w:p>
          <w:p w14:paraId="0D6AF069" w14:textId="77777777" w:rsidR="00DC5718" w:rsidRPr="00E1648A" w:rsidRDefault="00DC5718" w:rsidP="004447B9">
            <w:pPr>
              <w:pStyle w:val="HPTableTitle"/>
              <w:keepLines w:val="0"/>
              <w:spacing w:before="0" w:after="0"/>
              <w:rPr>
                <w:rFonts w:ascii="Arial Narrow" w:hAnsi="Arial Narrow" w:cs="Arial"/>
                <w:bCs/>
                <w:sz w:val="24"/>
                <w:lang w:val="sk-SK"/>
              </w:rPr>
            </w:pPr>
          </w:p>
          <w:p w14:paraId="5A95925B" w14:textId="77777777" w:rsidR="00DC5718" w:rsidRPr="00E1648A" w:rsidRDefault="00DC5718" w:rsidP="004447B9">
            <w:pPr>
              <w:pStyle w:val="TableMedium"/>
              <w:keepNext/>
              <w:rPr>
                <w:rFonts w:ascii="Arial Narrow" w:hAnsi="Arial Narrow" w:cs="Arial"/>
                <w:b/>
                <w:bCs/>
                <w:sz w:val="24"/>
                <w:lang w:val="sk-SK"/>
              </w:rPr>
            </w:pPr>
          </w:p>
        </w:tc>
      </w:tr>
      <w:tr w:rsidR="00DC5718" w:rsidRPr="00244C60" w14:paraId="5F6D25F6" w14:textId="77777777" w:rsidTr="004447B9">
        <w:trPr>
          <w:trHeight w:val="900"/>
        </w:trPr>
        <w:tc>
          <w:tcPr>
            <w:tcW w:w="1782" w:type="dxa"/>
            <w:tcBorders>
              <w:top w:val="nil"/>
              <w:bottom w:val="nil"/>
              <w:right w:val="nil"/>
            </w:tcBorders>
            <w:vAlign w:val="center"/>
          </w:tcPr>
          <w:p w14:paraId="60190D11" w14:textId="77777777" w:rsidR="00DC5718" w:rsidRPr="00E1648A" w:rsidRDefault="00DC5718" w:rsidP="004447B9">
            <w:pPr>
              <w:pStyle w:val="TableMedium"/>
              <w:keepNext/>
              <w:jc w:val="right"/>
              <w:rPr>
                <w:rFonts w:ascii="Arial Narrow" w:hAnsi="Arial Narrow" w:cs="Arial"/>
                <w:b/>
                <w:bCs/>
                <w:sz w:val="24"/>
                <w:lang w:val="sk-SK"/>
              </w:rPr>
            </w:pPr>
            <w:r w:rsidRPr="00E1648A">
              <w:rPr>
                <w:rFonts w:ascii="Arial Narrow" w:hAnsi="Arial Narrow" w:cs="Arial"/>
                <w:b/>
                <w:bCs/>
                <w:sz w:val="24"/>
                <w:lang w:val="sk-SK"/>
              </w:rPr>
              <w:t xml:space="preserve">Dôležité pokyny </w:t>
            </w:r>
          </w:p>
          <w:p w14:paraId="3C171DD1" w14:textId="77777777" w:rsidR="00DC5718" w:rsidRPr="00E1648A" w:rsidRDefault="00DC5718" w:rsidP="004447B9">
            <w:pPr>
              <w:pStyle w:val="TableMedium"/>
              <w:keepNext/>
              <w:jc w:val="right"/>
              <w:rPr>
                <w:rFonts w:ascii="Arial Narrow" w:hAnsi="Arial Narrow" w:cs="Arial"/>
                <w:b/>
                <w:bCs/>
                <w:sz w:val="24"/>
                <w:lang w:val="sk-SK"/>
              </w:rPr>
            </w:pPr>
            <w:r w:rsidRPr="00E1648A">
              <w:rPr>
                <w:rFonts w:ascii="Arial Narrow" w:hAnsi="Arial Narrow" w:cs="Arial"/>
                <w:b/>
                <w:bCs/>
                <w:sz w:val="24"/>
                <w:lang w:val="sk-SK"/>
              </w:rPr>
              <w:t>a pripomienky:</w:t>
            </w:r>
          </w:p>
          <w:p w14:paraId="5DDFB031" w14:textId="77777777" w:rsidR="00DC5718" w:rsidRPr="00E1648A" w:rsidRDefault="00DC5718" w:rsidP="004447B9">
            <w:pPr>
              <w:pStyle w:val="TableMedium"/>
              <w:keepNext/>
              <w:jc w:val="right"/>
              <w:rPr>
                <w:rFonts w:ascii="Arial Narrow" w:hAnsi="Arial Narrow" w:cs="Arial"/>
                <w:sz w:val="24"/>
                <w:lang w:val="sk-SK"/>
              </w:rPr>
            </w:pPr>
          </w:p>
          <w:p w14:paraId="69773CC3" w14:textId="77777777" w:rsidR="00DC5718" w:rsidRPr="00E1648A" w:rsidRDefault="00DC5718" w:rsidP="004447B9">
            <w:pPr>
              <w:pStyle w:val="TableMedium"/>
              <w:keepNext/>
              <w:jc w:val="right"/>
              <w:rPr>
                <w:rFonts w:ascii="Arial Narrow" w:hAnsi="Arial Narrow" w:cs="Arial"/>
                <w:sz w:val="24"/>
                <w:lang w:val="sk-SK"/>
              </w:rPr>
            </w:pPr>
          </w:p>
        </w:tc>
        <w:tc>
          <w:tcPr>
            <w:tcW w:w="7758" w:type="dxa"/>
            <w:gridSpan w:val="11"/>
            <w:tcBorders>
              <w:top w:val="nil"/>
              <w:left w:val="nil"/>
              <w:bottom w:val="nil"/>
            </w:tcBorders>
            <w:vAlign w:val="center"/>
          </w:tcPr>
          <w:p w14:paraId="1E62F370" w14:textId="77777777" w:rsidR="00DC5718" w:rsidRPr="00E1648A" w:rsidRDefault="00DC5718" w:rsidP="004447B9">
            <w:pPr>
              <w:keepNext/>
              <w:rPr>
                <w:rFonts w:ascii="Arial Narrow" w:hAnsi="Arial Narrow" w:cs="Arial"/>
                <w:b/>
                <w:bCs/>
              </w:rPr>
            </w:pPr>
          </w:p>
          <w:p w14:paraId="5521C70F" w14:textId="77777777" w:rsidR="00DC5718" w:rsidRPr="00E1648A" w:rsidRDefault="00DC5718" w:rsidP="004447B9">
            <w:pPr>
              <w:keepNext/>
              <w:rPr>
                <w:rFonts w:ascii="Arial Narrow" w:hAnsi="Arial Narrow" w:cs="Arial"/>
                <w:b/>
                <w:bCs/>
              </w:rPr>
            </w:pPr>
          </w:p>
          <w:p w14:paraId="0BDE6D35" w14:textId="77777777" w:rsidR="00DC5718" w:rsidRPr="00E1648A" w:rsidRDefault="00DC5718" w:rsidP="004447B9">
            <w:pPr>
              <w:keepNext/>
              <w:rPr>
                <w:rFonts w:ascii="Arial Narrow" w:hAnsi="Arial Narrow" w:cs="Arial"/>
                <w:b/>
                <w:bCs/>
              </w:rPr>
            </w:pPr>
          </w:p>
          <w:p w14:paraId="6F104D2A" w14:textId="77777777" w:rsidR="00DC5718" w:rsidRPr="00E1648A" w:rsidRDefault="00DC5718" w:rsidP="004447B9">
            <w:pPr>
              <w:pStyle w:val="TableMedium"/>
              <w:keepNext/>
              <w:rPr>
                <w:rFonts w:ascii="Arial Narrow" w:hAnsi="Arial Narrow" w:cs="Arial"/>
                <w:b/>
                <w:bCs/>
                <w:sz w:val="24"/>
                <w:lang w:val="sk-SK"/>
              </w:rPr>
            </w:pPr>
          </w:p>
        </w:tc>
      </w:tr>
      <w:tr w:rsidR="00DC5718" w:rsidRPr="00244C60" w14:paraId="72CE8003" w14:textId="77777777" w:rsidTr="004447B9">
        <w:trPr>
          <w:trHeight w:val="1125"/>
        </w:trPr>
        <w:tc>
          <w:tcPr>
            <w:tcW w:w="1782" w:type="dxa"/>
            <w:tcBorders>
              <w:top w:val="nil"/>
              <w:bottom w:val="nil"/>
              <w:right w:val="nil"/>
            </w:tcBorders>
            <w:vAlign w:val="center"/>
          </w:tcPr>
          <w:p w14:paraId="7956492C" w14:textId="77777777" w:rsidR="00DC5718" w:rsidRPr="00E1648A" w:rsidRDefault="00DC5718" w:rsidP="004447B9">
            <w:pPr>
              <w:pStyle w:val="TableMedium"/>
              <w:keepNext/>
              <w:jc w:val="right"/>
              <w:rPr>
                <w:rFonts w:ascii="Arial Narrow" w:hAnsi="Arial Narrow" w:cs="Arial"/>
                <w:b/>
                <w:bCs/>
                <w:sz w:val="24"/>
                <w:lang w:val="sk-SK"/>
              </w:rPr>
            </w:pPr>
            <w:r w:rsidRPr="00E1648A">
              <w:rPr>
                <w:rFonts w:ascii="Arial Narrow" w:hAnsi="Arial Narrow" w:cs="Arial"/>
                <w:b/>
                <w:bCs/>
                <w:sz w:val="24"/>
                <w:lang w:val="sk-SK"/>
              </w:rPr>
              <w:t xml:space="preserve">Dátum </w:t>
            </w:r>
          </w:p>
          <w:p w14:paraId="7E421205" w14:textId="77777777" w:rsidR="00DC5718" w:rsidRPr="00E1648A" w:rsidRDefault="00DC5718" w:rsidP="004447B9">
            <w:pPr>
              <w:pStyle w:val="TableMedium"/>
              <w:keepNext/>
              <w:jc w:val="right"/>
              <w:rPr>
                <w:rFonts w:ascii="Arial Narrow" w:hAnsi="Arial Narrow" w:cs="Arial"/>
                <w:b/>
                <w:bCs/>
                <w:sz w:val="24"/>
                <w:lang w:val="sk-SK"/>
              </w:rPr>
            </w:pPr>
            <w:r w:rsidRPr="00E1648A">
              <w:rPr>
                <w:rFonts w:ascii="Arial Narrow" w:hAnsi="Arial Narrow" w:cs="Arial"/>
                <w:b/>
                <w:bCs/>
                <w:sz w:val="24"/>
                <w:lang w:val="sk-SK"/>
              </w:rPr>
              <w:t xml:space="preserve">požadovaného </w:t>
            </w:r>
          </w:p>
          <w:p w14:paraId="47BA3F87" w14:textId="77777777" w:rsidR="00DC5718" w:rsidRPr="00E1648A" w:rsidRDefault="00DC5718" w:rsidP="004447B9">
            <w:pPr>
              <w:pStyle w:val="TableMedium"/>
              <w:keepNext/>
              <w:jc w:val="right"/>
              <w:rPr>
                <w:rFonts w:ascii="Arial Narrow" w:hAnsi="Arial Narrow" w:cs="Arial"/>
                <w:b/>
                <w:bCs/>
                <w:sz w:val="24"/>
                <w:lang w:val="sk-SK"/>
              </w:rPr>
            </w:pPr>
            <w:r w:rsidRPr="00E1648A">
              <w:rPr>
                <w:rFonts w:ascii="Arial Narrow" w:hAnsi="Arial Narrow" w:cs="Arial"/>
                <w:b/>
                <w:bCs/>
                <w:sz w:val="24"/>
                <w:lang w:val="sk-SK"/>
              </w:rPr>
              <w:t>nasadenia:</w:t>
            </w:r>
          </w:p>
          <w:p w14:paraId="4F2405AB" w14:textId="77777777" w:rsidR="00DC5718" w:rsidRPr="00E1648A" w:rsidRDefault="00DC5718" w:rsidP="004447B9">
            <w:pPr>
              <w:pStyle w:val="TableMedium"/>
              <w:keepNext/>
              <w:jc w:val="right"/>
              <w:rPr>
                <w:rFonts w:ascii="Arial Narrow" w:hAnsi="Arial Narrow" w:cs="Arial"/>
                <w:b/>
                <w:bCs/>
                <w:sz w:val="24"/>
                <w:lang w:val="sk-SK"/>
              </w:rPr>
            </w:pPr>
          </w:p>
        </w:tc>
        <w:tc>
          <w:tcPr>
            <w:tcW w:w="7758" w:type="dxa"/>
            <w:gridSpan w:val="11"/>
            <w:tcBorders>
              <w:top w:val="nil"/>
              <w:left w:val="nil"/>
              <w:bottom w:val="nil"/>
            </w:tcBorders>
            <w:vAlign w:val="center"/>
          </w:tcPr>
          <w:p w14:paraId="33FA52FA" w14:textId="77777777" w:rsidR="00DC5718" w:rsidRPr="00E1648A" w:rsidRDefault="00DC5718" w:rsidP="004447B9">
            <w:pPr>
              <w:keepNext/>
              <w:rPr>
                <w:rFonts w:ascii="Arial Narrow" w:hAnsi="Arial Narrow" w:cs="Arial"/>
                <w:b/>
                <w:bCs/>
              </w:rPr>
            </w:pPr>
          </w:p>
          <w:p w14:paraId="254E2334" w14:textId="77777777" w:rsidR="00DC5718" w:rsidRPr="00E1648A" w:rsidRDefault="00DC5718" w:rsidP="004447B9">
            <w:pPr>
              <w:keepNext/>
              <w:rPr>
                <w:rFonts w:ascii="Arial Narrow" w:hAnsi="Arial Narrow" w:cs="Arial"/>
                <w:b/>
                <w:bCs/>
              </w:rPr>
            </w:pPr>
          </w:p>
          <w:p w14:paraId="41A94853" w14:textId="77777777" w:rsidR="00DC5718" w:rsidRPr="00E1648A" w:rsidRDefault="00DC5718" w:rsidP="004447B9">
            <w:pPr>
              <w:keepNext/>
              <w:rPr>
                <w:rFonts w:ascii="Arial Narrow" w:hAnsi="Arial Narrow" w:cs="Arial"/>
                <w:b/>
                <w:bCs/>
              </w:rPr>
            </w:pPr>
          </w:p>
          <w:p w14:paraId="1648681B" w14:textId="77777777" w:rsidR="00DC5718" w:rsidRPr="00E1648A" w:rsidRDefault="00DC5718" w:rsidP="004447B9">
            <w:pPr>
              <w:pStyle w:val="TableMedium"/>
              <w:keepNext/>
              <w:rPr>
                <w:rFonts w:ascii="Arial Narrow" w:hAnsi="Arial Narrow" w:cs="Arial"/>
                <w:b/>
                <w:bCs/>
                <w:sz w:val="24"/>
                <w:lang w:val="sk-SK"/>
              </w:rPr>
            </w:pPr>
          </w:p>
        </w:tc>
      </w:tr>
      <w:tr w:rsidR="00DC5718" w:rsidRPr="00244C60" w14:paraId="4BBC6201" w14:textId="77777777" w:rsidTr="004447B9">
        <w:trPr>
          <w:cantSplit/>
          <w:trHeight w:val="191"/>
        </w:trPr>
        <w:tc>
          <w:tcPr>
            <w:tcW w:w="1782" w:type="dxa"/>
            <w:tcBorders>
              <w:top w:val="nil"/>
            </w:tcBorders>
            <w:vAlign w:val="center"/>
          </w:tcPr>
          <w:p w14:paraId="7711F9BC"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Realizáciu schválil</w:t>
            </w:r>
          </w:p>
          <w:p w14:paraId="07A68AE0"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Manažér zmien:</w:t>
            </w:r>
          </w:p>
        </w:tc>
        <w:tc>
          <w:tcPr>
            <w:tcW w:w="2538" w:type="dxa"/>
            <w:gridSpan w:val="4"/>
            <w:tcBorders>
              <w:top w:val="nil"/>
            </w:tcBorders>
            <w:vAlign w:val="center"/>
          </w:tcPr>
          <w:p w14:paraId="1B2A644E"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1620" w:type="dxa"/>
            <w:gridSpan w:val="2"/>
            <w:tcBorders>
              <w:top w:val="nil"/>
            </w:tcBorders>
            <w:vAlign w:val="center"/>
          </w:tcPr>
          <w:p w14:paraId="4456CF44" w14:textId="77777777" w:rsidR="00DC5718" w:rsidRPr="00E1648A" w:rsidRDefault="00DC5718" w:rsidP="004447B9">
            <w:pPr>
              <w:pStyle w:val="TableSmHeadingRight"/>
              <w:keepLines w:val="0"/>
              <w:jc w:val="left"/>
              <w:rPr>
                <w:rFonts w:ascii="Arial Narrow" w:hAnsi="Arial Narrow" w:cs="Arial"/>
                <w:sz w:val="24"/>
                <w:lang w:val="sk-SK"/>
              </w:rPr>
            </w:pPr>
            <w:r w:rsidRPr="00E1648A">
              <w:rPr>
                <w:rFonts w:ascii="Arial Narrow" w:hAnsi="Arial Narrow" w:cs="Arial"/>
                <w:sz w:val="24"/>
                <w:lang w:val="sk-SK"/>
              </w:rPr>
              <w:t>Dátum schválenia:</w:t>
            </w:r>
          </w:p>
        </w:tc>
        <w:tc>
          <w:tcPr>
            <w:tcW w:w="1121" w:type="dxa"/>
            <w:gridSpan w:val="2"/>
            <w:tcBorders>
              <w:top w:val="nil"/>
            </w:tcBorders>
            <w:vAlign w:val="center"/>
          </w:tcPr>
          <w:p w14:paraId="515A2FC1"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1436" w:type="dxa"/>
            <w:gridSpan w:val="2"/>
            <w:tcBorders>
              <w:top w:val="nil"/>
            </w:tcBorders>
            <w:vAlign w:val="center"/>
          </w:tcPr>
          <w:p w14:paraId="0BE6E6F8" w14:textId="77777777" w:rsidR="00DC5718" w:rsidRPr="00E1648A" w:rsidRDefault="00DC5718" w:rsidP="004447B9">
            <w:pPr>
              <w:pStyle w:val="TableMedium"/>
              <w:keepNext/>
              <w:rPr>
                <w:rFonts w:ascii="Arial Narrow" w:hAnsi="Arial Narrow" w:cs="Arial"/>
                <w:sz w:val="24"/>
                <w:lang w:val="sk-SK"/>
              </w:rPr>
            </w:pPr>
          </w:p>
        </w:tc>
        <w:tc>
          <w:tcPr>
            <w:tcW w:w="1043" w:type="dxa"/>
            <w:tcBorders>
              <w:top w:val="nil"/>
            </w:tcBorders>
            <w:vAlign w:val="center"/>
          </w:tcPr>
          <w:p w14:paraId="34376221" w14:textId="77777777" w:rsidR="00DC5718" w:rsidRPr="00E1648A" w:rsidRDefault="00DC5718" w:rsidP="004447B9">
            <w:pPr>
              <w:pStyle w:val="TableMedium"/>
              <w:keepNext/>
              <w:rPr>
                <w:rFonts w:ascii="Arial Narrow" w:hAnsi="Arial Narrow" w:cs="Arial"/>
                <w:sz w:val="24"/>
                <w:lang w:val="sk-SK"/>
              </w:rPr>
            </w:pPr>
          </w:p>
        </w:tc>
      </w:tr>
      <w:tr w:rsidR="00DC5718" w:rsidRPr="00244C60" w14:paraId="0912EBE8" w14:textId="77777777" w:rsidTr="004447B9">
        <w:trPr>
          <w:cantSplit/>
          <w:trHeight w:val="273"/>
        </w:trPr>
        <w:tc>
          <w:tcPr>
            <w:tcW w:w="9540" w:type="dxa"/>
            <w:gridSpan w:val="12"/>
            <w:tcBorders>
              <w:bottom w:val="single" w:sz="4" w:space="0" w:color="auto"/>
            </w:tcBorders>
            <w:vAlign w:val="center"/>
          </w:tcPr>
          <w:p w14:paraId="1508AE49" w14:textId="77777777" w:rsidR="00DC5718" w:rsidRPr="00E1648A" w:rsidRDefault="00DC5718" w:rsidP="004447B9">
            <w:pPr>
              <w:pStyle w:val="TableMedium"/>
              <w:keepNext/>
              <w:rPr>
                <w:rFonts w:ascii="Arial Narrow" w:hAnsi="Arial Narrow" w:cs="Arial"/>
                <w:sz w:val="24"/>
                <w:lang w:val="sk-SK"/>
              </w:rPr>
            </w:pPr>
          </w:p>
        </w:tc>
      </w:tr>
      <w:tr w:rsidR="00DC5718" w:rsidRPr="00244C60" w14:paraId="7490D4F4" w14:textId="77777777" w:rsidTr="004447B9">
        <w:trPr>
          <w:cantSplit/>
        </w:trPr>
        <w:tc>
          <w:tcPr>
            <w:tcW w:w="9540" w:type="dxa"/>
            <w:gridSpan w:val="12"/>
            <w:tcBorders>
              <w:bottom w:val="single" w:sz="4" w:space="0" w:color="auto"/>
            </w:tcBorders>
          </w:tcPr>
          <w:p w14:paraId="35F0DE67"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b/>
                <w:bCs/>
                <w:sz w:val="24"/>
                <w:lang w:val="sk-SK"/>
              </w:rPr>
              <w:t xml:space="preserve">Prevzatie nariadenia realizácie nasadenia zmeny do produkčného prostredia </w:t>
            </w:r>
          </w:p>
        </w:tc>
      </w:tr>
      <w:tr w:rsidR="00DC5718" w:rsidRPr="00244C60" w14:paraId="75F6F225" w14:textId="77777777" w:rsidTr="004447B9">
        <w:trPr>
          <w:cantSplit/>
        </w:trPr>
        <w:tc>
          <w:tcPr>
            <w:tcW w:w="9540" w:type="dxa"/>
            <w:gridSpan w:val="12"/>
            <w:tcBorders>
              <w:bottom w:val="single" w:sz="4" w:space="0" w:color="auto"/>
            </w:tcBorders>
          </w:tcPr>
          <w:p w14:paraId="7346960A" w14:textId="77777777" w:rsidR="00DC5718" w:rsidRPr="00E1648A" w:rsidRDefault="00DC5718" w:rsidP="004447B9">
            <w:pPr>
              <w:pStyle w:val="TableMedium"/>
              <w:keepNext/>
              <w:rPr>
                <w:rFonts w:ascii="Arial Narrow" w:hAnsi="Arial Narrow" w:cs="Arial"/>
                <w:sz w:val="24"/>
                <w:lang w:val="sk-SK"/>
              </w:rPr>
            </w:pPr>
          </w:p>
        </w:tc>
      </w:tr>
      <w:tr w:rsidR="00DC5718" w:rsidRPr="00244C60" w14:paraId="07E35027" w14:textId="77777777" w:rsidTr="004447B9">
        <w:trPr>
          <w:cantSplit/>
        </w:trPr>
        <w:tc>
          <w:tcPr>
            <w:tcW w:w="1869" w:type="dxa"/>
            <w:gridSpan w:val="2"/>
            <w:tcBorders>
              <w:bottom w:val="single" w:sz="4" w:space="0" w:color="auto"/>
            </w:tcBorders>
          </w:tcPr>
          <w:p w14:paraId="1DB460AB" w14:textId="77777777" w:rsidR="00DC5718" w:rsidRPr="00E1648A" w:rsidRDefault="00DC5718" w:rsidP="004447B9">
            <w:pPr>
              <w:pStyle w:val="TableMedium"/>
              <w:keepNext/>
              <w:rPr>
                <w:rFonts w:ascii="Arial Narrow" w:hAnsi="Arial Narrow" w:cs="Arial"/>
                <w:b/>
                <w:sz w:val="24"/>
                <w:lang w:val="sk-SK"/>
              </w:rPr>
            </w:pPr>
            <w:r w:rsidRPr="00E1648A">
              <w:rPr>
                <w:rFonts w:ascii="Arial Narrow" w:hAnsi="Arial Narrow" w:cs="Arial"/>
                <w:b/>
                <w:sz w:val="24"/>
                <w:lang w:val="sk-SK"/>
              </w:rPr>
              <w:t>Zodpovedný za vykonanie nasadenia zmeny:</w:t>
            </w:r>
          </w:p>
        </w:tc>
        <w:tc>
          <w:tcPr>
            <w:tcW w:w="1907" w:type="dxa"/>
            <w:gridSpan w:val="2"/>
            <w:tcBorders>
              <w:top w:val="nil"/>
              <w:bottom w:val="single" w:sz="4" w:space="0" w:color="auto"/>
              <w:right w:val="nil"/>
            </w:tcBorders>
          </w:tcPr>
          <w:p w14:paraId="2BED30E7" w14:textId="77777777" w:rsidR="00DC5718" w:rsidRPr="00E1648A" w:rsidRDefault="00DC5718" w:rsidP="004447B9">
            <w:pPr>
              <w:pStyle w:val="TableMedium"/>
              <w:keepNext/>
              <w:jc w:val="center"/>
              <w:rPr>
                <w:rFonts w:ascii="Arial Narrow" w:hAnsi="Arial Narrow" w:cs="Arial"/>
                <w:sz w:val="24"/>
                <w:lang w:val="sk-SK"/>
              </w:rPr>
            </w:pPr>
          </w:p>
          <w:p w14:paraId="4579CAE9" w14:textId="77777777" w:rsidR="00DC5718" w:rsidRPr="00E1648A" w:rsidRDefault="00DC5718" w:rsidP="004447B9">
            <w:pPr>
              <w:pStyle w:val="TableMedium"/>
              <w:keepNext/>
              <w:jc w:val="center"/>
              <w:rPr>
                <w:rFonts w:ascii="Arial Narrow" w:hAnsi="Arial Narrow" w:cs="Arial"/>
                <w:sz w:val="24"/>
                <w:lang w:val="sk-SK"/>
              </w:rPr>
            </w:pPr>
          </w:p>
          <w:p w14:paraId="6C6A20F0"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___________________</w:t>
            </w:r>
          </w:p>
          <w:p w14:paraId="3E7E7E4A"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Meno</w:t>
            </w:r>
          </w:p>
        </w:tc>
        <w:tc>
          <w:tcPr>
            <w:tcW w:w="2164" w:type="dxa"/>
            <w:gridSpan w:val="3"/>
            <w:tcBorders>
              <w:top w:val="nil"/>
              <w:left w:val="nil"/>
              <w:bottom w:val="single" w:sz="4" w:space="0" w:color="auto"/>
              <w:right w:val="nil"/>
            </w:tcBorders>
          </w:tcPr>
          <w:p w14:paraId="15BFB454" w14:textId="77777777" w:rsidR="00DC5718" w:rsidRPr="00E1648A" w:rsidRDefault="00DC5718" w:rsidP="004447B9">
            <w:pPr>
              <w:pStyle w:val="TableMedium"/>
              <w:keepNext/>
              <w:jc w:val="center"/>
              <w:rPr>
                <w:rFonts w:ascii="Arial Narrow" w:hAnsi="Arial Narrow" w:cs="Arial"/>
                <w:sz w:val="24"/>
                <w:lang w:val="sk-SK"/>
              </w:rPr>
            </w:pPr>
          </w:p>
          <w:p w14:paraId="7675AD04" w14:textId="77777777" w:rsidR="00DC5718" w:rsidRPr="00E1648A" w:rsidRDefault="00DC5718" w:rsidP="004447B9">
            <w:pPr>
              <w:pStyle w:val="TableMedium"/>
              <w:keepNext/>
              <w:jc w:val="center"/>
              <w:rPr>
                <w:rFonts w:ascii="Arial Narrow" w:hAnsi="Arial Narrow" w:cs="Arial"/>
                <w:sz w:val="24"/>
                <w:lang w:val="sk-SK"/>
              </w:rPr>
            </w:pPr>
          </w:p>
          <w:p w14:paraId="1B7B5CA1"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_____________________</w:t>
            </w:r>
          </w:p>
          <w:p w14:paraId="669D4ECC"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Dátum</w:t>
            </w:r>
          </w:p>
        </w:tc>
        <w:tc>
          <w:tcPr>
            <w:tcW w:w="3600" w:type="dxa"/>
            <w:gridSpan w:val="5"/>
            <w:tcBorders>
              <w:left w:val="nil"/>
              <w:bottom w:val="single" w:sz="4" w:space="0" w:color="auto"/>
            </w:tcBorders>
          </w:tcPr>
          <w:p w14:paraId="3BE4DECC" w14:textId="77777777" w:rsidR="00DC5718" w:rsidRPr="00E1648A" w:rsidRDefault="00DC5718" w:rsidP="004447B9">
            <w:pPr>
              <w:pStyle w:val="TableMedium"/>
              <w:keepNext/>
              <w:jc w:val="center"/>
              <w:rPr>
                <w:rFonts w:ascii="Arial Narrow" w:hAnsi="Arial Narrow" w:cs="Arial"/>
                <w:sz w:val="24"/>
                <w:lang w:val="sk-SK"/>
              </w:rPr>
            </w:pPr>
          </w:p>
          <w:p w14:paraId="56440728" w14:textId="77777777" w:rsidR="00DC5718" w:rsidRPr="00E1648A" w:rsidRDefault="00DC5718" w:rsidP="004447B9">
            <w:pPr>
              <w:pStyle w:val="TableMedium"/>
              <w:keepNext/>
              <w:jc w:val="center"/>
              <w:rPr>
                <w:rFonts w:ascii="Arial Narrow" w:hAnsi="Arial Narrow" w:cs="Arial"/>
                <w:sz w:val="24"/>
                <w:lang w:val="sk-SK"/>
              </w:rPr>
            </w:pPr>
          </w:p>
          <w:p w14:paraId="0AD37B93"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______________________</w:t>
            </w:r>
          </w:p>
          <w:p w14:paraId="6E387B69" w14:textId="77777777" w:rsidR="00DC5718" w:rsidRPr="00E1648A" w:rsidRDefault="00DC5718" w:rsidP="004447B9">
            <w:pPr>
              <w:pStyle w:val="TableMedium"/>
              <w:keepNext/>
              <w:jc w:val="center"/>
              <w:rPr>
                <w:rFonts w:ascii="Arial Narrow" w:hAnsi="Arial Narrow" w:cs="Arial"/>
                <w:sz w:val="24"/>
                <w:lang w:val="sk-SK"/>
              </w:rPr>
            </w:pPr>
            <w:r w:rsidRPr="00E1648A">
              <w:rPr>
                <w:rFonts w:ascii="Arial Narrow" w:hAnsi="Arial Narrow" w:cs="Arial"/>
                <w:sz w:val="24"/>
                <w:lang w:val="sk-SK"/>
              </w:rPr>
              <w:t>Popis</w:t>
            </w:r>
          </w:p>
        </w:tc>
      </w:tr>
    </w:tbl>
    <w:p w14:paraId="368695F3" w14:textId="77777777" w:rsidR="00DC5718" w:rsidRPr="00E1648A" w:rsidRDefault="00DC5718" w:rsidP="00DC5718">
      <w:pPr>
        <w:pStyle w:val="Normlnysozarkami"/>
        <w:keepNext/>
        <w:spacing w:before="240"/>
        <w:rPr>
          <w:rFonts w:ascii="Arial Narrow" w:hAnsi="Arial Narrow" w:cs="Arial"/>
          <w:b/>
        </w:rPr>
      </w:pPr>
      <w:r w:rsidRPr="00E1648A">
        <w:rPr>
          <w:rFonts w:ascii="Arial Narrow" w:hAnsi="Arial Narrow" w:cs="Arial"/>
          <w:b/>
        </w:rPr>
        <w:br w:type="page"/>
      </w:r>
      <w:r w:rsidRPr="00E1648A">
        <w:rPr>
          <w:rFonts w:ascii="Arial Narrow" w:hAnsi="Arial Narrow" w:cs="Arial"/>
          <w:b/>
        </w:rPr>
        <w:lastRenderedPageBreak/>
        <w:t>Formulár: Záznam o priebehu realizácie nasadenia zmeny do produkčného prostredia</w:t>
      </w:r>
    </w:p>
    <w:p w14:paraId="64336471" w14:textId="77777777" w:rsidR="00DC5718" w:rsidRPr="00E1648A" w:rsidRDefault="00DC5718" w:rsidP="00DC5718">
      <w:pPr>
        <w:pStyle w:val="Normlnysozarkami"/>
        <w:keepNext/>
        <w:spacing w:before="240"/>
        <w:rPr>
          <w:rFonts w:ascii="Arial Narrow" w:hAnsi="Arial Narrow" w:cs="Arial"/>
          <w:b/>
        </w:rPr>
      </w:pPr>
    </w:p>
    <w:tbl>
      <w:tblPr>
        <w:tblW w:w="9806"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4470"/>
        <w:gridCol w:w="2736"/>
      </w:tblGrid>
      <w:tr w:rsidR="00DC5718" w:rsidRPr="00244C60" w14:paraId="2BFE3F9F" w14:textId="77777777" w:rsidTr="00236AE7">
        <w:trPr>
          <w:cantSplit/>
        </w:trPr>
        <w:tc>
          <w:tcPr>
            <w:tcW w:w="2600" w:type="dxa"/>
            <w:tcBorders>
              <w:top w:val="double" w:sz="6" w:space="0" w:color="auto"/>
              <w:bottom w:val="nil"/>
              <w:right w:val="dotted" w:sz="4" w:space="0" w:color="auto"/>
            </w:tcBorders>
          </w:tcPr>
          <w:p w14:paraId="22A122BC" w14:textId="64722838" w:rsidR="00DC5718" w:rsidRPr="00E1648A" w:rsidRDefault="00A711D3" w:rsidP="00236AE7">
            <w:pPr>
              <w:keepNext/>
              <w:ind w:left="686"/>
              <w:jc w:val="center"/>
              <w:rPr>
                <w:rFonts w:ascii="Arial Narrow" w:hAnsi="Arial Narrow" w:cs="Arial"/>
                <w:b/>
              </w:rPr>
            </w:pPr>
            <w:r w:rsidRPr="00E1648A">
              <w:rPr>
                <w:rFonts w:ascii="Arial Narrow" w:hAnsi="Arial Narrow" w:cs="Arial"/>
                <w:bCs/>
                <w:noProof/>
                <w:sz w:val="18"/>
                <w:szCs w:val="18"/>
              </w:rPr>
              <w:drawing>
                <wp:anchor distT="0" distB="0" distL="114300" distR="114300" simplePos="0" relativeHeight="251667456" behindDoc="0" locked="0" layoutInCell="1" allowOverlap="1" wp14:anchorId="7F3A2312" wp14:editId="3C7DF71A">
                  <wp:simplePos x="0" y="0"/>
                  <wp:positionH relativeFrom="column">
                    <wp:posOffset>-8255</wp:posOffset>
                  </wp:positionH>
                  <wp:positionV relativeFrom="paragraph">
                    <wp:posOffset>-11430</wp:posOffset>
                  </wp:positionV>
                  <wp:extent cx="510540" cy="537210"/>
                  <wp:effectExtent l="0" t="0" r="0" b="0"/>
                  <wp:wrapNone/>
                  <wp:docPr id="5"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anchor>
              </w:drawing>
            </w:r>
            <w:r w:rsidR="00DC5718" w:rsidRPr="00E1648A">
              <w:rPr>
                <w:rFonts w:ascii="Arial Narrow" w:hAnsi="Arial Narrow" w:cs="Arial"/>
                <w:b/>
              </w:rPr>
              <w:t>Ministerstvo financií SR</w:t>
            </w:r>
          </w:p>
          <w:p w14:paraId="1ABE5E6A" w14:textId="7216817A" w:rsidR="00DC5718" w:rsidRPr="00E1648A" w:rsidRDefault="00DC5718" w:rsidP="004447B9">
            <w:pPr>
              <w:pStyle w:val="Nadpis1"/>
              <w:spacing w:before="60" w:after="40"/>
              <w:rPr>
                <w:rFonts w:ascii="Arial Narrow" w:hAnsi="Arial Narrow"/>
                <w:b w:val="0"/>
                <w:bCs w:val="0"/>
                <w:sz w:val="24"/>
                <w:szCs w:val="24"/>
              </w:rPr>
            </w:pPr>
          </w:p>
        </w:tc>
        <w:tc>
          <w:tcPr>
            <w:tcW w:w="4470" w:type="dxa"/>
            <w:tcBorders>
              <w:left w:val="nil"/>
              <w:right w:val="nil"/>
            </w:tcBorders>
          </w:tcPr>
          <w:p w14:paraId="1438D35D" w14:textId="77777777" w:rsidR="00DC5718" w:rsidRPr="00E1648A" w:rsidRDefault="00DC5718" w:rsidP="004447B9">
            <w:pPr>
              <w:keepNext/>
              <w:spacing w:before="100" w:after="60"/>
              <w:jc w:val="center"/>
              <w:rPr>
                <w:rFonts w:ascii="Arial Narrow" w:hAnsi="Arial Narrow" w:cs="Arial"/>
                <w:b/>
              </w:rPr>
            </w:pPr>
            <w:r w:rsidRPr="00E1648A">
              <w:rPr>
                <w:rFonts w:ascii="Arial Narrow" w:hAnsi="Arial Narrow" w:cs="Arial"/>
                <w:b/>
              </w:rPr>
              <w:t xml:space="preserve">Záznam o priebehu realizácie nasadenia zmeny do produkčného prostredia </w:t>
            </w:r>
          </w:p>
        </w:tc>
        <w:tc>
          <w:tcPr>
            <w:tcW w:w="2736" w:type="dxa"/>
            <w:vMerge w:val="restart"/>
            <w:tcBorders>
              <w:top w:val="double" w:sz="6" w:space="0" w:color="auto"/>
              <w:left w:val="dotted" w:sz="4" w:space="0" w:color="auto"/>
            </w:tcBorders>
          </w:tcPr>
          <w:p w14:paraId="63115BDE" w14:textId="77777777" w:rsidR="00DC5718" w:rsidRPr="00E1648A" w:rsidRDefault="00DC5718" w:rsidP="004447B9">
            <w:pPr>
              <w:keepNext/>
              <w:spacing w:before="60" w:after="40"/>
              <w:ind w:right="-72"/>
              <w:jc w:val="center"/>
              <w:rPr>
                <w:rFonts w:ascii="Arial Narrow" w:hAnsi="Arial Narrow" w:cs="Arial"/>
              </w:rPr>
            </w:pPr>
          </w:p>
        </w:tc>
      </w:tr>
      <w:tr w:rsidR="00DC5718" w:rsidRPr="00244C60" w14:paraId="3950540C" w14:textId="77777777" w:rsidTr="00236AE7">
        <w:trPr>
          <w:cantSplit/>
        </w:trPr>
        <w:tc>
          <w:tcPr>
            <w:tcW w:w="2600" w:type="dxa"/>
            <w:tcBorders>
              <w:top w:val="nil"/>
              <w:bottom w:val="double" w:sz="6" w:space="0" w:color="auto"/>
              <w:right w:val="dotted" w:sz="4" w:space="0" w:color="auto"/>
            </w:tcBorders>
            <w:vAlign w:val="center"/>
          </w:tcPr>
          <w:p w14:paraId="53DB86C9" w14:textId="77777777" w:rsidR="00DC5718" w:rsidRPr="00E1648A" w:rsidRDefault="00DC5718" w:rsidP="00DC5718">
            <w:pPr>
              <w:pStyle w:val="Nadpis4"/>
              <w:tabs>
                <w:tab w:val="left" w:pos="2160"/>
                <w:tab w:val="left" w:pos="2880"/>
                <w:tab w:val="left" w:pos="4500"/>
              </w:tabs>
              <w:rPr>
                <w:rFonts w:ascii="Arial Narrow" w:hAnsi="Arial Narrow" w:cs="Arial"/>
                <w:b w:val="0"/>
                <w:bCs w:val="0"/>
                <w:szCs w:val="24"/>
              </w:rPr>
            </w:pPr>
          </w:p>
        </w:tc>
        <w:tc>
          <w:tcPr>
            <w:tcW w:w="4470" w:type="dxa"/>
            <w:tcBorders>
              <w:left w:val="nil"/>
              <w:right w:val="nil"/>
            </w:tcBorders>
          </w:tcPr>
          <w:p w14:paraId="27CEA690" w14:textId="77777777" w:rsidR="00DC5718" w:rsidRPr="00E1648A" w:rsidRDefault="00DC5718" w:rsidP="004447B9">
            <w:pPr>
              <w:pStyle w:val="HPTableTitle"/>
              <w:keepLines w:val="0"/>
              <w:spacing w:before="120"/>
              <w:jc w:val="center"/>
              <w:rPr>
                <w:rFonts w:ascii="Arial Narrow" w:hAnsi="Arial Narrow" w:cs="Arial"/>
                <w:sz w:val="24"/>
                <w:lang w:val="sk-SK"/>
              </w:rPr>
            </w:pPr>
          </w:p>
        </w:tc>
        <w:tc>
          <w:tcPr>
            <w:tcW w:w="2736" w:type="dxa"/>
            <w:vMerge/>
            <w:tcBorders>
              <w:left w:val="dotted" w:sz="4" w:space="0" w:color="auto"/>
              <w:bottom w:val="double" w:sz="6" w:space="0" w:color="auto"/>
            </w:tcBorders>
          </w:tcPr>
          <w:p w14:paraId="3DD8981D" w14:textId="77777777" w:rsidR="00DC5718" w:rsidRPr="00E1648A" w:rsidRDefault="00DC5718" w:rsidP="004447B9">
            <w:pPr>
              <w:keepNext/>
              <w:spacing w:before="80" w:after="80"/>
              <w:jc w:val="right"/>
              <w:rPr>
                <w:rFonts w:ascii="Arial Narrow" w:hAnsi="Arial Narrow" w:cs="Arial"/>
                <w:b/>
              </w:rPr>
            </w:pPr>
          </w:p>
        </w:tc>
      </w:tr>
    </w:tbl>
    <w:p w14:paraId="59B51D16" w14:textId="77777777" w:rsidR="00DC5718" w:rsidRPr="00E1648A" w:rsidRDefault="00DC5718" w:rsidP="00DC5718">
      <w:pPr>
        <w:pStyle w:val="Normlnysozarkami"/>
        <w:keepNext/>
        <w:spacing w:before="240"/>
        <w:rPr>
          <w:rFonts w:ascii="Arial Narrow" w:hAnsi="Arial Narrow" w:cs="Arial"/>
          <w:b/>
        </w:rPr>
      </w:pPr>
    </w:p>
    <w:tbl>
      <w:tblPr>
        <w:tblW w:w="9721" w:type="dxa"/>
        <w:tblInd w:w="10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74"/>
        <w:gridCol w:w="1828"/>
        <w:gridCol w:w="279"/>
        <w:gridCol w:w="187"/>
        <w:gridCol w:w="154"/>
        <w:gridCol w:w="1620"/>
        <w:gridCol w:w="415"/>
        <w:gridCol w:w="379"/>
        <w:gridCol w:w="1764"/>
        <w:gridCol w:w="335"/>
        <w:gridCol w:w="886"/>
      </w:tblGrid>
      <w:tr w:rsidR="00DC5718" w:rsidRPr="00244C60" w14:paraId="1E24F30E" w14:textId="77777777" w:rsidTr="004447B9">
        <w:trPr>
          <w:cantSplit/>
          <w:trHeight w:val="273"/>
        </w:trPr>
        <w:tc>
          <w:tcPr>
            <w:tcW w:w="9721" w:type="dxa"/>
            <w:gridSpan w:val="11"/>
            <w:tcBorders>
              <w:top w:val="single" w:sz="4" w:space="0" w:color="auto"/>
              <w:bottom w:val="nil"/>
            </w:tcBorders>
            <w:vAlign w:val="center"/>
          </w:tcPr>
          <w:p w14:paraId="1429AED6" w14:textId="77777777" w:rsidR="00DC5718" w:rsidRPr="00E1648A" w:rsidRDefault="00DC5718" w:rsidP="004447B9">
            <w:pPr>
              <w:keepNext/>
              <w:jc w:val="right"/>
              <w:rPr>
                <w:rFonts w:ascii="Arial Narrow" w:hAnsi="Arial Narrow" w:cs="Arial"/>
              </w:rPr>
            </w:pPr>
          </w:p>
        </w:tc>
      </w:tr>
      <w:tr w:rsidR="00DC5718" w:rsidRPr="00244C60" w14:paraId="65CF3FE0" w14:textId="77777777" w:rsidTr="004447B9">
        <w:trPr>
          <w:trHeight w:val="273"/>
        </w:trPr>
        <w:tc>
          <w:tcPr>
            <w:tcW w:w="1874" w:type="dxa"/>
            <w:tcBorders>
              <w:top w:val="nil"/>
            </w:tcBorders>
            <w:vAlign w:val="center"/>
          </w:tcPr>
          <w:p w14:paraId="0A8D131E"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Realizáciu vykonal:</w:t>
            </w:r>
          </w:p>
        </w:tc>
        <w:tc>
          <w:tcPr>
            <w:tcW w:w="2448" w:type="dxa"/>
            <w:gridSpan w:val="4"/>
            <w:tcBorders>
              <w:top w:val="nil"/>
            </w:tcBorders>
            <w:vAlign w:val="center"/>
          </w:tcPr>
          <w:p w14:paraId="61230DC2"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1620" w:type="dxa"/>
            <w:tcBorders>
              <w:top w:val="nil"/>
            </w:tcBorders>
            <w:vAlign w:val="center"/>
          </w:tcPr>
          <w:p w14:paraId="18D3BD98"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b/>
                <w:sz w:val="24"/>
                <w:lang w:val="sk-SK"/>
              </w:rPr>
              <w:t>Dátum a čas realizácie</w:t>
            </w:r>
            <w:r w:rsidRPr="00E1648A">
              <w:rPr>
                <w:rFonts w:ascii="Arial Narrow" w:hAnsi="Arial Narrow" w:cs="Arial"/>
                <w:sz w:val="24"/>
                <w:lang w:val="sk-SK"/>
              </w:rPr>
              <w:t>:</w:t>
            </w:r>
          </w:p>
        </w:tc>
        <w:tc>
          <w:tcPr>
            <w:tcW w:w="2558" w:type="dxa"/>
            <w:gridSpan w:val="3"/>
            <w:tcBorders>
              <w:top w:val="nil"/>
            </w:tcBorders>
            <w:vAlign w:val="center"/>
          </w:tcPr>
          <w:p w14:paraId="0E1D3C33"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1221" w:type="dxa"/>
            <w:gridSpan w:val="2"/>
            <w:tcBorders>
              <w:top w:val="nil"/>
            </w:tcBorders>
            <w:vAlign w:val="center"/>
          </w:tcPr>
          <w:p w14:paraId="129B2B0D" w14:textId="77777777" w:rsidR="00DC5718" w:rsidRPr="00E1648A" w:rsidRDefault="00DC5718" w:rsidP="004447B9">
            <w:pPr>
              <w:keepNext/>
              <w:jc w:val="right"/>
              <w:rPr>
                <w:rFonts w:ascii="Arial Narrow" w:hAnsi="Arial Narrow" w:cs="Arial"/>
              </w:rPr>
            </w:pPr>
          </w:p>
        </w:tc>
      </w:tr>
      <w:tr w:rsidR="00DC5718" w:rsidRPr="00244C60" w14:paraId="44282F33" w14:textId="77777777" w:rsidTr="004447B9">
        <w:tc>
          <w:tcPr>
            <w:tcW w:w="1874" w:type="dxa"/>
            <w:tcBorders>
              <w:top w:val="single" w:sz="4" w:space="0" w:color="auto"/>
              <w:bottom w:val="nil"/>
            </w:tcBorders>
          </w:tcPr>
          <w:p w14:paraId="5AD27061"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Zoznam modulov:</w:t>
            </w:r>
          </w:p>
        </w:tc>
        <w:tc>
          <w:tcPr>
            <w:tcW w:w="7847" w:type="dxa"/>
            <w:gridSpan w:val="10"/>
            <w:tcBorders>
              <w:top w:val="single" w:sz="4" w:space="0" w:color="auto"/>
              <w:bottom w:val="nil"/>
            </w:tcBorders>
          </w:tcPr>
          <w:p w14:paraId="562E2AAE"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7A07EF42" w14:textId="77777777" w:rsidTr="004447B9">
        <w:tc>
          <w:tcPr>
            <w:tcW w:w="1874" w:type="dxa"/>
            <w:tcBorders>
              <w:top w:val="nil"/>
              <w:bottom w:val="single" w:sz="4" w:space="0" w:color="auto"/>
            </w:tcBorders>
          </w:tcPr>
          <w:p w14:paraId="54A79723" w14:textId="77777777" w:rsidR="00DC5718" w:rsidRPr="00E1648A" w:rsidRDefault="00DC5718" w:rsidP="004447B9">
            <w:pPr>
              <w:pStyle w:val="TableSmHeadingRight"/>
              <w:keepLines w:val="0"/>
              <w:rPr>
                <w:rFonts w:ascii="Arial Narrow" w:hAnsi="Arial Narrow" w:cs="Arial"/>
                <w:sz w:val="24"/>
                <w:lang w:val="sk-SK"/>
              </w:rPr>
            </w:pPr>
          </w:p>
        </w:tc>
        <w:tc>
          <w:tcPr>
            <w:tcW w:w="7847" w:type="dxa"/>
            <w:gridSpan w:val="10"/>
            <w:tcBorders>
              <w:top w:val="nil"/>
              <w:bottom w:val="single" w:sz="4" w:space="0" w:color="auto"/>
            </w:tcBorders>
          </w:tcPr>
          <w:p w14:paraId="3C5DEADD" w14:textId="77777777" w:rsidR="00DC5718" w:rsidRPr="00E1648A" w:rsidRDefault="00DC5718" w:rsidP="004447B9">
            <w:pPr>
              <w:pStyle w:val="TableMedium"/>
              <w:keepNext/>
              <w:rPr>
                <w:rFonts w:ascii="Arial Narrow" w:hAnsi="Arial Narrow" w:cs="Arial"/>
                <w:sz w:val="24"/>
                <w:lang w:val="sk-SK"/>
              </w:rPr>
            </w:pPr>
          </w:p>
        </w:tc>
      </w:tr>
      <w:tr w:rsidR="00DC5718" w:rsidRPr="00244C60" w14:paraId="5454767E" w14:textId="77777777" w:rsidTr="004447B9">
        <w:trPr>
          <w:trHeight w:val="1710"/>
        </w:trPr>
        <w:tc>
          <w:tcPr>
            <w:tcW w:w="1874" w:type="dxa"/>
            <w:tcBorders>
              <w:top w:val="single" w:sz="4" w:space="0" w:color="auto"/>
              <w:left w:val="single" w:sz="4" w:space="0" w:color="auto"/>
              <w:bottom w:val="single" w:sz="4" w:space="0" w:color="auto"/>
              <w:right w:val="nil"/>
            </w:tcBorders>
          </w:tcPr>
          <w:p w14:paraId="1D72A20D"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Popis zmien:</w:t>
            </w:r>
          </w:p>
        </w:tc>
        <w:tc>
          <w:tcPr>
            <w:tcW w:w="7847" w:type="dxa"/>
            <w:gridSpan w:val="10"/>
            <w:tcBorders>
              <w:top w:val="single" w:sz="4" w:space="0" w:color="auto"/>
              <w:left w:val="nil"/>
              <w:bottom w:val="single" w:sz="4" w:space="0" w:color="auto"/>
              <w:right w:val="single" w:sz="4" w:space="0" w:color="auto"/>
            </w:tcBorders>
          </w:tcPr>
          <w:p w14:paraId="51BF95ED" w14:textId="77777777" w:rsidR="00DC5718" w:rsidRPr="00E1648A" w:rsidRDefault="00DC5718" w:rsidP="004447B9">
            <w:pPr>
              <w:keepNext/>
              <w:rPr>
                <w:rFonts w:ascii="Arial Narrow" w:hAnsi="Arial Narrow" w:cs="Arial"/>
              </w:rPr>
            </w:pPr>
            <w:r w:rsidRPr="00E1648A">
              <w:rPr>
                <w:rFonts w:ascii="Arial Narrow" w:hAnsi="Arial Narrow" w:cs="Arial"/>
              </w:rPr>
              <w:t>/Popis zmien pre koncového užívateľa/</w:t>
            </w:r>
          </w:p>
          <w:p w14:paraId="3DE790B2" w14:textId="77777777" w:rsidR="00DC5718" w:rsidRPr="00E1648A" w:rsidRDefault="00DC5718" w:rsidP="004447B9">
            <w:pPr>
              <w:pStyle w:val="TableMedium"/>
              <w:keepNext/>
              <w:rPr>
                <w:rFonts w:ascii="Arial Narrow" w:hAnsi="Arial Narrow" w:cs="Arial"/>
                <w:sz w:val="24"/>
                <w:lang w:val="sk-SK"/>
              </w:rPr>
            </w:pPr>
          </w:p>
          <w:p w14:paraId="77A6D035"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p w14:paraId="558E6F66" w14:textId="77777777" w:rsidR="00DC5718" w:rsidRPr="00E1648A" w:rsidRDefault="00DC5718" w:rsidP="004447B9">
            <w:pPr>
              <w:pStyle w:val="TableMedium"/>
              <w:keepNext/>
              <w:rPr>
                <w:rFonts w:ascii="Arial Narrow" w:hAnsi="Arial Narrow" w:cs="Arial"/>
                <w:sz w:val="24"/>
                <w:lang w:val="sk-SK"/>
              </w:rPr>
            </w:pPr>
          </w:p>
        </w:tc>
      </w:tr>
      <w:tr w:rsidR="00DC5718" w:rsidRPr="00244C60" w14:paraId="50DE6C9B" w14:textId="77777777" w:rsidTr="004447B9">
        <w:trPr>
          <w:trHeight w:val="1884"/>
        </w:trPr>
        <w:tc>
          <w:tcPr>
            <w:tcW w:w="1874" w:type="dxa"/>
            <w:tcBorders>
              <w:bottom w:val="nil"/>
            </w:tcBorders>
          </w:tcPr>
          <w:p w14:paraId="4752A2D4"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Priebeh realizácie:</w:t>
            </w:r>
          </w:p>
        </w:tc>
        <w:tc>
          <w:tcPr>
            <w:tcW w:w="7847" w:type="dxa"/>
            <w:gridSpan w:val="10"/>
            <w:tcBorders>
              <w:bottom w:val="nil"/>
            </w:tcBorders>
          </w:tcPr>
          <w:p w14:paraId="483D7DCD" w14:textId="77777777" w:rsidR="00DC5718" w:rsidRPr="00E1648A" w:rsidRDefault="00DC5718" w:rsidP="004447B9">
            <w:pPr>
              <w:keepNext/>
              <w:rPr>
                <w:rFonts w:ascii="Arial Narrow" w:hAnsi="Arial Narrow" w:cs="Arial"/>
              </w:rPr>
            </w:pPr>
            <w:r w:rsidRPr="00E1648A">
              <w:rPr>
                <w:rFonts w:ascii="Arial Narrow" w:hAnsi="Arial Narrow" w:cs="Arial"/>
              </w:rPr>
              <w:t xml:space="preserve">/Popis priebehu- bez problémov, vyskytli sa chyby – ich popis, použitie ústupového plánu/ </w:t>
            </w:r>
          </w:p>
          <w:p w14:paraId="7A0FF2B1"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3B83559E" w14:textId="77777777" w:rsidTr="004447B9">
        <w:trPr>
          <w:trHeight w:val="187"/>
        </w:trPr>
        <w:tc>
          <w:tcPr>
            <w:tcW w:w="1874" w:type="dxa"/>
            <w:tcBorders>
              <w:top w:val="nil"/>
              <w:bottom w:val="single" w:sz="4" w:space="0" w:color="auto"/>
            </w:tcBorders>
          </w:tcPr>
          <w:p w14:paraId="7FF95D55" w14:textId="77777777" w:rsidR="00DC5718" w:rsidRPr="00E1648A" w:rsidRDefault="00DC5718" w:rsidP="004447B9">
            <w:pPr>
              <w:pStyle w:val="TableSmHeadingRight"/>
              <w:keepLines w:val="0"/>
              <w:rPr>
                <w:rFonts w:ascii="Arial Narrow" w:hAnsi="Arial Narrow" w:cs="Arial"/>
                <w:sz w:val="24"/>
                <w:lang w:val="sk-SK"/>
              </w:rPr>
            </w:pPr>
          </w:p>
        </w:tc>
        <w:tc>
          <w:tcPr>
            <w:tcW w:w="7847" w:type="dxa"/>
            <w:gridSpan w:val="10"/>
            <w:tcBorders>
              <w:top w:val="nil"/>
              <w:bottom w:val="single" w:sz="4" w:space="0" w:color="auto"/>
            </w:tcBorders>
          </w:tcPr>
          <w:p w14:paraId="1C7E7CB8" w14:textId="77777777" w:rsidR="00DC5718" w:rsidRPr="00E1648A" w:rsidRDefault="00DC5718" w:rsidP="004447B9">
            <w:pPr>
              <w:pStyle w:val="TableMedium"/>
              <w:keepNext/>
              <w:rPr>
                <w:rFonts w:ascii="Arial Narrow" w:hAnsi="Arial Narrow" w:cs="Arial"/>
                <w:sz w:val="24"/>
                <w:lang w:val="sk-SK"/>
              </w:rPr>
            </w:pPr>
          </w:p>
        </w:tc>
      </w:tr>
      <w:tr w:rsidR="00DC5718" w:rsidRPr="00244C60" w14:paraId="538E85E1" w14:textId="77777777" w:rsidTr="004447B9">
        <w:trPr>
          <w:trHeight w:val="460"/>
        </w:trPr>
        <w:tc>
          <w:tcPr>
            <w:tcW w:w="1874" w:type="dxa"/>
            <w:tcBorders>
              <w:top w:val="single" w:sz="4" w:space="0" w:color="auto"/>
            </w:tcBorders>
          </w:tcPr>
          <w:p w14:paraId="38785FC5"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Výsledok základného otestovania funkcionality:</w:t>
            </w:r>
          </w:p>
        </w:tc>
        <w:tc>
          <w:tcPr>
            <w:tcW w:w="7847" w:type="dxa"/>
            <w:gridSpan w:val="10"/>
            <w:tcBorders>
              <w:top w:val="single" w:sz="4" w:space="0" w:color="auto"/>
            </w:tcBorders>
          </w:tcPr>
          <w:p w14:paraId="7CFEEC71" w14:textId="77777777" w:rsidR="00DC5718" w:rsidRPr="00E1648A" w:rsidRDefault="00DC5718" w:rsidP="004447B9">
            <w:pPr>
              <w:pStyle w:val="TableMedium"/>
              <w:keepNext/>
              <w:rPr>
                <w:rFonts w:ascii="Arial Narrow" w:hAnsi="Arial Narrow" w:cs="Arial"/>
                <w:sz w:val="24"/>
                <w:lang w:val="sk-SK"/>
              </w:rPr>
            </w:pPr>
          </w:p>
          <w:p w14:paraId="5AC1B01F"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r>
      <w:tr w:rsidR="00DC5718" w:rsidRPr="00244C60" w14:paraId="73CEF4BF" w14:textId="77777777" w:rsidTr="004447B9">
        <w:trPr>
          <w:trHeight w:val="407"/>
        </w:trPr>
        <w:tc>
          <w:tcPr>
            <w:tcW w:w="1874" w:type="dxa"/>
          </w:tcPr>
          <w:p w14:paraId="1DB2E2CE" w14:textId="77777777" w:rsidR="00DC5718" w:rsidRPr="00E1648A" w:rsidRDefault="00DC5718" w:rsidP="004447B9">
            <w:pPr>
              <w:pStyle w:val="TableSmHeadingRight"/>
              <w:keepLines w:val="0"/>
              <w:rPr>
                <w:rFonts w:ascii="Arial Narrow" w:hAnsi="Arial Narrow" w:cs="Arial"/>
                <w:sz w:val="24"/>
                <w:lang w:val="sk-SK"/>
              </w:rPr>
            </w:pPr>
          </w:p>
        </w:tc>
        <w:tc>
          <w:tcPr>
            <w:tcW w:w="7847" w:type="dxa"/>
            <w:gridSpan w:val="10"/>
          </w:tcPr>
          <w:p w14:paraId="72B3B90C" w14:textId="77777777" w:rsidR="00DC5718" w:rsidRPr="00E1648A" w:rsidRDefault="00DC5718" w:rsidP="004447B9">
            <w:pPr>
              <w:pStyle w:val="TableMedium"/>
              <w:keepNext/>
              <w:rPr>
                <w:rFonts w:ascii="Arial Narrow" w:hAnsi="Arial Narrow" w:cs="Arial"/>
                <w:sz w:val="24"/>
                <w:lang w:val="sk-SK"/>
              </w:rPr>
            </w:pPr>
          </w:p>
        </w:tc>
      </w:tr>
      <w:tr w:rsidR="00DC5718" w:rsidRPr="00244C60" w14:paraId="70CC130D" w14:textId="77777777" w:rsidTr="004447B9">
        <w:tc>
          <w:tcPr>
            <w:tcW w:w="1874" w:type="dxa"/>
          </w:tcPr>
          <w:p w14:paraId="65903919" w14:textId="77777777" w:rsidR="00DC5718" w:rsidRPr="00E1648A" w:rsidRDefault="00DC5718" w:rsidP="004447B9">
            <w:pPr>
              <w:pStyle w:val="TableSmHeadingRight"/>
              <w:keepLines w:val="0"/>
              <w:rPr>
                <w:rFonts w:ascii="Arial Narrow" w:hAnsi="Arial Narrow" w:cs="Arial"/>
                <w:sz w:val="24"/>
                <w:lang w:val="sk-SK"/>
              </w:rPr>
            </w:pPr>
          </w:p>
        </w:tc>
        <w:tc>
          <w:tcPr>
            <w:tcW w:w="2107" w:type="dxa"/>
            <w:gridSpan w:val="2"/>
          </w:tcPr>
          <w:p w14:paraId="68EB5BB5" w14:textId="77777777" w:rsidR="00DC5718" w:rsidRPr="00E1648A" w:rsidRDefault="00DC5718" w:rsidP="004447B9">
            <w:pPr>
              <w:pStyle w:val="TableMedium"/>
              <w:keepNext/>
              <w:rPr>
                <w:rFonts w:ascii="Arial Narrow" w:hAnsi="Arial Narrow" w:cs="Arial"/>
                <w:sz w:val="24"/>
                <w:lang w:val="sk-SK"/>
              </w:rPr>
            </w:pPr>
          </w:p>
        </w:tc>
        <w:tc>
          <w:tcPr>
            <w:tcW w:w="5740" w:type="dxa"/>
            <w:gridSpan w:val="8"/>
          </w:tcPr>
          <w:p w14:paraId="282A109D" w14:textId="77777777" w:rsidR="00DC5718" w:rsidRPr="00E1648A" w:rsidRDefault="00DC5718" w:rsidP="004447B9">
            <w:pPr>
              <w:pStyle w:val="TableMedium"/>
              <w:keepNext/>
              <w:rPr>
                <w:rFonts w:ascii="Arial Narrow" w:hAnsi="Arial Narrow" w:cs="Arial"/>
                <w:sz w:val="24"/>
                <w:lang w:val="sk-SK"/>
              </w:rPr>
            </w:pPr>
          </w:p>
        </w:tc>
      </w:tr>
      <w:tr w:rsidR="00DC5718" w:rsidRPr="00244C60" w14:paraId="38547F46" w14:textId="77777777" w:rsidTr="004447B9">
        <w:tc>
          <w:tcPr>
            <w:tcW w:w="1874" w:type="dxa"/>
          </w:tcPr>
          <w:p w14:paraId="6003C684" w14:textId="77777777" w:rsidR="00DC5718" w:rsidRPr="00E1648A" w:rsidRDefault="00DC5718" w:rsidP="004447B9">
            <w:pPr>
              <w:pStyle w:val="TableSmHeadingRight"/>
              <w:keepLines w:val="0"/>
              <w:rPr>
                <w:rFonts w:ascii="Arial Narrow" w:hAnsi="Arial Narrow" w:cs="Arial"/>
                <w:sz w:val="24"/>
                <w:lang w:val="sk-SK"/>
              </w:rPr>
            </w:pPr>
          </w:p>
        </w:tc>
        <w:tc>
          <w:tcPr>
            <w:tcW w:w="7847" w:type="dxa"/>
            <w:gridSpan w:val="10"/>
          </w:tcPr>
          <w:p w14:paraId="0BE3AC45" w14:textId="77777777" w:rsidR="00DC5718" w:rsidRPr="00E1648A" w:rsidRDefault="00DC5718" w:rsidP="004447B9">
            <w:pPr>
              <w:pStyle w:val="TableMedium"/>
              <w:keepNext/>
              <w:rPr>
                <w:rFonts w:ascii="Arial Narrow" w:hAnsi="Arial Narrow" w:cs="Arial"/>
                <w:sz w:val="24"/>
                <w:lang w:val="sk-SK"/>
              </w:rPr>
            </w:pPr>
          </w:p>
        </w:tc>
      </w:tr>
      <w:tr w:rsidR="00DC5718" w:rsidRPr="00244C60" w14:paraId="0CD89775" w14:textId="77777777" w:rsidTr="004447B9">
        <w:trPr>
          <w:trHeight w:val="191"/>
        </w:trPr>
        <w:tc>
          <w:tcPr>
            <w:tcW w:w="1874" w:type="dxa"/>
            <w:tcBorders>
              <w:top w:val="single" w:sz="4" w:space="0" w:color="auto"/>
            </w:tcBorders>
            <w:vAlign w:val="center"/>
          </w:tcPr>
          <w:p w14:paraId="1CA380B7" w14:textId="77777777" w:rsidR="00DC5718" w:rsidRPr="00E1648A" w:rsidRDefault="00DC5718" w:rsidP="004447B9">
            <w:pPr>
              <w:pStyle w:val="TableSmHeadingRight"/>
              <w:keepLines w:val="0"/>
              <w:rPr>
                <w:rFonts w:ascii="Arial Narrow" w:hAnsi="Arial Narrow" w:cs="Arial"/>
                <w:sz w:val="24"/>
                <w:lang w:val="sk-SK"/>
              </w:rPr>
            </w:pPr>
          </w:p>
        </w:tc>
        <w:tc>
          <w:tcPr>
            <w:tcW w:w="1828" w:type="dxa"/>
            <w:tcBorders>
              <w:top w:val="single" w:sz="4" w:space="0" w:color="auto"/>
              <w:bottom w:val="nil"/>
            </w:tcBorders>
            <w:vAlign w:val="center"/>
          </w:tcPr>
          <w:p w14:paraId="478DAF9E" w14:textId="77777777" w:rsidR="00DC5718" w:rsidRPr="00E1648A" w:rsidRDefault="00DC5718" w:rsidP="004447B9">
            <w:pPr>
              <w:keepNext/>
              <w:jc w:val="center"/>
              <w:rPr>
                <w:rFonts w:ascii="Arial Narrow" w:hAnsi="Arial Narrow" w:cs="Arial"/>
              </w:rPr>
            </w:pPr>
          </w:p>
        </w:tc>
        <w:tc>
          <w:tcPr>
            <w:tcW w:w="466" w:type="dxa"/>
            <w:gridSpan w:val="2"/>
            <w:tcBorders>
              <w:top w:val="single" w:sz="4" w:space="0" w:color="auto"/>
              <w:bottom w:val="nil"/>
            </w:tcBorders>
            <w:vAlign w:val="center"/>
          </w:tcPr>
          <w:p w14:paraId="219710A6" w14:textId="77777777" w:rsidR="00DC5718" w:rsidRPr="00E1648A" w:rsidRDefault="00DC5718" w:rsidP="004447B9">
            <w:pPr>
              <w:keepNext/>
              <w:rPr>
                <w:rFonts w:ascii="Arial Narrow" w:hAnsi="Arial Narrow" w:cs="Arial"/>
              </w:rPr>
            </w:pPr>
          </w:p>
        </w:tc>
        <w:tc>
          <w:tcPr>
            <w:tcW w:w="2189" w:type="dxa"/>
            <w:gridSpan w:val="3"/>
            <w:tcBorders>
              <w:top w:val="single" w:sz="4" w:space="0" w:color="auto"/>
              <w:bottom w:val="nil"/>
            </w:tcBorders>
            <w:vAlign w:val="center"/>
          </w:tcPr>
          <w:p w14:paraId="3B667863" w14:textId="77777777" w:rsidR="00DC5718" w:rsidRPr="00E1648A" w:rsidRDefault="00DC5718" w:rsidP="004447B9">
            <w:pPr>
              <w:pStyle w:val="TableMedium"/>
              <w:keepNext/>
              <w:rPr>
                <w:rFonts w:ascii="Arial Narrow" w:hAnsi="Arial Narrow" w:cs="Arial"/>
                <w:sz w:val="24"/>
                <w:lang w:val="sk-SK"/>
              </w:rPr>
            </w:pPr>
          </w:p>
        </w:tc>
        <w:tc>
          <w:tcPr>
            <w:tcW w:w="379" w:type="dxa"/>
            <w:tcBorders>
              <w:top w:val="single" w:sz="4" w:space="0" w:color="auto"/>
              <w:bottom w:val="nil"/>
            </w:tcBorders>
            <w:vAlign w:val="center"/>
          </w:tcPr>
          <w:p w14:paraId="65253DC3" w14:textId="77777777" w:rsidR="00DC5718" w:rsidRPr="00E1648A" w:rsidRDefault="00DC5718" w:rsidP="004447B9">
            <w:pPr>
              <w:pStyle w:val="TableMedium"/>
              <w:keepNext/>
              <w:rPr>
                <w:rFonts w:ascii="Arial Narrow" w:hAnsi="Arial Narrow" w:cs="Arial"/>
                <w:sz w:val="24"/>
                <w:lang w:val="sk-SK"/>
              </w:rPr>
            </w:pPr>
          </w:p>
        </w:tc>
        <w:tc>
          <w:tcPr>
            <w:tcW w:w="2099" w:type="dxa"/>
            <w:gridSpan w:val="2"/>
            <w:tcBorders>
              <w:top w:val="single" w:sz="4" w:space="0" w:color="auto"/>
              <w:bottom w:val="nil"/>
            </w:tcBorders>
            <w:vAlign w:val="center"/>
          </w:tcPr>
          <w:p w14:paraId="60BF4CD6" w14:textId="77777777" w:rsidR="00DC5718" w:rsidRPr="00E1648A" w:rsidRDefault="00DC5718" w:rsidP="004447B9">
            <w:pPr>
              <w:pStyle w:val="TableMedium"/>
              <w:keepNext/>
              <w:rPr>
                <w:rFonts w:ascii="Arial Narrow" w:hAnsi="Arial Narrow" w:cs="Arial"/>
                <w:sz w:val="24"/>
                <w:lang w:val="sk-SK"/>
              </w:rPr>
            </w:pPr>
          </w:p>
        </w:tc>
        <w:tc>
          <w:tcPr>
            <w:tcW w:w="886" w:type="dxa"/>
            <w:tcBorders>
              <w:top w:val="single" w:sz="4" w:space="0" w:color="auto"/>
            </w:tcBorders>
            <w:vAlign w:val="center"/>
          </w:tcPr>
          <w:p w14:paraId="25F39645" w14:textId="77777777" w:rsidR="00DC5718" w:rsidRPr="00E1648A" w:rsidRDefault="00DC5718" w:rsidP="004447B9">
            <w:pPr>
              <w:keepNext/>
              <w:rPr>
                <w:rFonts w:ascii="Arial Narrow" w:hAnsi="Arial Narrow" w:cs="Arial"/>
              </w:rPr>
            </w:pPr>
          </w:p>
        </w:tc>
      </w:tr>
      <w:tr w:rsidR="00DC5718" w:rsidRPr="00244C60" w14:paraId="72F78D9B" w14:textId="77777777" w:rsidTr="004447B9">
        <w:trPr>
          <w:trHeight w:val="191"/>
        </w:trPr>
        <w:tc>
          <w:tcPr>
            <w:tcW w:w="1874" w:type="dxa"/>
            <w:tcBorders>
              <w:top w:val="nil"/>
            </w:tcBorders>
            <w:vAlign w:val="center"/>
          </w:tcPr>
          <w:p w14:paraId="6C37146E"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Zodpovedný za vykonanie nasadenia zmeny:</w:t>
            </w:r>
          </w:p>
        </w:tc>
        <w:tc>
          <w:tcPr>
            <w:tcW w:w="1828" w:type="dxa"/>
            <w:tcBorders>
              <w:top w:val="nil"/>
              <w:bottom w:val="single" w:sz="4" w:space="0" w:color="auto"/>
            </w:tcBorders>
            <w:vAlign w:val="center"/>
          </w:tcPr>
          <w:p w14:paraId="1817B141" w14:textId="77777777" w:rsidR="00DC5718" w:rsidRPr="00E1648A" w:rsidRDefault="00DC5718" w:rsidP="004447B9">
            <w:pPr>
              <w:keepNext/>
              <w:jc w:val="center"/>
              <w:rPr>
                <w:rFonts w:ascii="Arial Narrow" w:hAnsi="Arial Narrow" w:cs="Arial"/>
              </w:rPr>
            </w:pPr>
            <w:r w:rsidRPr="00E1648A">
              <w:rPr>
                <w:rFonts w:ascii="Arial Narrow" w:eastAsia="Arial Unicode MS" w:hAnsi="Arial Narrow" w:cs="Arial"/>
              </w:rPr>
              <w:t xml:space="preserve">     </w:t>
            </w:r>
          </w:p>
        </w:tc>
        <w:tc>
          <w:tcPr>
            <w:tcW w:w="466" w:type="dxa"/>
            <w:gridSpan w:val="2"/>
            <w:tcBorders>
              <w:top w:val="nil"/>
              <w:bottom w:val="nil"/>
            </w:tcBorders>
            <w:vAlign w:val="center"/>
          </w:tcPr>
          <w:p w14:paraId="5FF7D6AA" w14:textId="77777777" w:rsidR="00DC5718" w:rsidRPr="00E1648A" w:rsidRDefault="00DC5718" w:rsidP="004447B9">
            <w:pPr>
              <w:keepNext/>
              <w:rPr>
                <w:rFonts w:ascii="Arial Narrow" w:hAnsi="Arial Narrow" w:cs="Arial"/>
              </w:rPr>
            </w:pPr>
          </w:p>
        </w:tc>
        <w:tc>
          <w:tcPr>
            <w:tcW w:w="2189" w:type="dxa"/>
            <w:gridSpan w:val="3"/>
            <w:tcBorders>
              <w:top w:val="nil"/>
              <w:bottom w:val="single" w:sz="4" w:space="0" w:color="auto"/>
            </w:tcBorders>
            <w:vAlign w:val="center"/>
          </w:tcPr>
          <w:p w14:paraId="41F31F9C"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     </w:t>
            </w:r>
          </w:p>
        </w:tc>
        <w:tc>
          <w:tcPr>
            <w:tcW w:w="379" w:type="dxa"/>
            <w:tcBorders>
              <w:top w:val="nil"/>
            </w:tcBorders>
            <w:vAlign w:val="center"/>
          </w:tcPr>
          <w:p w14:paraId="27107412" w14:textId="77777777" w:rsidR="00DC5718" w:rsidRPr="00E1648A" w:rsidRDefault="00DC5718" w:rsidP="004447B9">
            <w:pPr>
              <w:pStyle w:val="TableMedium"/>
              <w:keepNext/>
              <w:rPr>
                <w:rFonts w:ascii="Arial Narrow" w:hAnsi="Arial Narrow" w:cs="Arial"/>
                <w:sz w:val="24"/>
                <w:lang w:val="sk-SK"/>
              </w:rPr>
            </w:pPr>
          </w:p>
        </w:tc>
        <w:tc>
          <w:tcPr>
            <w:tcW w:w="2099" w:type="dxa"/>
            <w:gridSpan w:val="2"/>
            <w:tcBorders>
              <w:top w:val="nil"/>
              <w:bottom w:val="single" w:sz="4" w:space="0" w:color="auto"/>
            </w:tcBorders>
            <w:vAlign w:val="center"/>
          </w:tcPr>
          <w:p w14:paraId="3D41AC8F" w14:textId="77777777" w:rsidR="00DC5718" w:rsidRPr="00E1648A" w:rsidRDefault="00DC5718" w:rsidP="004447B9">
            <w:pPr>
              <w:pStyle w:val="TableMedium"/>
              <w:keepNext/>
              <w:rPr>
                <w:rFonts w:ascii="Arial Narrow" w:hAnsi="Arial Narrow" w:cs="Arial"/>
                <w:sz w:val="24"/>
                <w:lang w:val="sk-SK"/>
              </w:rPr>
            </w:pPr>
          </w:p>
        </w:tc>
        <w:tc>
          <w:tcPr>
            <w:tcW w:w="886" w:type="dxa"/>
            <w:tcBorders>
              <w:top w:val="nil"/>
            </w:tcBorders>
            <w:vAlign w:val="center"/>
          </w:tcPr>
          <w:p w14:paraId="1B85B182" w14:textId="77777777" w:rsidR="00DC5718" w:rsidRPr="00E1648A" w:rsidRDefault="00DC5718" w:rsidP="004447B9">
            <w:pPr>
              <w:keepNext/>
              <w:rPr>
                <w:rFonts w:ascii="Arial Narrow" w:hAnsi="Arial Narrow" w:cs="Arial"/>
              </w:rPr>
            </w:pPr>
          </w:p>
        </w:tc>
      </w:tr>
      <w:tr w:rsidR="00DC5718" w:rsidRPr="00244C60" w14:paraId="13759A56" w14:textId="77777777" w:rsidTr="004447B9">
        <w:tc>
          <w:tcPr>
            <w:tcW w:w="1874" w:type="dxa"/>
          </w:tcPr>
          <w:p w14:paraId="1E007B28" w14:textId="77777777" w:rsidR="00DC5718" w:rsidRPr="00E1648A" w:rsidRDefault="00DC5718" w:rsidP="004447B9">
            <w:pPr>
              <w:pStyle w:val="TableSmHeadingRight"/>
              <w:keepLines w:val="0"/>
              <w:rPr>
                <w:rFonts w:ascii="Arial Narrow" w:hAnsi="Arial Narrow" w:cs="Arial"/>
                <w:sz w:val="24"/>
                <w:lang w:val="sk-SK"/>
              </w:rPr>
            </w:pPr>
          </w:p>
        </w:tc>
        <w:tc>
          <w:tcPr>
            <w:tcW w:w="1828" w:type="dxa"/>
            <w:tcBorders>
              <w:top w:val="single" w:sz="4" w:space="0" w:color="auto"/>
            </w:tcBorders>
          </w:tcPr>
          <w:p w14:paraId="13816D26" w14:textId="77777777" w:rsidR="00DC5718" w:rsidRPr="00E1648A" w:rsidRDefault="00DC5718" w:rsidP="004447B9">
            <w:pPr>
              <w:keepNext/>
              <w:jc w:val="center"/>
              <w:rPr>
                <w:rFonts w:ascii="Arial Narrow" w:hAnsi="Arial Narrow" w:cs="Arial"/>
              </w:rPr>
            </w:pPr>
            <w:r w:rsidRPr="00E1648A">
              <w:rPr>
                <w:rFonts w:ascii="Arial Narrow" w:hAnsi="Arial Narrow" w:cs="Arial"/>
              </w:rPr>
              <w:t>Meno</w:t>
            </w:r>
          </w:p>
        </w:tc>
        <w:tc>
          <w:tcPr>
            <w:tcW w:w="466" w:type="dxa"/>
            <w:gridSpan w:val="2"/>
            <w:tcBorders>
              <w:top w:val="nil"/>
              <w:bottom w:val="nil"/>
            </w:tcBorders>
          </w:tcPr>
          <w:p w14:paraId="67450672" w14:textId="77777777" w:rsidR="00DC5718" w:rsidRPr="00E1648A" w:rsidRDefault="00DC5718" w:rsidP="004447B9">
            <w:pPr>
              <w:keepNext/>
              <w:rPr>
                <w:rFonts w:ascii="Arial Narrow" w:hAnsi="Arial Narrow" w:cs="Arial"/>
              </w:rPr>
            </w:pPr>
          </w:p>
        </w:tc>
        <w:tc>
          <w:tcPr>
            <w:tcW w:w="2189" w:type="dxa"/>
            <w:gridSpan w:val="3"/>
            <w:tcBorders>
              <w:top w:val="single" w:sz="4" w:space="0" w:color="auto"/>
            </w:tcBorders>
          </w:tcPr>
          <w:p w14:paraId="5E1533BB" w14:textId="77777777" w:rsidR="00DC5718" w:rsidRPr="00E1648A" w:rsidRDefault="00DC5718" w:rsidP="004447B9">
            <w:pPr>
              <w:keepNext/>
              <w:jc w:val="center"/>
              <w:rPr>
                <w:rFonts w:ascii="Arial Narrow" w:hAnsi="Arial Narrow" w:cs="Arial"/>
              </w:rPr>
            </w:pPr>
            <w:r w:rsidRPr="00E1648A">
              <w:rPr>
                <w:rFonts w:ascii="Arial Narrow" w:hAnsi="Arial Narrow" w:cs="Arial"/>
              </w:rPr>
              <w:t>Dátum</w:t>
            </w:r>
          </w:p>
        </w:tc>
        <w:tc>
          <w:tcPr>
            <w:tcW w:w="379" w:type="dxa"/>
          </w:tcPr>
          <w:p w14:paraId="6E6E717C" w14:textId="77777777" w:rsidR="00DC5718" w:rsidRPr="00E1648A" w:rsidRDefault="00DC5718" w:rsidP="004447B9">
            <w:pPr>
              <w:pStyle w:val="TableMedium"/>
              <w:keepNext/>
              <w:rPr>
                <w:rFonts w:ascii="Arial Narrow" w:hAnsi="Arial Narrow" w:cs="Arial"/>
                <w:sz w:val="24"/>
                <w:lang w:val="sk-SK"/>
              </w:rPr>
            </w:pPr>
          </w:p>
        </w:tc>
        <w:tc>
          <w:tcPr>
            <w:tcW w:w="2099" w:type="dxa"/>
            <w:gridSpan w:val="2"/>
            <w:tcBorders>
              <w:top w:val="nil"/>
              <w:bottom w:val="nil"/>
            </w:tcBorders>
          </w:tcPr>
          <w:p w14:paraId="1E04991C" w14:textId="77777777" w:rsidR="00DC5718" w:rsidRPr="00E1648A" w:rsidRDefault="00DC5718" w:rsidP="004447B9">
            <w:pPr>
              <w:keepNext/>
              <w:jc w:val="center"/>
              <w:rPr>
                <w:rFonts w:ascii="Arial Narrow" w:hAnsi="Arial Narrow" w:cs="Arial"/>
              </w:rPr>
            </w:pPr>
            <w:r w:rsidRPr="00E1648A">
              <w:rPr>
                <w:rFonts w:ascii="Arial Narrow" w:hAnsi="Arial Narrow" w:cs="Arial"/>
              </w:rPr>
              <w:t>Podpis</w:t>
            </w:r>
          </w:p>
        </w:tc>
        <w:tc>
          <w:tcPr>
            <w:tcW w:w="886" w:type="dxa"/>
          </w:tcPr>
          <w:p w14:paraId="317292C7" w14:textId="77777777" w:rsidR="00DC5718" w:rsidRPr="00E1648A" w:rsidRDefault="00DC5718" w:rsidP="004447B9">
            <w:pPr>
              <w:keepNext/>
              <w:rPr>
                <w:rFonts w:ascii="Arial Narrow" w:hAnsi="Arial Narrow" w:cs="Arial"/>
              </w:rPr>
            </w:pPr>
          </w:p>
        </w:tc>
      </w:tr>
      <w:tr w:rsidR="00DC5718" w:rsidRPr="00244C60" w14:paraId="1C321F0A" w14:textId="77777777" w:rsidTr="004447B9">
        <w:tc>
          <w:tcPr>
            <w:tcW w:w="1874" w:type="dxa"/>
            <w:tcBorders>
              <w:bottom w:val="single" w:sz="4" w:space="0" w:color="auto"/>
            </w:tcBorders>
          </w:tcPr>
          <w:p w14:paraId="21AE9801" w14:textId="77777777" w:rsidR="00DC5718" w:rsidRPr="00E1648A" w:rsidRDefault="00DC5718" w:rsidP="004447B9">
            <w:pPr>
              <w:pStyle w:val="TableSmHeadingRight"/>
              <w:keepLines w:val="0"/>
              <w:rPr>
                <w:rFonts w:ascii="Arial Narrow" w:hAnsi="Arial Narrow" w:cs="Arial"/>
                <w:sz w:val="24"/>
                <w:lang w:val="sk-SK"/>
              </w:rPr>
            </w:pPr>
          </w:p>
        </w:tc>
        <w:tc>
          <w:tcPr>
            <w:tcW w:w="7847" w:type="dxa"/>
            <w:gridSpan w:val="10"/>
            <w:tcBorders>
              <w:bottom w:val="single" w:sz="4" w:space="0" w:color="auto"/>
            </w:tcBorders>
          </w:tcPr>
          <w:p w14:paraId="420A3222" w14:textId="77777777" w:rsidR="00DC5718" w:rsidRPr="00E1648A" w:rsidRDefault="00DC5718" w:rsidP="004447B9">
            <w:pPr>
              <w:pStyle w:val="TableMedium"/>
              <w:keepNext/>
              <w:rPr>
                <w:rFonts w:ascii="Arial Narrow" w:hAnsi="Arial Narrow" w:cs="Arial"/>
                <w:sz w:val="24"/>
                <w:lang w:val="sk-SK"/>
              </w:rPr>
            </w:pPr>
          </w:p>
        </w:tc>
      </w:tr>
    </w:tbl>
    <w:p w14:paraId="49DD908F" w14:textId="77777777" w:rsidR="00DC5718" w:rsidRPr="00E1648A" w:rsidRDefault="00DC5718" w:rsidP="00DC5718">
      <w:pPr>
        <w:pStyle w:val="Normlnysozarkami"/>
        <w:keepNext/>
        <w:ind w:left="0"/>
        <w:rPr>
          <w:rFonts w:ascii="Arial Narrow" w:hAnsi="Arial Narrow" w:cs="Arial"/>
        </w:rPr>
      </w:pPr>
    </w:p>
    <w:p w14:paraId="53FF9431" w14:textId="77777777" w:rsidR="00DC5718" w:rsidRPr="00E1648A" w:rsidRDefault="00DC5718" w:rsidP="00DC5718">
      <w:pPr>
        <w:pStyle w:val="Nadpis2"/>
        <w:numPr>
          <w:ilvl w:val="1"/>
          <w:numId w:val="0"/>
        </w:numPr>
        <w:tabs>
          <w:tab w:val="num" w:pos="576"/>
        </w:tabs>
        <w:ind w:rightChars="-354" w:right="-850"/>
        <w:rPr>
          <w:rFonts w:ascii="Arial Narrow" w:hAnsi="Arial Narrow"/>
        </w:rPr>
      </w:pPr>
      <w:r w:rsidRPr="00E1648A">
        <w:rPr>
          <w:rFonts w:ascii="Arial Narrow" w:hAnsi="Arial Narrow"/>
        </w:rPr>
        <w:br w:type="page"/>
      </w:r>
      <w:r w:rsidRPr="00E1648A">
        <w:rPr>
          <w:rFonts w:ascii="Arial Narrow" w:hAnsi="Arial Narrow"/>
        </w:rPr>
        <w:lastRenderedPageBreak/>
        <w:t>Formulár: Akceptačný protokol k štúdii realizovateľnosti</w:t>
      </w:r>
    </w:p>
    <w:p w14:paraId="0EE4F844" w14:textId="77777777" w:rsidR="00DC5718" w:rsidRPr="00E1648A" w:rsidRDefault="00DC5718" w:rsidP="00DC5718">
      <w:pPr>
        <w:rPr>
          <w:rFonts w:ascii="Arial Narrow" w:hAnsi="Arial Narrow"/>
        </w:rPr>
      </w:pPr>
    </w:p>
    <w:tbl>
      <w:tblPr>
        <w:tblW w:w="972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4470"/>
        <w:gridCol w:w="2650"/>
      </w:tblGrid>
      <w:tr w:rsidR="00DC5718" w:rsidRPr="00244C60" w14:paraId="690708EB" w14:textId="77777777" w:rsidTr="00236AE7">
        <w:trPr>
          <w:cantSplit/>
        </w:trPr>
        <w:tc>
          <w:tcPr>
            <w:tcW w:w="2600" w:type="dxa"/>
            <w:tcBorders>
              <w:top w:val="double" w:sz="6" w:space="0" w:color="auto"/>
              <w:bottom w:val="nil"/>
              <w:right w:val="dotted" w:sz="4" w:space="0" w:color="auto"/>
            </w:tcBorders>
          </w:tcPr>
          <w:p w14:paraId="011501BA" w14:textId="679F4FE0" w:rsidR="00DC5718" w:rsidRPr="00E1648A" w:rsidRDefault="00A711D3" w:rsidP="00236AE7">
            <w:pPr>
              <w:keepNext/>
              <w:ind w:left="686"/>
              <w:jc w:val="center"/>
              <w:rPr>
                <w:rFonts w:ascii="Arial Narrow" w:hAnsi="Arial Narrow" w:cs="Arial"/>
                <w:b/>
              </w:rPr>
            </w:pPr>
            <w:r w:rsidRPr="00E1648A">
              <w:rPr>
                <w:rFonts w:ascii="Arial Narrow" w:hAnsi="Arial Narrow" w:cs="Arial"/>
                <w:bCs/>
                <w:noProof/>
                <w:sz w:val="18"/>
                <w:szCs w:val="18"/>
              </w:rPr>
              <w:drawing>
                <wp:anchor distT="0" distB="0" distL="114300" distR="114300" simplePos="0" relativeHeight="251669504" behindDoc="0" locked="0" layoutInCell="1" allowOverlap="1" wp14:anchorId="0F421A60" wp14:editId="05B6F15B">
                  <wp:simplePos x="0" y="0"/>
                  <wp:positionH relativeFrom="column">
                    <wp:posOffset>-8255</wp:posOffset>
                  </wp:positionH>
                  <wp:positionV relativeFrom="paragraph">
                    <wp:posOffset>53340</wp:posOffset>
                  </wp:positionV>
                  <wp:extent cx="510540" cy="537210"/>
                  <wp:effectExtent l="0" t="0" r="0" b="0"/>
                  <wp:wrapNone/>
                  <wp:docPr id="6"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1" cstate="print"/>
                          <a:stretch>
                            <a:fillRect/>
                          </a:stretch>
                        </pic:blipFill>
                        <pic:spPr>
                          <a:xfrm>
                            <a:off x="0" y="0"/>
                            <a:ext cx="510540" cy="537210"/>
                          </a:xfrm>
                          <a:prstGeom prst="rect">
                            <a:avLst/>
                          </a:prstGeom>
                        </pic:spPr>
                      </pic:pic>
                    </a:graphicData>
                  </a:graphic>
                </wp:anchor>
              </w:drawing>
            </w:r>
            <w:r w:rsidR="00DC5718" w:rsidRPr="00E1648A">
              <w:rPr>
                <w:rFonts w:ascii="Arial Narrow" w:hAnsi="Arial Narrow" w:cs="Arial"/>
                <w:b/>
              </w:rPr>
              <w:t>Ministerstvo financií SR</w:t>
            </w:r>
          </w:p>
          <w:p w14:paraId="1DEFF8D1" w14:textId="77777777" w:rsidR="00DC5718" w:rsidRPr="00E1648A" w:rsidRDefault="00DC5718" w:rsidP="004447B9">
            <w:pPr>
              <w:pStyle w:val="Nadpis1"/>
              <w:spacing w:before="60" w:after="40"/>
              <w:rPr>
                <w:rFonts w:ascii="Arial Narrow" w:hAnsi="Arial Narrow"/>
                <w:b w:val="0"/>
                <w:bCs w:val="0"/>
                <w:sz w:val="24"/>
                <w:szCs w:val="24"/>
              </w:rPr>
            </w:pPr>
          </w:p>
        </w:tc>
        <w:tc>
          <w:tcPr>
            <w:tcW w:w="4470" w:type="dxa"/>
            <w:tcBorders>
              <w:left w:val="nil"/>
              <w:right w:val="nil"/>
            </w:tcBorders>
          </w:tcPr>
          <w:p w14:paraId="1A291EE7" w14:textId="77777777" w:rsidR="00DC5718" w:rsidRPr="00E1648A" w:rsidRDefault="00DC5718" w:rsidP="004447B9">
            <w:pPr>
              <w:keepNext/>
              <w:spacing w:before="100" w:after="60"/>
              <w:jc w:val="center"/>
              <w:rPr>
                <w:rFonts w:ascii="Arial Narrow" w:hAnsi="Arial Narrow" w:cs="Arial"/>
                <w:b/>
              </w:rPr>
            </w:pPr>
            <w:r w:rsidRPr="00E1648A">
              <w:rPr>
                <w:rFonts w:ascii="Arial Narrow" w:hAnsi="Arial Narrow" w:cs="Arial"/>
                <w:b/>
              </w:rPr>
              <w:t>Akceptačný protokol pre výkony</w:t>
            </w:r>
          </w:p>
          <w:p w14:paraId="36935301" w14:textId="77777777" w:rsidR="00DC5718" w:rsidRPr="00E1648A" w:rsidRDefault="00DC5718" w:rsidP="004447B9">
            <w:pPr>
              <w:keepNext/>
              <w:spacing w:before="100" w:after="60"/>
              <w:jc w:val="center"/>
              <w:rPr>
                <w:rFonts w:ascii="Arial Narrow" w:hAnsi="Arial Narrow" w:cs="Arial"/>
                <w:b/>
              </w:rPr>
            </w:pPr>
            <w:r w:rsidRPr="00E1648A">
              <w:rPr>
                <w:rFonts w:ascii="Arial Narrow" w:hAnsi="Arial Narrow" w:cs="Arial"/>
                <w:b/>
              </w:rPr>
              <w:t xml:space="preserve"> podľa Štúdie realizovateľnosti </w:t>
            </w:r>
          </w:p>
        </w:tc>
        <w:tc>
          <w:tcPr>
            <w:tcW w:w="2650" w:type="dxa"/>
            <w:vMerge w:val="restart"/>
            <w:tcBorders>
              <w:top w:val="double" w:sz="6" w:space="0" w:color="auto"/>
              <w:left w:val="dotted" w:sz="4" w:space="0" w:color="auto"/>
            </w:tcBorders>
          </w:tcPr>
          <w:p w14:paraId="4CE42FB5" w14:textId="77777777" w:rsidR="00DC5718" w:rsidRPr="00E1648A" w:rsidRDefault="00DC5718" w:rsidP="004447B9">
            <w:pPr>
              <w:keepNext/>
              <w:spacing w:before="60" w:after="40"/>
              <w:ind w:right="-72"/>
              <w:jc w:val="center"/>
              <w:rPr>
                <w:rFonts w:ascii="Arial Narrow" w:hAnsi="Arial Narrow" w:cs="Arial"/>
              </w:rPr>
            </w:pPr>
          </w:p>
        </w:tc>
      </w:tr>
      <w:tr w:rsidR="00DC5718" w:rsidRPr="00244C60" w14:paraId="0F5D85B7" w14:textId="77777777" w:rsidTr="00236AE7">
        <w:trPr>
          <w:cantSplit/>
        </w:trPr>
        <w:tc>
          <w:tcPr>
            <w:tcW w:w="2600" w:type="dxa"/>
            <w:tcBorders>
              <w:top w:val="nil"/>
              <w:bottom w:val="double" w:sz="6" w:space="0" w:color="auto"/>
              <w:right w:val="dotted" w:sz="4" w:space="0" w:color="auto"/>
            </w:tcBorders>
            <w:vAlign w:val="center"/>
          </w:tcPr>
          <w:p w14:paraId="4DEE1B3A" w14:textId="77777777" w:rsidR="00DC5718" w:rsidRPr="00E1648A" w:rsidRDefault="00DC5718" w:rsidP="00DC5718">
            <w:pPr>
              <w:pStyle w:val="Nadpis4"/>
              <w:tabs>
                <w:tab w:val="left" w:pos="2160"/>
                <w:tab w:val="left" w:pos="2880"/>
                <w:tab w:val="left" w:pos="4500"/>
              </w:tabs>
              <w:rPr>
                <w:rFonts w:ascii="Arial Narrow" w:hAnsi="Arial Narrow" w:cs="Arial"/>
                <w:b w:val="0"/>
                <w:bCs w:val="0"/>
                <w:szCs w:val="24"/>
              </w:rPr>
            </w:pPr>
          </w:p>
        </w:tc>
        <w:tc>
          <w:tcPr>
            <w:tcW w:w="4470" w:type="dxa"/>
            <w:tcBorders>
              <w:left w:val="nil"/>
              <w:right w:val="nil"/>
            </w:tcBorders>
          </w:tcPr>
          <w:p w14:paraId="42976393" w14:textId="77777777" w:rsidR="00DC5718" w:rsidRPr="00E1648A" w:rsidRDefault="00DC5718" w:rsidP="004447B9">
            <w:pPr>
              <w:pStyle w:val="HPTableTitle"/>
              <w:keepLines w:val="0"/>
              <w:spacing w:before="120"/>
              <w:jc w:val="center"/>
              <w:rPr>
                <w:rFonts w:ascii="Arial Narrow" w:hAnsi="Arial Narrow" w:cs="Arial"/>
                <w:sz w:val="24"/>
                <w:lang w:val="sk-SK"/>
              </w:rPr>
            </w:pPr>
          </w:p>
        </w:tc>
        <w:tc>
          <w:tcPr>
            <w:tcW w:w="2650" w:type="dxa"/>
            <w:vMerge/>
            <w:tcBorders>
              <w:left w:val="dotted" w:sz="4" w:space="0" w:color="auto"/>
              <w:bottom w:val="double" w:sz="6" w:space="0" w:color="auto"/>
            </w:tcBorders>
          </w:tcPr>
          <w:p w14:paraId="44D3E0A2" w14:textId="77777777" w:rsidR="00DC5718" w:rsidRPr="00E1648A" w:rsidRDefault="00DC5718" w:rsidP="004447B9">
            <w:pPr>
              <w:keepNext/>
              <w:spacing w:before="80" w:after="80"/>
              <w:jc w:val="right"/>
              <w:rPr>
                <w:rFonts w:ascii="Arial Narrow" w:hAnsi="Arial Narrow" w:cs="Arial"/>
                <w:b/>
              </w:rPr>
            </w:pPr>
          </w:p>
        </w:tc>
      </w:tr>
    </w:tbl>
    <w:p w14:paraId="11DF6F50" w14:textId="77777777" w:rsidR="00DC5718" w:rsidRPr="00E1648A" w:rsidRDefault="00DC5718" w:rsidP="00DC5718">
      <w:pPr>
        <w:keepNext/>
        <w:rPr>
          <w:rFonts w:ascii="Arial Narrow" w:hAnsi="Arial Narrow" w:cs="Arial"/>
        </w:rPr>
      </w:pPr>
    </w:p>
    <w:p w14:paraId="43BDFB85" w14:textId="77777777" w:rsidR="00DC5718" w:rsidRPr="00E1648A" w:rsidRDefault="00DC5718" w:rsidP="00DC5718">
      <w:pPr>
        <w:pStyle w:val="HPTableTitle"/>
        <w:keepLines w:val="0"/>
        <w:rPr>
          <w:rFonts w:ascii="Arial Narrow" w:hAnsi="Arial Narrow" w:cs="Arial"/>
          <w:sz w:val="24"/>
          <w:lang w:val="sk-SK"/>
        </w:rPr>
      </w:pPr>
      <w:r w:rsidRPr="00E1648A">
        <w:rPr>
          <w:rFonts w:ascii="Arial Narrow" w:hAnsi="Arial Narrow" w:cs="Arial"/>
          <w:sz w:val="24"/>
          <w:lang w:val="sk-SK"/>
        </w:rPr>
        <w:t>Identifikácia výkonu</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1710"/>
        <w:gridCol w:w="1440"/>
        <w:gridCol w:w="1800"/>
        <w:gridCol w:w="360"/>
        <w:gridCol w:w="990"/>
        <w:gridCol w:w="1170"/>
      </w:tblGrid>
      <w:tr w:rsidR="00DC5718" w:rsidRPr="00244C60" w14:paraId="1F8F8831" w14:textId="77777777" w:rsidTr="004447B9">
        <w:trPr>
          <w:cantSplit/>
          <w:trHeight w:val="236"/>
        </w:trPr>
        <w:tc>
          <w:tcPr>
            <w:tcW w:w="2070" w:type="dxa"/>
          </w:tcPr>
          <w:p w14:paraId="6A6704A4"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ID objednávky:</w:t>
            </w:r>
          </w:p>
        </w:tc>
        <w:tc>
          <w:tcPr>
            <w:tcW w:w="3150" w:type="dxa"/>
            <w:gridSpan w:val="2"/>
          </w:tcPr>
          <w:p w14:paraId="0D29F3EE" w14:textId="77777777" w:rsidR="00DC5718" w:rsidRPr="00E1648A" w:rsidRDefault="00DC5718" w:rsidP="004447B9">
            <w:pPr>
              <w:pStyle w:val="TableMedium"/>
              <w:keepNext/>
              <w:rPr>
                <w:rFonts w:ascii="Arial Narrow" w:hAnsi="Arial Narrow" w:cs="Arial"/>
                <w:sz w:val="24"/>
                <w:lang w:val="sk-SK"/>
              </w:rPr>
            </w:pPr>
            <w:proofErr w:type="spellStart"/>
            <w:r w:rsidRPr="00E1648A">
              <w:rPr>
                <w:rFonts w:ascii="Arial Narrow" w:hAnsi="Arial Narrow" w:cs="Arial"/>
                <w:sz w:val="24"/>
                <w:lang w:val="sk-SK"/>
              </w:rPr>
              <w:t>RRMMDD_mo_N</w:t>
            </w:r>
            <w:proofErr w:type="spellEnd"/>
            <w:r w:rsidRPr="00E1648A">
              <w:rPr>
                <w:rFonts w:ascii="Arial Narrow" w:hAnsi="Arial Narrow" w:cs="Arial"/>
                <w:sz w:val="24"/>
                <w:lang w:val="sk-SK"/>
              </w:rPr>
              <w:t xml:space="preserve">  O</w:t>
            </w:r>
          </w:p>
          <w:p w14:paraId="1D7F979A"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(RRMMDD – rok mesiac-deň</w:t>
            </w:r>
          </w:p>
          <w:p w14:paraId="42E7B3E1" w14:textId="77777777" w:rsidR="00DC5718" w:rsidRPr="00E1648A" w:rsidRDefault="00DC5718" w:rsidP="004447B9">
            <w:pPr>
              <w:pStyle w:val="TableMedium"/>
              <w:keepNext/>
              <w:rPr>
                <w:rFonts w:ascii="Arial Narrow" w:hAnsi="Arial Narrow" w:cs="Arial"/>
                <w:sz w:val="24"/>
                <w:lang w:val="sk-SK"/>
              </w:rPr>
            </w:pPr>
            <w:proofErr w:type="spellStart"/>
            <w:r w:rsidRPr="00E1648A">
              <w:rPr>
                <w:rFonts w:ascii="Arial Narrow" w:hAnsi="Arial Narrow" w:cs="Arial"/>
                <w:sz w:val="24"/>
                <w:lang w:val="sk-SK"/>
              </w:rPr>
              <w:t>mo</w:t>
            </w:r>
            <w:proofErr w:type="spellEnd"/>
            <w:r w:rsidRPr="00E1648A">
              <w:rPr>
                <w:rFonts w:ascii="Arial Narrow" w:hAnsi="Arial Narrow" w:cs="Arial"/>
                <w:sz w:val="24"/>
                <w:lang w:val="sk-SK"/>
              </w:rPr>
              <w:t xml:space="preserve"> – modul </w:t>
            </w:r>
          </w:p>
          <w:p w14:paraId="4DEC9CC6" w14:textId="77777777" w:rsidR="00DC5718" w:rsidRPr="00E1648A" w:rsidRDefault="00DC5718" w:rsidP="004447B9">
            <w:pPr>
              <w:pStyle w:val="TableMedium"/>
              <w:keepNext/>
              <w:rPr>
                <w:rFonts w:ascii="Arial Narrow" w:hAnsi="Arial Narrow" w:cs="Arial"/>
                <w:sz w:val="24"/>
                <w:lang w:val="sk-SK"/>
              </w:rPr>
            </w:pPr>
            <w:r w:rsidRPr="00E1648A">
              <w:rPr>
                <w:rFonts w:ascii="Arial Narrow" w:hAnsi="Arial Narrow" w:cs="Arial"/>
                <w:sz w:val="24"/>
                <w:lang w:val="sk-SK"/>
              </w:rPr>
              <w:t xml:space="preserve">N – </w:t>
            </w:r>
            <w:proofErr w:type="spellStart"/>
            <w:r w:rsidRPr="00E1648A">
              <w:rPr>
                <w:rFonts w:ascii="Arial Narrow" w:hAnsi="Arial Narrow" w:cs="Arial"/>
                <w:sz w:val="24"/>
                <w:lang w:val="sk-SK"/>
              </w:rPr>
              <w:t>porad</w:t>
            </w:r>
            <w:proofErr w:type="spellEnd"/>
            <w:r w:rsidRPr="00E1648A">
              <w:rPr>
                <w:rFonts w:ascii="Arial Narrow" w:hAnsi="Arial Narrow" w:cs="Arial"/>
                <w:sz w:val="24"/>
                <w:lang w:val="sk-SK"/>
              </w:rPr>
              <w:t>. číslo v rámci dňa a modulu</w:t>
            </w:r>
          </w:p>
          <w:p w14:paraId="09473033" w14:textId="77777777" w:rsidR="00DC5718" w:rsidRPr="00E1648A" w:rsidRDefault="00DC5718" w:rsidP="004447B9">
            <w:pPr>
              <w:pStyle w:val="TableMedium"/>
              <w:keepNext/>
              <w:rPr>
                <w:rFonts w:ascii="Arial Narrow" w:hAnsi="Arial Narrow" w:cs="Arial"/>
                <w:b/>
                <w:sz w:val="24"/>
                <w:lang w:val="sk-SK"/>
              </w:rPr>
            </w:pPr>
            <w:r w:rsidRPr="00E1648A">
              <w:rPr>
                <w:rFonts w:ascii="Arial Narrow" w:hAnsi="Arial Narrow" w:cs="Arial"/>
                <w:sz w:val="24"/>
                <w:lang w:val="sk-SK"/>
              </w:rPr>
              <w:t>O- značka pre objednávku)</w:t>
            </w:r>
          </w:p>
        </w:tc>
        <w:tc>
          <w:tcPr>
            <w:tcW w:w="2160" w:type="dxa"/>
            <w:gridSpan w:val="2"/>
          </w:tcPr>
          <w:p w14:paraId="0B10C6F5" w14:textId="77777777" w:rsidR="00DC5718" w:rsidRPr="00E1648A" w:rsidRDefault="00DC5718" w:rsidP="004447B9">
            <w:pPr>
              <w:pStyle w:val="TableMedium"/>
              <w:keepNext/>
              <w:ind w:left="72"/>
              <w:jc w:val="right"/>
              <w:rPr>
                <w:rFonts w:ascii="Arial Narrow" w:hAnsi="Arial Narrow" w:cs="Arial"/>
                <w:b/>
                <w:bCs/>
                <w:sz w:val="24"/>
                <w:lang w:val="sk-SK"/>
              </w:rPr>
            </w:pPr>
            <w:r w:rsidRPr="00E1648A">
              <w:rPr>
                <w:rFonts w:ascii="Arial Narrow" w:hAnsi="Arial Narrow" w:cs="Arial"/>
                <w:b/>
                <w:sz w:val="24"/>
                <w:lang w:val="sk-SK"/>
              </w:rPr>
              <w:t>Dátum vystavenia objednávky:</w:t>
            </w:r>
          </w:p>
        </w:tc>
        <w:tc>
          <w:tcPr>
            <w:tcW w:w="2160" w:type="dxa"/>
            <w:gridSpan w:val="2"/>
          </w:tcPr>
          <w:p w14:paraId="1DAD61D9" w14:textId="77777777" w:rsidR="00DC5718" w:rsidRPr="00E1648A" w:rsidRDefault="00DC5718" w:rsidP="004447B9">
            <w:pPr>
              <w:pStyle w:val="TableMedium"/>
              <w:keepNext/>
              <w:rPr>
                <w:rFonts w:ascii="Arial Narrow" w:hAnsi="Arial Narrow" w:cs="Arial"/>
                <w:sz w:val="24"/>
                <w:lang w:val="sk-SK"/>
              </w:rPr>
            </w:pPr>
          </w:p>
        </w:tc>
      </w:tr>
      <w:tr w:rsidR="00DC5718" w:rsidRPr="00244C60" w14:paraId="7EAD6F90" w14:textId="77777777" w:rsidTr="004447B9">
        <w:trPr>
          <w:trHeight w:val="236"/>
        </w:trPr>
        <w:tc>
          <w:tcPr>
            <w:tcW w:w="2070" w:type="dxa"/>
          </w:tcPr>
          <w:p w14:paraId="606888C7"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PM Zákazníka:</w:t>
            </w:r>
          </w:p>
        </w:tc>
        <w:tc>
          <w:tcPr>
            <w:tcW w:w="3150" w:type="dxa"/>
            <w:gridSpan w:val="2"/>
          </w:tcPr>
          <w:p w14:paraId="2554375A" w14:textId="77777777" w:rsidR="00DC5718" w:rsidRPr="00E1648A" w:rsidRDefault="00DC5718" w:rsidP="004447B9">
            <w:pPr>
              <w:pStyle w:val="TableMedium"/>
              <w:keepNext/>
              <w:rPr>
                <w:rFonts w:ascii="Arial Narrow" w:hAnsi="Arial Narrow" w:cs="Arial"/>
                <w:sz w:val="24"/>
                <w:lang w:val="sk-SK"/>
              </w:rPr>
            </w:pPr>
          </w:p>
        </w:tc>
        <w:tc>
          <w:tcPr>
            <w:tcW w:w="2160" w:type="dxa"/>
            <w:gridSpan w:val="2"/>
          </w:tcPr>
          <w:p w14:paraId="2ADC313E"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PM Poskytovateľa:</w:t>
            </w:r>
          </w:p>
        </w:tc>
        <w:tc>
          <w:tcPr>
            <w:tcW w:w="2160" w:type="dxa"/>
            <w:gridSpan w:val="2"/>
          </w:tcPr>
          <w:p w14:paraId="5C59DE2E" w14:textId="77777777" w:rsidR="00DC5718" w:rsidRPr="00E1648A" w:rsidRDefault="00DC5718" w:rsidP="004447B9">
            <w:pPr>
              <w:pStyle w:val="TableMedium"/>
              <w:keepNext/>
              <w:rPr>
                <w:rFonts w:ascii="Arial Narrow" w:hAnsi="Arial Narrow" w:cs="Arial"/>
                <w:sz w:val="24"/>
                <w:lang w:val="sk-SK"/>
              </w:rPr>
            </w:pPr>
          </w:p>
        </w:tc>
      </w:tr>
      <w:tr w:rsidR="00DC5718" w:rsidRPr="00244C60" w14:paraId="272A4809" w14:textId="77777777" w:rsidTr="004447B9">
        <w:trPr>
          <w:cantSplit/>
          <w:trHeight w:val="236"/>
        </w:trPr>
        <w:tc>
          <w:tcPr>
            <w:tcW w:w="2070" w:type="dxa"/>
          </w:tcPr>
          <w:p w14:paraId="5E9DD3E2"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Inštalácia:</w:t>
            </w:r>
          </w:p>
        </w:tc>
        <w:tc>
          <w:tcPr>
            <w:tcW w:w="7470" w:type="dxa"/>
            <w:gridSpan w:val="6"/>
          </w:tcPr>
          <w:p w14:paraId="67D66695" w14:textId="77777777" w:rsidR="00DC5718" w:rsidRPr="00E1648A" w:rsidRDefault="00DC5718" w:rsidP="004447B9">
            <w:pPr>
              <w:keepNext/>
              <w:rPr>
                <w:rFonts w:ascii="Arial Narrow" w:hAnsi="Arial Narrow" w:cs="Arial"/>
              </w:rPr>
            </w:pPr>
            <w:r w:rsidRPr="00E1648A">
              <w:rPr>
                <w:rFonts w:ascii="Arial Narrow" w:hAnsi="Arial Narrow" w:cs="Arial"/>
              </w:rPr>
              <w:fldChar w:fldCharType="begin">
                <w:ffData>
                  <w:name w:val="Check5"/>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produkčná,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testovacia,  </w:t>
            </w:r>
          </w:p>
        </w:tc>
      </w:tr>
      <w:tr w:rsidR="00DC5718" w:rsidRPr="00244C60" w14:paraId="7E177E92" w14:textId="77777777" w:rsidTr="004447B9">
        <w:trPr>
          <w:cantSplit/>
          <w:trHeight w:val="236"/>
        </w:trPr>
        <w:tc>
          <w:tcPr>
            <w:tcW w:w="2070" w:type="dxa"/>
          </w:tcPr>
          <w:p w14:paraId="1C1A35F2"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Funkčná oblasť:</w:t>
            </w:r>
          </w:p>
        </w:tc>
        <w:tc>
          <w:tcPr>
            <w:tcW w:w="7470" w:type="dxa"/>
            <w:gridSpan w:val="6"/>
          </w:tcPr>
          <w:p w14:paraId="349452FE" w14:textId="77777777" w:rsidR="00DC5718" w:rsidRPr="00E1648A" w:rsidRDefault="00DC5718" w:rsidP="004447B9">
            <w:pPr>
              <w:keepNext/>
              <w:rPr>
                <w:rFonts w:ascii="Arial Narrow" w:hAnsi="Arial Narrow" w:cs="Arial"/>
              </w:rPr>
            </w:pP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Báza ,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Finančné účtovníctvo,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w:t>
            </w:r>
            <w:proofErr w:type="spellStart"/>
            <w:r w:rsidRPr="00E1648A">
              <w:rPr>
                <w:rFonts w:ascii="Arial Narrow" w:hAnsi="Arial Narrow" w:cs="Arial"/>
              </w:rPr>
              <w:t>controlling</w:t>
            </w:r>
            <w:proofErr w:type="spellEnd"/>
            <w:r w:rsidRPr="00E1648A">
              <w:rPr>
                <w:rFonts w:ascii="Arial Narrow" w:hAnsi="Arial Narrow" w:cs="Arial"/>
              </w:rPr>
              <w:t xml:space="preserve"> ,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riadenie rozpočtu ,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správa majetku ,    </w:t>
            </w:r>
          </w:p>
          <w:p w14:paraId="39409817" w14:textId="77777777" w:rsidR="00DC5718" w:rsidRPr="00E1648A" w:rsidRDefault="00DC5718" w:rsidP="004447B9">
            <w:pPr>
              <w:keepNext/>
              <w:rPr>
                <w:rFonts w:ascii="Arial Narrow" w:hAnsi="Arial Narrow" w:cs="Arial"/>
              </w:rPr>
            </w:pPr>
            <w:r w:rsidRPr="00E1648A">
              <w:rPr>
                <w:rFonts w:ascii="Arial Narrow" w:hAnsi="Arial Narrow" w:cs="Arial"/>
              </w:rPr>
              <w:t xml:space="preserve"> </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výkazníctvo a rozhranie,</w:t>
            </w:r>
            <w:r w:rsidRPr="00E1648A">
              <w:rPr>
                <w:rFonts w:ascii="Arial Narrow" w:hAnsi="Arial Narrow" w:cs="Arial"/>
              </w:rPr>
              <w:fldChar w:fldCharType="begin">
                <w:ffData>
                  <w:name w:val=""/>
                  <w:enabled/>
                  <w:calcOnExit w:val="0"/>
                  <w:checkBox>
                    <w:size w:val="24"/>
                    <w:default w:val="0"/>
                  </w:checkBox>
                </w:ffData>
              </w:fldChar>
            </w:r>
            <w:r w:rsidRPr="00E1648A">
              <w:rPr>
                <w:rFonts w:ascii="Arial Narrow" w:hAnsi="Arial Narrow" w:cs="Arial"/>
              </w:rPr>
              <w:instrText xml:space="preserve"> FORMCHECKBOX </w:instrText>
            </w:r>
            <w:r w:rsidR="0022079D">
              <w:rPr>
                <w:rFonts w:ascii="Arial Narrow" w:hAnsi="Arial Narrow" w:cs="Arial"/>
              </w:rPr>
            </w:r>
            <w:r w:rsidR="0022079D">
              <w:rPr>
                <w:rFonts w:ascii="Arial Narrow" w:hAnsi="Arial Narrow" w:cs="Arial"/>
              </w:rPr>
              <w:fldChar w:fldCharType="separate"/>
            </w:r>
            <w:r w:rsidRPr="00E1648A">
              <w:rPr>
                <w:rFonts w:ascii="Arial Narrow" w:hAnsi="Arial Narrow" w:cs="Arial"/>
              </w:rPr>
              <w:fldChar w:fldCharType="end"/>
            </w:r>
            <w:r w:rsidRPr="00E1648A">
              <w:rPr>
                <w:rFonts w:ascii="Arial Narrow" w:hAnsi="Arial Narrow" w:cs="Arial"/>
              </w:rPr>
              <w:t xml:space="preserve"> iná:  ...........................</w:t>
            </w:r>
          </w:p>
        </w:tc>
      </w:tr>
      <w:tr w:rsidR="00DC5718" w:rsidRPr="00244C60" w14:paraId="638325E2" w14:textId="77777777" w:rsidTr="004447B9">
        <w:trPr>
          <w:cantSplit/>
          <w:trHeight w:val="236"/>
        </w:trPr>
        <w:tc>
          <w:tcPr>
            <w:tcW w:w="2070" w:type="dxa"/>
          </w:tcPr>
          <w:p w14:paraId="665FAD89" w14:textId="77777777" w:rsidR="00DC5718" w:rsidRPr="00E1648A" w:rsidRDefault="00DC5718" w:rsidP="004447B9">
            <w:pPr>
              <w:pStyle w:val="TableSmHeadingRight"/>
              <w:keepLines w:val="0"/>
              <w:rPr>
                <w:rFonts w:ascii="Arial Narrow" w:hAnsi="Arial Narrow" w:cs="Arial"/>
                <w:sz w:val="24"/>
                <w:lang w:val="sk-SK"/>
              </w:rPr>
            </w:pPr>
            <w:r w:rsidRPr="00E1648A">
              <w:rPr>
                <w:rFonts w:ascii="Arial Narrow" w:hAnsi="Arial Narrow" w:cs="Arial"/>
                <w:sz w:val="24"/>
                <w:lang w:val="sk-SK"/>
              </w:rPr>
              <w:t>Požadovaný termín plnenia:</w:t>
            </w:r>
          </w:p>
        </w:tc>
        <w:tc>
          <w:tcPr>
            <w:tcW w:w="1710" w:type="dxa"/>
          </w:tcPr>
          <w:p w14:paraId="7F913C67" w14:textId="77777777" w:rsidR="00DC5718" w:rsidRPr="00E1648A" w:rsidRDefault="00DC5718" w:rsidP="004447B9">
            <w:pPr>
              <w:keepNext/>
              <w:rPr>
                <w:rFonts w:ascii="Arial Narrow" w:hAnsi="Arial Narrow" w:cs="Arial"/>
              </w:rPr>
            </w:pPr>
          </w:p>
        </w:tc>
        <w:tc>
          <w:tcPr>
            <w:tcW w:w="1440" w:type="dxa"/>
          </w:tcPr>
          <w:p w14:paraId="01C7413E" w14:textId="77777777" w:rsidR="00DC5718" w:rsidRPr="00E1648A" w:rsidRDefault="00DC5718" w:rsidP="004447B9">
            <w:pPr>
              <w:keepNext/>
              <w:rPr>
                <w:rFonts w:ascii="Arial Narrow" w:hAnsi="Arial Narrow" w:cs="Arial"/>
                <w:b/>
              </w:rPr>
            </w:pPr>
            <w:r w:rsidRPr="00E1648A">
              <w:rPr>
                <w:rFonts w:ascii="Arial Narrow" w:hAnsi="Arial Narrow" w:cs="Arial"/>
                <w:b/>
              </w:rPr>
              <w:t>Potvrdený termín plnenia:</w:t>
            </w:r>
          </w:p>
        </w:tc>
        <w:tc>
          <w:tcPr>
            <w:tcW w:w="1800" w:type="dxa"/>
          </w:tcPr>
          <w:p w14:paraId="541EAAE2" w14:textId="77777777" w:rsidR="00DC5718" w:rsidRPr="00E1648A" w:rsidRDefault="00DC5718" w:rsidP="004447B9">
            <w:pPr>
              <w:keepNext/>
              <w:rPr>
                <w:rFonts w:ascii="Arial Narrow" w:hAnsi="Arial Narrow" w:cs="Arial"/>
              </w:rPr>
            </w:pPr>
          </w:p>
        </w:tc>
        <w:tc>
          <w:tcPr>
            <w:tcW w:w="1350" w:type="dxa"/>
            <w:gridSpan w:val="2"/>
          </w:tcPr>
          <w:p w14:paraId="378E8542" w14:textId="77777777" w:rsidR="00DC5718" w:rsidRPr="00E1648A" w:rsidRDefault="00DC5718" w:rsidP="004447B9">
            <w:pPr>
              <w:pStyle w:val="HPTableTitle"/>
              <w:keepLines w:val="0"/>
              <w:spacing w:before="0" w:after="120"/>
              <w:rPr>
                <w:rFonts w:ascii="Arial Narrow" w:hAnsi="Arial Narrow" w:cs="Arial"/>
                <w:bCs/>
                <w:sz w:val="24"/>
                <w:lang w:val="sk-SK"/>
              </w:rPr>
            </w:pPr>
            <w:r w:rsidRPr="00E1648A">
              <w:rPr>
                <w:rFonts w:ascii="Arial Narrow" w:hAnsi="Arial Narrow" w:cs="Arial"/>
                <w:sz w:val="24"/>
                <w:lang w:val="sk-SK"/>
              </w:rPr>
              <w:t>Skutočný termín plnenia:</w:t>
            </w:r>
          </w:p>
        </w:tc>
        <w:tc>
          <w:tcPr>
            <w:tcW w:w="1170" w:type="dxa"/>
          </w:tcPr>
          <w:p w14:paraId="719B07B2" w14:textId="77777777" w:rsidR="00DC5718" w:rsidRPr="00E1648A" w:rsidRDefault="00DC5718" w:rsidP="004447B9">
            <w:pPr>
              <w:keepNext/>
              <w:rPr>
                <w:rFonts w:ascii="Arial Narrow" w:hAnsi="Arial Narrow" w:cs="Arial"/>
              </w:rPr>
            </w:pPr>
          </w:p>
        </w:tc>
      </w:tr>
    </w:tbl>
    <w:p w14:paraId="3951306F" w14:textId="77777777" w:rsidR="00DC5718" w:rsidRPr="00E1648A" w:rsidRDefault="00DC5718" w:rsidP="00DC5718">
      <w:pPr>
        <w:pStyle w:val="Normlnysozarkami"/>
        <w:keepNext/>
        <w:rPr>
          <w:rFonts w:ascii="Arial Narrow" w:hAnsi="Arial Narrow" w:cs="Arial"/>
          <w:b/>
          <w:bCs/>
        </w:rPr>
      </w:pPr>
    </w:p>
    <w:p w14:paraId="7ABBEA49" w14:textId="77777777" w:rsidR="00DC5718" w:rsidRPr="00E1648A" w:rsidRDefault="00DC5718" w:rsidP="00DC5718">
      <w:pPr>
        <w:pStyle w:val="Normlnysozarkami"/>
        <w:keepNext/>
        <w:rPr>
          <w:rFonts w:ascii="Arial Narrow" w:hAnsi="Arial Narrow" w:cs="Arial"/>
          <w:b/>
          <w:bCs/>
        </w:rPr>
      </w:pPr>
      <w:r w:rsidRPr="00E1648A">
        <w:rPr>
          <w:rFonts w:ascii="Arial Narrow" w:hAnsi="Arial Narrow" w:cs="Arial"/>
          <w:b/>
          <w:bCs/>
        </w:rPr>
        <w:t>Názov výkonu:</w:t>
      </w:r>
    </w:p>
    <w:p w14:paraId="1617FC2A" w14:textId="77777777" w:rsidR="00DC5718" w:rsidRPr="00E1648A" w:rsidRDefault="00DC5718" w:rsidP="00DC5718">
      <w:pPr>
        <w:pStyle w:val="Normlnysozarkami"/>
        <w:keepNext/>
        <w:rPr>
          <w:rFonts w:ascii="Arial Narrow" w:hAnsi="Arial Narrow" w:cs="Arial"/>
          <w:b/>
          <w:bCs/>
        </w:rPr>
      </w:pPr>
    </w:p>
    <w:p w14:paraId="3131A4A9" w14:textId="77777777" w:rsidR="00DC5718" w:rsidRPr="00E1648A" w:rsidRDefault="00DC5718" w:rsidP="00DC5718">
      <w:pPr>
        <w:pStyle w:val="Normlnysozarkami"/>
        <w:keepNext/>
        <w:rPr>
          <w:rFonts w:ascii="Arial Narrow" w:hAnsi="Arial Narrow" w:cs="Arial"/>
          <w:b/>
          <w:bCs/>
        </w:rPr>
      </w:pPr>
      <w:r w:rsidRPr="00E1648A">
        <w:rPr>
          <w:rFonts w:ascii="Arial Narrow" w:hAnsi="Arial Narrow" w:cs="Arial"/>
          <w:b/>
          <w:bCs/>
        </w:rPr>
        <w:t>Číslo zmeny:</w:t>
      </w:r>
      <w:r w:rsidRPr="00E1648A">
        <w:rPr>
          <w:rFonts w:ascii="Arial Narrow" w:hAnsi="Arial Narrow" w:cs="Arial"/>
        </w:rPr>
        <w:t xml:space="preserve"> </w:t>
      </w:r>
      <w:proofErr w:type="spellStart"/>
      <w:r w:rsidRPr="00E1648A">
        <w:rPr>
          <w:rFonts w:ascii="Arial Narrow" w:hAnsi="Arial Narrow" w:cs="Arial"/>
        </w:rPr>
        <w:t>xxxxxx</w:t>
      </w:r>
      <w:proofErr w:type="spellEnd"/>
    </w:p>
    <w:p w14:paraId="5886B339" w14:textId="77777777" w:rsidR="00DC5718" w:rsidRPr="00E1648A" w:rsidRDefault="00DC5718" w:rsidP="00DC5718">
      <w:pPr>
        <w:pStyle w:val="Normlnysozarkami"/>
        <w:keepNext/>
        <w:rPr>
          <w:rFonts w:ascii="Arial Narrow" w:hAnsi="Arial Narrow" w:cs="Arial"/>
          <w:b/>
          <w:bCs/>
        </w:rPr>
      </w:pPr>
    </w:p>
    <w:p w14:paraId="429664A7" w14:textId="77777777" w:rsidR="00DC5718" w:rsidRPr="00E1648A" w:rsidRDefault="00DC5718" w:rsidP="00DC5718">
      <w:pPr>
        <w:pStyle w:val="Normlnysozarkami"/>
        <w:keepNext/>
        <w:rPr>
          <w:rFonts w:ascii="Arial Narrow" w:hAnsi="Arial Narrow" w:cs="Arial"/>
          <w:b/>
          <w:bCs/>
        </w:rPr>
      </w:pPr>
      <w:r w:rsidRPr="00E1648A">
        <w:rPr>
          <w:rFonts w:ascii="Arial Narrow" w:hAnsi="Arial Narrow" w:cs="Arial"/>
          <w:b/>
          <w:bCs/>
        </w:rPr>
        <w:t>Výsledok testovacej prevádzky:</w:t>
      </w:r>
    </w:p>
    <w:p w14:paraId="1EA0376E" w14:textId="77777777" w:rsidR="00DC5718" w:rsidRPr="00E1648A" w:rsidRDefault="00DC5718" w:rsidP="00DC5718">
      <w:pPr>
        <w:pStyle w:val="Normlnysozarkami"/>
        <w:keepNext/>
        <w:ind w:left="0"/>
        <w:rPr>
          <w:rFonts w:ascii="Arial Narrow" w:hAnsi="Arial Narrow" w:cs="Arial"/>
          <w:bCs/>
        </w:rPr>
      </w:pPr>
      <w:r w:rsidRPr="00E1648A">
        <w:rPr>
          <w:rFonts w:ascii="Arial Narrow" w:hAnsi="Arial Narrow" w:cs="Arial"/>
          <w:bCs/>
        </w:rPr>
        <w:t>Testovanie bolo vykonané v súlade s predloženými testovacími scenármi a predmetná funkcionalita nevykazovala žiadnu chybovosť , vykazovala nasledovné chyby.....</w:t>
      </w:r>
    </w:p>
    <w:p w14:paraId="037B4BDC" w14:textId="77777777" w:rsidR="00DC5718" w:rsidRPr="00E1648A" w:rsidRDefault="00DC5718" w:rsidP="00DC5718">
      <w:pPr>
        <w:pStyle w:val="Normlnysozarkami"/>
        <w:keepNext/>
        <w:rPr>
          <w:rFonts w:ascii="Arial Narrow" w:hAnsi="Arial Narrow" w:cs="Arial"/>
          <w:b/>
          <w:bCs/>
        </w:rPr>
      </w:pPr>
    </w:p>
    <w:p w14:paraId="2C19E2AE" w14:textId="77777777" w:rsidR="00DC5718" w:rsidRPr="00E1648A" w:rsidRDefault="00DC5718" w:rsidP="00DC5718">
      <w:pPr>
        <w:pStyle w:val="Normlnysozarkami"/>
        <w:keepNext/>
        <w:rPr>
          <w:rFonts w:ascii="Arial Narrow" w:hAnsi="Arial Narrow" w:cs="Arial"/>
          <w:b/>
          <w:bCs/>
        </w:rPr>
      </w:pPr>
      <w:r w:rsidRPr="00E1648A">
        <w:rPr>
          <w:rFonts w:ascii="Arial Narrow" w:hAnsi="Arial Narrow" w:cs="Arial"/>
          <w:b/>
          <w:bCs/>
        </w:rPr>
        <w:t>Výsledok akceptácie:</w:t>
      </w:r>
    </w:p>
    <w:p w14:paraId="781A0A0B" w14:textId="77777777" w:rsidR="00DC5718" w:rsidRPr="00E1648A" w:rsidRDefault="00DC5718" w:rsidP="00DC5718">
      <w:pPr>
        <w:keepNext/>
        <w:rPr>
          <w:rFonts w:ascii="Arial Narrow" w:hAnsi="Arial Narrow" w:cs="Arial"/>
        </w:rPr>
      </w:pPr>
      <w:r w:rsidRPr="00E1648A">
        <w:rPr>
          <w:rFonts w:ascii="Arial Narrow" w:hAnsi="Arial Narrow" w:cs="Arial"/>
        </w:rPr>
        <w:t>Zmluvné strany súhlasia s </w:t>
      </w:r>
      <w:r w:rsidRPr="00E1648A">
        <w:rPr>
          <w:rFonts w:ascii="Arial Narrow" w:hAnsi="Arial Narrow" w:cs="Arial"/>
          <w:b/>
          <w:bCs/>
          <w:i/>
          <w:iCs/>
        </w:rPr>
        <w:t xml:space="preserve"> </w:t>
      </w:r>
      <w:r w:rsidRPr="00E1648A">
        <w:rPr>
          <w:rFonts w:ascii="Arial Narrow" w:hAnsi="Arial Narrow" w:cs="Arial"/>
        </w:rPr>
        <w:t>akceptáciou funkcionality.</w:t>
      </w:r>
    </w:p>
    <w:p w14:paraId="1A004A39" w14:textId="77777777" w:rsidR="00DC5718" w:rsidRPr="00E1648A" w:rsidRDefault="00DC5718" w:rsidP="00DC5718">
      <w:pPr>
        <w:keepNext/>
        <w:rPr>
          <w:rFonts w:ascii="Arial Narrow" w:hAnsi="Arial Narrow" w:cs="Arial"/>
          <w:b/>
        </w:rPr>
      </w:pPr>
    </w:p>
    <w:p w14:paraId="182C3ADC" w14:textId="77777777" w:rsidR="00DC5718" w:rsidRPr="00E1648A" w:rsidRDefault="00DC5718" w:rsidP="00DC5718">
      <w:pPr>
        <w:pStyle w:val="Normlnysozarkami"/>
        <w:keepNext/>
        <w:rPr>
          <w:rFonts w:ascii="Arial Narrow" w:hAnsi="Arial Narrow" w:cs="Arial"/>
        </w:rPr>
      </w:pPr>
    </w:p>
    <w:p w14:paraId="73DACEB4" w14:textId="77777777" w:rsidR="00DC5718" w:rsidRPr="00E1648A" w:rsidRDefault="00DC5718" w:rsidP="00DC5718">
      <w:pPr>
        <w:keepNext/>
        <w:rPr>
          <w:rFonts w:ascii="Arial Narrow" w:hAnsi="Arial Narrow" w:cs="Arial"/>
          <w:b/>
        </w:rPr>
      </w:pPr>
      <w:r w:rsidRPr="00E1648A">
        <w:rPr>
          <w:rFonts w:ascii="Arial Narrow" w:hAnsi="Arial Narrow" w:cs="Arial"/>
          <w:b/>
        </w:rPr>
        <w:t>Dátum:</w:t>
      </w:r>
      <w:r w:rsidRPr="00E1648A">
        <w:rPr>
          <w:rFonts w:ascii="Arial Narrow" w:hAnsi="Arial Narrow" w:cs="Arial"/>
          <w:b/>
        </w:rPr>
        <w:tab/>
      </w:r>
    </w:p>
    <w:p w14:paraId="2C38C5DB" w14:textId="77777777" w:rsidR="00DC5718" w:rsidRPr="00E1648A" w:rsidRDefault="00DC5718" w:rsidP="00DC5718">
      <w:pPr>
        <w:keepNext/>
        <w:rPr>
          <w:rFonts w:ascii="Arial Narrow" w:hAnsi="Arial Narrow" w:cs="Arial"/>
          <w:b/>
        </w:rPr>
      </w:pPr>
      <w:r w:rsidRPr="00E1648A">
        <w:rPr>
          <w:rFonts w:ascii="Arial Narrow" w:hAnsi="Arial Narrow" w:cs="Arial"/>
          <w:b/>
        </w:rPr>
        <w:t>Podpis:</w:t>
      </w:r>
      <w:r w:rsidRPr="00E1648A">
        <w:rPr>
          <w:rFonts w:ascii="Arial Narrow" w:hAnsi="Arial Narrow" w:cs="Arial"/>
          <w:b/>
        </w:rPr>
        <w:tab/>
      </w:r>
      <w:r w:rsidRPr="00E1648A">
        <w:rPr>
          <w:rFonts w:ascii="Arial Narrow" w:hAnsi="Arial Narrow" w:cs="Arial"/>
          <w:b/>
        </w:rPr>
        <w:tab/>
      </w:r>
      <w:r w:rsidRPr="00E1648A">
        <w:rPr>
          <w:rFonts w:ascii="Arial Narrow" w:hAnsi="Arial Narrow" w:cs="Arial"/>
          <w:b/>
        </w:rPr>
        <w:tab/>
        <w:t>Manažér zmien:</w:t>
      </w:r>
      <w:r w:rsidRPr="00E1648A">
        <w:rPr>
          <w:rFonts w:ascii="Arial Narrow" w:hAnsi="Arial Narrow" w:cs="Arial"/>
          <w:b/>
        </w:rPr>
        <w:tab/>
      </w:r>
    </w:p>
    <w:p w14:paraId="190B1CC8" w14:textId="77777777" w:rsidR="00DC5718" w:rsidRPr="00E1648A" w:rsidRDefault="00DC5718" w:rsidP="00DC5718">
      <w:pPr>
        <w:pStyle w:val="HPTableTitle"/>
        <w:keepLines w:val="0"/>
        <w:rPr>
          <w:rFonts w:ascii="Arial Narrow" w:hAnsi="Arial Narrow" w:cs="Arial"/>
          <w:sz w:val="24"/>
          <w:lang w:val="sk-SK"/>
        </w:rPr>
      </w:pP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r w:rsidRPr="00E1648A">
        <w:rPr>
          <w:rFonts w:ascii="Arial Narrow" w:hAnsi="Arial Narrow" w:cs="Arial"/>
          <w:sz w:val="24"/>
          <w:lang w:val="sk-SK"/>
        </w:rPr>
        <w:tab/>
      </w:r>
    </w:p>
    <w:p w14:paraId="692A334F" w14:textId="77777777" w:rsidR="00DC5718" w:rsidRPr="00244C60" w:rsidRDefault="00DC5718" w:rsidP="00A431B6">
      <w:pPr>
        <w:ind w:left="357" w:hanging="357"/>
        <w:rPr>
          <w:rFonts w:ascii="Arial Narrow" w:hAnsi="Arial Narrow" w:cs="Tahoma"/>
          <w:b/>
        </w:rPr>
      </w:pPr>
    </w:p>
    <w:p w14:paraId="7455BCE5" w14:textId="77777777" w:rsidR="00DC5718" w:rsidRPr="00244C60" w:rsidRDefault="00DC5718" w:rsidP="00A431B6">
      <w:pPr>
        <w:ind w:left="357" w:hanging="357"/>
        <w:rPr>
          <w:rFonts w:ascii="Arial Narrow" w:hAnsi="Arial Narrow" w:cs="Tahoma"/>
          <w:b/>
        </w:rPr>
      </w:pPr>
    </w:p>
    <w:p w14:paraId="72B72589" w14:textId="77777777" w:rsidR="00DC5718" w:rsidRPr="000230D1" w:rsidRDefault="00DC5718" w:rsidP="00A431B6">
      <w:pPr>
        <w:ind w:left="357" w:hanging="357"/>
        <w:rPr>
          <w:rFonts w:ascii="Arial Narrow" w:hAnsi="Arial Narrow" w:cs="Tahoma"/>
          <w:b/>
        </w:rPr>
      </w:pPr>
    </w:p>
    <w:p w14:paraId="2C4FEBDE" w14:textId="7B06F9AC" w:rsidR="00DC5718" w:rsidRDefault="00DC5718" w:rsidP="00A431B6">
      <w:pPr>
        <w:ind w:left="357" w:hanging="357"/>
        <w:rPr>
          <w:rFonts w:ascii="Arial Narrow" w:hAnsi="Arial Narrow" w:cs="Tahoma"/>
          <w:b/>
        </w:rPr>
      </w:pPr>
    </w:p>
    <w:p w14:paraId="55A52B20" w14:textId="48AB0B13" w:rsidR="00244C60" w:rsidRDefault="00244C60" w:rsidP="00A431B6">
      <w:pPr>
        <w:ind w:left="357" w:hanging="357"/>
        <w:rPr>
          <w:rFonts w:ascii="Arial Narrow" w:hAnsi="Arial Narrow" w:cs="Tahoma"/>
          <w:b/>
        </w:rPr>
      </w:pPr>
    </w:p>
    <w:p w14:paraId="64D4BBEE" w14:textId="77777777" w:rsidR="00244C60" w:rsidRPr="000230D1" w:rsidRDefault="00244C60" w:rsidP="00A431B6">
      <w:pPr>
        <w:ind w:left="357" w:hanging="357"/>
        <w:rPr>
          <w:rFonts w:ascii="Arial Narrow" w:hAnsi="Arial Narrow" w:cs="Tahoma"/>
          <w:b/>
        </w:rPr>
      </w:pPr>
    </w:p>
    <w:p w14:paraId="35C2127C" w14:textId="77777777" w:rsidR="0022079D" w:rsidRDefault="008035EB" w:rsidP="008035EB">
      <w:pPr>
        <w:ind w:left="357" w:hanging="357"/>
        <w:rPr>
          <w:rFonts w:ascii="Arial Narrow" w:hAnsi="Arial Narrow" w:cs="Tahoma"/>
          <w:b/>
        </w:rPr>
      </w:pPr>
      <w:r w:rsidRPr="000230D1">
        <w:rPr>
          <w:rFonts w:ascii="Arial Narrow" w:hAnsi="Arial Narrow" w:cs="Tahoma"/>
          <w:b/>
        </w:rPr>
        <w:lastRenderedPageBreak/>
        <w:t xml:space="preserve">Príloha č. 6 </w:t>
      </w:r>
    </w:p>
    <w:p w14:paraId="17FC6BC1" w14:textId="5FDCD41C" w:rsidR="008035EB" w:rsidRPr="000230D1" w:rsidRDefault="008035EB" w:rsidP="008035EB">
      <w:pPr>
        <w:ind w:left="357" w:hanging="357"/>
        <w:rPr>
          <w:rFonts w:ascii="Arial Narrow" w:hAnsi="Arial Narrow" w:cs="Tahoma"/>
          <w:b/>
        </w:rPr>
      </w:pPr>
      <w:r w:rsidRPr="000230D1">
        <w:rPr>
          <w:rFonts w:ascii="Arial Narrow" w:hAnsi="Arial Narrow" w:cs="Tahoma"/>
          <w:b/>
        </w:rPr>
        <w:t>Návrh na p</w:t>
      </w:r>
      <w:r w:rsidR="00DC0DE0">
        <w:rPr>
          <w:rFonts w:ascii="Arial Narrow" w:hAnsi="Arial Narrow" w:cs="Tahoma"/>
          <w:b/>
        </w:rPr>
        <w:t xml:space="preserve">lnenie kritérií </w:t>
      </w:r>
    </w:p>
    <w:p w14:paraId="49BE90F2" w14:textId="77777777" w:rsidR="008035EB" w:rsidRPr="000230D1" w:rsidRDefault="008035EB" w:rsidP="008035EB">
      <w:pPr>
        <w:ind w:left="357" w:hanging="357"/>
        <w:jc w:val="right"/>
        <w:rPr>
          <w:rFonts w:ascii="Arial Narrow" w:hAnsi="Arial Narrow" w:cs="Tahoma"/>
        </w:rPr>
      </w:pPr>
    </w:p>
    <w:p w14:paraId="657A3F6C" w14:textId="77777777" w:rsidR="00BF22A0" w:rsidRPr="000230D1" w:rsidRDefault="00BF22A0" w:rsidP="00A431B6">
      <w:pPr>
        <w:rPr>
          <w:rFonts w:ascii="Arial Narrow" w:hAnsi="Arial Narrow" w:cs="Tahoma"/>
        </w:rPr>
      </w:pPr>
    </w:p>
    <w:p w14:paraId="68D9C4A9" w14:textId="77777777" w:rsidR="00351AD9" w:rsidRPr="000230D1" w:rsidRDefault="00351AD9" w:rsidP="00A431B6">
      <w:pPr>
        <w:rPr>
          <w:rFonts w:ascii="Arial Narrow" w:hAnsi="Arial Narrow" w:cs="Tahoma"/>
        </w:rPr>
      </w:pPr>
    </w:p>
    <w:p w14:paraId="65A6D2F1" w14:textId="6C46F0C0" w:rsidR="000C274A" w:rsidRDefault="000C274A" w:rsidP="00A711D3">
      <w:pPr>
        <w:rPr>
          <w:rFonts w:ascii="Arial Narrow" w:hAnsi="Arial Narrow"/>
        </w:rPr>
      </w:pPr>
    </w:p>
    <w:p w14:paraId="788EEA7C" w14:textId="65B00E1A" w:rsidR="00FB2CC0" w:rsidRDefault="00FB2CC0" w:rsidP="00A711D3">
      <w:pPr>
        <w:rPr>
          <w:rFonts w:ascii="Arial Narrow" w:hAnsi="Arial Narrow"/>
        </w:rPr>
      </w:pPr>
    </w:p>
    <w:p w14:paraId="2E19F6EE" w14:textId="091B7BA2" w:rsidR="00FB2CC0" w:rsidRDefault="00FB2CC0" w:rsidP="00A711D3">
      <w:pPr>
        <w:rPr>
          <w:rFonts w:ascii="Arial Narrow" w:hAnsi="Arial Narrow"/>
        </w:rPr>
      </w:pPr>
    </w:p>
    <w:p w14:paraId="7E62B7EF" w14:textId="09F92C71" w:rsidR="00FB2CC0" w:rsidRDefault="00FB2CC0" w:rsidP="00A711D3">
      <w:pPr>
        <w:rPr>
          <w:rFonts w:ascii="Arial Narrow" w:hAnsi="Arial Narrow"/>
        </w:rPr>
      </w:pPr>
    </w:p>
    <w:p w14:paraId="372AB41B" w14:textId="504BA13A" w:rsidR="00FB2CC0" w:rsidRDefault="00FB2CC0" w:rsidP="00A711D3">
      <w:pPr>
        <w:rPr>
          <w:rFonts w:ascii="Arial Narrow" w:hAnsi="Arial Narrow"/>
        </w:rPr>
      </w:pPr>
    </w:p>
    <w:p w14:paraId="0075200A" w14:textId="50E6793B" w:rsidR="00FB2CC0" w:rsidRDefault="00FB2CC0" w:rsidP="00A711D3">
      <w:pPr>
        <w:rPr>
          <w:rFonts w:ascii="Arial Narrow" w:hAnsi="Arial Narrow"/>
        </w:rPr>
      </w:pPr>
    </w:p>
    <w:p w14:paraId="34C59C15" w14:textId="29BB769A" w:rsidR="00FB2CC0" w:rsidRDefault="00FB2CC0" w:rsidP="00A711D3">
      <w:pPr>
        <w:rPr>
          <w:rFonts w:ascii="Arial Narrow" w:hAnsi="Arial Narrow"/>
        </w:rPr>
      </w:pPr>
    </w:p>
    <w:p w14:paraId="17C1CC63" w14:textId="109E0A78" w:rsidR="00FB2CC0" w:rsidRDefault="00FB2CC0" w:rsidP="00A711D3">
      <w:pPr>
        <w:rPr>
          <w:rFonts w:ascii="Arial Narrow" w:hAnsi="Arial Narrow"/>
        </w:rPr>
      </w:pPr>
    </w:p>
    <w:p w14:paraId="1A04617B" w14:textId="557B01A6" w:rsidR="00FB2CC0" w:rsidRDefault="00FB2CC0" w:rsidP="00A711D3">
      <w:pPr>
        <w:rPr>
          <w:rFonts w:ascii="Arial Narrow" w:hAnsi="Arial Narrow"/>
        </w:rPr>
      </w:pPr>
    </w:p>
    <w:p w14:paraId="6AFB2813" w14:textId="385EE467" w:rsidR="00FB2CC0" w:rsidRDefault="00FB2CC0" w:rsidP="00A711D3">
      <w:pPr>
        <w:rPr>
          <w:rFonts w:ascii="Arial Narrow" w:hAnsi="Arial Narrow"/>
        </w:rPr>
      </w:pPr>
    </w:p>
    <w:p w14:paraId="2B6D0FEC" w14:textId="207DCE33" w:rsidR="00FB2CC0" w:rsidRDefault="00FB2CC0" w:rsidP="00A711D3">
      <w:pPr>
        <w:rPr>
          <w:rFonts w:ascii="Arial Narrow" w:hAnsi="Arial Narrow"/>
        </w:rPr>
      </w:pPr>
    </w:p>
    <w:p w14:paraId="155C3DAB" w14:textId="26FF7685" w:rsidR="00FB2CC0" w:rsidRDefault="00FB2CC0" w:rsidP="00A711D3">
      <w:pPr>
        <w:rPr>
          <w:rFonts w:ascii="Arial Narrow" w:hAnsi="Arial Narrow"/>
        </w:rPr>
      </w:pPr>
    </w:p>
    <w:p w14:paraId="3172A4A8" w14:textId="2E9794D0" w:rsidR="00FB2CC0" w:rsidRDefault="00FB2CC0" w:rsidP="00A711D3">
      <w:pPr>
        <w:rPr>
          <w:rFonts w:ascii="Arial Narrow" w:hAnsi="Arial Narrow"/>
        </w:rPr>
      </w:pPr>
    </w:p>
    <w:p w14:paraId="0834C19D" w14:textId="180515F7" w:rsidR="00FB2CC0" w:rsidRDefault="00FB2CC0" w:rsidP="00A711D3">
      <w:pPr>
        <w:rPr>
          <w:rFonts w:ascii="Arial Narrow" w:hAnsi="Arial Narrow"/>
        </w:rPr>
      </w:pPr>
    </w:p>
    <w:p w14:paraId="1628518A" w14:textId="562AACC6" w:rsidR="00FB2CC0" w:rsidRDefault="00FB2CC0" w:rsidP="00A711D3">
      <w:pPr>
        <w:rPr>
          <w:rFonts w:ascii="Arial Narrow" w:hAnsi="Arial Narrow"/>
        </w:rPr>
      </w:pPr>
    </w:p>
    <w:p w14:paraId="3E3306CA" w14:textId="14D5FC64" w:rsidR="00FB2CC0" w:rsidRDefault="00FB2CC0" w:rsidP="00A711D3">
      <w:pPr>
        <w:rPr>
          <w:rFonts w:ascii="Arial Narrow" w:hAnsi="Arial Narrow"/>
        </w:rPr>
      </w:pPr>
    </w:p>
    <w:p w14:paraId="70403EF3" w14:textId="34DEB1D2" w:rsidR="00FB2CC0" w:rsidRDefault="00FB2CC0" w:rsidP="00A711D3">
      <w:pPr>
        <w:rPr>
          <w:rFonts w:ascii="Arial Narrow" w:hAnsi="Arial Narrow"/>
        </w:rPr>
      </w:pPr>
    </w:p>
    <w:p w14:paraId="5E58A532" w14:textId="63D2866C" w:rsidR="00FB2CC0" w:rsidRDefault="00FB2CC0" w:rsidP="00A711D3">
      <w:pPr>
        <w:rPr>
          <w:rFonts w:ascii="Arial Narrow" w:hAnsi="Arial Narrow"/>
        </w:rPr>
      </w:pPr>
    </w:p>
    <w:p w14:paraId="1E7BD499" w14:textId="4B3CD8F5" w:rsidR="00FB2CC0" w:rsidRDefault="00FB2CC0" w:rsidP="00A711D3">
      <w:pPr>
        <w:rPr>
          <w:rFonts w:ascii="Arial Narrow" w:hAnsi="Arial Narrow"/>
        </w:rPr>
      </w:pPr>
    </w:p>
    <w:p w14:paraId="785C05D8" w14:textId="19ADFEC3" w:rsidR="00FB2CC0" w:rsidRDefault="00FB2CC0" w:rsidP="00A711D3">
      <w:pPr>
        <w:rPr>
          <w:rFonts w:ascii="Arial Narrow" w:hAnsi="Arial Narrow"/>
        </w:rPr>
      </w:pPr>
    </w:p>
    <w:p w14:paraId="431347BF" w14:textId="36998354" w:rsidR="00FB2CC0" w:rsidRDefault="00FB2CC0" w:rsidP="00A711D3">
      <w:pPr>
        <w:rPr>
          <w:rFonts w:ascii="Arial Narrow" w:hAnsi="Arial Narrow"/>
        </w:rPr>
      </w:pPr>
    </w:p>
    <w:p w14:paraId="3A500974" w14:textId="64A3D962" w:rsidR="00FB2CC0" w:rsidRDefault="00FB2CC0" w:rsidP="00A711D3">
      <w:pPr>
        <w:rPr>
          <w:rFonts w:ascii="Arial Narrow" w:hAnsi="Arial Narrow"/>
        </w:rPr>
      </w:pPr>
    </w:p>
    <w:p w14:paraId="7CD78301" w14:textId="61C261E0" w:rsidR="00FB2CC0" w:rsidRDefault="00FB2CC0" w:rsidP="00A711D3">
      <w:pPr>
        <w:rPr>
          <w:rFonts w:ascii="Arial Narrow" w:hAnsi="Arial Narrow"/>
        </w:rPr>
      </w:pPr>
    </w:p>
    <w:p w14:paraId="7931ACB5" w14:textId="33711001" w:rsidR="00FB2CC0" w:rsidRDefault="00FB2CC0" w:rsidP="00A711D3">
      <w:pPr>
        <w:rPr>
          <w:rFonts w:ascii="Arial Narrow" w:hAnsi="Arial Narrow"/>
        </w:rPr>
      </w:pPr>
    </w:p>
    <w:p w14:paraId="137FB84E" w14:textId="389A8434" w:rsidR="00FB2CC0" w:rsidRDefault="00FB2CC0" w:rsidP="00A711D3">
      <w:pPr>
        <w:rPr>
          <w:rFonts w:ascii="Arial Narrow" w:hAnsi="Arial Narrow"/>
        </w:rPr>
      </w:pPr>
    </w:p>
    <w:p w14:paraId="1ACEA339" w14:textId="20804C49" w:rsidR="00FB2CC0" w:rsidRDefault="00FB2CC0" w:rsidP="00A711D3">
      <w:pPr>
        <w:rPr>
          <w:rFonts w:ascii="Arial Narrow" w:hAnsi="Arial Narrow"/>
        </w:rPr>
      </w:pPr>
    </w:p>
    <w:p w14:paraId="74FB4217" w14:textId="7CE96DDB" w:rsidR="00FB2CC0" w:rsidRDefault="00FB2CC0" w:rsidP="00A711D3">
      <w:pPr>
        <w:rPr>
          <w:rFonts w:ascii="Arial Narrow" w:hAnsi="Arial Narrow"/>
        </w:rPr>
      </w:pPr>
    </w:p>
    <w:p w14:paraId="22285E8D" w14:textId="38E1634A" w:rsidR="00FB2CC0" w:rsidRDefault="00FB2CC0" w:rsidP="00A711D3">
      <w:pPr>
        <w:rPr>
          <w:rFonts w:ascii="Arial Narrow" w:hAnsi="Arial Narrow"/>
        </w:rPr>
      </w:pPr>
    </w:p>
    <w:p w14:paraId="39AAD537" w14:textId="53864BCD" w:rsidR="00FB2CC0" w:rsidRDefault="00FB2CC0" w:rsidP="00A711D3">
      <w:pPr>
        <w:rPr>
          <w:rFonts w:ascii="Arial Narrow" w:hAnsi="Arial Narrow"/>
        </w:rPr>
      </w:pPr>
    </w:p>
    <w:p w14:paraId="6216E192" w14:textId="2380DAA4" w:rsidR="00FB2CC0" w:rsidRDefault="00FB2CC0" w:rsidP="00A711D3">
      <w:pPr>
        <w:rPr>
          <w:rFonts w:ascii="Arial Narrow" w:hAnsi="Arial Narrow"/>
        </w:rPr>
      </w:pPr>
    </w:p>
    <w:p w14:paraId="2150808D" w14:textId="552FDFF8" w:rsidR="00FB2CC0" w:rsidRDefault="00FB2CC0" w:rsidP="00A711D3">
      <w:pPr>
        <w:rPr>
          <w:rFonts w:ascii="Arial Narrow" w:hAnsi="Arial Narrow"/>
        </w:rPr>
      </w:pPr>
    </w:p>
    <w:p w14:paraId="28B01000" w14:textId="111858A4" w:rsidR="00FB2CC0" w:rsidRDefault="00FB2CC0" w:rsidP="00A711D3">
      <w:pPr>
        <w:rPr>
          <w:rFonts w:ascii="Arial Narrow" w:hAnsi="Arial Narrow"/>
        </w:rPr>
      </w:pPr>
    </w:p>
    <w:p w14:paraId="6E0D4007" w14:textId="32CDB6DA" w:rsidR="00FB2CC0" w:rsidRDefault="00FB2CC0" w:rsidP="00A711D3">
      <w:pPr>
        <w:rPr>
          <w:rFonts w:ascii="Arial Narrow" w:hAnsi="Arial Narrow"/>
        </w:rPr>
      </w:pPr>
    </w:p>
    <w:p w14:paraId="18ECA73C" w14:textId="7217C64F" w:rsidR="00FB2CC0" w:rsidRDefault="00FB2CC0" w:rsidP="00A711D3">
      <w:pPr>
        <w:rPr>
          <w:rFonts w:ascii="Arial Narrow" w:hAnsi="Arial Narrow"/>
        </w:rPr>
      </w:pPr>
    </w:p>
    <w:p w14:paraId="151FBF5C" w14:textId="0A028815" w:rsidR="00FB2CC0" w:rsidRDefault="00FB2CC0" w:rsidP="00A711D3">
      <w:pPr>
        <w:rPr>
          <w:rFonts w:ascii="Arial Narrow" w:hAnsi="Arial Narrow"/>
        </w:rPr>
      </w:pPr>
    </w:p>
    <w:p w14:paraId="1E2B320C" w14:textId="01DC738B" w:rsidR="00FB2CC0" w:rsidRDefault="00FB2CC0" w:rsidP="00A711D3">
      <w:pPr>
        <w:rPr>
          <w:rFonts w:ascii="Arial Narrow" w:hAnsi="Arial Narrow"/>
        </w:rPr>
      </w:pPr>
    </w:p>
    <w:p w14:paraId="01495006" w14:textId="515095E3" w:rsidR="00FB2CC0" w:rsidRDefault="00FB2CC0" w:rsidP="00A711D3">
      <w:pPr>
        <w:rPr>
          <w:rFonts w:ascii="Arial Narrow" w:hAnsi="Arial Narrow"/>
        </w:rPr>
      </w:pPr>
    </w:p>
    <w:p w14:paraId="1B9300CE" w14:textId="43373C3C" w:rsidR="00FB2CC0" w:rsidRDefault="00FB2CC0" w:rsidP="00A711D3">
      <w:pPr>
        <w:rPr>
          <w:rFonts w:ascii="Arial Narrow" w:hAnsi="Arial Narrow"/>
        </w:rPr>
      </w:pPr>
    </w:p>
    <w:p w14:paraId="390EAA28" w14:textId="2A125C11" w:rsidR="00FB2CC0" w:rsidRDefault="00FB2CC0" w:rsidP="00A711D3">
      <w:pPr>
        <w:rPr>
          <w:rFonts w:ascii="Arial Narrow" w:hAnsi="Arial Narrow"/>
        </w:rPr>
      </w:pPr>
    </w:p>
    <w:p w14:paraId="1D62BD0A" w14:textId="0AFD2563" w:rsidR="00FB2CC0" w:rsidRDefault="00FB2CC0" w:rsidP="00A711D3">
      <w:pPr>
        <w:rPr>
          <w:rFonts w:ascii="Arial Narrow" w:hAnsi="Arial Narrow"/>
        </w:rPr>
      </w:pPr>
    </w:p>
    <w:p w14:paraId="2C8FF127" w14:textId="32D76338" w:rsidR="00FB2CC0" w:rsidRDefault="00FB2CC0" w:rsidP="00A711D3">
      <w:pPr>
        <w:rPr>
          <w:rFonts w:ascii="Arial Narrow" w:hAnsi="Arial Narrow"/>
        </w:rPr>
      </w:pPr>
    </w:p>
    <w:p w14:paraId="0C063A22" w14:textId="7CCC5893" w:rsidR="00FB2CC0" w:rsidRDefault="00FB2CC0" w:rsidP="00A711D3">
      <w:pPr>
        <w:rPr>
          <w:rFonts w:ascii="Arial Narrow" w:hAnsi="Arial Narrow"/>
        </w:rPr>
      </w:pPr>
    </w:p>
    <w:p w14:paraId="466F09B8" w14:textId="0F0FCCBF" w:rsidR="00FB2CC0" w:rsidRDefault="00FB2CC0" w:rsidP="00A711D3">
      <w:pPr>
        <w:rPr>
          <w:rFonts w:ascii="Arial Narrow" w:hAnsi="Arial Narrow"/>
        </w:rPr>
      </w:pPr>
    </w:p>
    <w:p w14:paraId="6C2E7B86" w14:textId="63522BDF" w:rsidR="00FB2CC0" w:rsidRDefault="00FB2CC0" w:rsidP="00A711D3">
      <w:pPr>
        <w:rPr>
          <w:rFonts w:ascii="Arial Narrow" w:hAnsi="Arial Narrow"/>
        </w:rPr>
      </w:pPr>
    </w:p>
    <w:p w14:paraId="6269EE44" w14:textId="17E1C1C8" w:rsidR="00FB2CC0" w:rsidRDefault="00FB2CC0" w:rsidP="00A711D3">
      <w:pPr>
        <w:rPr>
          <w:rFonts w:ascii="Arial Narrow" w:hAnsi="Arial Narrow"/>
        </w:rPr>
      </w:pPr>
    </w:p>
    <w:p w14:paraId="4AD3DE69" w14:textId="62354392" w:rsidR="00FB2CC0" w:rsidRDefault="00FB2CC0" w:rsidP="00A711D3">
      <w:pPr>
        <w:rPr>
          <w:rFonts w:ascii="Arial Narrow" w:hAnsi="Arial Narrow"/>
        </w:rPr>
      </w:pPr>
    </w:p>
    <w:p w14:paraId="306E30D3" w14:textId="046008DE" w:rsidR="00FB2CC0" w:rsidRDefault="00FB2CC0" w:rsidP="00A711D3">
      <w:pPr>
        <w:rPr>
          <w:rFonts w:ascii="Arial Narrow" w:hAnsi="Arial Narrow"/>
        </w:rPr>
      </w:pPr>
    </w:p>
    <w:p w14:paraId="7340CF6A" w14:textId="77777777" w:rsidR="00FB2CC0" w:rsidRDefault="00FB2CC0" w:rsidP="00A711D3">
      <w:pPr>
        <w:rPr>
          <w:rFonts w:ascii="Arial Narrow" w:hAnsi="Arial Narrow"/>
        </w:rPr>
      </w:pPr>
    </w:p>
    <w:p w14:paraId="6009ED95" w14:textId="2767EF3C" w:rsidR="00BE304A" w:rsidRDefault="00BE304A" w:rsidP="00A711D3">
      <w:pPr>
        <w:rPr>
          <w:rFonts w:ascii="Arial Narrow" w:hAnsi="Arial Narrow"/>
        </w:rPr>
      </w:pPr>
    </w:p>
    <w:p w14:paraId="6766A1C7" w14:textId="77777777" w:rsidR="0022079D" w:rsidRDefault="0022079D" w:rsidP="002C1D99">
      <w:pPr>
        <w:rPr>
          <w:rFonts w:ascii="Arial Narrow" w:hAnsi="Arial Narrow" w:cs="Tahoma"/>
          <w:b/>
        </w:rPr>
      </w:pPr>
    </w:p>
    <w:p w14:paraId="12E5FFDC" w14:textId="2B333AE1" w:rsidR="0022079D" w:rsidRDefault="00BE304A" w:rsidP="002C1D99">
      <w:pPr>
        <w:rPr>
          <w:rFonts w:ascii="Arial Narrow" w:hAnsi="Arial Narrow" w:cs="Tahoma"/>
          <w:b/>
        </w:rPr>
      </w:pPr>
      <w:r w:rsidRPr="000C723D">
        <w:rPr>
          <w:rFonts w:ascii="Arial Narrow" w:hAnsi="Arial Narrow" w:cs="Tahoma"/>
          <w:b/>
        </w:rPr>
        <w:t xml:space="preserve">Príloha č. 7 </w:t>
      </w:r>
    </w:p>
    <w:p w14:paraId="595193EE" w14:textId="15CB0AB8" w:rsidR="00BE304A" w:rsidRPr="000C723D" w:rsidRDefault="00BE304A" w:rsidP="0022079D">
      <w:pPr>
        <w:jc w:val="both"/>
        <w:rPr>
          <w:rFonts w:ascii="Arial Narrow" w:hAnsi="Arial Narrow"/>
          <w:b/>
        </w:rPr>
      </w:pPr>
      <w:r w:rsidRPr="000C723D">
        <w:rPr>
          <w:rFonts w:ascii="Arial Narrow" w:hAnsi="Arial Narrow" w:cs="Tahoma"/>
          <w:b/>
        </w:rPr>
        <w:t>Požiadavky odbornej spôsobilosti, ktoré musia spĺňať experti Poskytovateľa v zmysle dokumentácie z verejného obstarávania</w:t>
      </w:r>
    </w:p>
    <w:p w14:paraId="59845224" w14:textId="2A0A55D6" w:rsidR="00BE304A" w:rsidRPr="000C723D" w:rsidRDefault="00BE304A" w:rsidP="00A711D3">
      <w:pPr>
        <w:rPr>
          <w:rFonts w:ascii="Arial Narrow" w:hAnsi="Arial Narrow"/>
        </w:rPr>
      </w:pPr>
    </w:p>
    <w:p w14:paraId="524BA943" w14:textId="77777777" w:rsidR="00BE304A" w:rsidRPr="00E66347" w:rsidRDefault="00BE304A" w:rsidP="0056054E">
      <w:pPr>
        <w:jc w:val="both"/>
        <w:rPr>
          <w:rFonts w:ascii="Arial Narrow" w:hAnsi="Arial Narrow" w:cs="Tahoma"/>
          <w:b/>
        </w:rPr>
      </w:pPr>
    </w:p>
    <w:p w14:paraId="49EEBB4E" w14:textId="77777777" w:rsidR="00D954A0" w:rsidRPr="00E66347" w:rsidRDefault="00D954A0" w:rsidP="00D954A0">
      <w:pPr>
        <w:jc w:val="both"/>
        <w:rPr>
          <w:rFonts w:ascii="Arial Narrow" w:hAnsi="Arial Narrow" w:cs="Tahoma"/>
          <w:b/>
        </w:rPr>
      </w:pPr>
      <w:r w:rsidRPr="00E66347">
        <w:rPr>
          <w:rFonts w:ascii="Arial Narrow" w:hAnsi="Arial Narrow" w:cs="Tahoma"/>
          <w:b/>
        </w:rPr>
        <w:t xml:space="preserve">Minimálne 1 </w:t>
      </w:r>
      <w:r w:rsidRPr="00E66347">
        <w:rPr>
          <w:rFonts w:ascii="Arial Narrow" w:hAnsi="Arial Narrow" w:cs="Tahoma"/>
          <w:b/>
          <w:u w:val="single"/>
        </w:rPr>
        <w:t>Expert č. 1</w:t>
      </w:r>
      <w:r w:rsidRPr="00E66347">
        <w:rPr>
          <w:rFonts w:ascii="Arial Narrow" w:hAnsi="Arial Narrow" w:cs="Tahoma"/>
          <w:b/>
        </w:rPr>
        <w:t xml:space="preserve"> - Projektový manažér, ktorý spĺňa a preukáže nasledovné minimálne požiadavky:</w:t>
      </w:r>
    </w:p>
    <w:p w14:paraId="298C9F97" w14:textId="77777777" w:rsidR="00234771" w:rsidRPr="00234771" w:rsidRDefault="00234771" w:rsidP="00234771">
      <w:pPr>
        <w:numPr>
          <w:ilvl w:val="0"/>
          <w:numId w:val="74"/>
        </w:numPr>
        <w:ind w:left="567" w:hanging="567"/>
        <w:jc w:val="both"/>
        <w:rPr>
          <w:rFonts w:ascii="Arial Narrow" w:hAnsi="Arial Narrow" w:cs="Tahoma"/>
        </w:rPr>
      </w:pPr>
      <w:r w:rsidRPr="00234771">
        <w:rPr>
          <w:rFonts w:ascii="Arial Narrow" w:hAnsi="Arial Narrow" w:cs="Tahoma"/>
        </w:rPr>
        <w:t>Minimálne 5-ročné skúsenosti (odborná prax) v oblasti projektového riadenia IT projektov; dokladuje sa zhrnutím praxe v profesijnom životopise,</w:t>
      </w:r>
    </w:p>
    <w:p w14:paraId="12D3377B" w14:textId="77777777" w:rsidR="00234771" w:rsidRPr="00234771" w:rsidRDefault="00234771" w:rsidP="00234771">
      <w:pPr>
        <w:numPr>
          <w:ilvl w:val="0"/>
          <w:numId w:val="74"/>
        </w:numPr>
        <w:ind w:left="567" w:hanging="567"/>
        <w:jc w:val="both"/>
        <w:rPr>
          <w:rFonts w:ascii="Arial Narrow" w:hAnsi="Arial Narrow" w:cs="Tahoma"/>
        </w:rPr>
      </w:pPr>
      <w:r w:rsidRPr="00234771">
        <w:rPr>
          <w:rFonts w:ascii="Arial Narrow" w:hAnsi="Arial Narrow" w:cs="Tahoma"/>
        </w:rPr>
        <w:t>minimálne 3 (tri) praktické skúsenosti s realizáciou projektov/zmlúv v pozícii projektového manažéra v oblasti IT, s aplikovaním metodiky riadenia IPMA alebo PRINCE2 alebo ich ekvivalenty, pričom minimálne jeden z týchto projektov bol zameraný na poskytovanie elektronických služieb klientom; dokladuje sa praktickými skúsenosťami uvedenými v profesijnom životopise alebo ekvivalentným dokladom,</w:t>
      </w:r>
    </w:p>
    <w:p w14:paraId="4C041212" w14:textId="77777777" w:rsidR="00234771" w:rsidRPr="00234771" w:rsidRDefault="00234771" w:rsidP="00234771">
      <w:pPr>
        <w:numPr>
          <w:ilvl w:val="0"/>
          <w:numId w:val="74"/>
        </w:numPr>
        <w:ind w:left="567" w:hanging="567"/>
        <w:jc w:val="both"/>
        <w:rPr>
          <w:rFonts w:ascii="Arial Narrow" w:hAnsi="Arial Narrow" w:cs="Tahoma"/>
        </w:rPr>
      </w:pPr>
      <w:r w:rsidRPr="00234771">
        <w:rPr>
          <w:rFonts w:ascii="Arial Narrow" w:hAnsi="Arial Narrow" w:cs="Tahoma"/>
        </w:rPr>
        <w:t>platný certifikát projektového manažmentu IPMA minimálne úrovne „B“ alebo PRINCE 2 úrovne „</w:t>
      </w:r>
      <w:proofErr w:type="spellStart"/>
      <w:r w:rsidRPr="00234771">
        <w:rPr>
          <w:rFonts w:ascii="Arial Narrow" w:hAnsi="Arial Narrow" w:cs="Tahoma"/>
        </w:rPr>
        <w:t>Practitioner</w:t>
      </w:r>
      <w:proofErr w:type="spellEnd"/>
      <w:r w:rsidRPr="00234771">
        <w:rPr>
          <w:rFonts w:ascii="Arial Narrow" w:hAnsi="Arial Narrow" w:cs="Tahoma"/>
        </w:rPr>
        <w:t>“ alebo ekvivalent daného certifikátu zodpovedajúcej úrovne vydaný medzinárodne uznávanou akreditačnou a certifikačnou autoritou; dokladuje sa kópiou platného certifikátu.</w:t>
      </w:r>
    </w:p>
    <w:p w14:paraId="262A3E46" w14:textId="77777777" w:rsidR="00D954A0" w:rsidRPr="00E66347" w:rsidRDefault="00D954A0" w:rsidP="00D954A0">
      <w:pPr>
        <w:ind w:left="567"/>
        <w:jc w:val="both"/>
        <w:rPr>
          <w:rFonts w:ascii="Arial Narrow" w:hAnsi="Arial Narrow" w:cs="Tahoma"/>
        </w:rPr>
      </w:pPr>
    </w:p>
    <w:p w14:paraId="3FED30EE"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2</w:t>
      </w:r>
      <w:r w:rsidRPr="00234771">
        <w:rPr>
          <w:rFonts w:ascii="Arial Narrow" w:hAnsi="Arial Narrow" w:cs="Tahoma"/>
          <w:b/>
        </w:rPr>
        <w:t xml:space="preserve"> pre analýzu a architektúru IT riešení, ktorý spĺňa a preukáže nasledovné minimálne požiadavky:</w:t>
      </w:r>
    </w:p>
    <w:p w14:paraId="677DCC27" w14:textId="77777777" w:rsidR="00234771" w:rsidRDefault="00234771" w:rsidP="00234771">
      <w:pPr>
        <w:numPr>
          <w:ilvl w:val="0"/>
          <w:numId w:val="76"/>
        </w:numPr>
        <w:jc w:val="both"/>
        <w:rPr>
          <w:rFonts w:ascii="Arial Narrow" w:hAnsi="Arial Narrow" w:cs="Tahoma"/>
        </w:rPr>
      </w:pPr>
      <w:r>
        <w:rPr>
          <w:rFonts w:ascii="Arial Narrow" w:hAnsi="Arial Narrow" w:cs="Tahoma"/>
        </w:rPr>
        <w:t xml:space="preserve">   </w:t>
      </w:r>
      <w:r w:rsidRPr="00234771">
        <w:rPr>
          <w:rFonts w:ascii="Arial Narrow" w:hAnsi="Arial Narrow" w:cs="Tahoma"/>
        </w:rPr>
        <w:t xml:space="preserve">Minimálne 5-ročné skúsenosti (odborná prax) s modelovaním Enterprise Architektúry; dokladuje sa </w:t>
      </w:r>
      <w:r>
        <w:rPr>
          <w:rFonts w:ascii="Arial Narrow" w:hAnsi="Arial Narrow" w:cs="Tahoma"/>
        </w:rPr>
        <w:t xml:space="preserve"> </w:t>
      </w:r>
    </w:p>
    <w:p w14:paraId="097AE505" w14:textId="155C3DBC" w:rsidR="00234771" w:rsidRPr="00234771" w:rsidRDefault="00234771" w:rsidP="00234771">
      <w:pPr>
        <w:ind w:left="360"/>
        <w:jc w:val="both"/>
        <w:rPr>
          <w:rFonts w:ascii="Arial Narrow" w:hAnsi="Arial Narrow" w:cs="Tahoma"/>
        </w:rPr>
      </w:pPr>
      <w:r>
        <w:rPr>
          <w:rFonts w:ascii="Arial Narrow" w:hAnsi="Arial Narrow" w:cs="Tahoma"/>
        </w:rPr>
        <w:t xml:space="preserve">   </w:t>
      </w:r>
      <w:r w:rsidRPr="00234771">
        <w:rPr>
          <w:rFonts w:ascii="Arial Narrow" w:hAnsi="Arial Narrow" w:cs="Tahoma"/>
        </w:rPr>
        <w:t>zhrnutím praxe v profesijnom životopise,</w:t>
      </w:r>
    </w:p>
    <w:p w14:paraId="4AB09A07" w14:textId="77777777" w:rsidR="00234771" w:rsidRPr="00234771" w:rsidRDefault="00234771" w:rsidP="00234771">
      <w:pPr>
        <w:numPr>
          <w:ilvl w:val="0"/>
          <w:numId w:val="76"/>
        </w:numPr>
        <w:ind w:left="567" w:hanging="567"/>
        <w:jc w:val="both"/>
        <w:rPr>
          <w:rFonts w:ascii="Arial Narrow" w:hAnsi="Arial Narrow" w:cs="Tahoma"/>
        </w:rPr>
      </w:pPr>
      <w:r w:rsidRPr="00234771">
        <w:rPr>
          <w:rFonts w:ascii="Arial Narrow" w:hAnsi="Arial Narrow" w:cs="Tahoma"/>
        </w:rPr>
        <w:t>minimálne 3 (tri) praktické skúsenosti v oblasti návrhu a implementácie finančných informačných systémov založených na platforme SAP ktorých obsahom bol návrh a implementácia ekonomického informačného systému organizácie a obsahoval minimálne funkčné oblasti FI, FM alebo ekvivalentné funkčné oblasti; dokladuje sa praktickými skúsenosťami uvedenými v profesijnom životopise alebo ekvivalentným dokladom</w:t>
      </w:r>
      <w:r w:rsidRPr="00234771" w:rsidDel="00876646">
        <w:rPr>
          <w:rFonts w:ascii="Arial Narrow" w:hAnsi="Arial Narrow" w:cs="Tahoma"/>
        </w:rPr>
        <w:t xml:space="preserve"> </w:t>
      </w:r>
      <w:r w:rsidRPr="00234771">
        <w:rPr>
          <w:rFonts w:ascii="Arial Narrow" w:hAnsi="Arial Narrow" w:cs="Tahoma"/>
        </w:rPr>
        <w:t>,</w:t>
      </w:r>
    </w:p>
    <w:p w14:paraId="7411D4A2" w14:textId="77777777" w:rsidR="00234771" w:rsidRPr="00234771" w:rsidRDefault="00234771" w:rsidP="00234771">
      <w:pPr>
        <w:numPr>
          <w:ilvl w:val="0"/>
          <w:numId w:val="76"/>
        </w:numPr>
        <w:ind w:left="567" w:hanging="567"/>
        <w:jc w:val="both"/>
        <w:rPr>
          <w:rFonts w:ascii="Arial Narrow" w:hAnsi="Arial Narrow" w:cs="Tahoma"/>
        </w:rPr>
      </w:pPr>
      <w:r w:rsidRPr="00234771">
        <w:rPr>
          <w:rFonts w:ascii="Arial Narrow" w:hAnsi="Arial Narrow" w:cs="Tahoma"/>
        </w:rPr>
        <w:t xml:space="preserve">platný certifikát s minimálnou úrovňou TOGAF </w:t>
      </w:r>
      <w:proofErr w:type="spellStart"/>
      <w:r w:rsidRPr="00234771">
        <w:rPr>
          <w:rFonts w:ascii="Arial Narrow" w:hAnsi="Arial Narrow" w:cs="Tahoma"/>
        </w:rPr>
        <w:t>Certified</w:t>
      </w:r>
      <w:proofErr w:type="spellEnd"/>
      <w:r w:rsidRPr="00234771">
        <w:rPr>
          <w:rFonts w:ascii="Arial Narrow" w:hAnsi="Arial Narrow" w:cs="Tahoma"/>
        </w:rPr>
        <w:t xml:space="preserve"> alebo ekvivalent zodpovedajúcej úrovne vydaný medzinárodne uznávanou akreditačnou a certifikačnou autoritou; dokladuje sa kópiou platného certifikátu.</w:t>
      </w:r>
    </w:p>
    <w:p w14:paraId="6B173FBD" w14:textId="77777777" w:rsidR="00234771" w:rsidRDefault="00234771" w:rsidP="00234771">
      <w:pPr>
        <w:jc w:val="both"/>
        <w:rPr>
          <w:rFonts w:ascii="Arial Narrow" w:hAnsi="Arial Narrow" w:cs="Tahoma"/>
          <w:sz w:val="22"/>
          <w:szCs w:val="22"/>
        </w:rPr>
      </w:pPr>
    </w:p>
    <w:p w14:paraId="75F51D48"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3</w:t>
      </w:r>
      <w:r w:rsidRPr="00234771">
        <w:rPr>
          <w:rFonts w:ascii="Arial Narrow" w:hAnsi="Arial Narrow" w:cs="Tahoma"/>
          <w:b/>
        </w:rPr>
        <w:t xml:space="preserve"> pre riadenie IT procesov, ktorý spĺňa a preukáže nasledovné minimálne požiadavky:</w:t>
      </w:r>
    </w:p>
    <w:p w14:paraId="4E2A645A" w14:textId="77777777" w:rsidR="00234771" w:rsidRDefault="00234771" w:rsidP="00234771">
      <w:pPr>
        <w:numPr>
          <w:ilvl w:val="0"/>
          <w:numId w:val="77"/>
        </w:numPr>
        <w:jc w:val="both"/>
        <w:rPr>
          <w:rFonts w:ascii="Arial Narrow" w:hAnsi="Arial Narrow" w:cs="Tahoma"/>
        </w:rPr>
      </w:pPr>
      <w:r>
        <w:rPr>
          <w:rFonts w:ascii="Arial Narrow" w:hAnsi="Arial Narrow" w:cs="Tahoma"/>
        </w:rPr>
        <w:t xml:space="preserve">    </w:t>
      </w:r>
      <w:r w:rsidRPr="00234771">
        <w:rPr>
          <w:rFonts w:ascii="Arial Narrow" w:hAnsi="Arial Narrow" w:cs="Tahoma"/>
        </w:rPr>
        <w:t xml:space="preserve">Minimálne 5-ročné skúsenosti (odborná prax) v oblasti riadenia IT procesov; dokladuje sa zhrnutím </w:t>
      </w:r>
      <w:r>
        <w:rPr>
          <w:rFonts w:ascii="Arial Narrow" w:hAnsi="Arial Narrow" w:cs="Tahoma"/>
        </w:rPr>
        <w:t xml:space="preserve">  </w:t>
      </w:r>
    </w:p>
    <w:p w14:paraId="57715B73" w14:textId="5949B2C1" w:rsidR="00234771" w:rsidRPr="00234771" w:rsidRDefault="00234771" w:rsidP="00234771">
      <w:pPr>
        <w:ind w:left="360"/>
        <w:jc w:val="both"/>
        <w:rPr>
          <w:rFonts w:ascii="Arial Narrow" w:hAnsi="Arial Narrow" w:cs="Tahoma"/>
        </w:rPr>
      </w:pPr>
      <w:r>
        <w:rPr>
          <w:rFonts w:ascii="Arial Narrow" w:hAnsi="Arial Narrow" w:cs="Tahoma"/>
        </w:rPr>
        <w:t xml:space="preserve">    </w:t>
      </w:r>
      <w:r w:rsidRPr="00234771">
        <w:rPr>
          <w:rFonts w:ascii="Arial Narrow" w:hAnsi="Arial Narrow" w:cs="Tahoma"/>
        </w:rPr>
        <w:t>praxe v profesijnom životopise,</w:t>
      </w:r>
    </w:p>
    <w:p w14:paraId="32CE3434" w14:textId="77777777" w:rsidR="00234771" w:rsidRPr="00234771" w:rsidRDefault="00234771" w:rsidP="00234771">
      <w:pPr>
        <w:numPr>
          <w:ilvl w:val="0"/>
          <w:numId w:val="77"/>
        </w:numPr>
        <w:ind w:left="567" w:hanging="567"/>
        <w:jc w:val="both"/>
        <w:rPr>
          <w:rFonts w:ascii="Arial Narrow" w:hAnsi="Arial Narrow" w:cs="Tahoma"/>
        </w:rPr>
      </w:pPr>
      <w:r w:rsidRPr="00234771">
        <w:rPr>
          <w:rFonts w:ascii="Arial Narrow" w:hAnsi="Arial Narrow" w:cs="Tahoma"/>
        </w:rPr>
        <w:t>minimálne 3 (tri) praktické skúsenosti v pozícii Experta pre riadenie IT procesov; dokladuje sa praktickými skúsenosťami uvedenými v profesijnom životopise alebo ekvivalentným dokladom,</w:t>
      </w:r>
      <w:r w:rsidRPr="00234771" w:rsidDel="00876646">
        <w:rPr>
          <w:rFonts w:ascii="Arial Narrow" w:hAnsi="Arial Narrow" w:cs="Tahoma"/>
        </w:rPr>
        <w:t xml:space="preserve"> </w:t>
      </w:r>
    </w:p>
    <w:p w14:paraId="2BB5782C" w14:textId="77777777" w:rsidR="00234771" w:rsidRPr="00234771" w:rsidRDefault="00234771" w:rsidP="00234771">
      <w:pPr>
        <w:numPr>
          <w:ilvl w:val="0"/>
          <w:numId w:val="77"/>
        </w:numPr>
        <w:ind w:left="567" w:hanging="567"/>
        <w:jc w:val="both"/>
        <w:rPr>
          <w:rFonts w:ascii="Arial Narrow" w:hAnsi="Arial Narrow" w:cs="Tahoma"/>
        </w:rPr>
      </w:pPr>
      <w:r w:rsidRPr="00234771">
        <w:rPr>
          <w:rFonts w:ascii="Arial Narrow" w:hAnsi="Arial Narrow" w:cs="Tahoma"/>
        </w:rPr>
        <w:t>platný certifikát / doklad o vykonaní skúšky v oblasti riadenia a správy služieb informačných a komunikačných technológií ITIL (</w:t>
      </w:r>
      <w:proofErr w:type="spellStart"/>
      <w:r w:rsidRPr="00234771">
        <w:rPr>
          <w:rFonts w:ascii="Arial Narrow" w:hAnsi="Arial Narrow" w:cs="Tahoma"/>
        </w:rPr>
        <w:t>Information</w:t>
      </w:r>
      <w:proofErr w:type="spellEnd"/>
      <w:r w:rsidRPr="00234771">
        <w:rPr>
          <w:rFonts w:ascii="Arial Narrow" w:hAnsi="Arial Narrow" w:cs="Tahoma"/>
        </w:rPr>
        <w:t xml:space="preserve"> </w:t>
      </w:r>
      <w:proofErr w:type="spellStart"/>
      <w:r w:rsidRPr="00234771">
        <w:rPr>
          <w:rFonts w:ascii="Arial Narrow" w:hAnsi="Arial Narrow" w:cs="Tahoma"/>
        </w:rPr>
        <w:t>Technology</w:t>
      </w:r>
      <w:proofErr w:type="spellEnd"/>
      <w:r w:rsidRPr="00234771">
        <w:rPr>
          <w:rFonts w:ascii="Arial Narrow" w:hAnsi="Arial Narrow" w:cs="Tahoma"/>
        </w:rPr>
        <w:t xml:space="preserve"> </w:t>
      </w:r>
      <w:proofErr w:type="spellStart"/>
      <w:r w:rsidRPr="00234771">
        <w:rPr>
          <w:rFonts w:ascii="Arial Narrow" w:hAnsi="Arial Narrow" w:cs="Tahoma"/>
        </w:rPr>
        <w:t>Infrastructure</w:t>
      </w:r>
      <w:proofErr w:type="spellEnd"/>
      <w:r w:rsidRPr="00234771">
        <w:rPr>
          <w:rFonts w:ascii="Arial Narrow" w:hAnsi="Arial Narrow" w:cs="Tahoma"/>
        </w:rPr>
        <w:t xml:space="preserve"> </w:t>
      </w:r>
      <w:proofErr w:type="spellStart"/>
      <w:r w:rsidRPr="00234771">
        <w:rPr>
          <w:rFonts w:ascii="Arial Narrow" w:hAnsi="Arial Narrow" w:cs="Tahoma"/>
        </w:rPr>
        <w:t>Library</w:t>
      </w:r>
      <w:proofErr w:type="spellEnd"/>
      <w:r w:rsidRPr="00234771">
        <w:rPr>
          <w:rFonts w:ascii="Arial Narrow" w:hAnsi="Arial Narrow" w:cs="Tahoma"/>
        </w:rPr>
        <w:t>) in IT Service Management na úrovni ITIL Expert alebo ekvivalent od inej akreditovanej autority; dokladuje sa kópiou platného certifikátu/platným dokladom o vykonaní skúšky.</w:t>
      </w:r>
    </w:p>
    <w:p w14:paraId="6BCFFC2F" w14:textId="77777777" w:rsidR="00234771" w:rsidRPr="008C3F67" w:rsidRDefault="00234771" w:rsidP="00234771">
      <w:pPr>
        <w:ind w:left="1701"/>
        <w:jc w:val="both"/>
        <w:rPr>
          <w:rFonts w:ascii="Arial Narrow" w:hAnsi="Arial Narrow" w:cs="Tahoma"/>
          <w:sz w:val="22"/>
          <w:szCs w:val="22"/>
        </w:rPr>
      </w:pPr>
    </w:p>
    <w:p w14:paraId="250A8CDD"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4</w:t>
      </w:r>
      <w:r w:rsidRPr="00234771">
        <w:rPr>
          <w:rFonts w:ascii="Arial Narrow" w:hAnsi="Arial Narrow" w:cs="Tahoma"/>
          <w:b/>
        </w:rPr>
        <w:t xml:space="preserve"> pre správu systémov, ktorý spĺňa a preukáže nasledovné minimálne požiadavky:</w:t>
      </w:r>
    </w:p>
    <w:p w14:paraId="07C25043" w14:textId="3A559F09" w:rsidR="00234771" w:rsidRDefault="00234771" w:rsidP="00234771">
      <w:pPr>
        <w:numPr>
          <w:ilvl w:val="0"/>
          <w:numId w:val="78"/>
        </w:numPr>
        <w:jc w:val="both"/>
        <w:rPr>
          <w:rFonts w:ascii="Arial Narrow" w:hAnsi="Arial Narrow" w:cs="Tahoma"/>
        </w:rPr>
      </w:pPr>
      <w:r>
        <w:rPr>
          <w:rFonts w:ascii="Arial Narrow" w:hAnsi="Arial Narrow" w:cs="Tahoma"/>
        </w:rPr>
        <w:t xml:space="preserve">    </w:t>
      </w:r>
      <w:r w:rsidRPr="00234771">
        <w:rPr>
          <w:rFonts w:ascii="Arial Narrow" w:hAnsi="Arial Narrow" w:cs="Tahoma"/>
        </w:rPr>
        <w:t xml:space="preserve">Minimálne 5-ročné skúsenosti (odborná prax) v oblasti správy systémov SAP; dokladuje sa zhrnutím </w:t>
      </w:r>
    </w:p>
    <w:p w14:paraId="20CAC271" w14:textId="37E77DAE" w:rsidR="00234771" w:rsidRPr="00234771" w:rsidRDefault="00234771" w:rsidP="00234771">
      <w:pPr>
        <w:ind w:left="360"/>
        <w:jc w:val="both"/>
        <w:rPr>
          <w:rFonts w:ascii="Arial Narrow" w:hAnsi="Arial Narrow" w:cs="Tahoma"/>
        </w:rPr>
      </w:pPr>
      <w:r>
        <w:rPr>
          <w:rFonts w:ascii="Arial Narrow" w:hAnsi="Arial Narrow" w:cs="Tahoma"/>
        </w:rPr>
        <w:t xml:space="preserve">    </w:t>
      </w:r>
      <w:r w:rsidRPr="00234771">
        <w:rPr>
          <w:rFonts w:ascii="Arial Narrow" w:hAnsi="Arial Narrow" w:cs="Tahoma"/>
        </w:rPr>
        <w:t>praxe v profesijnom životopise,</w:t>
      </w:r>
    </w:p>
    <w:p w14:paraId="1D923FD2" w14:textId="77777777" w:rsidR="00234771" w:rsidRPr="00234771" w:rsidRDefault="00234771" w:rsidP="00234771">
      <w:pPr>
        <w:numPr>
          <w:ilvl w:val="0"/>
          <w:numId w:val="78"/>
        </w:numPr>
        <w:ind w:left="567" w:hanging="567"/>
        <w:jc w:val="both"/>
        <w:rPr>
          <w:rFonts w:ascii="Arial Narrow" w:hAnsi="Arial Narrow" w:cs="Tahoma"/>
        </w:rPr>
      </w:pPr>
      <w:r w:rsidRPr="00234771">
        <w:rPr>
          <w:rFonts w:ascii="Arial Narrow" w:hAnsi="Arial Narrow" w:cs="Tahoma"/>
        </w:rPr>
        <w:t>minimálne 3 (tri) praktické skúsenosti v pozícii Experta pre správu systémov SAP; dokladuje sa praktickými skúsenosťami uvedenými v profesijnom životopise alebo ekvivalentným dokladom.</w:t>
      </w:r>
    </w:p>
    <w:p w14:paraId="0EA71BCE" w14:textId="77777777" w:rsidR="00234771" w:rsidRDefault="00234771" w:rsidP="00234771">
      <w:pPr>
        <w:ind w:left="1134"/>
        <w:jc w:val="both"/>
        <w:rPr>
          <w:rFonts w:ascii="Arial Narrow" w:hAnsi="Arial Narrow" w:cs="Tahoma"/>
          <w:b/>
          <w:sz w:val="22"/>
          <w:szCs w:val="22"/>
        </w:rPr>
      </w:pPr>
    </w:p>
    <w:p w14:paraId="3BE2705F"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5</w:t>
      </w:r>
      <w:r w:rsidRPr="00234771">
        <w:rPr>
          <w:rFonts w:ascii="Arial Narrow" w:hAnsi="Arial Narrow" w:cs="Tahoma"/>
          <w:b/>
        </w:rPr>
        <w:t xml:space="preserve"> pre oblasť integrácie a procesnej automatizácie systémov, ktorý spĺňa a preukáže nasledovné minimálne požiadavky:</w:t>
      </w:r>
    </w:p>
    <w:p w14:paraId="78FDD1BD" w14:textId="77777777" w:rsidR="00234771" w:rsidRPr="00234771" w:rsidRDefault="00234771" w:rsidP="000519B7">
      <w:pPr>
        <w:numPr>
          <w:ilvl w:val="0"/>
          <w:numId w:val="79"/>
        </w:numPr>
        <w:ind w:left="567" w:hanging="567"/>
        <w:jc w:val="both"/>
        <w:rPr>
          <w:rFonts w:ascii="Arial Narrow" w:hAnsi="Arial Narrow" w:cs="Tahoma"/>
        </w:rPr>
      </w:pPr>
      <w:r w:rsidRPr="00234771">
        <w:rPr>
          <w:rFonts w:ascii="Arial Narrow" w:hAnsi="Arial Narrow" w:cs="Tahoma"/>
        </w:rPr>
        <w:lastRenderedPageBreak/>
        <w:t>Minimálne 5-ročné skúsenosti (odborná prax) v oblasti návrhu IT infraštruktúry, ktorého obsahom bol návrh alebo implementácia integračnej platformy SAP PO alebo ekvivalentnej platformy; dokladuje sa zhrnutím praxe v profesijnom životopise,</w:t>
      </w:r>
    </w:p>
    <w:p w14:paraId="3C6428B6" w14:textId="77777777" w:rsidR="00234771" w:rsidRPr="00234771" w:rsidRDefault="00234771" w:rsidP="000519B7">
      <w:pPr>
        <w:numPr>
          <w:ilvl w:val="0"/>
          <w:numId w:val="79"/>
        </w:numPr>
        <w:ind w:left="567" w:hanging="567"/>
        <w:jc w:val="both"/>
        <w:rPr>
          <w:rFonts w:ascii="Arial Narrow" w:hAnsi="Arial Narrow" w:cs="Tahoma"/>
        </w:rPr>
      </w:pPr>
      <w:r w:rsidRPr="00234771">
        <w:rPr>
          <w:rFonts w:ascii="Arial Narrow" w:hAnsi="Arial Narrow" w:cs="Tahoma"/>
        </w:rPr>
        <w:t xml:space="preserve">minimálne 3 (tri) praktické skúsenosti v oblasti návrhu IT infraštruktúry, ktorých obsahom bol návrh alebo implementácia integračnej platformy SAP PO alebo ekvivalentnej platformy; dokladuje sa praktickými skúsenosťami uvedenými v profesijnom životopise alebo ekvivalentným dokladom, </w:t>
      </w:r>
    </w:p>
    <w:p w14:paraId="697A9B11" w14:textId="77777777" w:rsidR="00234771" w:rsidRPr="00234771" w:rsidRDefault="00234771" w:rsidP="000519B7">
      <w:pPr>
        <w:numPr>
          <w:ilvl w:val="0"/>
          <w:numId w:val="79"/>
        </w:numPr>
        <w:ind w:left="567" w:hanging="567"/>
        <w:jc w:val="both"/>
        <w:rPr>
          <w:rFonts w:ascii="Arial Narrow" w:hAnsi="Arial Narrow" w:cs="Tahoma"/>
        </w:rPr>
      </w:pPr>
      <w:r w:rsidRPr="00234771">
        <w:rPr>
          <w:rFonts w:ascii="Arial Narrow" w:hAnsi="Arial Narrow" w:cs="Tahoma"/>
        </w:rPr>
        <w:t xml:space="preserve">platný certifikát s minimálnou úrovňou SOA </w:t>
      </w:r>
      <w:proofErr w:type="spellStart"/>
      <w:r w:rsidRPr="00234771">
        <w:rPr>
          <w:rFonts w:ascii="Arial Narrow" w:hAnsi="Arial Narrow" w:cs="Tahoma"/>
        </w:rPr>
        <w:t>Certified</w:t>
      </w:r>
      <w:proofErr w:type="spellEnd"/>
      <w:r w:rsidRPr="00234771">
        <w:rPr>
          <w:rFonts w:ascii="Arial Narrow" w:hAnsi="Arial Narrow" w:cs="Tahoma"/>
        </w:rPr>
        <w:t xml:space="preserve"> </w:t>
      </w:r>
      <w:proofErr w:type="spellStart"/>
      <w:r w:rsidRPr="00234771">
        <w:rPr>
          <w:rFonts w:ascii="Arial Narrow" w:hAnsi="Arial Narrow" w:cs="Tahoma"/>
        </w:rPr>
        <w:t>Consultant</w:t>
      </w:r>
      <w:proofErr w:type="spellEnd"/>
      <w:r w:rsidRPr="00234771">
        <w:rPr>
          <w:rFonts w:ascii="Arial Narrow" w:hAnsi="Arial Narrow" w:cs="Tahoma"/>
        </w:rPr>
        <w:t xml:space="preserve"> alebo ekvivalent zodpovedajúcej úrovne vydaný medzinárodne uznávanou akreditačnou a certifikačnou autoritou; dokladuje sa kópiou platného certifikátu.</w:t>
      </w:r>
    </w:p>
    <w:p w14:paraId="1F9BC9EC" w14:textId="77777777" w:rsidR="00234771" w:rsidRDefault="00234771" w:rsidP="00234771">
      <w:pPr>
        <w:ind w:left="1134"/>
        <w:jc w:val="both"/>
        <w:rPr>
          <w:rFonts w:ascii="Arial Narrow" w:hAnsi="Arial Narrow" w:cs="Tahoma"/>
          <w:b/>
          <w:sz w:val="22"/>
          <w:szCs w:val="22"/>
        </w:rPr>
      </w:pPr>
    </w:p>
    <w:p w14:paraId="369E280B"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6</w:t>
      </w:r>
      <w:r w:rsidRPr="00234771">
        <w:rPr>
          <w:rFonts w:ascii="Arial Narrow" w:hAnsi="Arial Narrow" w:cs="Tahoma"/>
          <w:b/>
        </w:rPr>
        <w:t xml:space="preserve"> pre oblasť informačnej a kybernetickej bezpečnosti, ktorý spĺňa a preukáže nasledovné minimálne požiadavky:</w:t>
      </w:r>
    </w:p>
    <w:p w14:paraId="6C730882" w14:textId="77777777" w:rsidR="00234771" w:rsidRPr="000519B7" w:rsidRDefault="00234771" w:rsidP="000519B7">
      <w:pPr>
        <w:numPr>
          <w:ilvl w:val="0"/>
          <w:numId w:val="80"/>
        </w:numPr>
        <w:ind w:left="567" w:hanging="567"/>
        <w:jc w:val="both"/>
        <w:rPr>
          <w:rFonts w:ascii="Arial Narrow" w:hAnsi="Arial Narrow" w:cs="Tahoma"/>
        </w:rPr>
      </w:pPr>
      <w:r w:rsidRPr="000519B7">
        <w:rPr>
          <w:rFonts w:ascii="Arial Narrow" w:hAnsi="Arial Narrow" w:cs="Tahoma"/>
        </w:rPr>
        <w:t>Minimálne 3-ročné skúsenosti (odborná prax) v oblasti informačnej a kybernetickej bezpečnosti; dokladuje sa zhrnutím praxe v profesijnom životopise,</w:t>
      </w:r>
    </w:p>
    <w:p w14:paraId="141A4D41" w14:textId="77777777" w:rsidR="00234771" w:rsidRPr="000519B7" w:rsidRDefault="00234771" w:rsidP="000519B7">
      <w:pPr>
        <w:numPr>
          <w:ilvl w:val="0"/>
          <w:numId w:val="80"/>
        </w:numPr>
        <w:ind w:left="567" w:hanging="567"/>
        <w:jc w:val="both"/>
        <w:rPr>
          <w:rFonts w:ascii="Arial Narrow" w:hAnsi="Arial Narrow" w:cs="Tahoma"/>
        </w:rPr>
      </w:pPr>
      <w:r w:rsidRPr="000519B7">
        <w:rPr>
          <w:rFonts w:ascii="Arial Narrow" w:hAnsi="Arial Narrow" w:cs="Tahoma"/>
        </w:rPr>
        <w:t xml:space="preserve">minimálne 3 (tri) praktické skúsenosti v oblasti riadenia informačnej a kybernetickej bezpečnosti, riadenia rizík, alebo architektúry IT; dokladuje sa praktickými skúsenosťami uvedenými v profesijnom životopise alebo ekvivalentným dokladom, </w:t>
      </w:r>
    </w:p>
    <w:p w14:paraId="50126AFD" w14:textId="77777777" w:rsidR="00234771" w:rsidRPr="000519B7" w:rsidRDefault="00234771" w:rsidP="000519B7">
      <w:pPr>
        <w:numPr>
          <w:ilvl w:val="0"/>
          <w:numId w:val="80"/>
        </w:numPr>
        <w:ind w:left="567" w:hanging="567"/>
        <w:jc w:val="both"/>
        <w:rPr>
          <w:rFonts w:ascii="Arial Narrow" w:hAnsi="Arial Narrow" w:cs="Tahoma"/>
        </w:rPr>
      </w:pPr>
      <w:r w:rsidRPr="000519B7">
        <w:rPr>
          <w:rFonts w:ascii="Arial Narrow" w:hAnsi="Arial Narrow" w:cs="Tahoma"/>
        </w:rPr>
        <w:t xml:space="preserve">platný doklad o absolvovaní odborného školenia alebo kurzu z oblasti informačnej a kybernetickej bezpečnosti, alebo platný certifikát; dokladuje sa kópiou dokladu o absolvovaní odborného školenia alebo kurzu alebo kópiou certifikátu. </w:t>
      </w:r>
    </w:p>
    <w:p w14:paraId="6D9F4479" w14:textId="77777777" w:rsidR="00234771" w:rsidRDefault="00234771" w:rsidP="00234771">
      <w:pPr>
        <w:pStyle w:val="Odsekzoznamu"/>
        <w:tabs>
          <w:tab w:val="left" w:pos="2160"/>
          <w:tab w:val="left" w:pos="2880"/>
          <w:tab w:val="left" w:pos="4500"/>
        </w:tabs>
        <w:ind w:left="1701"/>
        <w:jc w:val="both"/>
        <w:rPr>
          <w:rFonts w:ascii="Arial Narrow" w:hAnsi="Arial Narrow" w:cs="Tahoma"/>
          <w:b/>
          <w:sz w:val="22"/>
          <w:szCs w:val="22"/>
        </w:rPr>
      </w:pPr>
    </w:p>
    <w:p w14:paraId="1212CAA0"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7</w:t>
      </w:r>
      <w:r w:rsidRPr="00234771">
        <w:rPr>
          <w:rFonts w:ascii="Arial Narrow" w:hAnsi="Arial Narrow" w:cs="Tahoma"/>
          <w:b/>
        </w:rPr>
        <w:t xml:space="preserve"> pre oblasť konsolidácie, ktorý spĺňa a preukáže nasledovné minimálne požiadavky: </w:t>
      </w:r>
    </w:p>
    <w:p w14:paraId="75F4088E" w14:textId="77777777" w:rsidR="00234771" w:rsidRPr="000519B7" w:rsidRDefault="00234771" w:rsidP="000519B7">
      <w:pPr>
        <w:numPr>
          <w:ilvl w:val="0"/>
          <w:numId w:val="81"/>
        </w:numPr>
        <w:ind w:left="567" w:hanging="567"/>
        <w:jc w:val="both"/>
        <w:rPr>
          <w:rFonts w:ascii="Arial Narrow" w:hAnsi="Arial Narrow" w:cs="Tahoma"/>
        </w:rPr>
      </w:pPr>
      <w:r w:rsidRPr="000519B7">
        <w:rPr>
          <w:rFonts w:ascii="Arial Narrow" w:hAnsi="Arial Narrow" w:cs="Tahoma"/>
        </w:rPr>
        <w:t>Minimálne 5 ročné skúsenosti (odborná prax) v oblasti implementácie ekonomického informačného systému vo funkčnej oblasti SEM-BCS, alebo ekvivalentné funkčné oblasti; dokladuje sa zhrnutím praxe v profesijnom životopise,</w:t>
      </w:r>
    </w:p>
    <w:p w14:paraId="2DF924C6" w14:textId="77777777" w:rsidR="00234771" w:rsidRPr="000519B7" w:rsidRDefault="00234771" w:rsidP="000519B7">
      <w:pPr>
        <w:numPr>
          <w:ilvl w:val="0"/>
          <w:numId w:val="81"/>
        </w:numPr>
        <w:ind w:left="567" w:hanging="567"/>
        <w:jc w:val="both"/>
        <w:rPr>
          <w:rFonts w:ascii="Arial Narrow" w:hAnsi="Arial Narrow" w:cs="Tahoma"/>
        </w:rPr>
      </w:pPr>
      <w:r w:rsidRPr="000519B7">
        <w:rPr>
          <w:rFonts w:ascii="Arial Narrow" w:hAnsi="Arial Narrow" w:cs="Tahoma"/>
        </w:rPr>
        <w:t>minimálne 3 (tri) praktické skúsenosti v oblasti implementácie funkčnej oblasti FI, FM alebo ekvivalentné funkčné oblasti; dokladuje sa praktickými skúsenosťami uvedenými v profesijnom životopise alebo ekvivalentným dokladom,</w:t>
      </w:r>
    </w:p>
    <w:p w14:paraId="4A049D11" w14:textId="77777777" w:rsidR="00234771" w:rsidRPr="000519B7" w:rsidRDefault="00234771" w:rsidP="000519B7">
      <w:pPr>
        <w:numPr>
          <w:ilvl w:val="0"/>
          <w:numId w:val="81"/>
        </w:numPr>
        <w:ind w:left="567" w:hanging="567"/>
        <w:jc w:val="both"/>
        <w:rPr>
          <w:rFonts w:ascii="Arial Narrow" w:hAnsi="Arial Narrow" w:cs="Tahoma"/>
        </w:rPr>
      </w:pPr>
      <w:r w:rsidRPr="000519B7">
        <w:rPr>
          <w:rFonts w:ascii="Arial Narrow" w:hAnsi="Arial Narrow" w:cs="Tahoma"/>
        </w:rPr>
        <w:t>platný doklad o absolvovaní odborného školenia alebo kurzu z oblasti FI, FM alebo ekvivalentné funkčné oblasti, alebo platný certifikát; dokladuje kópiu dokladu o absolvovaní odborného školenie alebo kurzu alebo kópiou certifikátu.</w:t>
      </w:r>
    </w:p>
    <w:p w14:paraId="2E0A668D" w14:textId="77777777" w:rsidR="00234771" w:rsidRPr="008C3F67" w:rsidRDefault="00234771" w:rsidP="00234771">
      <w:pPr>
        <w:tabs>
          <w:tab w:val="left" w:pos="708"/>
          <w:tab w:val="left" w:pos="2160"/>
          <w:tab w:val="left" w:pos="2880"/>
          <w:tab w:val="left" w:pos="4500"/>
        </w:tabs>
        <w:contextualSpacing/>
        <w:jc w:val="both"/>
        <w:rPr>
          <w:rFonts w:ascii="Arial Narrow" w:hAnsi="Arial Narrow" w:cs="Arial"/>
          <w:sz w:val="22"/>
          <w:szCs w:val="22"/>
        </w:rPr>
      </w:pPr>
    </w:p>
    <w:p w14:paraId="600CECBD"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8</w:t>
      </w:r>
      <w:r w:rsidRPr="00234771">
        <w:rPr>
          <w:rFonts w:ascii="Arial Narrow" w:hAnsi="Arial Narrow" w:cs="Tahoma"/>
          <w:b/>
        </w:rPr>
        <w:t xml:space="preserve"> pre oblasť výkazníctva a </w:t>
      </w:r>
      <w:proofErr w:type="spellStart"/>
      <w:r w:rsidRPr="00234771">
        <w:rPr>
          <w:rFonts w:ascii="Arial Narrow" w:hAnsi="Arial Narrow" w:cs="Tahoma"/>
          <w:b/>
        </w:rPr>
        <w:t>reportingu</w:t>
      </w:r>
      <w:proofErr w:type="spellEnd"/>
      <w:r w:rsidRPr="00234771">
        <w:rPr>
          <w:rFonts w:ascii="Arial Narrow" w:hAnsi="Arial Narrow" w:cs="Tahoma"/>
          <w:b/>
        </w:rPr>
        <w:t>, ktorý spĺňa a preukáže nasledovné minimálne požiadavky:</w:t>
      </w:r>
    </w:p>
    <w:p w14:paraId="6AE2ED5E" w14:textId="77777777" w:rsidR="00234771" w:rsidRPr="000519B7" w:rsidRDefault="00234771" w:rsidP="000519B7">
      <w:pPr>
        <w:numPr>
          <w:ilvl w:val="0"/>
          <w:numId w:val="82"/>
        </w:numPr>
        <w:ind w:left="567" w:hanging="567"/>
        <w:jc w:val="both"/>
        <w:rPr>
          <w:rFonts w:ascii="Arial Narrow" w:hAnsi="Arial Narrow" w:cs="Tahoma"/>
        </w:rPr>
      </w:pPr>
      <w:r w:rsidRPr="000519B7">
        <w:rPr>
          <w:rFonts w:ascii="Arial Narrow" w:hAnsi="Arial Narrow" w:cs="Tahoma"/>
        </w:rPr>
        <w:t>Minimálne 5 ročné skúsenosti (odborná prax) v oblasti definovania a realizácie výkazov v ERP systémoch; dokladuje sa zhrnutím praxe v profesijnom životopise,</w:t>
      </w:r>
    </w:p>
    <w:p w14:paraId="1EB91FC5" w14:textId="77777777" w:rsidR="00234771" w:rsidRPr="000519B7" w:rsidRDefault="00234771" w:rsidP="000519B7">
      <w:pPr>
        <w:numPr>
          <w:ilvl w:val="0"/>
          <w:numId w:val="82"/>
        </w:numPr>
        <w:ind w:left="567" w:hanging="567"/>
        <w:jc w:val="both"/>
        <w:rPr>
          <w:rFonts w:ascii="Arial Narrow" w:hAnsi="Arial Narrow" w:cs="Tahoma"/>
        </w:rPr>
      </w:pPr>
      <w:r w:rsidRPr="000519B7">
        <w:rPr>
          <w:rFonts w:ascii="Arial Narrow" w:hAnsi="Arial Narrow" w:cs="Tahoma"/>
        </w:rPr>
        <w:t xml:space="preserve">minimálne 3 (tri) praktické skúsenosti v oblasti definovania a realizácie výkazov v prostredí SAP BW alebo SAP BOBJ; dokladuje sa praktickými skúsenosťami uvedenými v profesijnom životopise alebo ekvivalentným dokladom, </w:t>
      </w:r>
    </w:p>
    <w:p w14:paraId="1C3CB813" w14:textId="03CEFC66" w:rsidR="00234771" w:rsidRPr="00F365B5" w:rsidRDefault="00234771" w:rsidP="00F365B5">
      <w:pPr>
        <w:numPr>
          <w:ilvl w:val="0"/>
          <w:numId w:val="82"/>
        </w:numPr>
        <w:ind w:left="567" w:hanging="567"/>
        <w:jc w:val="both"/>
        <w:rPr>
          <w:rFonts w:ascii="Arial Narrow" w:hAnsi="Arial Narrow" w:cs="Tahoma"/>
        </w:rPr>
      </w:pPr>
      <w:r w:rsidRPr="000519B7">
        <w:rPr>
          <w:rFonts w:ascii="Arial Narrow" w:hAnsi="Arial Narrow" w:cs="Tahoma"/>
        </w:rPr>
        <w:t xml:space="preserve">platný doklad o absolvovaní odborného školenia alebo kurzu z oblasti nástrojov SAP Business </w:t>
      </w:r>
      <w:proofErr w:type="spellStart"/>
      <w:r w:rsidRPr="000519B7">
        <w:rPr>
          <w:rFonts w:ascii="Arial Narrow" w:hAnsi="Arial Narrow" w:cs="Tahoma"/>
        </w:rPr>
        <w:t>Warehouse</w:t>
      </w:r>
      <w:proofErr w:type="spellEnd"/>
      <w:r w:rsidRPr="000519B7">
        <w:rPr>
          <w:rFonts w:ascii="Arial Narrow" w:hAnsi="Arial Narrow" w:cs="Tahoma"/>
        </w:rPr>
        <w:t xml:space="preserve">, Business </w:t>
      </w:r>
      <w:proofErr w:type="spellStart"/>
      <w:r w:rsidRPr="000519B7">
        <w:rPr>
          <w:rFonts w:ascii="Arial Narrow" w:hAnsi="Arial Narrow" w:cs="Tahoma"/>
        </w:rPr>
        <w:t>Intelligence</w:t>
      </w:r>
      <w:proofErr w:type="spellEnd"/>
      <w:r w:rsidRPr="000519B7">
        <w:rPr>
          <w:rFonts w:ascii="Arial Narrow" w:hAnsi="Arial Narrow" w:cs="Tahoma"/>
        </w:rPr>
        <w:t>; dokladuje sa kópiou dokladu o absolvovaní odborného školenia alebo kurzu alebo kópiou  certifikátu.</w:t>
      </w:r>
    </w:p>
    <w:p w14:paraId="606E80A0" w14:textId="77777777" w:rsidR="00234771" w:rsidRDefault="00234771" w:rsidP="00234771">
      <w:pPr>
        <w:ind w:left="1134"/>
        <w:jc w:val="both"/>
        <w:rPr>
          <w:rFonts w:ascii="Arial Narrow" w:hAnsi="Arial Narrow" w:cs="Tahoma"/>
          <w:b/>
          <w:sz w:val="22"/>
          <w:szCs w:val="22"/>
        </w:rPr>
      </w:pPr>
    </w:p>
    <w:p w14:paraId="0A495E28"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9</w:t>
      </w:r>
      <w:r w:rsidRPr="00234771">
        <w:rPr>
          <w:rFonts w:ascii="Arial Narrow" w:hAnsi="Arial Narrow" w:cs="Tahoma"/>
          <w:b/>
        </w:rPr>
        <w:t xml:space="preserve"> pre oblasť Portál CKS, ktorý spĺňa a preukáže nasledovné minimálne požiadavky:</w:t>
      </w:r>
    </w:p>
    <w:p w14:paraId="3BADEAD1" w14:textId="77777777" w:rsidR="00234771" w:rsidRPr="000519B7" w:rsidRDefault="00234771" w:rsidP="000519B7">
      <w:pPr>
        <w:numPr>
          <w:ilvl w:val="0"/>
          <w:numId w:val="83"/>
        </w:numPr>
        <w:ind w:left="567" w:hanging="567"/>
        <w:jc w:val="both"/>
        <w:rPr>
          <w:rFonts w:ascii="Arial Narrow" w:hAnsi="Arial Narrow" w:cs="Tahoma"/>
        </w:rPr>
      </w:pPr>
      <w:r w:rsidRPr="000519B7">
        <w:rPr>
          <w:rFonts w:ascii="Arial Narrow" w:hAnsi="Arial Narrow" w:cs="Tahoma"/>
        </w:rPr>
        <w:t xml:space="preserve">Minimálne 5 ročné skúsenosti (odborná prax) v oblasti SAP Java </w:t>
      </w:r>
      <w:proofErr w:type="spellStart"/>
      <w:r w:rsidRPr="000519B7">
        <w:rPr>
          <w:rFonts w:ascii="Arial Narrow" w:hAnsi="Arial Narrow" w:cs="Tahoma"/>
        </w:rPr>
        <w:t>NetWeaver</w:t>
      </w:r>
      <w:proofErr w:type="spellEnd"/>
      <w:r w:rsidRPr="000519B7">
        <w:rPr>
          <w:rFonts w:ascii="Arial Narrow" w:hAnsi="Arial Narrow" w:cs="Tahoma"/>
        </w:rPr>
        <w:t xml:space="preserve"> aplikácií; dokladuje sa zhrnutím praxe v profesijnom životopise,</w:t>
      </w:r>
    </w:p>
    <w:p w14:paraId="1A1615F1" w14:textId="77777777" w:rsidR="00234771" w:rsidRPr="000519B7" w:rsidRDefault="00234771" w:rsidP="000519B7">
      <w:pPr>
        <w:numPr>
          <w:ilvl w:val="0"/>
          <w:numId w:val="83"/>
        </w:numPr>
        <w:ind w:left="567" w:hanging="567"/>
        <w:jc w:val="both"/>
        <w:rPr>
          <w:rFonts w:ascii="Arial Narrow" w:hAnsi="Arial Narrow" w:cs="Tahoma"/>
        </w:rPr>
      </w:pPr>
      <w:r w:rsidRPr="000519B7">
        <w:rPr>
          <w:rFonts w:ascii="Arial Narrow" w:hAnsi="Arial Narrow" w:cs="Tahoma"/>
        </w:rPr>
        <w:t xml:space="preserve">minimálne 3 (tri) praktické skúsenosti v oblasti zavádzania alebo údržby SAP Java aplikácií; dokladuje sa praktickými skúsenosťami uvedenými v profesijnom životopise alebo ekvivalentným dokladom, </w:t>
      </w:r>
    </w:p>
    <w:p w14:paraId="5C547300" w14:textId="77777777" w:rsidR="00234771" w:rsidRPr="000519B7" w:rsidRDefault="00234771" w:rsidP="000519B7">
      <w:pPr>
        <w:numPr>
          <w:ilvl w:val="0"/>
          <w:numId w:val="83"/>
        </w:numPr>
        <w:ind w:left="567" w:hanging="567"/>
        <w:jc w:val="both"/>
        <w:rPr>
          <w:rFonts w:ascii="Arial Narrow" w:hAnsi="Arial Narrow" w:cs="Tahoma"/>
        </w:rPr>
      </w:pPr>
      <w:r w:rsidRPr="000519B7">
        <w:rPr>
          <w:rFonts w:ascii="Arial Narrow" w:hAnsi="Arial Narrow" w:cs="Tahoma"/>
        </w:rPr>
        <w:t>platný doklad o absolvovaní odborného školenia alebo kurzu z oblasti nástrojov SAP Java aplikácií alebo ekvivalent alebo platný certifikát; dokladuje sa kópiou dokladu o absolvovaní odborného školenia alebo kurzu alebo kópiou  certifikátu.</w:t>
      </w:r>
    </w:p>
    <w:p w14:paraId="2ECCA689" w14:textId="77777777" w:rsidR="00234771" w:rsidRDefault="00234771" w:rsidP="00234771">
      <w:pPr>
        <w:pStyle w:val="Odsekzoznamu"/>
        <w:tabs>
          <w:tab w:val="left" w:pos="2160"/>
          <w:tab w:val="left" w:pos="2880"/>
          <w:tab w:val="left" w:pos="4500"/>
        </w:tabs>
        <w:spacing w:before="120"/>
        <w:ind w:left="1701"/>
        <w:jc w:val="both"/>
        <w:rPr>
          <w:rFonts w:ascii="Arial Narrow" w:hAnsi="Arial Narrow" w:cs="Arial"/>
          <w:sz w:val="22"/>
          <w:szCs w:val="22"/>
        </w:rPr>
      </w:pPr>
    </w:p>
    <w:p w14:paraId="7C1D9FF2" w14:textId="77777777" w:rsidR="00234771" w:rsidRPr="00234771" w:rsidRDefault="00234771" w:rsidP="00234771">
      <w:pPr>
        <w:jc w:val="both"/>
        <w:rPr>
          <w:rFonts w:ascii="Arial Narrow" w:hAnsi="Arial Narrow" w:cs="Tahoma"/>
          <w:b/>
        </w:rPr>
      </w:pPr>
      <w:r w:rsidRPr="00234771">
        <w:rPr>
          <w:rFonts w:ascii="Arial Narrow" w:hAnsi="Arial Narrow" w:cs="Tahoma"/>
          <w:b/>
        </w:rPr>
        <w:t xml:space="preserve">Minimálne 1 </w:t>
      </w:r>
      <w:r w:rsidRPr="00F365B5">
        <w:rPr>
          <w:rFonts w:ascii="Arial Narrow" w:hAnsi="Arial Narrow" w:cs="Tahoma"/>
          <w:b/>
          <w:u w:val="single"/>
        </w:rPr>
        <w:t>Expert č. 10</w:t>
      </w:r>
      <w:r w:rsidRPr="00234771">
        <w:rPr>
          <w:rFonts w:ascii="Arial Narrow" w:hAnsi="Arial Narrow" w:cs="Tahoma"/>
          <w:b/>
        </w:rPr>
        <w:t xml:space="preserve"> pre oblasť spracovania dát, ktorý spĺňa a preukáže nasledovné minimálne požiadavky:</w:t>
      </w:r>
    </w:p>
    <w:p w14:paraId="178E0060" w14:textId="77777777" w:rsidR="00234771" w:rsidRPr="000519B7" w:rsidRDefault="00234771" w:rsidP="000519B7">
      <w:pPr>
        <w:numPr>
          <w:ilvl w:val="0"/>
          <w:numId w:val="84"/>
        </w:numPr>
        <w:ind w:left="567" w:hanging="567"/>
        <w:jc w:val="both"/>
        <w:rPr>
          <w:rFonts w:ascii="Arial Narrow" w:hAnsi="Arial Narrow" w:cs="Tahoma"/>
        </w:rPr>
      </w:pPr>
      <w:r w:rsidRPr="000519B7">
        <w:rPr>
          <w:rFonts w:ascii="Arial Narrow" w:hAnsi="Arial Narrow" w:cs="Tahoma"/>
        </w:rPr>
        <w:t>Minimálne 5 ročné skúsenosti (odborná prax) oblasti spracovania dát v ERP; dokladuje sa zhrnutím praxe v profesijnom životopise,</w:t>
      </w:r>
    </w:p>
    <w:p w14:paraId="3DB12749" w14:textId="77777777" w:rsidR="00234771" w:rsidRPr="000519B7" w:rsidRDefault="00234771" w:rsidP="000519B7">
      <w:pPr>
        <w:numPr>
          <w:ilvl w:val="0"/>
          <w:numId w:val="84"/>
        </w:numPr>
        <w:ind w:left="567" w:hanging="567"/>
        <w:jc w:val="both"/>
        <w:rPr>
          <w:rFonts w:ascii="Arial Narrow" w:hAnsi="Arial Narrow" w:cs="Tahoma"/>
        </w:rPr>
      </w:pPr>
      <w:r w:rsidRPr="000519B7">
        <w:rPr>
          <w:rFonts w:ascii="Arial Narrow" w:hAnsi="Arial Narrow" w:cs="Tahoma"/>
        </w:rPr>
        <w:t xml:space="preserve">minimálne 3 (tri) praktické skúsenosti v oblasti zavádzania alebo údržby aplikácií pre spracovanie dát (MSD) v systéme SAP; dokladuje sa praktickými skúsenosťami uvedenými v profesijnom životopise alebo ekvivalentným dokladom,  </w:t>
      </w:r>
    </w:p>
    <w:p w14:paraId="503CEF24" w14:textId="77777777" w:rsidR="00234771" w:rsidRPr="000519B7" w:rsidRDefault="00234771" w:rsidP="000519B7">
      <w:pPr>
        <w:numPr>
          <w:ilvl w:val="0"/>
          <w:numId w:val="84"/>
        </w:numPr>
        <w:ind w:left="567" w:hanging="567"/>
        <w:jc w:val="both"/>
        <w:rPr>
          <w:rFonts w:ascii="Arial Narrow" w:hAnsi="Arial Narrow" w:cs="Tahoma"/>
        </w:rPr>
      </w:pPr>
      <w:r w:rsidRPr="000519B7">
        <w:rPr>
          <w:rFonts w:ascii="Arial Narrow" w:hAnsi="Arial Narrow" w:cs="Tahoma"/>
        </w:rPr>
        <w:t>platný doklad o absolvovaní odborného školenia alebo kurzu z oblasti nástrojov SAP pre spracovanie dát, alebo ekvivalent alebo platný certifikát; dokladuje sa kópiou dokladu o absolvovaní odborného školenia alebo kurzu alebo kópiou  certifikátu.</w:t>
      </w:r>
    </w:p>
    <w:p w14:paraId="4CAF06D4" w14:textId="77777777" w:rsidR="00234771" w:rsidRDefault="00234771" w:rsidP="00234771">
      <w:pPr>
        <w:ind w:left="567"/>
        <w:jc w:val="both"/>
        <w:rPr>
          <w:rFonts w:ascii="Arial Narrow" w:hAnsi="Arial Narrow" w:cs="Tahoma"/>
          <w:b/>
          <w:sz w:val="22"/>
          <w:szCs w:val="22"/>
        </w:rPr>
      </w:pPr>
    </w:p>
    <w:p w14:paraId="71A5C92E" w14:textId="77777777" w:rsidR="00234771" w:rsidRPr="008752CD" w:rsidRDefault="00234771" w:rsidP="00234771">
      <w:pPr>
        <w:jc w:val="both"/>
        <w:rPr>
          <w:rFonts w:ascii="Arial Narrow" w:hAnsi="Arial Narrow" w:cs="Tahoma"/>
          <w:b/>
        </w:rPr>
      </w:pPr>
      <w:r w:rsidRPr="008752CD">
        <w:rPr>
          <w:rFonts w:ascii="Arial Narrow" w:hAnsi="Arial Narrow"/>
        </w:rPr>
        <w:t xml:space="preserve">Podmienky účasti na danú pozíciu Experta musí splniť jedna fyzická osoba. Vzhľadom na objem a špecifikáciu poskytovaných služieb verejný obstarávateľ neumožňuje kumulovanie Expertov okrem Experta č. 2 až Experta č. 5, ktorého podmienky účasti môžu byť plnené jednou a tou istou fyzickou osobu. Experti uvedení v ponuke úspešného uchádzača sa v navrhnutej pozícii musí podieľať na plnení predmetu zákazky. V prípade, že Expert uvedený v ponuke uchádzača bude nahradený iným Expertom, tento musí spĺňať </w:t>
      </w:r>
      <w:r w:rsidRPr="008752CD">
        <w:rPr>
          <w:rFonts w:ascii="Arial Narrow" w:hAnsi="Arial Narrow" w:cs="Tahoma"/>
        </w:rPr>
        <w:t>minimálne požiadavky stanovené verejným obstarávateľom v rámci podmieno</w:t>
      </w:r>
      <w:bookmarkStart w:id="5" w:name="_GoBack"/>
      <w:bookmarkEnd w:id="5"/>
      <w:r w:rsidRPr="008752CD">
        <w:rPr>
          <w:rFonts w:ascii="Arial Narrow" w:hAnsi="Arial Narrow" w:cs="Tahoma"/>
        </w:rPr>
        <w:t>k účasti.</w:t>
      </w:r>
    </w:p>
    <w:p w14:paraId="38871AD0" w14:textId="6988CB53" w:rsidR="00BE304A" w:rsidRPr="000C723D" w:rsidRDefault="00BE304A" w:rsidP="00234771">
      <w:pPr>
        <w:jc w:val="both"/>
        <w:rPr>
          <w:rFonts w:ascii="Arial Narrow" w:hAnsi="Arial Narrow"/>
        </w:rPr>
      </w:pPr>
    </w:p>
    <w:sectPr w:rsidR="00BE304A" w:rsidRPr="000C723D" w:rsidSect="00AC5C5E">
      <w:headerReference w:type="even" r:id="rId12"/>
      <w:headerReference w:type="default" r:id="rId13"/>
      <w:footerReference w:type="default" r:id="rId14"/>
      <w:pgSz w:w="11906" w:h="16838" w:code="9"/>
      <w:pgMar w:top="851" w:right="1416" w:bottom="851" w:left="1106" w:header="709" w:footer="567" w:gutter="170"/>
      <w:pgNumType w:start="0"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C8985" w14:textId="77777777" w:rsidR="00F40A8C" w:rsidRDefault="00F40A8C">
      <w:r>
        <w:separator/>
      </w:r>
    </w:p>
  </w:endnote>
  <w:endnote w:type="continuationSeparator" w:id="0">
    <w:p w14:paraId="2C7B971E" w14:textId="77777777" w:rsidR="00F40A8C" w:rsidRDefault="00F40A8C">
      <w:r>
        <w:continuationSeparator/>
      </w:r>
    </w:p>
  </w:endnote>
  <w:endnote w:type="continuationNotice" w:id="1">
    <w:p w14:paraId="5302E545" w14:textId="77777777" w:rsidR="00F40A8C" w:rsidRDefault="00F40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swiss"/>
    <w:pitch w:val="variable"/>
    <w:sig w:usb0="A00002AF" w:usb1="5000204A"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858F" w14:textId="6D698228" w:rsidR="0022079D" w:rsidRPr="000043B6" w:rsidRDefault="0022079D">
    <w:pPr>
      <w:pStyle w:val="Pta"/>
      <w:jc w:val="center"/>
      <w:rPr>
        <w:rFonts w:ascii="Tahoma" w:hAnsi="Tahoma" w:cs="Tahoma"/>
        <w:sz w:val="16"/>
        <w:szCs w:val="16"/>
      </w:rPr>
    </w:pPr>
    <w:r w:rsidRPr="000043B6">
      <w:rPr>
        <w:rFonts w:ascii="Tahoma" w:hAnsi="Tahoma" w:cs="Tahoma"/>
        <w:sz w:val="16"/>
        <w:szCs w:val="16"/>
      </w:rPr>
      <w:fldChar w:fldCharType="begin"/>
    </w:r>
    <w:r w:rsidRPr="000043B6">
      <w:rPr>
        <w:rFonts w:ascii="Tahoma" w:hAnsi="Tahoma" w:cs="Tahoma"/>
        <w:sz w:val="16"/>
        <w:szCs w:val="16"/>
      </w:rPr>
      <w:instrText>PAGE   \* MERGEFORMAT</w:instrText>
    </w:r>
    <w:r w:rsidRPr="000043B6">
      <w:rPr>
        <w:rFonts w:ascii="Tahoma" w:hAnsi="Tahoma" w:cs="Tahoma"/>
        <w:sz w:val="16"/>
        <w:szCs w:val="16"/>
      </w:rPr>
      <w:fldChar w:fldCharType="separate"/>
    </w:r>
    <w:r w:rsidR="008752CD">
      <w:rPr>
        <w:rFonts w:ascii="Tahoma" w:hAnsi="Tahoma" w:cs="Tahoma"/>
        <w:sz w:val="16"/>
        <w:szCs w:val="16"/>
      </w:rPr>
      <w:t>42</w:t>
    </w:r>
    <w:r w:rsidRPr="000043B6">
      <w:rPr>
        <w:rFonts w:ascii="Tahoma" w:hAnsi="Tahoma" w:cs="Tahoma"/>
        <w:sz w:val="16"/>
        <w:szCs w:val="16"/>
      </w:rPr>
      <w:fldChar w:fldCharType="end"/>
    </w:r>
  </w:p>
  <w:p w14:paraId="59179D48" w14:textId="77777777" w:rsidR="0022079D" w:rsidRPr="0099019E" w:rsidRDefault="0022079D">
    <w:pPr>
      <w:pStyle w:val="Pta"/>
      <w:jc w:val="right"/>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0BF7" w14:textId="77777777" w:rsidR="00F40A8C" w:rsidRDefault="00F40A8C">
      <w:r>
        <w:separator/>
      </w:r>
    </w:p>
  </w:footnote>
  <w:footnote w:type="continuationSeparator" w:id="0">
    <w:p w14:paraId="5F61795A" w14:textId="77777777" w:rsidR="00F40A8C" w:rsidRDefault="00F40A8C">
      <w:r>
        <w:continuationSeparator/>
      </w:r>
    </w:p>
  </w:footnote>
  <w:footnote w:type="continuationNotice" w:id="1">
    <w:p w14:paraId="7E0010AE" w14:textId="77777777" w:rsidR="00F40A8C" w:rsidRDefault="00F40A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8D42" w14:textId="77777777" w:rsidR="0022079D" w:rsidRDefault="0022079D"/>
  <w:p w14:paraId="31B81384" w14:textId="77777777" w:rsidR="0022079D" w:rsidRDefault="0022079D"/>
  <w:p w14:paraId="7DD17036" w14:textId="77777777" w:rsidR="0022079D" w:rsidRDefault="0022079D"/>
  <w:p w14:paraId="66CACFD6" w14:textId="77777777" w:rsidR="0022079D" w:rsidRDefault="0022079D"/>
  <w:p w14:paraId="0D942747" w14:textId="77777777" w:rsidR="0022079D" w:rsidRDefault="0022079D"/>
  <w:p w14:paraId="07B37CCD" w14:textId="77777777" w:rsidR="0022079D" w:rsidRDefault="0022079D"/>
  <w:p w14:paraId="0BC78C2F" w14:textId="77777777" w:rsidR="0022079D" w:rsidRDefault="0022079D"/>
  <w:p w14:paraId="01599409" w14:textId="77777777" w:rsidR="0022079D" w:rsidRDefault="0022079D"/>
  <w:p w14:paraId="6490D025" w14:textId="77777777" w:rsidR="0022079D" w:rsidRDefault="0022079D"/>
  <w:p w14:paraId="228E0219" w14:textId="77777777" w:rsidR="0022079D" w:rsidRDefault="0022079D"/>
  <w:p w14:paraId="3CF3322E" w14:textId="77777777" w:rsidR="0022079D" w:rsidRDefault="0022079D"/>
  <w:p w14:paraId="58D8D1EC" w14:textId="77777777" w:rsidR="0022079D" w:rsidRDefault="0022079D"/>
  <w:p w14:paraId="10FA21F4" w14:textId="77777777" w:rsidR="0022079D" w:rsidRDefault="0022079D"/>
  <w:p w14:paraId="66F55199" w14:textId="77777777" w:rsidR="0022079D" w:rsidRDefault="0022079D"/>
  <w:p w14:paraId="6C48511E" w14:textId="77777777" w:rsidR="0022079D" w:rsidRDefault="0022079D"/>
  <w:p w14:paraId="2D5CD360" w14:textId="77777777" w:rsidR="0022079D" w:rsidRDefault="0022079D"/>
  <w:p w14:paraId="5D25DDDE" w14:textId="77777777" w:rsidR="0022079D" w:rsidRDefault="0022079D"/>
  <w:p w14:paraId="10BD7F3E" w14:textId="77777777" w:rsidR="0022079D" w:rsidRDefault="0022079D"/>
  <w:p w14:paraId="50C72F16" w14:textId="77777777" w:rsidR="0022079D" w:rsidRDefault="0022079D"/>
  <w:p w14:paraId="0466365D" w14:textId="77777777" w:rsidR="0022079D" w:rsidRDefault="0022079D"/>
  <w:p w14:paraId="60403951" w14:textId="77777777" w:rsidR="0022079D" w:rsidRDefault="0022079D"/>
  <w:p w14:paraId="1AE3C6B9" w14:textId="77777777" w:rsidR="0022079D" w:rsidRDefault="0022079D"/>
  <w:p w14:paraId="2F4B6912" w14:textId="77777777" w:rsidR="0022079D" w:rsidRDefault="0022079D"/>
  <w:p w14:paraId="7B0AA46A" w14:textId="77777777" w:rsidR="0022079D" w:rsidRDefault="0022079D"/>
  <w:p w14:paraId="62525E48" w14:textId="77777777" w:rsidR="0022079D" w:rsidRDefault="0022079D"/>
  <w:p w14:paraId="0CF7E007" w14:textId="77777777" w:rsidR="0022079D" w:rsidRDefault="0022079D"/>
  <w:p w14:paraId="1C5A274A" w14:textId="77777777" w:rsidR="0022079D" w:rsidRDefault="0022079D"/>
  <w:p w14:paraId="49A204F2" w14:textId="77777777" w:rsidR="0022079D" w:rsidRDefault="0022079D"/>
  <w:p w14:paraId="67A48131" w14:textId="77777777" w:rsidR="0022079D" w:rsidRDefault="0022079D"/>
  <w:p w14:paraId="2CFD275E" w14:textId="77777777" w:rsidR="0022079D" w:rsidRDefault="0022079D"/>
  <w:p w14:paraId="06DC1094" w14:textId="77777777" w:rsidR="0022079D" w:rsidRDefault="0022079D"/>
  <w:p w14:paraId="43749F8F" w14:textId="77777777" w:rsidR="0022079D" w:rsidRDefault="0022079D"/>
  <w:p w14:paraId="6C1A07B7" w14:textId="77777777" w:rsidR="0022079D" w:rsidRDefault="0022079D"/>
  <w:p w14:paraId="3DA6DE5C" w14:textId="77777777" w:rsidR="0022079D" w:rsidRDefault="0022079D"/>
  <w:p w14:paraId="45AD3208" w14:textId="77777777" w:rsidR="0022079D" w:rsidRDefault="0022079D"/>
  <w:p w14:paraId="2065491B" w14:textId="77777777" w:rsidR="0022079D" w:rsidRDefault="0022079D"/>
  <w:p w14:paraId="68B24F5F" w14:textId="77777777" w:rsidR="0022079D" w:rsidRDefault="0022079D"/>
  <w:p w14:paraId="1B9BE30E" w14:textId="77777777" w:rsidR="0022079D" w:rsidRDefault="0022079D"/>
  <w:p w14:paraId="46624702" w14:textId="77777777" w:rsidR="0022079D" w:rsidRDefault="0022079D"/>
  <w:p w14:paraId="434AF709" w14:textId="77777777" w:rsidR="0022079D" w:rsidRDefault="0022079D"/>
  <w:p w14:paraId="2DF3EFE9" w14:textId="77777777" w:rsidR="0022079D" w:rsidRDefault="0022079D"/>
  <w:p w14:paraId="024776BE" w14:textId="77777777" w:rsidR="0022079D" w:rsidRDefault="0022079D"/>
  <w:p w14:paraId="0AA31A3D" w14:textId="77777777" w:rsidR="0022079D" w:rsidRDefault="0022079D"/>
  <w:p w14:paraId="2E324704" w14:textId="77777777" w:rsidR="0022079D" w:rsidRDefault="0022079D"/>
  <w:p w14:paraId="59DB3F68" w14:textId="77777777" w:rsidR="0022079D" w:rsidRDefault="0022079D"/>
  <w:p w14:paraId="4B1C5701" w14:textId="77777777" w:rsidR="0022079D" w:rsidRDefault="0022079D"/>
  <w:p w14:paraId="194297D5" w14:textId="77777777" w:rsidR="0022079D" w:rsidRDefault="0022079D"/>
  <w:p w14:paraId="2AC79162" w14:textId="77777777" w:rsidR="0022079D" w:rsidRDefault="0022079D"/>
  <w:p w14:paraId="45212F9F" w14:textId="77777777" w:rsidR="0022079D" w:rsidRDefault="0022079D"/>
  <w:p w14:paraId="252CCA7E" w14:textId="77777777" w:rsidR="0022079D" w:rsidRDefault="0022079D"/>
  <w:p w14:paraId="4261148C" w14:textId="77777777" w:rsidR="0022079D" w:rsidRDefault="0022079D"/>
  <w:p w14:paraId="215E115C" w14:textId="77777777" w:rsidR="0022079D" w:rsidRDefault="0022079D"/>
  <w:p w14:paraId="30CCA960" w14:textId="77777777" w:rsidR="0022079D" w:rsidRDefault="0022079D"/>
  <w:p w14:paraId="368A8F22" w14:textId="77777777" w:rsidR="0022079D" w:rsidRDefault="0022079D"/>
  <w:p w14:paraId="7CA1DB39" w14:textId="77777777" w:rsidR="0022079D" w:rsidRDefault="0022079D"/>
  <w:p w14:paraId="68640BAC" w14:textId="77777777" w:rsidR="0022079D" w:rsidRDefault="0022079D"/>
  <w:p w14:paraId="6120A9F6" w14:textId="77777777" w:rsidR="0022079D" w:rsidRDefault="0022079D"/>
  <w:p w14:paraId="3D253276" w14:textId="77777777" w:rsidR="0022079D" w:rsidRDefault="002207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AD04" w14:textId="77777777" w:rsidR="0022079D" w:rsidRPr="00C373DE" w:rsidRDefault="0022079D">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3" w15:restartNumberingAfterBreak="0">
    <w:nsid w:val="059147C1"/>
    <w:multiLevelType w:val="multilevel"/>
    <w:tmpl w:val="D7F0C7BE"/>
    <w:lvl w:ilvl="0">
      <w:start w:val="1"/>
      <w:numFmt w:val="decimal"/>
      <w:lvlText w:val="%1"/>
      <w:lvlJc w:val="left"/>
      <w:pPr>
        <w:ind w:left="360" w:hanging="360"/>
      </w:pPr>
      <w:rPr>
        <w:rFonts w:hint="default"/>
        <w:b/>
      </w:rPr>
    </w:lvl>
    <w:lvl w:ilvl="1">
      <w:start w:val="1"/>
      <w:numFmt w:val="bullet"/>
      <w:lvlText w:val=""/>
      <w:lvlJc w:val="left"/>
      <w:pPr>
        <w:ind w:left="786" w:hanging="360"/>
      </w:pPr>
      <w:rPr>
        <w:rFonts w:ascii="Symbol" w:hAnsi="Symbol" w:hint="default"/>
        <w:b w:val="0"/>
        <w:sz w:val="18"/>
        <w:szCs w:val="18"/>
      </w:rPr>
    </w:lvl>
    <w:lvl w:ilvl="2">
      <w:start w:val="1"/>
      <w:numFmt w:val="decimal"/>
      <w:lvlText w:val="%1.%2.%3"/>
      <w:lvlJc w:val="left"/>
      <w:pPr>
        <w:ind w:left="1800" w:hanging="360"/>
      </w:pPr>
      <w:rPr>
        <w:rFonts w:ascii="Arial Narrow" w:hAnsi="Arial Narrow"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 w15:restartNumberingAfterBreak="0">
    <w:nsid w:val="069C45AF"/>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ABF056B"/>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9A3BEE"/>
    <w:multiLevelType w:val="hybridMultilevel"/>
    <w:tmpl w:val="B42EF578"/>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8"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10" w15:restartNumberingAfterBreak="0">
    <w:nsid w:val="0E9C1F99"/>
    <w:multiLevelType w:val="hybridMultilevel"/>
    <w:tmpl w:val="20E681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i w:val="0"/>
      </w:rPr>
    </w:lvl>
    <w:lvl w:ilvl="2" w:tplc="0CD4882A">
      <w:start w:val="1"/>
      <w:numFmt w:val="lowerLetter"/>
      <w:lvlText w:val="%3)"/>
      <w:lvlJc w:val="left"/>
      <w:pPr>
        <w:tabs>
          <w:tab w:val="num" w:pos="360"/>
        </w:tabs>
        <w:ind w:left="360" w:hanging="360"/>
      </w:pPr>
      <w:rPr>
        <w:rFonts w:hint="default"/>
        <w:sz w:val="18"/>
        <w:szCs w:val="18"/>
      </w:rPr>
    </w:lvl>
    <w:lvl w:ilvl="3" w:tplc="041B0017">
      <w:start w:val="1"/>
      <w:numFmt w:val="lowerLetter"/>
      <w:lvlText w:val="%4)"/>
      <w:lvlJc w:val="left"/>
      <w:pPr>
        <w:ind w:left="1352" w:hanging="360"/>
      </w:pPr>
      <w:rPr>
        <w:rFonts w:hint="default"/>
      </w:rPr>
    </w:lvl>
    <w:lvl w:ilvl="4" w:tplc="F814C7C6">
      <w:numFmt w:val="bullet"/>
      <w:lvlText w:val="-"/>
      <w:lvlJc w:val="left"/>
      <w:pPr>
        <w:ind w:left="3600" w:hanging="360"/>
      </w:pPr>
      <w:rPr>
        <w:rFonts w:ascii="Tahoma" w:eastAsia="Times New Roman" w:hAnsi="Tahoma" w:cs="Tahoma"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9E6D82"/>
    <w:multiLevelType w:val="hybridMultilevel"/>
    <w:tmpl w:val="3E96534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A8726F"/>
    <w:multiLevelType w:val="hybridMultilevel"/>
    <w:tmpl w:val="A35C684E"/>
    <w:lvl w:ilvl="0" w:tplc="6248EC58">
      <w:start w:val="2"/>
      <w:numFmt w:val="decimal"/>
      <w:lvlText w:val="14.3.%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199435A"/>
    <w:multiLevelType w:val="singleLevel"/>
    <w:tmpl w:val="090A12B8"/>
    <w:lvl w:ilvl="0">
      <w:start w:val="2"/>
      <w:numFmt w:val="decimal"/>
      <w:lvlText w:val="8.%1."/>
      <w:legacy w:legacy="1" w:legacySpace="0" w:legacyIndent="562"/>
      <w:lvlJc w:val="left"/>
      <w:rPr>
        <w:rFonts w:ascii="Arial Narrow" w:hAnsi="Arial Narrow" w:cs="Times New Roman" w:hint="default"/>
      </w:rPr>
    </w:lvl>
  </w:abstractNum>
  <w:abstractNum w:abstractNumId="15" w15:restartNumberingAfterBreak="0">
    <w:nsid w:val="1202786A"/>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148857DA"/>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16D51472"/>
    <w:multiLevelType w:val="hybridMultilevel"/>
    <w:tmpl w:val="38F438DA"/>
    <w:lvl w:ilvl="0" w:tplc="7D9673C0">
      <w:start w:val="1"/>
      <w:numFmt w:val="decimal"/>
      <w:lvlText w:val="19.%1"/>
      <w:lvlJc w:val="left"/>
      <w:pPr>
        <w:ind w:left="720" w:hanging="360"/>
      </w:pPr>
      <w:rPr>
        <w:rFonts w:ascii="Arial Narrow" w:hAnsi="Arial Narrow" w:hint="default"/>
        <w:sz w:val="22"/>
        <w:szCs w:val="22"/>
      </w:rPr>
    </w:lvl>
    <w:lvl w:ilvl="1" w:tplc="F5E6202C">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1FC32AB2"/>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21097DEB"/>
    <w:multiLevelType w:val="hybridMultilevel"/>
    <w:tmpl w:val="FD0C5F38"/>
    <w:lvl w:ilvl="0" w:tplc="0409000F">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223D46B7"/>
    <w:multiLevelType w:val="hybridMultilevel"/>
    <w:tmpl w:val="3E386366"/>
    <w:lvl w:ilvl="0" w:tplc="5CDCC3FC">
      <w:start w:val="1"/>
      <w:numFmt w:val="decimal"/>
      <w:lvlText w:val="12.2.%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15:restartNumberingAfterBreak="0">
    <w:nsid w:val="26484B0F"/>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26DE461D"/>
    <w:multiLevelType w:val="hybridMultilevel"/>
    <w:tmpl w:val="365CD15E"/>
    <w:lvl w:ilvl="0" w:tplc="B5A622EE">
      <w:start w:val="1"/>
      <w:numFmt w:val="bullet"/>
      <w:lvlText w:val=""/>
      <w:lvlJc w:val="left"/>
      <w:pPr>
        <w:tabs>
          <w:tab w:val="num" w:pos="720"/>
        </w:tabs>
        <w:ind w:left="720" w:hanging="360"/>
      </w:pPr>
      <w:rPr>
        <w:rFonts w:ascii="Wingdings" w:hAnsi="Wingdings" w:hint="default"/>
      </w:rPr>
    </w:lvl>
    <w:lvl w:ilvl="1" w:tplc="7EE0B42A">
      <w:start w:val="1"/>
      <w:numFmt w:val="bullet"/>
      <w:lvlText w:val=""/>
      <w:lvlJc w:val="left"/>
      <w:pPr>
        <w:tabs>
          <w:tab w:val="num" w:pos="1440"/>
        </w:tabs>
        <w:ind w:left="1440" w:hanging="360"/>
      </w:pPr>
      <w:rPr>
        <w:rFonts w:ascii="Wingdings" w:hAnsi="Wingdings" w:hint="default"/>
      </w:rPr>
    </w:lvl>
    <w:lvl w:ilvl="2" w:tplc="4FF49D1E" w:tentative="1">
      <w:start w:val="1"/>
      <w:numFmt w:val="bullet"/>
      <w:lvlText w:val=""/>
      <w:lvlJc w:val="left"/>
      <w:pPr>
        <w:tabs>
          <w:tab w:val="num" w:pos="2160"/>
        </w:tabs>
        <w:ind w:left="2160" w:hanging="360"/>
      </w:pPr>
      <w:rPr>
        <w:rFonts w:ascii="Wingdings" w:hAnsi="Wingdings" w:hint="default"/>
      </w:rPr>
    </w:lvl>
    <w:lvl w:ilvl="3" w:tplc="FE3292B0" w:tentative="1">
      <w:start w:val="1"/>
      <w:numFmt w:val="bullet"/>
      <w:lvlText w:val=""/>
      <w:lvlJc w:val="left"/>
      <w:pPr>
        <w:tabs>
          <w:tab w:val="num" w:pos="2880"/>
        </w:tabs>
        <w:ind w:left="2880" w:hanging="360"/>
      </w:pPr>
      <w:rPr>
        <w:rFonts w:ascii="Wingdings" w:hAnsi="Wingdings" w:hint="default"/>
      </w:rPr>
    </w:lvl>
    <w:lvl w:ilvl="4" w:tplc="E76A8710" w:tentative="1">
      <w:start w:val="1"/>
      <w:numFmt w:val="bullet"/>
      <w:lvlText w:val=""/>
      <w:lvlJc w:val="left"/>
      <w:pPr>
        <w:tabs>
          <w:tab w:val="num" w:pos="3600"/>
        </w:tabs>
        <w:ind w:left="3600" w:hanging="360"/>
      </w:pPr>
      <w:rPr>
        <w:rFonts w:ascii="Wingdings" w:hAnsi="Wingdings" w:hint="default"/>
      </w:rPr>
    </w:lvl>
    <w:lvl w:ilvl="5" w:tplc="F0C0770C" w:tentative="1">
      <w:start w:val="1"/>
      <w:numFmt w:val="bullet"/>
      <w:lvlText w:val=""/>
      <w:lvlJc w:val="left"/>
      <w:pPr>
        <w:tabs>
          <w:tab w:val="num" w:pos="4320"/>
        </w:tabs>
        <w:ind w:left="4320" w:hanging="360"/>
      </w:pPr>
      <w:rPr>
        <w:rFonts w:ascii="Wingdings" w:hAnsi="Wingdings" w:hint="default"/>
      </w:rPr>
    </w:lvl>
    <w:lvl w:ilvl="6" w:tplc="8D349916" w:tentative="1">
      <w:start w:val="1"/>
      <w:numFmt w:val="bullet"/>
      <w:lvlText w:val=""/>
      <w:lvlJc w:val="left"/>
      <w:pPr>
        <w:tabs>
          <w:tab w:val="num" w:pos="5040"/>
        </w:tabs>
        <w:ind w:left="5040" w:hanging="360"/>
      </w:pPr>
      <w:rPr>
        <w:rFonts w:ascii="Wingdings" w:hAnsi="Wingdings" w:hint="default"/>
      </w:rPr>
    </w:lvl>
    <w:lvl w:ilvl="7" w:tplc="762C0E96" w:tentative="1">
      <w:start w:val="1"/>
      <w:numFmt w:val="bullet"/>
      <w:lvlText w:val=""/>
      <w:lvlJc w:val="left"/>
      <w:pPr>
        <w:tabs>
          <w:tab w:val="num" w:pos="5760"/>
        </w:tabs>
        <w:ind w:left="5760" w:hanging="360"/>
      </w:pPr>
      <w:rPr>
        <w:rFonts w:ascii="Wingdings" w:hAnsi="Wingdings" w:hint="default"/>
      </w:rPr>
    </w:lvl>
    <w:lvl w:ilvl="8" w:tplc="02BE7F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29A85946"/>
    <w:multiLevelType w:val="hybridMultilevel"/>
    <w:tmpl w:val="FA064FFE"/>
    <w:lvl w:ilvl="0" w:tplc="81E2343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32"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E536525"/>
    <w:multiLevelType w:val="hybridMultilevel"/>
    <w:tmpl w:val="326E0BC0"/>
    <w:lvl w:ilvl="0" w:tplc="041B0015">
      <w:start w:val="1"/>
      <w:numFmt w:val="upperLetter"/>
      <w:lvlText w:val="%1."/>
      <w:lvlJc w:val="left"/>
      <w:pPr>
        <w:ind w:left="1789" w:hanging="360"/>
      </w:p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4" w15:restartNumberingAfterBreak="0">
    <w:nsid w:val="35A82365"/>
    <w:multiLevelType w:val="hybridMultilevel"/>
    <w:tmpl w:val="FD100A1E"/>
    <w:lvl w:ilvl="0" w:tplc="041B001B">
      <w:start w:val="1"/>
      <w:numFmt w:val="lowerRoman"/>
      <w:lvlText w:val="%1."/>
      <w:lvlJc w:val="right"/>
      <w:pPr>
        <w:ind w:left="1506" w:hanging="360"/>
      </w:pPr>
      <w:rPr>
        <w:rFonts w:cs="Times New Roman"/>
      </w:rPr>
    </w:lvl>
    <w:lvl w:ilvl="1" w:tplc="041B0019">
      <w:start w:val="1"/>
      <w:numFmt w:val="lowerLetter"/>
      <w:lvlText w:val="%2."/>
      <w:lvlJc w:val="left"/>
      <w:pPr>
        <w:ind w:left="2226" w:hanging="360"/>
      </w:pPr>
      <w:rPr>
        <w:rFonts w:cs="Times New Roman"/>
      </w:rPr>
    </w:lvl>
    <w:lvl w:ilvl="2" w:tplc="041B001B">
      <w:start w:val="1"/>
      <w:numFmt w:val="lowerRoman"/>
      <w:lvlText w:val="%3."/>
      <w:lvlJc w:val="right"/>
      <w:pPr>
        <w:ind w:left="2946" w:hanging="180"/>
      </w:pPr>
      <w:rPr>
        <w:rFonts w:cs="Times New Roman"/>
      </w:rPr>
    </w:lvl>
    <w:lvl w:ilvl="3" w:tplc="041B000F">
      <w:start w:val="1"/>
      <w:numFmt w:val="decimal"/>
      <w:lvlText w:val="%4."/>
      <w:lvlJc w:val="left"/>
      <w:pPr>
        <w:ind w:left="3666" w:hanging="360"/>
      </w:pPr>
      <w:rPr>
        <w:rFonts w:cs="Times New Roman"/>
      </w:rPr>
    </w:lvl>
    <w:lvl w:ilvl="4" w:tplc="041B0019">
      <w:start w:val="1"/>
      <w:numFmt w:val="lowerLetter"/>
      <w:lvlText w:val="%5."/>
      <w:lvlJc w:val="left"/>
      <w:pPr>
        <w:ind w:left="4386" w:hanging="360"/>
      </w:pPr>
      <w:rPr>
        <w:rFonts w:cs="Times New Roman"/>
      </w:rPr>
    </w:lvl>
    <w:lvl w:ilvl="5" w:tplc="041B001B">
      <w:start w:val="1"/>
      <w:numFmt w:val="lowerRoman"/>
      <w:lvlText w:val="%6."/>
      <w:lvlJc w:val="right"/>
      <w:pPr>
        <w:ind w:left="5106" w:hanging="180"/>
      </w:pPr>
      <w:rPr>
        <w:rFonts w:cs="Times New Roman"/>
      </w:rPr>
    </w:lvl>
    <w:lvl w:ilvl="6" w:tplc="041B000F">
      <w:start w:val="1"/>
      <w:numFmt w:val="decimal"/>
      <w:lvlText w:val="%7."/>
      <w:lvlJc w:val="left"/>
      <w:pPr>
        <w:ind w:left="5826" w:hanging="360"/>
      </w:pPr>
      <w:rPr>
        <w:rFonts w:cs="Times New Roman"/>
      </w:rPr>
    </w:lvl>
    <w:lvl w:ilvl="7" w:tplc="041B0019">
      <w:start w:val="1"/>
      <w:numFmt w:val="lowerLetter"/>
      <w:lvlText w:val="%8."/>
      <w:lvlJc w:val="left"/>
      <w:pPr>
        <w:ind w:left="6546" w:hanging="360"/>
      </w:pPr>
      <w:rPr>
        <w:rFonts w:cs="Times New Roman"/>
      </w:rPr>
    </w:lvl>
    <w:lvl w:ilvl="8" w:tplc="041B001B">
      <w:start w:val="1"/>
      <w:numFmt w:val="lowerRoman"/>
      <w:lvlText w:val="%9."/>
      <w:lvlJc w:val="right"/>
      <w:pPr>
        <w:ind w:left="7266" w:hanging="180"/>
      </w:pPr>
      <w:rPr>
        <w:rFonts w:cs="Times New Roman"/>
      </w:rPr>
    </w:lvl>
  </w:abstractNum>
  <w:abstractNum w:abstractNumId="35" w15:restartNumberingAfterBreak="0">
    <w:nsid w:val="37E5795E"/>
    <w:multiLevelType w:val="hybridMultilevel"/>
    <w:tmpl w:val="282226FC"/>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6" w15:restartNumberingAfterBreak="0">
    <w:nsid w:val="39734298"/>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3B2C3537"/>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3C5C4B3B"/>
    <w:multiLevelType w:val="multilevel"/>
    <w:tmpl w:val="89A61F2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sz w:val="18"/>
        <w:szCs w:val="18"/>
      </w:rPr>
    </w:lvl>
    <w:lvl w:ilvl="2">
      <w:start w:val="1"/>
      <w:numFmt w:val="decimal"/>
      <w:lvlText w:val="%1.%2.%3"/>
      <w:lvlJc w:val="left"/>
      <w:pPr>
        <w:ind w:left="1800" w:hanging="360"/>
      </w:pPr>
      <w:rPr>
        <w:rFonts w:ascii="Arial Narrow" w:hAnsi="Arial Narrow"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3D936150"/>
    <w:multiLevelType w:val="hybridMultilevel"/>
    <w:tmpl w:val="FD100A1E"/>
    <w:lvl w:ilvl="0" w:tplc="041B001B">
      <w:start w:val="1"/>
      <w:numFmt w:val="lowerRoman"/>
      <w:lvlText w:val="%1."/>
      <w:lvlJc w:val="right"/>
      <w:pPr>
        <w:ind w:left="1477" w:hanging="360"/>
      </w:pPr>
      <w:rPr>
        <w:rFonts w:cs="Times New Roman"/>
      </w:rPr>
    </w:lvl>
    <w:lvl w:ilvl="1" w:tplc="041B0019">
      <w:start w:val="1"/>
      <w:numFmt w:val="lowerLetter"/>
      <w:lvlText w:val="%2."/>
      <w:lvlJc w:val="left"/>
      <w:pPr>
        <w:ind w:left="2197" w:hanging="360"/>
      </w:pPr>
      <w:rPr>
        <w:rFonts w:cs="Times New Roman"/>
      </w:rPr>
    </w:lvl>
    <w:lvl w:ilvl="2" w:tplc="041B001B">
      <w:start w:val="1"/>
      <w:numFmt w:val="lowerRoman"/>
      <w:lvlText w:val="%3."/>
      <w:lvlJc w:val="right"/>
      <w:pPr>
        <w:ind w:left="2917" w:hanging="180"/>
      </w:pPr>
      <w:rPr>
        <w:rFonts w:cs="Times New Roman"/>
      </w:rPr>
    </w:lvl>
    <w:lvl w:ilvl="3" w:tplc="041B000F">
      <w:start w:val="1"/>
      <w:numFmt w:val="decimal"/>
      <w:lvlText w:val="%4."/>
      <w:lvlJc w:val="left"/>
      <w:pPr>
        <w:ind w:left="3637" w:hanging="360"/>
      </w:pPr>
      <w:rPr>
        <w:rFonts w:cs="Times New Roman"/>
      </w:rPr>
    </w:lvl>
    <w:lvl w:ilvl="4" w:tplc="041B0019">
      <w:start w:val="1"/>
      <w:numFmt w:val="lowerLetter"/>
      <w:lvlText w:val="%5."/>
      <w:lvlJc w:val="left"/>
      <w:pPr>
        <w:ind w:left="4357" w:hanging="360"/>
      </w:pPr>
      <w:rPr>
        <w:rFonts w:cs="Times New Roman"/>
      </w:rPr>
    </w:lvl>
    <w:lvl w:ilvl="5" w:tplc="041B001B">
      <w:start w:val="1"/>
      <w:numFmt w:val="lowerRoman"/>
      <w:lvlText w:val="%6."/>
      <w:lvlJc w:val="right"/>
      <w:pPr>
        <w:ind w:left="5077" w:hanging="180"/>
      </w:pPr>
      <w:rPr>
        <w:rFonts w:cs="Times New Roman"/>
      </w:rPr>
    </w:lvl>
    <w:lvl w:ilvl="6" w:tplc="041B000F">
      <w:start w:val="1"/>
      <w:numFmt w:val="decimal"/>
      <w:lvlText w:val="%7."/>
      <w:lvlJc w:val="left"/>
      <w:pPr>
        <w:ind w:left="5797" w:hanging="360"/>
      </w:pPr>
      <w:rPr>
        <w:rFonts w:cs="Times New Roman"/>
      </w:rPr>
    </w:lvl>
    <w:lvl w:ilvl="7" w:tplc="041B0019">
      <w:start w:val="1"/>
      <w:numFmt w:val="lowerLetter"/>
      <w:lvlText w:val="%8."/>
      <w:lvlJc w:val="left"/>
      <w:pPr>
        <w:ind w:left="6517" w:hanging="360"/>
      </w:pPr>
      <w:rPr>
        <w:rFonts w:cs="Times New Roman"/>
      </w:rPr>
    </w:lvl>
    <w:lvl w:ilvl="8" w:tplc="041B001B">
      <w:start w:val="1"/>
      <w:numFmt w:val="lowerRoman"/>
      <w:lvlText w:val="%9."/>
      <w:lvlJc w:val="right"/>
      <w:pPr>
        <w:ind w:left="7237" w:hanging="180"/>
      </w:pPr>
      <w:rPr>
        <w:rFonts w:cs="Times New Roman"/>
      </w:rPr>
    </w:lvl>
  </w:abstractNum>
  <w:abstractNum w:abstractNumId="42"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43" w15:restartNumberingAfterBreak="0">
    <w:nsid w:val="3FA55439"/>
    <w:multiLevelType w:val="hybridMultilevel"/>
    <w:tmpl w:val="B87E5EF8"/>
    <w:lvl w:ilvl="0" w:tplc="041B0017">
      <w:start w:val="1"/>
      <w:numFmt w:val="lowerLetter"/>
      <w:lvlText w:val="%1)"/>
      <w:lvlJc w:val="left"/>
      <w:pPr>
        <w:ind w:left="757" w:hanging="360"/>
      </w:pPr>
      <w:rPr>
        <w:rFonts w:cs="Times New Roman"/>
      </w:rPr>
    </w:lvl>
    <w:lvl w:ilvl="1" w:tplc="041B0019">
      <w:start w:val="1"/>
      <w:numFmt w:val="lowerLetter"/>
      <w:lvlText w:val="%2."/>
      <w:lvlJc w:val="left"/>
      <w:pPr>
        <w:ind w:left="1477" w:hanging="360"/>
      </w:pPr>
      <w:rPr>
        <w:rFonts w:cs="Times New Roman"/>
      </w:rPr>
    </w:lvl>
    <w:lvl w:ilvl="2" w:tplc="041B001B">
      <w:start w:val="1"/>
      <w:numFmt w:val="lowerRoman"/>
      <w:lvlText w:val="%3."/>
      <w:lvlJc w:val="right"/>
      <w:pPr>
        <w:ind w:left="2197" w:hanging="180"/>
      </w:pPr>
      <w:rPr>
        <w:rFonts w:cs="Times New Roman"/>
      </w:rPr>
    </w:lvl>
    <w:lvl w:ilvl="3" w:tplc="041B000F">
      <w:start w:val="1"/>
      <w:numFmt w:val="decimal"/>
      <w:lvlText w:val="%4."/>
      <w:lvlJc w:val="left"/>
      <w:pPr>
        <w:ind w:left="2917" w:hanging="360"/>
      </w:pPr>
      <w:rPr>
        <w:rFonts w:cs="Times New Roman"/>
      </w:rPr>
    </w:lvl>
    <w:lvl w:ilvl="4" w:tplc="041B0019">
      <w:start w:val="1"/>
      <w:numFmt w:val="lowerLetter"/>
      <w:lvlText w:val="%5."/>
      <w:lvlJc w:val="left"/>
      <w:pPr>
        <w:ind w:left="3637" w:hanging="360"/>
      </w:pPr>
      <w:rPr>
        <w:rFonts w:cs="Times New Roman"/>
      </w:rPr>
    </w:lvl>
    <w:lvl w:ilvl="5" w:tplc="041B001B">
      <w:start w:val="1"/>
      <w:numFmt w:val="lowerRoman"/>
      <w:lvlText w:val="%6."/>
      <w:lvlJc w:val="right"/>
      <w:pPr>
        <w:ind w:left="4357" w:hanging="180"/>
      </w:pPr>
      <w:rPr>
        <w:rFonts w:cs="Times New Roman"/>
      </w:rPr>
    </w:lvl>
    <w:lvl w:ilvl="6" w:tplc="041B000F">
      <w:start w:val="1"/>
      <w:numFmt w:val="decimal"/>
      <w:lvlText w:val="%7."/>
      <w:lvlJc w:val="left"/>
      <w:pPr>
        <w:ind w:left="5077" w:hanging="360"/>
      </w:pPr>
      <w:rPr>
        <w:rFonts w:cs="Times New Roman"/>
      </w:rPr>
    </w:lvl>
    <w:lvl w:ilvl="7" w:tplc="041B0019">
      <w:start w:val="1"/>
      <w:numFmt w:val="lowerLetter"/>
      <w:lvlText w:val="%8."/>
      <w:lvlJc w:val="left"/>
      <w:pPr>
        <w:ind w:left="5797" w:hanging="360"/>
      </w:pPr>
      <w:rPr>
        <w:rFonts w:cs="Times New Roman"/>
      </w:rPr>
    </w:lvl>
    <w:lvl w:ilvl="8" w:tplc="041B001B">
      <w:start w:val="1"/>
      <w:numFmt w:val="lowerRoman"/>
      <w:lvlText w:val="%9."/>
      <w:lvlJc w:val="right"/>
      <w:pPr>
        <w:ind w:left="6517" w:hanging="180"/>
      </w:pPr>
      <w:rPr>
        <w:rFonts w:cs="Times New Roman"/>
      </w:rPr>
    </w:lvl>
  </w:abstractNum>
  <w:abstractNum w:abstractNumId="44"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33871D7"/>
    <w:multiLevelType w:val="hybridMultilevel"/>
    <w:tmpl w:val="4BAA3C56"/>
    <w:lvl w:ilvl="0" w:tplc="386A848C">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8" w15:restartNumberingAfterBreak="0">
    <w:nsid w:val="454D6EF8"/>
    <w:multiLevelType w:val="hybridMultilevel"/>
    <w:tmpl w:val="D60E655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497F59A9"/>
    <w:multiLevelType w:val="hybridMultilevel"/>
    <w:tmpl w:val="BE8E00BA"/>
    <w:lvl w:ilvl="0" w:tplc="6248EC58">
      <w:start w:val="2"/>
      <w:numFmt w:val="decimal"/>
      <w:lvlText w:val="1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51"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52" w15:restartNumberingAfterBreak="0">
    <w:nsid w:val="50AD4D11"/>
    <w:multiLevelType w:val="hybridMultilevel"/>
    <w:tmpl w:val="77E63C86"/>
    <w:lvl w:ilvl="0" w:tplc="73CA8C32">
      <w:start w:val="1"/>
      <w:numFmt w:val="bullet"/>
      <w:lvlText w:val=""/>
      <w:lvlJc w:val="left"/>
      <w:pPr>
        <w:tabs>
          <w:tab w:val="num" w:pos="720"/>
        </w:tabs>
        <w:ind w:left="720" w:hanging="360"/>
      </w:pPr>
      <w:rPr>
        <w:rFonts w:ascii="Wingdings" w:hAnsi="Wingdings" w:hint="default"/>
      </w:rPr>
    </w:lvl>
    <w:lvl w:ilvl="1" w:tplc="BEB4AC94">
      <w:start w:val="1"/>
      <w:numFmt w:val="bullet"/>
      <w:lvlText w:val=""/>
      <w:lvlJc w:val="left"/>
      <w:pPr>
        <w:tabs>
          <w:tab w:val="num" w:pos="1440"/>
        </w:tabs>
        <w:ind w:left="1440" w:hanging="360"/>
      </w:pPr>
      <w:rPr>
        <w:rFonts w:ascii="Wingdings" w:hAnsi="Wingdings" w:hint="default"/>
      </w:rPr>
    </w:lvl>
    <w:lvl w:ilvl="2" w:tplc="2C066910" w:tentative="1">
      <w:start w:val="1"/>
      <w:numFmt w:val="bullet"/>
      <w:lvlText w:val=""/>
      <w:lvlJc w:val="left"/>
      <w:pPr>
        <w:tabs>
          <w:tab w:val="num" w:pos="2160"/>
        </w:tabs>
        <w:ind w:left="2160" w:hanging="360"/>
      </w:pPr>
      <w:rPr>
        <w:rFonts w:ascii="Wingdings" w:hAnsi="Wingdings" w:hint="default"/>
      </w:rPr>
    </w:lvl>
    <w:lvl w:ilvl="3" w:tplc="075CAFD8" w:tentative="1">
      <w:start w:val="1"/>
      <w:numFmt w:val="bullet"/>
      <w:lvlText w:val=""/>
      <w:lvlJc w:val="left"/>
      <w:pPr>
        <w:tabs>
          <w:tab w:val="num" w:pos="2880"/>
        </w:tabs>
        <w:ind w:left="2880" w:hanging="360"/>
      </w:pPr>
      <w:rPr>
        <w:rFonts w:ascii="Wingdings" w:hAnsi="Wingdings" w:hint="default"/>
      </w:rPr>
    </w:lvl>
    <w:lvl w:ilvl="4" w:tplc="8F041F16" w:tentative="1">
      <w:start w:val="1"/>
      <w:numFmt w:val="bullet"/>
      <w:lvlText w:val=""/>
      <w:lvlJc w:val="left"/>
      <w:pPr>
        <w:tabs>
          <w:tab w:val="num" w:pos="3600"/>
        </w:tabs>
        <w:ind w:left="3600" w:hanging="360"/>
      </w:pPr>
      <w:rPr>
        <w:rFonts w:ascii="Wingdings" w:hAnsi="Wingdings" w:hint="default"/>
      </w:rPr>
    </w:lvl>
    <w:lvl w:ilvl="5" w:tplc="D8722290" w:tentative="1">
      <w:start w:val="1"/>
      <w:numFmt w:val="bullet"/>
      <w:lvlText w:val=""/>
      <w:lvlJc w:val="left"/>
      <w:pPr>
        <w:tabs>
          <w:tab w:val="num" w:pos="4320"/>
        </w:tabs>
        <w:ind w:left="4320" w:hanging="360"/>
      </w:pPr>
      <w:rPr>
        <w:rFonts w:ascii="Wingdings" w:hAnsi="Wingdings" w:hint="default"/>
      </w:rPr>
    </w:lvl>
    <w:lvl w:ilvl="6" w:tplc="4F5267BC" w:tentative="1">
      <w:start w:val="1"/>
      <w:numFmt w:val="bullet"/>
      <w:lvlText w:val=""/>
      <w:lvlJc w:val="left"/>
      <w:pPr>
        <w:tabs>
          <w:tab w:val="num" w:pos="5040"/>
        </w:tabs>
        <w:ind w:left="5040" w:hanging="360"/>
      </w:pPr>
      <w:rPr>
        <w:rFonts w:ascii="Wingdings" w:hAnsi="Wingdings" w:hint="default"/>
      </w:rPr>
    </w:lvl>
    <w:lvl w:ilvl="7" w:tplc="2DE4DB48" w:tentative="1">
      <w:start w:val="1"/>
      <w:numFmt w:val="bullet"/>
      <w:lvlText w:val=""/>
      <w:lvlJc w:val="left"/>
      <w:pPr>
        <w:tabs>
          <w:tab w:val="num" w:pos="5760"/>
        </w:tabs>
        <w:ind w:left="5760" w:hanging="360"/>
      </w:pPr>
      <w:rPr>
        <w:rFonts w:ascii="Wingdings" w:hAnsi="Wingdings" w:hint="default"/>
      </w:rPr>
    </w:lvl>
    <w:lvl w:ilvl="8" w:tplc="1CC0509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6C46B4"/>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4" w15:restartNumberingAfterBreak="0">
    <w:nsid w:val="52967E70"/>
    <w:multiLevelType w:val="hybridMultilevel"/>
    <w:tmpl w:val="BADAAE02"/>
    <w:lvl w:ilvl="0" w:tplc="27508688">
      <w:start w:val="1"/>
      <w:numFmt w:val="decimal"/>
      <w:lvlText w:val="14.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7105EE"/>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0A860CD"/>
    <w:multiLevelType w:val="hybridMultilevel"/>
    <w:tmpl w:val="A3543FE6"/>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0" w15:restartNumberingAfterBreak="0">
    <w:nsid w:val="60AB4022"/>
    <w:multiLevelType w:val="hybridMultilevel"/>
    <w:tmpl w:val="07AA4360"/>
    <w:lvl w:ilvl="0" w:tplc="92624D26">
      <w:start w:val="1"/>
      <w:numFmt w:val="decimal"/>
      <w:lvlText w:val="12.%1"/>
      <w:lvlJc w:val="left"/>
      <w:pPr>
        <w:ind w:left="360" w:hanging="360"/>
      </w:pPr>
      <w:rPr>
        <w:rFonts w:ascii="Arial Narrow" w:hAnsi="Arial Narrow" w:cs="Times New Roman" w:hint="default"/>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61" w15:restartNumberingAfterBreak="0">
    <w:nsid w:val="618730BD"/>
    <w:multiLevelType w:val="multilevel"/>
    <w:tmpl w:val="2B8640FA"/>
    <w:lvl w:ilvl="0">
      <w:start w:val="1"/>
      <w:numFmt w:val="decimal"/>
      <w:lvlText w:val="4.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3A02BF"/>
    <w:multiLevelType w:val="multilevel"/>
    <w:tmpl w:val="FC6EBD0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5"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66" w15:restartNumberingAfterBreak="0">
    <w:nsid w:val="655B16E9"/>
    <w:multiLevelType w:val="hybridMultilevel"/>
    <w:tmpl w:val="23503C20"/>
    <w:lvl w:ilvl="0" w:tplc="89FAB6C4">
      <w:start w:val="1"/>
      <w:numFmt w:val="decimal"/>
      <w:lvlText w:val="%1."/>
      <w:lvlJc w:val="left"/>
      <w:pPr>
        <w:ind w:left="1837" w:hanging="360"/>
      </w:pPr>
      <w:rPr>
        <w:rFonts w:cs="Times New Roman"/>
      </w:rPr>
    </w:lvl>
    <w:lvl w:ilvl="1" w:tplc="041B0019">
      <w:start w:val="1"/>
      <w:numFmt w:val="lowerLetter"/>
      <w:lvlText w:val="%2."/>
      <w:lvlJc w:val="left"/>
      <w:pPr>
        <w:ind w:left="2557" w:hanging="360"/>
      </w:pPr>
      <w:rPr>
        <w:rFonts w:cs="Times New Roman"/>
      </w:rPr>
    </w:lvl>
    <w:lvl w:ilvl="2" w:tplc="041B001B">
      <w:start w:val="1"/>
      <w:numFmt w:val="lowerRoman"/>
      <w:lvlText w:val="%3."/>
      <w:lvlJc w:val="right"/>
      <w:pPr>
        <w:ind w:left="3277" w:hanging="180"/>
      </w:pPr>
      <w:rPr>
        <w:rFonts w:cs="Times New Roman"/>
      </w:rPr>
    </w:lvl>
    <w:lvl w:ilvl="3" w:tplc="041B000F">
      <w:start w:val="1"/>
      <w:numFmt w:val="decimal"/>
      <w:lvlText w:val="%4."/>
      <w:lvlJc w:val="left"/>
      <w:pPr>
        <w:ind w:left="3997" w:hanging="360"/>
      </w:pPr>
      <w:rPr>
        <w:rFonts w:cs="Times New Roman"/>
      </w:rPr>
    </w:lvl>
    <w:lvl w:ilvl="4" w:tplc="041B0019">
      <w:start w:val="1"/>
      <w:numFmt w:val="lowerLetter"/>
      <w:lvlText w:val="%5."/>
      <w:lvlJc w:val="left"/>
      <w:pPr>
        <w:ind w:left="4717" w:hanging="360"/>
      </w:pPr>
      <w:rPr>
        <w:rFonts w:cs="Times New Roman"/>
      </w:rPr>
    </w:lvl>
    <w:lvl w:ilvl="5" w:tplc="041B001B">
      <w:start w:val="1"/>
      <w:numFmt w:val="lowerRoman"/>
      <w:lvlText w:val="%6."/>
      <w:lvlJc w:val="right"/>
      <w:pPr>
        <w:ind w:left="5437" w:hanging="180"/>
      </w:pPr>
      <w:rPr>
        <w:rFonts w:cs="Times New Roman"/>
      </w:rPr>
    </w:lvl>
    <w:lvl w:ilvl="6" w:tplc="041B000F">
      <w:start w:val="1"/>
      <w:numFmt w:val="decimal"/>
      <w:lvlText w:val="%7."/>
      <w:lvlJc w:val="left"/>
      <w:pPr>
        <w:ind w:left="6157" w:hanging="360"/>
      </w:pPr>
      <w:rPr>
        <w:rFonts w:cs="Times New Roman"/>
      </w:rPr>
    </w:lvl>
    <w:lvl w:ilvl="7" w:tplc="041B0019">
      <w:start w:val="1"/>
      <w:numFmt w:val="lowerLetter"/>
      <w:lvlText w:val="%8."/>
      <w:lvlJc w:val="left"/>
      <w:pPr>
        <w:ind w:left="6877" w:hanging="360"/>
      </w:pPr>
      <w:rPr>
        <w:rFonts w:cs="Times New Roman"/>
      </w:rPr>
    </w:lvl>
    <w:lvl w:ilvl="8" w:tplc="041B001B">
      <w:start w:val="1"/>
      <w:numFmt w:val="lowerRoman"/>
      <w:lvlText w:val="%9."/>
      <w:lvlJc w:val="right"/>
      <w:pPr>
        <w:ind w:left="7597" w:hanging="180"/>
      </w:pPr>
      <w:rPr>
        <w:rFonts w:cs="Times New Roman"/>
      </w:rPr>
    </w:lvl>
  </w:abstractNum>
  <w:abstractNum w:abstractNumId="6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67A45655"/>
    <w:multiLevelType w:val="hybridMultilevel"/>
    <w:tmpl w:val="829E4F5C"/>
    <w:lvl w:ilvl="0" w:tplc="FFFFFFFF">
      <w:start w:val="10"/>
      <w:numFmt w:val="lowerLetter"/>
      <w:lvlText w:val="(%1)"/>
      <w:lvlJc w:val="left"/>
      <w:pPr>
        <w:ind w:left="720" w:hanging="360"/>
      </w:pPr>
      <w:rPr>
        <w:rFonts w:hint="default"/>
      </w:rPr>
    </w:lvl>
    <w:lvl w:ilvl="1" w:tplc="1C94DEF4">
      <w:start w:val="1"/>
      <w:numFmt w:val="lowerLetter"/>
      <w:lvlText w:val="%2)"/>
      <w:lvlJc w:val="left"/>
      <w:pPr>
        <w:ind w:left="1440" w:hanging="360"/>
      </w:pPr>
      <w:rPr>
        <w:rFonts w:hint="default"/>
        <w:sz w:val="18"/>
        <w:szCs w:val="18"/>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2E258C"/>
    <w:multiLevelType w:val="hybridMultilevel"/>
    <w:tmpl w:val="115666C0"/>
    <w:lvl w:ilvl="0" w:tplc="76647538">
      <w:numFmt w:val="bullet"/>
      <w:lvlText w:val="•"/>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0"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71" w15:restartNumberingAfterBreak="0">
    <w:nsid w:val="6C1B1A68"/>
    <w:multiLevelType w:val="hybridMultilevel"/>
    <w:tmpl w:val="496653CA"/>
    <w:lvl w:ilvl="0" w:tplc="EB20F320">
      <w:start w:val="1"/>
      <w:numFmt w:val="lowerLetter"/>
      <w:lvlText w:val="%1)"/>
      <w:lvlJc w:val="left"/>
      <w:pPr>
        <w:ind w:left="720" w:hanging="360"/>
      </w:pPr>
      <w:rPr>
        <w:rFonts w:ascii="Arial Narrow" w:hAnsi="Arial Narrow"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460B40"/>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720E4558"/>
    <w:multiLevelType w:val="hybridMultilevel"/>
    <w:tmpl w:val="282226FC"/>
    <w:lvl w:ilvl="0" w:tplc="1C94DEF4">
      <w:start w:val="1"/>
      <w:numFmt w:val="lowerLetter"/>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75"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B4E39E9"/>
    <w:multiLevelType w:val="hybridMultilevel"/>
    <w:tmpl w:val="98C64E4C"/>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0"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7DB42D4B"/>
    <w:multiLevelType w:val="hybridMultilevel"/>
    <w:tmpl w:val="9EDAA588"/>
    <w:lvl w:ilvl="0" w:tplc="386A848C">
      <w:numFmt w:val="bullet"/>
      <w:lvlText w:val="−"/>
      <w:lvlJc w:val="left"/>
      <w:pPr>
        <w:ind w:left="1210" w:hanging="360"/>
      </w:pPr>
      <w:rPr>
        <w:rFonts w:ascii="Times New Roman" w:eastAsia="Times New Roman" w:hAnsi="Times New Roman" w:cs="Times New Roman"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83" w15:restartNumberingAfterBreak="0">
    <w:nsid w:val="7E3348AA"/>
    <w:multiLevelType w:val="hybridMultilevel"/>
    <w:tmpl w:val="F2D22BA6"/>
    <w:lvl w:ilvl="0" w:tplc="386A848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7"/>
  </w:num>
  <w:num w:numId="2">
    <w:abstractNumId w:val="51"/>
  </w:num>
  <w:num w:numId="3">
    <w:abstractNumId w:val="78"/>
  </w:num>
  <w:num w:numId="4">
    <w:abstractNumId w:val="81"/>
  </w:num>
  <w:num w:numId="5">
    <w:abstractNumId w:val="42"/>
  </w:num>
  <w:num w:numId="6">
    <w:abstractNumId w:val="40"/>
  </w:num>
  <w:num w:numId="7">
    <w:abstractNumId w:val="1"/>
  </w:num>
  <w:num w:numId="8">
    <w:abstractNumId w:val="65"/>
  </w:num>
  <w:num w:numId="9">
    <w:abstractNumId w:val="70"/>
  </w:num>
  <w:num w:numId="10">
    <w:abstractNumId w:val="0"/>
  </w:num>
  <w:num w:numId="11">
    <w:abstractNumId w:val="44"/>
  </w:num>
  <w:num w:numId="12">
    <w:abstractNumId w:val="45"/>
    <w:lvlOverride w:ilvl="0">
      <w:startOverride w:val="1"/>
    </w:lvlOverride>
  </w:num>
  <w:num w:numId="13">
    <w:abstractNumId w:val="73"/>
  </w:num>
  <w:num w:numId="14">
    <w:abstractNumId w:val="39"/>
  </w:num>
  <w:num w:numId="15">
    <w:abstractNumId w:val="83"/>
  </w:num>
  <w:num w:numId="16">
    <w:abstractNumId w:val="77"/>
  </w:num>
  <w:num w:numId="17">
    <w:abstractNumId w:val="68"/>
  </w:num>
  <w:num w:numId="18">
    <w:abstractNumId w:val="79"/>
  </w:num>
  <w:num w:numId="19">
    <w:abstractNumId w:val="6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num>
  <w:num w:numId="22">
    <w:abstractNumId w:val="20"/>
  </w:num>
  <w:num w:numId="23">
    <w:abstractNumId w:val="21"/>
  </w:num>
  <w:num w:numId="24">
    <w:abstractNumId w:val="5"/>
  </w:num>
  <w:num w:numId="25">
    <w:abstractNumId w:val="56"/>
  </w:num>
  <w:num w:numId="26">
    <w:abstractNumId w:val="25"/>
  </w:num>
  <w:num w:numId="27">
    <w:abstractNumId w:val="38"/>
  </w:num>
  <w:num w:numId="28">
    <w:abstractNumId w:val="19"/>
  </w:num>
  <w:num w:numId="29">
    <w:abstractNumId w:val="23"/>
  </w:num>
  <w:num w:numId="30">
    <w:abstractNumId w:val="2"/>
  </w:num>
  <w:num w:numId="31">
    <w:abstractNumId w:val="47"/>
  </w:num>
  <w:num w:numId="32">
    <w:abstractNumId w:val="10"/>
  </w:num>
  <w:num w:numId="33">
    <w:abstractNumId w:val="33"/>
  </w:num>
  <w:num w:numId="34">
    <w:abstractNumId w:val="82"/>
  </w:num>
  <w:num w:numId="35">
    <w:abstractNumId w:val="72"/>
  </w:num>
  <w:num w:numId="36">
    <w:abstractNumId w:val="36"/>
  </w:num>
  <w:num w:numId="37">
    <w:abstractNumId w:val="71"/>
  </w:num>
  <w:num w:numId="38">
    <w:abstractNumId w:val="74"/>
  </w:num>
  <w:num w:numId="39">
    <w:abstractNumId w:val="35"/>
  </w:num>
  <w:num w:numId="40">
    <w:abstractNumId w:val="7"/>
  </w:num>
  <w:num w:numId="41">
    <w:abstractNumId w:val="64"/>
  </w:num>
  <w:num w:numId="42">
    <w:abstractNumId w:val="31"/>
  </w:num>
  <w:num w:numId="43">
    <w:abstractNumId w:val="14"/>
  </w:num>
  <w:num w:numId="44">
    <w:abstractNumId w:val="60"/>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69"/>
  </w:num>
  <w:num w:numId="51">
    <w:abstractNumId w:val="28"/>
  </w:num>
  <w:num w:numId="52">
    <w:abstractNumId w:val="52"/>
  </w:num>
  <w:num w:numId="53">
    <w:abstractNumId w:val="17"/>
  </w:num>
  <w:num w:numId="54">
    <w:abstractNumId w:val="62"/>
  </w:num>
  <w:num w:numId="55">
    <w:abstractNumId w:val="57"/>
  </w:num>
  <w:num w:numId="56">
    <w:abstractNumId w:val="18"/>
  </w:num>
  <w:num w:numId="57">
    <w:abstractNumId w:val="50"/>
  </w:num>
  <w:num w:numId="58">
    <w:abstractNumId w:val="58"/>
  </w:num>
  <w:num w:numId="59">
    <w:abstractNumId w:val="29"/>
  </w:num>
  <w:num w:numId="60">
    <w:abstractNumId w:val="80"/>
  </w:num>
  <w:num w:numId="61">
    <w:abstractNumId w:val="13"/>
  </w:num>
  <w:num w:numId="62">
    <w:abstractNumId w:val="46"/>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 w:numId="65">
    <w:abstractNumId w:val="11"/>
  </w:num>
  <w:num w:numId="66">
    <w:abstractNumId w:val="48"/>
  </w:num>
  <w:num w:numId="67">
    <w:abstractNumId w:val="24"/>
  </w:num>
  <w:num w:numId="68">
    <w:abstractNumId w:val="54"/>
  </w:num>
  <w:num w:numId="69">
    <w:abstractNumId w:val="49"/>
  </w:num>
  <w:num w:numId="70">
    <w:abstractNumId w:val="3"/>
  </w:num>
  <w:num w:numId="71">
    <w:abstractNumId w:val="12"/>
  </w:num>
  <w:num w:numId="72">
    <w:abstractNumId w:val="61"/>
  </w:num>
  <w:num w:numId="73">
    <w:abstractNumId w:val="9"/>
  </w:num>
  <w:num w:numId="74">
    <w:abstractNumId w:val="75"/>
  </w:num>
  <w:num w:numId="75">
    <w:abstractNumId w:val="55"/>
  </w:num>
  <w:num w:numId="76">
    <w:abstractNumId w:val="4"/>
  </w:num>
  <w:num w:numId="77">
    <w:abstractNumId w:val="6"/>
  </w:num>
  <w:num w:numId="78">
    <w:abstractNumId w:val="37"/>
  </w:num>
  <w:num w:numId="79">
    <w:abstractNumId w:val="16"/>
  </w:num>
  <w:num w:numId="80">
    <w:abstractNumId w:val="26"/>
  </w:num>
  <w:num w:numId="81">
    <w:abstractNumId w:val="53"/>
  </w:num>
  <w:num w:numId="82">
    <w:abstractNumId w:val="15"/>
  </w:num>
  <w:num w:numId="83">
    <w:abstractNumId w:val="22"/>
  </w:num>
  <w:num w:numId="84">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B6"/>
    <w:rsid w:val="00001154"/>
    <w:rsid w:val="00002933"/>
    <w:rsid w:val="00007409"/>
    <w:rsid w:val="00014D33"/>
    <w:rsid w:val="00015B81"/>
    <w:rsid w:val="000205AC"/>
    <w:rsid w:val="000230D1"/>
    <w:rsid w:val="00025661"/>
    <w:rsid w:val="00026CEB"/>
    <w:rsid w:val="00027381"/>
    <w:rsid w:val="000307DA"/>
    <w:rsid w:val="000433FA"/>
    <w:rsid w:val="000446D1"/>
    <w:rsid w:val="000462EE"/>
    <w:rsid w:val="000519B7"/>
    <w:rsid w:val="00052DA5"/>
    <w:rsid w:val="00054C1C"/>
    <w:rsid w:val="00055E6F"/>
    <w:rsid w:val="000571BA"/>
    <w:rsid w:val="00060E3A"/>
    <w:rsid w:val="0006227E"/>
    <w:rsid w:val="00062977"/>
    <w:rsid w:val="0006516F"/>
    <w:rsid w:val="00083450"/>
    <w:rsid w:val="000938C2"/>
    <w:rsid w:val="00093FE1"/>
    <w:rsid w:val="00094A0C"/>
    <w:rsid w:val="0009578F"/>
    <w:rsid w:val="00095CBA"/>
    <w:rsid w:val="000A1DAF"/>
    <w:rsid w:val="000A23A8"/>
    <w:rsid w:val="000A3D72"/>
    <w:rsid w:val="000B0877"/>
    <w:rsid w:val="000B1829"/>
    <w:rsid w:val="000B35D4"/>
    <w:rsid w:val="000B5439"/>
    <w:rsid w:val="000B5919"/>
    <w:rsid w:val="000B60D7"/>
    <w:rsid w:val="000C2397"/>
    <w:rsid w:val="000C274A"/>
    <w:rsid w:val="000C723D"/>
    <w:rsid w:val="000D3FD3"/>
    <w:rsid w:val="000D4E41"/>
    <w:rsid w:val="000D5C78"/>
    <w:rsid w:val="000D63BC"/>
    <w:rsid w:val="000E0C9E"/>
    <w:rsid w:val="000E16AF"/>
    <w:rsid w:val="000E3978"/>
    <w:rsid w:val="000F09D6"/>
    <w:rsid w:val="000F56CB"/>
    <w:rsid w:val="000F6101"/>
    <w:rsid w:val="00106D27"/>
    <w:rsid w:val="00111FE0"/>
    <w:rsid w:val="00114A57"/>
    <w:rsid w:val="001158DA"/>
    <w:rsid w:val="00122B35"/>
    <w:rsid w:val="00124FBE"/>
    <w:rsid w:val="00135CAD"/>
    <w:rsid w:val="00141C61"/>
    <w:rsid w:val="00142FE3"/>
    <w:rsid w:val="00144433"/>
    <w:rsid w:val="00144D5F"/>
    <w:rsid w:val="00150FC8"/>
    <w:rsid w:val="0015627B"/>
    <w:rsid w:val="00156461"/>
    <w:rsid w:val="001650AD"/>
    <w:rsid w:val="0016623E"/>
    <w:rsid w:val="00166376"/>
    <w:rsid w:val="00166E62"/>
    <w:rsid w:val="001671C1"/>
    <w:rsid w:val="001772EC"/>
    <w:rsid w:val="0018243F"/>
    <w:rsid w:val="001955C8"/>
    <w:rsid w:val="001A36FB"/>
    <w:rsid w:val="001A58BD"/>
    <w:rsid w:val="001A6A76"/>
    <w:rsid w:val="001B5F6C"/>
    <w:rsid w:val="001B6068"/>
    <w:rsid w:val="001C196C"/>
    <w:rsid w:val="001C5430"/>
    <w:rsid w:val="001D0DF1"/>
    <w:rsid w:val="001D3E83"/>
    <w:rsid w:val="001D4682"/>
    <w:rsid w:val="001E1D69"/>
    <w:rsid w:val="001E4826"/>
    <w:rsid w:val="001F3CE5"/>
    <w:rsid w:val="001F6C10"/>
    <w:rsid w:val="001F703C"/>
    <w:rsid w:val="001F7779"/>
    <w:rsid w:val="00204B4E"/>
    <w:rsid w:val="0020518D"/>
    <w:rsid w:val="00207095"/>
    <w:rsid w:val="00207868"/>
    <w:rsid w:val="002131BE"/>
    <w:rsid w:val="00214259"/>
    <w:rsid w:val="0022054F"/>
    <w:rsid w:val="0022079D"/>
    <w:rsid w:val="00221149"/>
    <w:rsid w:val="002245A4"/>
    <w:rsid w:val="00225D16"/>
    <w:rsid w:val="00234771"/>
    <w:rsid w:val="00235ABA"/>
    <w:rsid w:val="00236AE7"/>
    <w:rsid w:val="00236E9B"/>
    <w:rsid w:val="0024396B"/>
    <w:rsid w:val="00244C60"/>
    <w:rsid w:val="00245627"/>
    <w:rsid w:val="00256198"/>
    <w:rsid w:val="00265A76"/>
    <w:rsid w:val="00267D85"/>
    <w:rsid w:val="002705A0"/>
    <w:rsid w:val="00271E1A"/>
    <w:rsid w:val="00273094"/>
    <w:rsid w:val="00280EAC"/>
    <w:rsid w:val="002845C2"/>
    <w:rsid w:val="002847E9"/>
    <w:rsid w:val="00286DDE"/>
    <w:rsid w:val="00287697"/>
    <w:rsid w:val="002907CE"/>
    <w:rsid w:val="0029173D"/>
    <w:rsid w:val="002939E6"/>
    <w:rsid w:val="0029440D"/>
    <w:rsid w:val="002A3B68"/>
    <w:rsid w:val="002B0477"/>
    <w:rsid w:val="002B2691"/>
    <w:rsid w:val="002B351F"/>
    <w:rsid w:val="002B43D7"/>
    <w:rsid w:val="002B64A8"/>
    <w:rsid w:val="002B7DAF"/>
    <w:rsid w:val="002C1D99"/>
    <w:rsid w:val="002C26E3"/>
    <w:rsid w:val="002C74EB"/>
    <w:rsid w:val="002D1D30"/>
    <w:rsid w:val="002D75BB"/>
    <w:rsid w:val="002E0255"/>
    <w:rsid w:val="002E4AE1"/>
    <w:rsid w:val="002E5C58"/>
    <w:rsid w:val="002E6246"/>
    <w:rsid w:val="00301534"/>
    <w:rsid w:val="00301BF2"/>
    <w:rsid w:val="00304E82"/>
    <w:rsid w:val="0030629C"/>
    <w:rsid w:val="00310A30"/>
    <w:rsid w:val="00320FFE"/>
    <w:rsid w:val="00323AF2"/>
    <w:rsid w:val="00326E1C"/>
    <w:rsid w:val="003329AA"/>
    <w:rsid w:val="003500A3"/>
    <w:rsid w:val="00350C69"/>
    <w:rsid w:val="00351AD9"/>
    <w:rsid w:val="00355092"/>
    <w:rsid w:val="00357422"/>
    <w:rsid w:val="003656EA"/>
    <w:rsid w:val="00384046"/>
    <w:rsid w:val="00384B61"/>
    <w:rsid w:val="00384E9A"/>
    <w:rsid w:val="003851C7"/>
    <w:rsid w:val="00385D8A"/>
    <w:rsid w:val="00390173"/>
    <w:rsid w:val="00392F5D"/>
    <w:rsid w:val="00394CDB"/>
    <w:rsid w:val="003B58AD"/>
    <w:rsid w:val="003B6659"/>
    <w:rsid w:val="003B73F0"/>
    <w:rsid w:val="003C0CB2"/>
    <w:rsid w:val="003C2E72"/>
    <w:rsid w:val="003C4168"/>
    <w:rsid w:val="003D3413"/>
    <w:rsid w:val="003D558A"/>
    <w:rsid w:val="003E211A"/>
    <w:rsid w:val="003E5562"/>
    <w:rsid w:val="003E60CD"/>
    <w:rsid w:val="003F2CEA"/>
    <w:rsid w:val="003F3D30"/>
    <w:rsid w:val="003F5A5B"/>
    <w:rsid w:val="003F5D19"/>
    <w:rsid w:val="003F60C3"/>
    <w:rsid w:val="003F6839"/>
    <w:rsid w:val="004015C2"/>
    <w:rsid w:val="00401B65"/>
    <w:rsid w:val="004028A6"/>
    <w:rsid w:val="00406134"/>
    <w:rsid w:val="00407E26"/>
    <w:rsid w:val="00410877"/>
    <w:rsid w:val="004128B8"/>
    <w:rsid w:val="004142C6"/>
    <w:rsid w:val="00417BC8"/>
    <w:rsid w:val="004215A8"/>
    <w:rsid w:val="00427E82"/>
    <w:rsid w:val="004306C0"/>
    <w:rsid w:val="004378EF"/>
    <w:rsid w:val="00440E8C"/>
    <w:rsid w:val="004428FA"/>
    <w:rsid w:val="00442B01"/>
    <w:rsid w:val="00442BA0"/>
    <w:rsid w:val="004447B9"/>
    <w:rsid w:val="00455675"/>
    <w:rsid w:val="00461D85"/>
    <w:rsid w:val="00466B87"/>
    <w:rsid w:val="00476162"/>
    <w:rsid w:val="00477587"/>
    <w:rsid w:val="00477936"/>
    <w:rsid w:val="00483514"/>
    <w:rsid w:val="004857B8"/>
    <w:rsid w:val="00495745"/>
    <w:rsid w:val="0049707F"/>
    <w:rsid w:val="00497D60"/>
    <w:rsid w:val="004A3D52"/>
    <w:rsid w:val="004A4459"/>
    <w:rsid w:val="004A556A"/>
    <w:rsid w:val="004B3CC0"/>
    <w:rsid w:val="004B5312"/>
    <w:rsid w:val="004B7C2A"/>
    <w:rsid w:val="004B7C90"/>
    <w:rsid w:val="004C1048"/>
    <w:rsid w:val="004C21B9"/>
    <w:rsid w:val="004D38A1"/>
    <w:rsid w:val="004D4185"/>
    <w:rsid w:val="004D5C78"/>
    <w:rsid w:val="004E2F11"/>
    <w:rsid w:val="004F367D"/>
    <w:rsid w:val="004F3F7C"/>
    <w:rsid w:val="004F70CD"/>
    <w:rsid w:val="00500B82"/>
    <w:rsid w:val="0050240E"/>
    <w:rsid w:val="00513687"/>
    <w:rsid w:val="005157DA"/>
    <w:rsid w:val="005227BF"/>
    <w:rsid w:val="0052456D"/>
    <w:rsid w:val="005279E7"/>
    <w:rsid w:val="00527A1D"/>
    <w:rsid w:val="00531FF5"/>
    <w:rsid w:val="005368C6"/>
    <w:rsid w:val="005407B9"/>
    <w:rsid w:val="005438CA"/>
    <w:rsid w:val="00543B52"/>
    <w:rsid w:val="00544538"/>
    <w:rsid w:val="00551A6C"/>
    <w:rsid w:val="00551D1B"/>
    <w:rsid w:val="0056054E"/>
    <w:rsid w:val="005642BE"/>
    <w:rsid w:val="00565B52"/>
    <w:rsid w:val="00567345"/>
    <w:rsid w:val="00567449"/>
    <w:rsid w:val="00575107"/>
    <w:rsid w:val="00580E7D"/>
    <w:rsid w:val="00585D57"/>
    <w:rsid w:val="005925DE"/>
    <w:rsid w:val="00593BE3"/>
    <w:rsid w:val="005A0A83"/>
    <w:rsid w:val="005A10EE"/>
    <w:rsid w:val="005A467A"/>
    <w:rsid w:val="005B1CBF"/>
    <w:rsid w:val="005B363F"/>
    <w:rsid w:val="005B7C90"/>
    <w:rsid w:val="005C40BD"/>
    <w:rsid w:val="005C64D5"/>
    <w:rsid w:val="005C778C"/>
    <w:rsid w:val="005E1263"/>
    <w:rsid w:val="005E7625"/>
    <w:rsid w:val="005F2E12"/>
    <w:rsid w:val="005F6A86"/>
    <w:rsid w:val="00603643"/>
    <w:rsid w:val="0061037C"/>
    <w:rsid w:val="00610E38"/>
    <w:rsid w:val="0061152E"/>
    <w:rsid w:val="00612197"/>
    <w:rsid w:val="00613F55"/>
    <w:rsid w:val="00614CAE"/>
    <w:rsid w:val="00617394"/>
    <w:rsid w:val="00621A0F"/>
    <w:rsid w:val="006264EB"/>
    <w:rsid w:val="006309DF"/>
    <w:rsid w:val="0063203A"/>
    <w:rsid w:val="00633C5E"/>
    <w:rsid w:val="00635DFA"/>
    <w:rsid w:val="00637658"/>
    <w:rsid w:val="00641081"/>
    <w:rsid w:val="00643DD9"/>
    <w:rsid w:val="00646134"/>
    <w:rsid w:val="0064684B"/>
    <w:rsid w:val="00650FA0"/>
    <w:rsid w:val="006514B0"/>
    <w:rsid w:val="00653338"/>
    <w:rsid w:val="00655370"/>
    <w:rsid w:val="00656309"/>
    <w:rsid w:val="00661341"/>
    <w:rsid w:val="00663227"/>
    <w:rsid w:val="00670858"/>
    <w:rsid w:val="00672797"/>
    <w:rsid w:val="0067745A"/>
    <w:rsid w:val="00681376"/>
    <w:rsid w:val="0068157D"/>
    <w:rsid w:val="006820BA"/>
    <w:rsid w:val="00682D44"/>
    <w:rsid w:val="00683D8C"/>
    <w:rsid w:val="006900BB"/>
    <w:rsid w:val="00692C50"/>
    <w:rsid w:val="00694541"/>
    <w:rsid w:val="00696178"/>
    <w:rsid w:val="00697A83"/>
    <w:rsid w:val="006A0834"/>
    <w:rsid w:val="006A413E"/>
    <w:rsid w:val="006A4EBA"/>
    <w:rsid w:val="006A71A9"/>
    <w:rsid w:val="006B588C"/>
    <w:rsid w:val="006C0202"/>
    <w:rsid w:val="006C1F9C"/>
    <w:rsid w:val="006C2D8D"/>
    <w:rsid w:val="006C70CF"/>
    <w:rsid w:val="006D4BAC"/>
    <w:rsid w:val="006D544C"/>
    <w:rsid w:val="006E488B"/>
    <w:rsid w:val="006E4A62"/>
    <w:rsid w:val="006F04F9"/>
    <w:rsid w:val="006F1D1B"/>
    <w:rsid w:val="006F4720"/>
    <w:rsid w:val="00702FDE"/>
    <w:rsid w:val="0070414F"/>
    <w:rsid w:val="00715506"/>
    <w:rsid w:val="00725485"/>
    <w:rsid w:val="00730FB3"/>
    <w:rsid w:val="007323C5"/>
    <w:rsid w:val="007334FA"/>
    <w:rsid w:val="007362B8"/>
    <w:rsid w:val="00744A7F"/>
    <w:rsid w:val="007457EC"/>
    <w:rsid w:val="007570D3"/>
    <w:rsid w:val="00772D0D"/>
    <w:rsid w:val="00773845"/>
    <w:rsid w:val="00784269"/>
    <w:rsid w:val="007A2AC4"/>
    <w:rsid w:val="007A7D4F"/>
    <w:rsid w:val="007B06F4"/>
    <w:rsid w:val="007B09B6"/>
    <w:rsid w:val="007B0A93"/>
    <w:rsid w:val="007B2B96"/>
    <w:rsid w:val="007C2A6F"/>
    <w:rsid w:val="007C73B6"/>
    <w:rsid w:val="007C7F8D"/>
    <w:rsid w:val="007D07EE"/>
    <w:rsid w:val="007D277E"/>
    <w:rsid w:val="007D5A8F"/>
    <w:rsid w:val="007E0512"/>
    <w:rsid w:val="007E4CD5"/>
    <w:rsid w:val="007E6BCD"/>
    <w:rsid w:val="007F6B6C"/>
    <w:rsid w:val="00801233"/>
    <w:rsid w:val="008035EB"/>
    <w:rsid w:val="00814302"/>
    <w:rsid w:val="008151C5"/>
    <w:rsid w:val="00815220"/>
    <w:rsid w:val="008216A7"/>
    <w:rsid w:val="00822C26"/>
    <w:rsid w:val="0082544E"/>
    <w:rsid w:val="0083765A"/>
    <w:rsid w:val="008408A0"/>
    <w:rsid w:val="00840D97"/>
    <w:rsid w:val="0084242B"/>
    <w:rsid w:val="00851896"/>
    <w:rsid w:val="00853C08"/>
    <w:rsid w:val="008552A6"/>
    <w:rsid w:val="00862162"/>
    <w:rsid w:val="008630BC"/>
    <w:rsid w:val="0086605C"/>
    <w:rsid w:val="00870435"/>
    <w:rsid w:val="00871AAD"/>
    <w:rsid w:val="00872FB1"/>
    <w:rsid w:val="00873EDA"/>
    <w:rsid w:val="008752CD"/>
    <w:rsid w:val="008809F7"/>
    <w:rsid w:val="008863C8"/>
    <w:rsid w:val="008A4780"/>
    <w:rsid w:val="008A4AB3"/>
    <w:rsid w:val="008A4AEF"/>
    <w:rsid w:val="008A6995"/>
    <w:rsid w:val="008B234D"/>
    <w:rsid w:val="008B7108"/>
    <w:rsid w:val="008C09C3"/>
    <w:rsid w:val="008D285C"/>
    <w:rsid w:val="008D2C86"/>
    <w:rsid w:val="008D5F07"/>
    <w:rsid w:val="008D6EBC"/>
    <w:rsid w:val="008E4B6C"/>
    <w:rsid w:val="008E7282"/>
    <w:rsid w:val="008F43A2"/>
    <w:rsid w:val="00903960"/>
    <w:rsid w:val="00911B53"/>
    <w:rsid w:val="0091468F"/>
    <w:rsid w:val="00915D5F"/>
    <w:rsid w:val="00920527"/>
    <w:rsid w:val="00921372"/>
    <w:rsid w:val="00921377"/>
    <w:rsid w:val="009250CC"/>
    <w:rsid w:val="009303D1"/>
    <w:rsid w:val="009305CB"/>
    <w:rsid w:val="00930D90"/>
    <w:rsid w:val="00935CF2"/>
    <w:rsid w:val="0094254E"/>
    <w:rsid w:val="00945B5A"/>
    <w:rsid w:val="00960CA3"/>
    <w:rsid w:val="00960DC8"/>
    <w:rsid w:val="00964A4C"/>
    <w:rsid w:val="009704FA"/>
    <w:rsid w:val="00971DCE"/>
    <w:rsid w:val="009732F2"/>
    <w:rsid w:val="0097510C"/>
    <w:rsid w:val="00981BFB"/>
    <w:rsid w:val="009908D2"/>
    <w:rsid w:val="009923C4"/>
    <w:rsid w:val="00995A3A"/>
    <w:rsid w:val="00997306"/>
    <w:rsid w:val="009A00C7"/>
    <w:rsid w:val="009A09F8"/>
    <w:rsid w:val="009A2BC4"/>
    <w:rsid w:val="009A3700"/>
    <w:rsid w:val="009A7D12"/>
    <w:rsid w:val="009B71B3"/>
    <w:rsid w:val="009C1D8D"/>
    <w:rsid w:val="009C2C8B"/>
    <w:rsid w:val="009C7E67"/>
    <w:rsid w:val="009D2C66"/>
    <w:rsid w:val="009D5CB7"/>
    <w:rsid w:val="009E098D"/>
    <w:rsid w:val="009E2731"/>
    <w:rsid w:val="009E3CFD"/>
    <w:rsid w:val="009F5B6C"/>
    <w:rsid w:val="009F6332"/>
    <w:rsid w:val="009F6D66"/>
    <w:rsid w:val="009F710E"/>
    <w:rsid w:val="009F7CCD"/>
    <w:rsid w:val="00A01412"/>
    <w:rsid w:val="00A03A77"/>
    <w:rsid w:val="00A10087"/>
    <w:rsid w:val="00A105BA"/>
    <w:rsid w:val="00A10F3F"/>
    <w:rsid w:val="00A148CC"/>
    <w:rsid w:val="00A14E10"/>
    <w:rsid w:val="00A21E6E"/>
    <w:rsid w:val="00A25F81"/>
    <w:rsid w:val="00A431B6"/>
    <w:rsid w:val="00A45022"/>
    <w:rsid w:val="00A45269"/>
    <w:rsid w:val="00A456B2"/>
    <w:rsid w:val="00A50586"/>
    <w:rsid w:val="00A61E31"/>
    <w:rsid w:val="00A67DC0"/>
    <w:rsid w:val="00A70879"/>
    <w:rsid w:val="00A711D3"/>
    <w:rsid w:val="00A754A3"/>
    <w:rsid w:val="00A7719A"/>
    <w:rsid w:val="00A81CF9"/>
    <w:rsid w:val="00A84902"/>
    <w:rsid w:val="00A9019B"/>
    <w:rsid w:val="00A97277"/>
    <w:rsid w:val="00AA65FD"/>
    <w:rsid w:val="00AA6DDC"/>
    <w:rsid w:val="00AA6ECF"/>
    <w:rsid w:val="00AB6B34"/>
    <w:rsid w:val="00AC03BA"/>
    <w:rsid w:val="00AC19D6"/>
    <w:rsid w:val="00AC53A8"/>
    <w:rsid w:val="00AC5C5E"/>
    <w:rsid w:val="00AD058D"/>
    <w:rsid w:val="00AD0F88"/>
    <w:rsid w:val="00AD5D93"/>
    <w:rsid w:val="00AE0330"/>
    <w:rsid w:val="00AE0EC5"/>
    <w:rsid w:val="00AE340B"/>
    <w:rsid w:val="00AF3A31"/>
    <w:rsid w:val="00AF4118"/>
    <w:rsid w:val="00AF4A4B"/>
    <w:rsid w:val="00B0588B"/>
    <w:rsid w:val="00B06B93"/>
    <w:rsid w:val="00B117E6"/>
    <w:rsid w:val="00B1630B"/>
    <w:rsid w:val="00B16C56"/>
    <w:rsid w:val="00B23B28"/>
    <w:rsid w:val="00B24658"/>
    <w:rsid w:val="00B25EA1"/>
    <w:rsid w:val="00B30895"/>
    <w:rsid w:val="00B3393B"/>
    <w:rsid w:val="00B35BD8"/>
    <w:rsid w:val="00B36172"/>
    <w:rsid w:val="00B36667"/>
    <w:rsid w:val="00B408DC"/>
    <w:rsid w:val="00B47487"/>
    <w:rsid w:val="00B6537E"/>
    <w:rsid w:val="00B73DEE"/>
    <w:rsid w:val="00B812F7"/>
    <w:rsid w:val="00B81930"/>
    <w:rsid w:val="00B92114"/>
    <w:rsid w:val="00B96DE2"/>
    <w:rsid w:val="00BA12CA"/>
    <w:rsid w:val="00BA159A"/>
    <w:rsid w:val="00BA29A3"/>
    <w:rsid w:val="00BA2BAA"/>
    <w:rsid w:val="00BB069B"/>
    <w:rsid w:val="00BB52DC"/>
    <w:rsid w:val="00BB56E5"/>
    <w:rsid w:val="00BC0594"/>
    <w:rsid w:val="00BD1690"/>
    <w:rsid w:val="00BD1F02"/>
    <w:rsid w:val="00BD6004"/>
    <w:rsid w:val="00BE015B"/>
    <w:rsid w:val="00BE060D"/>
    <w:rsid w:val="00BE304A"/>
    <w:rsid w:val="00BE5542"/>
    <w:rsid w:val="00BE5941"/>
    <w:rsid w:val="00BF22A0"/>
    <w:rsid w:val="00BF3B8C"/>
    <w:rsid w:val="00BF403B"/>
    <w:rsid w:val="00BF45FB"/>
    <w:rsid w:val="00BF4A17"/>
    <w:rsid w:val="00C005FC"/>
    <w:rsid w:val="00C00971"/>
    <w:rsid w:val="00C01F56"/>
    <w:rsid w:val="00C043EE"/>
    <w:rsid w:val="00C04F67"/>
    <w:rsid w:val="00C0554A"/>
    <w:rsid w:val="00C06B5A"/>
    <w:rsid w:val="00C15CFD"/>
    <w:rsid w:val="00C15E10"/>
    <w:rsid w:val="00C252A7"/>
    <w:rsid w:val="00C340C2"/>
    <w:rsid w:val="00C36257"/>
    <w:rsid w:val="00C3680F"/>
    <w:rsid w:val="00C374A0"/>
    <w:rsid w:val="00C378FF"/>
    <w:rsid w:val="00C3791F"/>
    <w:rsid w:val="00C462EC"/>
    <w:rsid w:val="00C46CC5"/>
    <w:rsid w:val="00C517EA"/>
    <w:rsid w:val="00C5389A"/>
    <w:rsid w:val="00C5419C"/>
    <w:rsid w:val="00C61DB6"/>
    <w:rsid w:val="00C62967"/>
    <w:rsid w:val="00C66E42"/>
    <w:rsid w:val="00C67EEC"/>
    <w:rsid w:val="00C70AE1"/>
    <w:rsid w:val="00C74BB6"/>
    <w:rsid w:val="00C765EA"/>
    <w:rsid w:val="00C82F34"/>
    <w:rsid w:val="00C83595"/>
    <w:rsid w:val="00C873CA"/>
    <w:rsid w:val="00C9130F"/>
    <w:rsid w:val="00C9255C"/>
    <w:rsid w:val="00CA2E20"/>
    <w:rsid w:val="00CA2EDE"/>
    <w:rsid w:val="00CA31B7"/>
    <w:rsid w:val="00CB22EB"/>
    <w:rsid w:val="00CB2F08"/>
    <w:rsid w:val="00CB6F29"/>
    <w:rsid w:val="00CC3C98"/>
    <w:rsid w:val="00CC4EF5"/>
    <w:rsid w:val="00CC534F"/>
    <w:rsid w:val="00CC66F9"/>
    <w:rsid w:val="00CC6CB0"/>
    <w:rsid w:val="00CD44D4"/>
    <w:rsid w:val="00CE1D56"/>
    <w:rsid w:val="00CE33E4"/>
    <w:rsid w:val="00CE740B"/>
    <w:rsid w:val="00D0010C"/>
    <w:rsid w:val="00D043A9"/>
    <w:rsid w:val="00D21966"/>
    <w:rsid w:val="00D25A52"/>
    <w:rsid w:val="00D30310"/>
    <w:rsid w:val="00D32152"/>
    <w:rsid w:val="00D32972"/>
    <w:rsid w:val="00D333A6"/>
    <w:rsid w:val="00D40579"/>
    <w:rsid w:val="00D42250"/>
    <w:rsid w:val="00D45DB1"/>
    <w:rsid w:val="00D47AC0"/>
    <w:rsid w:val="00D51D56"/>
    <w:rsid w:val="00D530D4"/>
    <w:rsid w:val="00D5323E"/>
    <w:rsid w:val="00D54344"/>
    <w:rsid w:val="00D546AC"/>
    <w:rsid w:val="00D60DE8"/>
    <w:rsid w:val="00D62792"/>
    <w:rsid w:val="00D652EB"/>
    <w:rsid w:val="00D66ACB"/>
    <w:rsid w:val="00D70D29"/>
    <w:rsid w:val="00D774C2"/>
    <w:rsid w:val="00D8198E"/>
    <w:rsid w:val="00D8251D"/>
    <w:rsid w:val="00D854E3"/>
    <w:rsid w:val="00D954A0"/>
    <w:rsid w:val="00D95764"/>
    <w:rsid w:val="00DA0851"/>
    <w:rsid w:val="00DA3745"/>
    <w:rsid w:val="00DA3A25"/>
    <w:rsid w:val="00DA7D74"/>
    <w:rsid w:val="00DB0851"/>
    <w:rsid w:val="00DB10A7"/>
    <w:rsid w:val="00DB1D7C"/>
    <w:rsid w:val="00DB4B87"/>
    <w:rsid w:val="00DC0DE0"/>
    <w:rsid w:val="00DC3A40"/>
    <w:rsid w:val="00DC4F15"/>
    <w:rsid w:val="00DC5718"/>
    <w:rsid w:val="00DC766E"/>
    <w:rsid w:val="00DD17D9"/>
    <w:rsid w:val="00DE0BC9"/>
    <w:rsid w:val="00DE5FC3"/>
    <w:rsid w:val="00DE7A32"/>
    <w:rsid w:val="00DF03D0"/>
    <w:rsid w:val="00DF0CE4"/>
    <w:rsid w:val="00DF33C8"/>
    <w:rsid w:val="00E00F33"/>
    <w:rsid w:val="00E0445B"/>
    <w:rsid w:val="00E04607"/>
    <w:rsid w:val="00E127BC"/>
    <w:rsid w:val="00E12E08"/>
    <w:rsid w:val="00E13275"/>
    <w:rsid w:val="00E1601B"/>
    <w:rsid w:val="00E1648A"/>
    <w:rsid w:val="00E179F1"/>
    <w:rsid w:val="00E229F4"/>
    <w:rsid w:val="00E25027"/>
    <w:rsid w:val="00E26839"/>
    <w:rsid w:val="00E279C5"/>
    <w:rsid w:val="00E315DE"/>
    <w:rsid w:val="00E3410A"/>
    <w:rsid w:val="00E3548B"/>
    <w:rsid w:val="00E44F09"/>
    <w:rsid w:val="00E44F74"/>
    <w:rsid w:val="00E51571"/>
    <w:rsid w:val="00E53865"/>
    <w:rsid w:val="00E573F0"/>
    <w:rsid w:val="00E60218"/>
    <w:rsid w:val="00E63874"/>
    <w:rsid w:val="00E66347"/>
    <w:rsid w:val="00E667A0"/>
    <w:rsid w:val="00E7067A"/>
    <w:rsid w:val="00E721F8"/>
    <w:rsid w:val="00E74361"/>
    <w:rsid w:val="00E75D12"/>
    <w:rsid w:val="00E8096E"/>
    <w:rsid w:val="00E83B30"/>
    <w:rsid w:val="00E8509E"/>
    <w:rsid w:val="00E8526B"/>
    <w:rsid w:val="00E85750"/>
    <w:rsid w:val="00E87A0E"/>
    <w:rsid w:val="00E87A4D"/>
    <w:rsid w:val="00E9028E"/>
    <w:rsid w:val="00E94843"/>
    <w:rsid w:val="00E94E35"/>
    <w:rsid w:val="00EA2D86"/>
    <w:rsid w:val="00EA6FA6"/>
    <w:rsid w:val="00EB0875"/>
    <w:rsid w:val="00EB0AEF"/>
    <w:rsid w:val="00EB730A"/>
    <w:rsid w:val="00EB75A7"/>
    <w:rsid w:val="00EB7636"/>
    <w:rsid w:val="00EC1A5F"/>
    <w:rsid w:val="00EC5254"/>
    <w:rsid w:val="00ED2032"/>
    <w:rsid w:val="00ED29A3"/>
    <w:rsid w:val="00ED66C3"/>
    <w:rsid w:val="00ED74A6"/>
    <w:rsid w:val="00EE073B"/>
    <w:rsid w:val="00EE0F49"/>
    <w:rsid w:val="00EE1874"/>
    <w:rsid w:val="00EE1E96"/>
    <w:rsid w:val="00EE2318"/>
    <w:rsid w:val="00EE6EA7"/>
    <w:rsid w:val="00EF59FF"/>
    <w:rsid w:val="00EF5E78"/>
    <w:rsid w:val="00F00793"/>
    <w:rsid w:val="00F132E5"/>
    <w:rsid w:val="00F25CAA"/>
    <w:rsid w:val="00F26F4E"/>
    <w:rsid w:val="00F277A5"/>
    <w:rsid w:val="00F3382C"/>
    <w:rsid w:val="00F365B5"/>
    <w:rsid w:val="00F40A8C"/>
    <w:rsid w:val="00F43B3D"/>
    <w:rsid w:val="00F65A7B"/>
    <w:rsid w:val="00F67E2E"/>
    <w:rsid w:val="00F80B7B"/>
    <w:rsid w:val="00F80F76"/>
    <w:rsid w:val="00F84C7A"/>
    <w:rsid w:val="00F875A8"/>
    <w:rsid w:val="00F93B1A"/>
    <w:rsid w:val="00F93B7E"/>
    <w:rsid w:val="00F94273"/>
    <w:rsid w:val="00FA388D"/>
    <w:rsid w:val="00FB1284"/>
    <w:rsid w:val="00FB2CC0"/>
    <w:rsid w:val="00FB44A4"/>
    <w:rsid w:val="00FB5C5F"/>
    <w:rsid w:val="00FB66DC"/>
    <w:rsid w:val="00FC18B1"/>
    <w:rsid w:val="00FC3687"/>
    <w:rsid w:val="00FC3BD6"/>
    <w:rsid w:val="00FC431A"/>
    <w:rsid w:val="00FC49C1"/>
    <w:rsid w:val="00FD00E5"/>
    <w:rsid w:val="00FD4203"/>
    <w:rsid w:val="00FE23BA"/>
    <w:rsid w:val="00FF106A"/>
    <w:rsid w:val="00FF1420"/>
    <w:rsid w:val="00FF37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ABB2"/>
  <w15:chartTrackingRefBased/>
  <w15:docId w15:val="{5F50D4DE-7CF5-435D-BCD2-139DAF67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1B6"/>
    <w:pPr>
      <w:spacing w:after="0" w:line="240" w:lineRule="auto"/>
    </w:pPr>
    <w:rPr>
      <w:rFonts w:ascii="Times New Roman" w:eastAsia="Times New Roman" w:hAnsi="Times New Roman" w:cs="Times New Roman"/>
      <w:sz w:val="24"/>
      <w:szCs w:val="24"/>
      <w:lang w:eastAsia="sk-SK"/>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A431B6"/>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qFormat/>
    <w:rsid w:val="00A431B6"/>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9"/>
    <w:qFormat/>
    <w:rsid w:val="00A431B6"/>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A431B6"/>
    <w:pPr>
      <w:keepNext/>
      <w:numPr>
        <w:numId w:val="1"/>
      </w:numPr>
      <w:outlineLvl w:val="3"/>
    </w:pPr>
    <w:rPr>
      <w:b/>
      <w:bCs/>
      <w:smallCaps/>
      <w:szCs w:val="22"/>
    </w:rPr>
  </w:style>
  <w:style w:type="paragraph" w:styleId="Nadpis5">
    <w:name w:val="heading 5"/>
    <w:basedOn w:val="Normlny"/>
    <w:next w:val="Normlny"/>
    <w:link w:val="Nadpis5Char"/>
    <w:uiPriority w:val="99"/>
    <w:qFormat/>
    <w:rsid w:val="00A431B6"/>
    <w:pPr>
      <w:keepNext/>
      <w:jc w:val="center"/>
      <w:outlineLvl w:val="4"/>
    </w:pPr>
    <w:rPr>
      <w:b/>
      <w:bCs/>
      <w:noProof/>
      <w:sz w:val="28"/>
      <w:szCs w:val="28"/>
    </w:rPr>
  </w:style>
  <w:style w:type="paragraph" w:styleId="Nadpis6">
    <w:name w:val="heading 6"/>
    <w:basedOn w:val="Normlny"/>
    <w:next w:val="Normlny"/>
    <w:link w:val="Nadpis6Char"/>
    <w:uiPriority w:val="99"/>
    <w:qFormat/>
    <w:rsid w:val="00A431B6"/>
    <w:pPr>
      <w:keepNext/>
      <w:jc w:val="both"/>
      <w:outlineLvl w:val="5"/>
    </w:pPr>
    <w:rPr>
      <w:b/>
      <w:bCs/>
      <w:noProof/>
    </w:rPr>
  </w:style>
  <w:style w:type="paragraph" w:styleId="Nadpis7">
    <w:name w:val="heading 7"/>
    <w:basedOn w:val="Normlny"/>
    <w:next w:val="Normlny"/>
    <w:link w:val="Nadpis7Char"/>
    <w:uiPriority w:val="99"/>
    <w:qFormat/>
    <w:rsid w:val="00A431B6"/>
    <w:pPr>
      <w:keepNext/>
      <w:spacing w:line="360" w:lineRule="auto"/>
      <w:jc w:val="both"/>
      <w:outlineLvl w:val="6"/>
    </w:pPr>
    <w:rPr>
      <w:b/>
      <w:bCs/>
      <w:noProof/>
      <w:u w:val="single"/>
    </w:rPr>
  </w:style>
  <w:style w:type="paragraph" w:styleId="Nadpis8">
    <w:name w:val="heading 8"/>
    <w:basedOn w:val="Normlny"/>
    <w:next w:val="Normlny"/>
    <w:link w:val="Nadpis8Char"/>
    <w:uiPriority w:val="99"/>
    <w:qFormat/>
    <w:rsid w:val="00A431B6"/>
    <w:pPr>
      <w:keepNext/>
      <w:ind w:firstLine="708"/>
      <w:jc w:val="both"/>
      <w:outlineLvl w:val="7"/>
    </w:pPr>
    <w:rPr>
      <w:noProof/>
      <w:u w:val="single"/>
    </w:rPr>
  </w:style>
  <w:style w:type="paragraph" w:styleId="Nadpis9">
    <w:name w:val="heading 9"/>
    <w:basedOn w:val="Normlny"/>
    <w:next w:val="Normlny"/>
    <w:link w:val="Nadpis9Char"/>
    <w:uiPriority w:val="99"/>
    <w:qFormat/>
    <w:rsid w:val="00A431B6"/>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A431B6"/>
    <w:rPr>
      <w:rFonts w:ascii="Times New Roman" w:eastAsia="Times New Roman" w:hAnsi="Times New Roman" w:cs="Arial"/>
      <w:b/>
      <w:bCs/>
      <w:kern w:val="32"/>
      <w:sz w:val="32"/>
      <w:szCs w:val="32"/>
      <w:lang w:eastAsia="sk-SK"/>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A431B6"/>
    <w:rPr>
      <w:rFonts w:ascii="Times New Roman" w:eastAsia="Times New Roman" w:hAnsi="Times New Roman" w:cs="Arial"/>
      <w:b/>
      <w:bCs/>
      <w:sz w:val="24"/>
      <w:szCs w:val="24"/>
      <w:lang w:eastAsia="sk-SK"/>
    </w:rPr>
  </w:style>
  <w:style w:type="character" w:customStyle="1" w:styleId="Nadpis3Char">
    <w:name w:val="Nadpis 3 Char"/>
    <w:basedOn w:val="Predvolenpsmoodseku"/>
    <w:link w:val="Nadpis3"/>
    <w:uiPriority w:val="99"/>
    <w:rsid w:val="00A431B6"/>
    <w:rPr>
      <w:rFonts w:ascii="Times New Roman" w:eastAsia="Times New Roman" w:hAnsi="Times New Roman" w:cs="Arial"/>
      <w:b/>
      <w:bCs/>
      <w:smallCaps/>
      <w:sz w:val="24"/>
      <w:lang w:eastAsia="sk-SK"/>
    </w:rPr>
  </w:style>
  <w:style w:type="character" w:customStyle="1" w:styleId="Nadpis4Char">
    <w:name w:val="Nadpis 4 Char"/>
    <w:basedOn w:val="Predvolenpsmoodseku"/>
    <w:link w:val="Nadpis4"/>
    <w:rsid w:val="00A431B6"/>
    <w:rPr>
      <w:rFonts w:ascii="Times New Roman" w:eastAsia="Times New Roman" w:hAnsi="Times New Roman" w:cs="Times New Roman"/>
      <w:b/>
      <w:bCs/>
      <w:smallCaps/>
      <w:sz w:val="24"/>
      <w:lang w:eastAsia="sk-SK"/>
    </w:rPr>
  </w:style>
  <w:style w:type="character" w:customStyle="1" w:styleId="Nadpis5Char">
    <w:name w:val="Nadpis 5 Char"/>
    <w:basedOn w:val="Predvolenpsmoodseku"/>
    <w:link w:val="Nadpis5"/>
    <w:uiPriority w:val="9"/>
    <w:rsid w:val="00A431B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
    <w:rsid w:val="00A431B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uiPriority w:val="9"/>
    <w:rsid w:val="00A431B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
    <w:rsid w:val="00A431B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
    <w:rsid w:val="00A431B6"/>
    <w:rPr>
      <w:rFonts w:ascii="Times New Roman" w:eastAsia="Times New Roman" w:hAnsi="Times New Roman" w:cs="Times New Roman"/>
      <w:b/>
      <w:bCs/>
      <w:noProof/>
      <w:sz w:val="24"/>
      <w:szCs w:val="24"/>
      <w:u w:val="single"/>
      <w:lang w:eastAsia="sk-SK"/>
    </w:rPr>
  </w:style>
  <w:style w:type="paragraph" w:customStyle="1" w:styleId="Normln1">
    <w:name w:val="Normální1"/>
    <w:basedOn w:val="Normlny"/>
    <w:rsid w:val="00A431B6"/>
    <w:pPr>
      <w:tabs>
        <w:tab w:val="left" w:pos="4860"/>
      </w:tabs>
      <w:spacing w:before="120"/>
    </w:pPr>
    <w:rPr>
      <w:bCs/>
    </w:rPr>
  </w:style>
  <w:style w:type="paragraph" w:styleId="Hlavika">
    <w:name w:val="header"/>
    <w:basedOn w:val="Normlny"/>
    <w:link w:val="HlavikaChar"/>
    <w:uiPriority w:val="99"/>
    <w:rsid w:val="00A431B6"/>
    <w:pPr>
      <w:tabs>
        <w:tab w:val="center" w:pos="4536"/>
        <w:tab w:val="right" w:pos="9072"/>
      </w:tabs>
    </w:pPr>
  </w:style>
  <w:style w:type="character" w:customStyle="1" w:styleId="HlavikaChar">
    <w:name w:val="Hlavička Char"/>
    <w:basedOn w:val="Predvolenpsmoodseku"/>
    <w:link w:val="Hlavika"/>
    <w:uiPriority w:val="99"/>
    <w:rsid w:val="00A431B6"/>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A431B6"/>
    <w:pPr>
      <w:tabs>
        <w:tab w:val="right" w:leader="dot" w:pos="10080"/>
      </w:tabs>
      <w:jc w:val="center"/>
    </w:pPr>
    <w:rPr>
      <w:smallCaps/>
      <w:noProof/>
    </w:rPr>
  </w:style>
  <w:style w:type="character" w:customStyle="1" w:styleId="NzovChar">
    <w:name w:val="Názov Char"/>
    <w:basedOn w:val="Predvolenpsmoodseku"/>
    <w:link w:val="Nzov"/>
    <w:uiPriority w:val="10"/>
    <w:rsid w:val="00A431B6"/>
    <w:rPr>
      <w:rFonts w:ascii="Times New Roman" w:eastAsia="Times New Roman" w:hAnsi="Times New Roman" w:cs="Times New Roman"/>
      <w:smallCaps/>
      <w:noProof/>
      <w:sz w:val="24"/>
      <w:szCs w:val="24"/>
      <w:lang w:eastAsia="sk-SK"/>
    </w:rPr>
  </w:style>
  <w:style w:type="paragraph" w:styleId="Zkladntext3">
    <w:name w:val="Body Text 3"/>
    <w:basedOn w:val="Normlny"/>
    <w:link w:val="Zkladntext3Char"/>
    <w:uiPriority w:val="99"/>
    <w:rsid w:val="00A431B6"/>
    <w:pPr>
      <w:jc w:val="center"/>
    </w:pPr>
    <w:rPr>
      <w:noProof/>
      <w:color w:val="FF0000"/>
    </w:rPr>
  </w:style>
  <w:style w:type="character" w:customStyle="1" w:styleId="Zkladntext3Char">
    <w:name w:val="Základný text 3 Char"/>
    <w:basedOn w:val="Predvolenpsmoodseku"/>
    <w:link w:val="Zkladntext3"/>
    <w:uiPriority w:val="99"/>
    <w:rsid w:val="00A431B6"/>
    <w:rPr>
      <w:rFonts w:ascii="Times New Roman" w:eastAsia="Times New Roman" w:hAnsi="Times New Roman" w:cs="Times New Roman"/>
      <w:noProof/>
      <w:color w:val="FF0000"/>
      <w:sz w:val="24"/>
      <w:szCs w:val="24"/>
      <w:lang w:eastAsia="sk-SK"/>
    </w:rPr>
  </w:style>
  <w:style w:type="paragraph" w:styleId="Zarkazkladnhotextu2">
    <w:name w:val="Body Text Indent 2"/>
    <w:basedOn w:val="Normlny"/>
    <w:link w:val="Zarkazkladnhotextu2Char"/>
    <w:uiPriority w:val="99"/>
    <w:rsid w:val="00A431B6"/>
    <w:pPr>
      <w:ind w:left="360"/>
      <w:jc w:val="both"/>
    </w:pPr>
    <w:rPr>
      <w:noProof/>
    </w:rPr>
  </w:style>
  <w:style w:type="character" w:customStyle="1" w:styleId="Zarkazkladnhotextu2Char">
    <w:name w:val="Zarážka základného textu 2 Char"/>
    <w:basedOn w:val="Predvolenpsmoodseku"/>
    <w:link w:val="Zarkazkladnhotextu2"/>
    <w:uiPriority w:val="99"/>
    <w:rsid w:val="00A431B6"/>
    <w:rPr>
      <w:rFonts w:ascii="Times New Roman" w:eastAsia="Times New Roman" w:hAnsi="Times New Roman" w:cs="Times New Roman"/>
      <w:noProof/>
      <w:sz w:val="24"/>
      <w:szCs w:val="24"/>
      <w:lang w:eastAsia="sk-SK"/>
    </w:rPr>
  </w:style>
  <w:style w:type="character" w:styleId="Hypertextovprepojenie">
    <w:name w:val="Hyperlink"/>
    <w:uiPriority w:val="99"/>
    <w:rsid w:val="00A431B6"/>
    <w:rPr>
      <w:color w:val="0000FF"/>
      <w:u w:val="single"/>
    </w:rPr>
  </w:style>
  <w:style w:type="paragraph" w:styleId="Zarkazkladnhotextu">
    <w:name w:val="Body Text Indent"/>
    <w:basedOn w:val="Normlny"/>
    <w:link w:val="ZarkazkladnhotextuChar"/>
    <w:uiPriority w:val="99"/>
    <w:rsid w:val="00A431B6"/>
    <w:rPr>
      <w:noProof/>
    </w:rPr>
  </w:style>
  <w:style w:type="character" w:customStyle="1" w:styleId="ZarkazkladnhotextuChar">
    <w:name w:val="Zarážka základného textu Char"/>
    <w:basedOn w:val="Predvolenpsmoodseku"/>
    <w:link w:val="Zarkazkladnhotextu"/>
    <w:uiPriority w:val="99"/>
    <w:rsid w:val="00A431B6"/>
    <w:rPr>
      <w:rFonts w:ascii="Times New Roman" w:eastAsia="Times New Roman" w:hAnsi="Times New Roman" w:cs="Times New Roman"/>
      <w:noProof/>
      <w:sz w:val="24"/>
      <w:szCs w:val="24"/>
      <w:lang w:eastAsia="sk-SK"/>
    </w:rPr>
  </w:style>
  <w:style w:type="paragraph" w:styleId="Zkladntext">
    <w:name w:val="Body Text"/>
    <w:basedOn w:val="Normlny"/>
    <w:link w:val="ZkladntextChar"/>
    <w:qFormat/>
    <w:rsid w:val="00A431B6"/>
    <w:pPr>
      <w:jc w:val="both"/>
    </w:pPr>
    <w:rPr>
      <w:noProof/>
    </w:rPr>
  </w:style>
  <w:style w:type="character" w:customStyle="1" w:styleId="ZkladntextChar">
    <w:name w:val="Základný text Char"/>
    <w:basedOn w:val="Predvolenpsmoodseku"/>
    <w:link w:val="Zkladntext"/>
    <w:uiPriority w:val="99"/>
    <w:rsid w:val="00A431B6"/>
    <w:rPr>
      <w:rFonts w:ascii="Times New Roman" w:eastAsia="Times New Roman" w:hAnsi="Times New Roman" w:cs="Times New Roman"/>
      <w:noProof/>
      <w:sz w:val="24"/>
      <w:szCs w:val="24"/>
      <w:lang w:eastAsia="sk-SK"/>
    </w:rPr>
  </w:style>
  <w:style w:type="paragraph" w:styleId="Zoznam2">
    <w:name w:val="List 2"/>
    <w:basedOn w:val="Normlny"/>
    <w:rsid w:val="00A431B6"/>
    <w:pPr>
      <w:ind w:left="566" w:hanging="283"/>
    </w:pPr>
    <w:rPr>
      <w:noProof/>
    </w:rPr>
  </w:style>
  <w:style w:type="paragraph" w:styleId="Pta">
    <w:name w:val="footer"/>
    <w:basedOn w:val="Normlny"/>
    <w:link w:val="PtaChar"/>
    <w:uiPriority w:val="99"/>
    <w:rsid w:val="00A431B6"/>
    <w:pPr>
      <w:tabs>
        <w:tab w:val="center" w:pos="4536"/>
        <w:tab w:val="right" w:pos="9072"/>
      </w:tabs>
    </w:pPr>
    <w:rPr>
      <w:noProof/>
    </w:rPr>
  </w:style>
  <w:style w:type="character" w:customStyle="1" w:styleId="PtaChar">
    <w:name w:val="Päta Char"/>
    <w:basedOn w:val="Predvolenpsmoodseku"/>
    <w:link w:val="Pta"/>
    <w:uiPriority w:val="99"/>
    <w:rsid w:val="00A431B6"/>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A431B6"/>
  </w:style>
  <w:style w:type="paragraph" w:styleId="Zarkazkladnhotextu3">
    <w:name w:val="Body Text Indent 3"/>
    <w:basedOn w:val="Normlny"/>
    <w:link w:val="Zarkazkladnhotextu3Char"/>
    <w:uiPriority w:val="99"/>
    <w:rsid w:val="00A431B6"/>
    <w:pPr>
      <w:tabs>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A431B6"/>
    <w:rPr>
      <w:rFonts w:ascii="Times New Roman" w:eastAsia="Times New Roman" w:hAnsi="Times New Roman" w:cs="Arial"/>
      <w:sz w:val="24"/>
      <w:szCs w:val="24"/>
      <w:lang w:eastAsia="sk-SK"/>
    </w:rPr>
  </w:style>
  <w:style w:type="paragraph" w:styleId="Zkladntext2">
    <w:name w:val="Body Text 2"/>
    <w:basedOn w:val="Normlny"/>
    <w:link w:val="Zkladntext2Char"/>
    <w:uiPriority w:val="99"/>
    <w:rsid w:val="00A431B6"/>
    <w:pPr>
      <w:jc w:val="both"/>
    </w:pPr>
    <w:rPr>
      <w:lang w:val="en-GB"/>
    </w:rPr>
  </w:style>
  <w:style w:type="character" w:customStyle="1" w:styleId="Zkladntext2Char">
    <w:name w:val="Základný text 2 Char"/>
    <w:basedOn w:val="Predvolenpsmoodseku"/>
    <w:link w:val="Zkladntext2"/>
    <w:uiPriority w:val="99"/>
    <w:rsid w:val="00A431B6"/>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A431B6"/>
    <w:pPr>
      <w:keepNext w:val="0"/>
      <w:pageBreakBefore/>
      <w:tabs>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A431B6"/>
    <w:rPr>
      <w:rFonts w:ascii="Tahoma" w:hAnsi="Tahoma" w:cs="Tahoma"/>
      <w:sz w:val="16"/>
      <w:szCs w:val="16"/>
    </w:rPr>
  </w:style>
  <w:style w:type="character" w:customStyle="1" w:styleId="TextbublinyChar">
    <w:name w:val="Text bubliny Char"/>
    <w:basedOn w:val="Predvolenpsmoodseku"/>
    <w:link w:val="Textbubliny"/>
    <w:uiPriority w:val="99"/>
    <w:semiHidden/>
    <w:rsid w:val="00A431B6"/>
    <w:rPr>
      <w:rFonts w:ascii="Tahoma" w:eastAsia="Times New Roman" w:hAnsi="Tahoma" w:cs="Tahoma"/>
      <w:sz w:val="16"/>
      <w:szCs w:val="16"/>
      <w:lang w:eastAsia="sk-SK"/>
    </w:rPr>
  </w:style>
  <w:style w:type="paragraph" w:customStyle="1" w:styleId="CharChar1CharCharCharCharChar">
    <w:name w:val="Char Char1 Char Char Char Char Char"/>
    <w:basedOn w:val="Normlny"/>
    <w:rsid w:val="00A431B6"/>
    <w:pPr>
      <w:spacing w:after="160" w:line="240" w:lineRule="exact"/>
    </w:pPr>
    <w:rPr>
      <w:rFonts w:ascii="Verdana" w:hAnsi="Verdana"/>
      <w:lang w:val="en-US" w:eastAsia="en-US"/>
    </w:rPr>
  </w:style>
  <w:style w:type="paragraph" w:customStyle="1" w:styleId="normaltableau">
    <w:name w:val="normal_tableau"/>
    <w:basedOn w:val="Normlny"/>
    <w:rsid w:val="00A431B6"/>
    <w:pPr>
      <w:spacing w:before="120" w:after="120"/>
      <w:jc w:val="both"/>
    </w:pPr>
    <w:rPr>
      <w:rFonts w:ascii="Optima" w:hAnsi="Optima"/>
      <w:sz w:val="22"/>
      <w:lang w:val="en-GB"/>
    </w:rPr>
  </w:style>
  <w:style w:type="paragraph" w:customStyle="1" w:styleId="Char">
    <w:name w:val="Char"/>
    <w:basedOn w:val="Normlny"/>
    <w:rsid w:val="00A431B6"/>
    <w:pPr>
      <w:spacing w:after="160" w:line="240" w:lineRule="exact"/>
    </w:pPr>
    <w:rPr>
      <w:rFonts w:ascii="Verdana" w:hAnsi="Verdana" w:cs="Verdana"/>
      <w:lang w:val="en-US" w:eastAsia="en-US"/>
    </w:rPr>
  </w:style>
  <w:style w:type="paragraph" w:customStyle="1" w:styleId="Odsekzoznamu1">
    <w:name w:val="Odsek zoznamu1"/>
    <w:basedOn w:val="Normlny"/>
    <w:qFormat/>
    <w:rsid w:val="00A431B6"/>
    <w:pPr>
      <w:ind w:left="708"/>
    </w:pPr>
  </w:style>
  <w:style w:type="character" w:customStyle="1" w:styleId="pre">
    <w:name w:val="pre"/>
    <w:basedOn w:val="Predvolenpsmoodseku"/>
    <w:rsid w:val="00A431B6"/>
  </w:style>
  <w:style w:type="paragraph" w:styleId="Prvzarkazkladnhotextu2">
    <w:name w:val="Body Text First Indent 2"/>
    <w:basedOn w:val="Zarkazkladnhotextu"/>
    <w:link w:val="Prvzarkazkladnhotextu2Char"/>
    <w:uiPriority w:val="99"/>
    <w:unhideWhenUsed/>
    <w:rsid w:val="00A431B6"/>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uiPriority w:val="99"/>
    <w:rsid w:val="00A431B6"/>
    <w:rPr>
      <w:rFonts w:ascii="Times New Roman" w:eastAsia="Times New Roman" w:hAnsi="Times New Roman" w:cs="Times New Roman"/>
      <w:noProof/>
      <w:sz w:val="24"/>
      <w:szCs w:val="24"/>
      <w:lang w:eastAsia="sk-SK"/>
    </w:rPr>
  </w:style>
  <w:style w:type="numbering" w:customStyle="1" w:styleId="tl1">
    <w:name w:val="Štýl1"/>
    <w:rsid w:val="00A431B6"/>
    <w:pPr>
      <w:numPr>
        <w:numId w:val="3"/>
      </w:numPr>
    </w:pPr>
  </w:style>
  <w:style w:type="numbering" w:customStyle="1" w:styleId="tl5">
    <w:name w:val="Štýl5"/>
    <w:rsid w:val="00A431B6"/>
    <w:pPr>
      <w:numPr>
        <w:numId w:val="4"/>
      </w:numPr>
    </w:pPr>
  </w:style>
  <w:style w:type="paragraph" w:styleId="Textkomentra">
    <w:name w:val="annotation text"/>
    <w:basedOn w:val="Normlny"/>
    <w:link w:val="TextkomentraChar"/>
    <w:uiPriority w:val="99"/>
    <w:rsid w:val="00A431B6"/>
    <w:pPr>
      <w:widowControl w:val="0"/>
    </w:pPr>
    <w:rPr>
      <w:lang w:val="en-GB" w:eastAsia="en-GB"/>
    </w:rPr>
  </w:style>
  <w:style w:type="character" w:customStyle="1" w:styleId="TextkomentraChar">
    <w:name w:val="Text komentára Char"/>
    <w:basedOn w:val="Predvolenpsmoodseku"/>
    <w:link w:val="Textkomentra"/>
    <w:uiPriority w:val="99"/>
    <w:rsid w:val="00A431B6"/>
    <w:rPr>
      <w:rFonts w:ascii="Times New Roman" w:eastAsia="Times New Roman" w:hAnsi="Times New Roman" w:cs="Times New Roman"/>
      <w:sz w:val="24"/>
      <w:szCs w:val="24"/>
      <w:lang w:val="en-GB" w:eastAsia="en-GB"/>
    </w:rPr>
  </w:style>
  <w:style w:type="character" w:customStyle="1" w:styleId="Farebnpodfarbeniezvraznenie3Char">
    <w:name w:val="Farebné podfarbenie – zvýraznenie 3 Char"/>
    <w:link w:val="Farebnpodfarbeniezvraznenie3"/>
    <w:uiPriority w:val="34"/>
    <w:locked/>
    <w:rsid w:val="00A431B6"/>
    <w:rPr>
      <w:rFonts w:ascii="Arial" w:hAnsi="Arial"/>
      <w:lang w:eastAsia="cs-CZ"/>
    </w:rPr>
  </w:style>
  <w:style w:type="character" w:styleId="Odkaznakomentr">
    <w:name w:val="annotation reference"/>
    <w:basedOn w:val="Predvolenpsmoodseku"/>
    <w:uiPriority w:val="99"/>
    <w:unhideWhenUsed/>
    <w:rsid w:val="00A431B6"/>
  </w:style>
  <w:style w:type="paragraph" w:customStyle="1" w:styleId="Clanok2">
    <w:name w:val="Clanok2"/>
    <w:basedOn w:val="Normlny"/>
    <w:link w:val="Clanok2Char"/>
    <w:rsid w:val="00A431B6"/>
    <w:pPr>
      <w:numPr>
        <w:ilvl w:val="1"/>
        <w:numId w:val="5"/>
      </w:numPr>
      <w:spacing w:before="120"/>
      <w:jc w:val="both"/>
    </w:pPr>
    <w:rPr>
      <w:sz w:val="22"/>
      <w:szCs w:val="22"/>
      <w:lang w:eastAsia="ar-SA"/>
    </w:rPr>
  </w:style>
  <w:style w:type="character" w:customStyle="1" w:styleId="Clanok2Char">
    <w:name w:val="Clanok2 Char"/>
    <w:link w:val="Clanok2"/>
    <w:locked/>
    <w:rsid w:val="00A431B6"/>
    <w:rPr>
      <w:rFonts w:ascii="Times New Roman" w:eastAsia="Times New Roman" w:hAnsi="Times New Roman" w:cs="Times New Roman"/>
      <w:lang w:eastAsia="ar-SA"/>
    </w:rPr>
  </w:style>
  <w:style w:type="paragraph" w:customStyle="1" w:styleId="Clanok1">
    <w:name w:val="Clanok1"/>
    <w:basedOn w:val="Clanok2"/>
    <w:rsid w:val="00A431B6"/>
    <w:pPr>
      <w:keepNext/>
      <w:numPr>
        <w:ilvl w:val="0"/>
      </w:numPr>
      <w:tabs>
        <w:tab w:val="clear" w:pos="709"/>
      </w:tabs>
      <w:spacing w:before="360"/>
      <w:ind w:left="720" w:hanging="360"/>
    </w:pPr>
    <w:rPr>
      <w:b/>
      <w:bCs/>
      <w:kern w:val="1"/>
    </w:rPr>
  </w:style>
  <w:style w:type="paragraph" w:customStyle="1" w:styleId="Default">
    <w:name w:val="Default"/>
    <w:rsid w:val="00A431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A431B6"/>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rPr>
  </w:style>
  <w:style w:type="paragraph" w:customStyle="1" w:styleId="Nadpis">
    <w:name w:val="Nadpis"/>
    <w:basedOn w:val="Normlny"/>
    <w:next w:val="Normlny"/>
    <w:rsid w:val="00A431B6"/>
    <w:pPr>
      <w:keepNext/>
      <w:keepLines/>
      <w:spacing w:after="360"/>
      <w:jc w:val="both"/>
    </w:pPr>
    <w:rPr>
      <w:rFonts w:cs="Arial"/>
      <w:b/>
      <w:bCs/>
      <w:caps/>
    </w:rPr>
  </w:style>
  <w:style w:type="character" w:customStyle="1" w:styleId="Jemnzvraznenie1">
    <w:name w:val="Jemné zvýraznenie1"/>
    <w:uiPriority w:val="19"/>
    <w:qFormat/>
    <w:rsid w:val="00A431B6"/>
    <w:rPr>
      <w:i/>
      <w:iCs/>
      <w:color w:val="808080"/>
    </w:rPr>
  </w:style>
  <w:style w:type="paragraph" w:styleId="Obsah2">
    <w:name w:val="toc 2"/>
    <w:basedOn w:val="Normlny"/>
    <w:next w:val="Normlny"/>
    <w:autoRedefine/>
    <w:uiPriority w:val="39"/>
    <w:unhideWhenUsed/>
    <w:rsid w:val="00A431B6"/>
    <w:pPr>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A431B6"/>
    <w:pPr>
      <w:spacing w:after="100" w:line="276" w:lineRule="auto"/>
    </w:pPr>
    <w:rPr>
      <w:rFonts w:ascii="Arial Narrow" w:eastAsia="Calibri" w:hAnsi="Arial Narrow"/>
      <w:sz w:val="22"/>
      <w:szCs w:val="36"/>
      <w:lang w:eastAsia="en-US"/>
    </w:rPr>
  </w:style>
  <w:style w:type="character" w:styleId="CitciaHTML">
    <w:name w:val="HTML Cite"/>
    <w:uiPriority w:val="99"/>
    <w:unhideWhenUsed/>
    <w:rsid w:val="00A431B6"/>
    <w:rPr>
      <w:i w:val="0"/>
      <w:iCs w:val="0"/>
      <w:color w:val="009933"/>
    </w:rPr>
  </w:style>
  <w:style w:type="paragraph" w:styleId="Popis">
    <w:name w:val="caption"/>
    <w:aliases w:val="Caption Char4 Char1,Caption Char3 Char1 Ch"/>
    <w:basedOn w:val="Normlny"/>
    <w:next w:val="Normlny"/>
    <w:link w:val="PopisChar"/>
    <w:uiPriority w:val="35"/>
    <w:qFormat/>
    <w:rsid w:val="00A431B6"/>
    <w:pPr>
      <w:spacing w:before="120" w:after="240" w:line="276" w:lineRule="auto"/>
      <w:jc w:val="both"/>
    </w:pPr>
    <w:rPr>
      <w:bCs/>
      <w:sz w:val="22"/>
      <w:szCs w:val="22"/>
    </w:rPr>
  </w:style>
  <w:style w:type="character" w:customStyle="1" w:styleId="PopisChar">
    <w:name w:val="Popis Char"/>
    <w:aliases w:val="Caption Char4 Char1 Char,Caption Char3 Char1 Ch Char"/>
    <w:link w:val="Popis"/>
    <w:uiPriority w:val="35"/>
    <w:rsid w:val="00A431B6"/>
    <w:rPr>
      <w:rFonts w:ascii="Times New Roman" w:eastAsia="Times New Roman" w:hAnsi="Times New Roman" w:cs="Times New Roman"/>
      <w:bCs/>
      <w:lang w:eastAsia="sk-SK"/>
    </w:rPr>
  </w:style>
  <w:style w:type="character" w:styleId="PouitHypertextovPrepojenie">
    <w:name w:val="FollowedHyperlink"/>
    <w:uiPriority w:val="99"/>
    <w:unhideWhenUsed/>
    <w:rsid w:val="00A431B6"/>
    <w:rPr>
      <w:color w:val="800080"/>
      <w:u w:val="single"/>
    </w:rPr>
  </w:style>
  <w:style w:type="table" w:styleId="Mriekatabuky">
    <w:name w:val="Table Grid"/>
    <w:basedOn w:val="Normlnatabuka"/>
    <w:uiPriority w:val="99"/>
    <w:rsid w:val="00A431B6"/>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A431B6"/>
    <w:pPr>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A431B6"/>
    <w:pPr>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A431B6"/>
    <w:pPr>
      <w:widowControl/>
      <w:spacing w:after="200"/>
    </w:pPr>
    <w:rPr>
      <w:rFonts w:ascii="Arial Narrow" w:eastAsia="Calibri" w:hAnsi="Arial Narrow"/>
      <w:b/>
      <w:bCs/>
      <w:lang w:val="sk-SK" w:eastAsia="en-US"/>
    </w:rPr>
  </w:style>
  <w:style w:type="character" w:customStyle="1" w:styleId="PredmetkomentraChar">
    <w:name w:val="Predmet komentára Char"/>
    <w:basedOn w:val="TextkomentraChar"/>
    <w:link w:val="Predmetkomentra"/>
    <w:uiPriority w:val="99"/>
    <w:semiHidden/>
    <w:rsid w:val="00A431B6"/>
    <w:rPr>
      <w:rFonts w:ascii="Arial Narrow" w:eastAsia="Calibri" w:hAnsi="Arial Narrow" w:cs="Times New Roman"/>
      <w:b/>
      <w:bCs/>
      <w:sz w:val="24"/>
      <w:szCs w:val="24"/>
      <w:lang w:val="en-GB" w:eastAsia="en-GB"/>
    </w:rPr>
  </w:style>
  <w:style w:type="character" w:customStyle="1" w:styleId="WW8Num3z0">
    <w:name w:val="WW8Num3z0"/>
    <w:rsid w:val="00A431B6"/>
    <w:rPr>
      <w:rFonts w:ascii="9999999" w:hAnsi="9999999"/>
    </w:rPr>
  </w:style>
  <w:style w:type="character" w:customStyle="1" w:styleId="WW8Num5z0">
    <w:name w:val="WW8Num5z0"/>
    <w:rsid w:val="00A431B6"/>
    <w:rPr>
      <w:rFonts w:ascii="Symbol" w:hAnsi="Symbol"/>
    </w:rPr>
  </w:style>
  <w:style w:type="character" w:customStyle="1" w:styleId="WW8Num5z1">
    <w:name w:val="WW8Num5z1"/>
    <w:rsid w:val="00A431B6"/>
    <w:rPr>
      <w:rFonts w:ascii="Times New Roman" w:hAnsi="Times New Roman"/>
    </w:rPr>
  </w:style>
  <w:style w:type="character" w:customStyle="1" w:styleId="WW8Num5z2">
    <w:name w:val="WW8Num5z2"/>
    <w:rsid w:val="00A431B6"/>
    <w:rPr>
      <w:rFonts w:ascii="Wingdings" w:hAnsi="Wingdings"/>
    </w:rPr>
  </w:style>
  <w:style w:type="character" w:customStyle="1" w:styleId="WW8Num5z4">
    <w:name w:val="WW8Num5z4"/>
    <w:rsid w:val="00A431B6"/>
    <w:rPr>
      <w:rFonts w:ascii="Courier New" w:hAnsi="Courier New"/>
    </w:rPr>
  </w:style>
  <w:style w:type="character" w:customStyle="1" w:styleId="WW8Num6z1">
    <w:name w:val="WW8Num6z1"/>
    <w:rsid w:val="00A431B6"/>
    <w:rPr>
      <w:rFonts w:ascii="Times New Roman" w:hAnsi="Times New Roman"/>
    </w:rPr>
  </w:style>
  <w:style w:type="character" w:customStyle="1" w:styleId="Absatz-Standardschriftart">
    <w:name w:val="Absatz-Standardschriftart"/>
    <w:rsid w:val="00A431B6"/>
  </w:style>
  <w:style w:type="character" w:customStyle="1" w:styleId="WW8Num4z1">
    <w:name w:val="WW8Num4z1"/>
    <w:rsid w:val="00A431B6"/>
    <w:rPr>
      <w:sz w:val="22"/>
    </w:rPr>
  </w:style>
  <w:style w:type="character" w:customStyle="1" w:styleId="WW8Num8z0">
    <w:name w:val="WW8Num8z0"/>
    <w:rsid w:val="00A431B6"/>
    <w:rPr>
      <w:rFonts w:ascii="9999999" w:hAnsi="9999999"/>
    </w:rPr>
  </w:style>
  <w:style w:type="character" w:customStyle="1" w:styleId="WW8Num8z1">
    <w:name w:val="WW8Num8z1"/>
    <w:rsid w:val="00A431B6"/>
    <w:rPr>
      <w:rFonts w:ascii="Courier New" w:hAnsi="Courier New"/>
    </w:rPr>
  </w:style>
  <w:style w:type="character" w:customStyle="1" w:styleId="WW8Num8z2">
    <w:name w:val="WW8Num8z2"/>
    <w:rsid w:val="00A431B6"/>
    <w:rPr>
      <w:rFonts w:ascii="Wingdings" w:hAnsi="Wingdings"/>
    </w:rPr>
  </w:style>
  <w:style w:type="character" w:customStyle="1" w:styleId="WW8Num8z3">
    <w:name w:val="WW8Num8z3"/>
    <w:rsid w:val="00A431B6"/>
    <w:rPr>
      <w:rFonts w:ascii="Symbol" w:hAnsi="Symbol"/>
    </w:rPr>
  </w:style>
  <w:style w:type="character" w:customStyle="1" w:styleId="WW8Num9z0">
    <w:name w:val="WW8Num9z0"/>
    <w:rsid w:val="00A431B6"/>
    <w:rPr>
      <w:rFonts w:ascii="9999999" w:hAnsi="9999999"/>
    </w:rPr>
  </w:style>
  <w:style w:type="character" w:customStyle="1" w:styleId="WW8Num9z1">
    <w:name w:val="WW8Num9z1"/>
    <w:rsid w:val="00A431B6"/>
    <w:rPr>
      <w:rFonts w:ascii="Symbol" w:hAnsi="Symbol"/>
      <w:sz w:val="22"/>
    </w:rPr>
  </w:style>
  <w:style w:type="character" w:customStyle="1" w:styleId="WW8Num9z4">
    <w:name w:val="WW8Num9z4"/>
    <w:rsid w:val="00A431B6"/>
    <w:rPr>
      <w:rFonts w:ascii="Symbol" w:hAnsi="Symbol"/>
    </w:rPr>
  </w:style>
  <w:style w:type="character" w:customStyle="1" w:styleId="WW8Num9z5">
    <w:name w:val="WW8Num9z5"/>
    <w:rsid w:val="00A431B6"/>
    <w:rPr>
      <w:rFonts w:ascii="Wingdings" w:hAnsi="Wingdings"/>
    </w:rPr>
  </w:style>
  <w:style w:type="character" w:customStyle="1" w:styleId="WW8Num11z0">
    <w:name w:val="WW8Num11z0"/>
    <w:rsid w:val="00A431B6"/>
    <w:rPr>
      <w:rFonts w:ascii="9999999" w:hAnsi="9999999"/>
    </w:rPr>
  </w:style>
  <w:style w:type="character" w:customStyle="1" w:styleId="WW8Num11z1">
    <w:name w:val="WW8Num11z1"/>
    <w:rsid w:val="00A431B6"/>
    <w:rPr>
      <w:rFonts w:ascii="Symbol" w:hAnsi="Symbol"/>
      <w:sz w:val="22"/>
    </w:rPr>
  </w:style>
  <w:style w:type="character" w:customStyle="1" w:styleId="WW8Num11z4">
    <w:name w:val="WW8Num11z4"/>
    <w:rsid w:val="00A431B6"/>
    <w:rPr>
      <w:rFonts w:ascii="Symbol" w:hAnsi="Symbol"/>
    </w:rPr>
  </w:style>
  <w:style w:type="character" w:customStyle="1" w:styleId="WW8Num11z5">
    <w:name w:val="WW8Num11z5"/>
    <w:rsid w:val="00A431B6"/>
    <w:rPr>
      <w:rFonts w:ascii="Wingdings" w:hAnsi="Wingdings"/>
    </w:rPr>
  </w:style>
  <w:style w:type="character" w:customStyle="1" w:styleId="WW8Num16z0">
    <w:name w:val="WW8Num16z0"/>
    <w:rsid w:val="00A431B6"/>
    <w:rPr>
      <w:rFonts w:ascii="Symbol" w:hAnsi="Symbol"/>
    </w:rPr>
  </w:style>
  <w:style w:type="character" w:customStyle="1" w:styleId="WW8Num16z1">
    <w:name w:val="WW8Num16z1"/>
    <w:rsid w:val="00A431B6"/>
    <w:rPr>
      <w:rFonts w:ascii="Times New Roman" w:hAnsi="Times New Roman"/>
    </w:rPr>
  </w:style>
  <w:style w:type="character" w:customStyle="1" w:styleId="WW8Num16z2">
    <w:name w:val="WW8Num16z2"/>
    <w:rsid w:val="00A431B6"/>
    <w:rPr>
      <w:rFonts w:ascii="Wingdings" w:hAnsi="Wingdings"/>
    </w:rPr>
  </w:style>
  <w:style w:type="character" w:customStyle="1" w:styleId="WW8Num16z4">
    <w:name w:val="WW8Num16z4"/>
    <w:rsid w:val="00A431B6"/>
    <w:rPr>
      <w:rFonts w:ascii="Courier New" w:hAnsi="Courier New"/>
    </w:rPr>
  </w:style>
  <w:style w:type="character" w:customStyle="1" w:styleId="WW8Num17z1">
    <w:name w:val="WW8Num17z1"/>
    <w:rsid w:val="00A431B6"/>
    <w:rPr>
      <w:rFonts w:ascii="Times New Roman" w:hAnsi="Times New Roman"/>
    </w:rPr>
  </w:style>
  <w:style w:type="character" w:customStyle="1" w:styleId="DefaultParagraphFont1">
    <w:name w:val="Default Paragraph Font1"/>
    <w:rsid w:val="00A431B6"/>
  </w:style>
  <w:style w:type="character" w:customStyle="1" w:styleId="CommentReference1">
    <w:name w:val="Comment Reference1"/>
    <w:rsid w:val="00A431B6"/>
    <w:rPr>
      <w:rFonts w:cs="Times New Roman"/>
      <w:sz w:val="16"/>
      <w:szCs w:val="16"/>
    </w:rPr>
  </w:style>
  <w:style w:type="character" w:customStyle="1" w:styleId="ra">
    <w:name w:val="ra"/>
    <w:rsid w:val="00A431B6"/>
    <w:rPr>
      <w:rFonts w:cs="Times New Roman"/>
    </w:rPr>
  </w:style>
  <w:style w:type="character" w:styleId="Siln">
    <w:name w:val="Strong"/>
    <w:uiPriority w:val="99"/>
    <w:qFormat/>
    <w:rsid w:val="00A431B6"/>
    <w:rPr>
      <w:rFonts w:cs="Times New Roman"/>
      <w:b/>
      <w:bCs/>
    </w:rPr>
  </w:style>
  <w:style w:type="paragraph" w:styleId="Zoznam">
    <w:name w:val="List"/>
    <w:basedOn w:val="Normlny"/>
    <w:uiPriority w:val="99"/>
    <w:rsid w:val="00A431B6"/>
    <w:pPr>
      <w:tabs>
        <w:tab w:val="num" w:pos="0"/>
      </w:tabs>
      <w:spacing w:before="120" w:line="360" w:lineRule="auto"/>
      <w:ind w:left="567" w:hanging="283"/>
      <w:jc w:val="both"/>
    </w:pPr>
    <w:rPr>
      <w:lang w:eastAsia="ar-SA"/>
    </w:rPr>
  </w:style>
  <w:style w:type="paragraph" w:customStyle="1" w:styleId="Popisok">
    <w:name w:val="Popisok"/>
    <w:basedOn w:val="Normlny"/>
    <w:rsid w:val="00A431B6"/>
    <w:pPr>
      <w:suppressLineNumbers/>
      <w:spacing w:before="120" w:after="120" w:line="360" w:lineRule="auto"/>
      <w:ind w:left="714" w:hanging="357"/>
      <w:jc w:val="both"/>
    </w:pPr>
    <w:rPr>
      <w:i/>
      <w:iCs/>
      <w:lang w:eastAsia="ar-SA"/>
    </w:rPr>
  </w:style>
  <w:style w:type="paragraph" w:customStyle="1" w:styleId="Index">
    <w:name w:val="Index"/>
    <w:basedOn w:val="Normlny"/>
    <w:rsid w:val="00A431B6"/>
    <w:pPr>
      <w:suppressLineNumbers/>
      <w:spacing w:before="240" w:line="360" w:lineRule="auto"/>
      <w:ind w:left="714" w:hanging="357"/>
      <w:jc w:val="both"/>
    </w:pPr>
    <w:rPr>
      <w:lang w:eastAsia="ar-SA"/>
    </w:rPr>
  </w:style>
  <w:style w:type="paragraph" w:customStyle="1" w:styleId="List21">
    <w:name w:val="List 21"/>
    <w:basedOn w:val="Zoznam"/>
    <w:rsid w:val="00A431B6"/>
    <w:pPr>
      <w:spacing w:before="80"/>
      <w:ind w:left="851" w:hanging="284"/>
    </w:pPr>
  </w:style>
  <w:style w:type="paragraph" w:customStyle="1" w:styleId="List31">
    <w:name w:val="List 31"/>
    <w:basedOn w:val="Zoznam"/>
    <w:rsid w:val="00A431B6"/>
    <w:pPr>
      <w:spacing w:before="0"/>
      <w:ind w:left="1135" w:hanging="284"/>
    </w:pPr>
  </w:style>
  <w:style w:type="paragraph" w:styleId="Podtitul">
    <w:name w:val="Subtitle"/>
    <w:basedOn w:val="Nadpis"/>
    <w:next w:val="Zkladntext"/>
    <w:link w:val="PodtitulChar"/>
    <w:qFormat/>
    <w:rsid w:val="00A431B6"/>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A431B6"/>
    <w:rPr>
      <w:rFonts w:ascii="Cambria" w:eastAsia="Times New Roman" w:hAnsi="Cambria" w:cs="Times New Roman"/>
      <w:sz w:val="24"/>
      <w:szCs w:val="24"/>
      <w:lang w:eastAsia="ar-SA"/>
    </w:rPr>
  </w:style>
  <w:style w:type="paragraph" w:customStyle="1" w:styleId="TJ0">
    <w:name w:val="TJ 0"/>
    <w:basedOn w:val="Obsah1"/>
    <w:rsid w:val="00A431B6"/>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rsid w:val="00A431B6"/>
    <w:pPr>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A431B6"/>
    <w:pPr>
      <w:spacing w:before="240" w:line="320" w:lineRule="atLeast"/>
      <w:ind w:hanging="709"/>
      <w:jc w:val="both"/>
    </w:pPr>
    <w:rPr>
      <w:lang w:val="en-GB" w:eastAsia="ar-SA"/>
    </w:rPr>
  </w:style>
  <w:style w:type="paragraph" w:customStyle="1" w:styleId="BodyText21">
    <w:name w:val="Body Text 21"/>
    <w:basedOn w:val="Normlny"/>
    <w:rsid w:val="00A431B6"/>
    <w:pPr>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A431B6"/>
    <w:pPr>
      <w:spacing w:before="240" w:line="360" w:lineRule="auto"/>
      <w:ind w:left="714" w:hanging="357"/>
      <w:jc w:val="both"/>
    </w:pPr>
    <w:rPr>
      <w:lang w:eastAsia="ar-SA"/>
    </w:rPr>
  </w:style>
  <w:style w:type="paragraph" w:customStyle="1" w:styleId="BodyTextIndent31">
    <w:name w:val="Body Text Indent 31"/>
    <w:basedOn w:val="Normlny"/>
    <w:rsid w:val="00A431B6"/>
    <w:pPr>
      <w:spacing w:before="240" w:line="320" w:lineRule="atLeast"/>
      <w:ind w:left="567" w:hanging="567"/>
      <w:jc w:val="both"/>
    </w:pPr>
    <w:rPr>
      <w:lang w:val="en-GB" w:eastAsia="ar-SA"/>
    </w:rPr>
  </w:style>
  <w:style w:type="paragraph" w:customStyle="1" w:styleId="zreportsubtitle">
    <w:name w:val="zreport subtitle"/>
    <w:basedOn w:val="Normlny"/>
    <w:rsid w:val="00A431B6"/>
    <w:pPr>
      <w:keepLines/>
      <w:spacing w:line="360" w:lineRule="exact"/>
      <w:ind w:left="714" w:hanging="357"/>
      <w:jc w:val="center"/>
    </w:pPr>
    <w:rPr>
      <w:sz w:val="32"/>
      <w:szCs w:val="32"/>
      <w:lang w:eastAsia="ar-SA"/>
    </w:rPr>
  </w:style>
  <w:style w:type="paragraph" w:customStyle="1" w:styleId="BodyText31">
    <w:name w:val="Body Text 31"/>
    <w:basedOn w:val="Normlny"/>
    <w:rsid w:val="00A431B6"/>
    <w:pPr>
      <w:spacing w:before="240" w:line="360" w:lineRule="auto"/>
      <w:ind w:left="714" w:hanging="357"/>
      <w:jc w:val="both"/>
    </w:pPr>
    <w:rPr>
      <w:sz w:val="22"/>
      <w:szCs w:val="22"/>
      <w:lang w:val="en-US" w:eastAsia="ar-SA"/>
    </w:rPr>
  </w:style>
  <w:style w:type="paragraph" w:customStyle="1" w:styleId="text">
    <w:name w:val="text"/>
    <w:basedOn w:val="Normlny"/>
    <w:rsid w:val="00A431B6"/>
    <w:pPr>
      <w:spacing w:after="100" w:line="300" w:lineRule="atLeast"/>
      <w:ind w:left="714" w:hanging="357"/>
      <w:jc w:val="both"/>
    </w:pPr>
    <w:rPr>
      <w:rFonts w:ascii="Times" w:hAnsi="Times" w:cs="Times"/>
      <w:lang w:val="en-US" w:eastAsia="ar-SA"/>
    </w:rPr>
  </w:style>
  <w:style w:type="paragraph" w:customStyle="1" w:styleId="NormalIndent1">
    <w:name w:val="Normal Indent1"/>
    <w:basedOn w:val="Normlny"/>
    <w:rsid w:val="00A431B6"/>
    <w:pPr>
      <w:ind w:left="720"/>
    </w:pPr>
    <w:rPr>
      <w:lang w:eastAsia="ar-SA"/>
    </w:rPr>
  </w:style>
  <w:style w:type="paragraph" w:customStyle="1" w:styleId="ListBullet31">
    <w:name w:val="List Bullet 31"/>
    <w:basedOn w:val="Normlny"/>
    <w:rsid w:val="00A431B6"/>
    <w:pPr>
      <w:spacing w:before="60" w:after="60"/>
      <w:ind w:left="1418" w:hanging="284"/>
      <w:jc w:val="both"/>
    </w:pPr>
    <w:rPr>
      <w:sz w:val="22"/>
      <w:szCs w:val="22"/>
      <w:lang w:eastAsia="ar-SA"/>
    </w:rPr>
  </w:style>
  <w:style w:type="paragraph" w:customStyle="1" w:styleId="ListBullet1">
    <w:name w:val="List Bullet1"/>
    <w:basedOn w:val="Normlny"/>
    <w:rsid w:val="00A431B6"/>
    <w:pPr>
      <w:tabs>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A431B6"/>
    <w:pPr>
      <w:ind w:left="714" w:hanging="357"/>
    </w:pPr>
    <w:rPr>
      <w:lang w:eastAsia="ar-SA"/>
    </w:rPr>
  </w:style>
  <w:style w:type="paragraph" w:customStyle="1" w:styleId="NormalWeb1">
    <w:name w:val="Normal (Web)1"/>
    <w:basedOn w:val="Normlny"/>
    <w:rsid w:val="00A431B6"/>
    <w:pPr>
      <w:spacing w:before="100" w:after="100"/>
    </w:pPr>
    <w:rPr>
      <w:rFonts w:ascii="Arial Unicode MS" w:eastAsia="Arial Unicode MS" w:hAnsi="Arial Unicode MS" w:cs="Arial Unicode MS"/>
      <w:lang w:val="en-US" w:eastAsia="ar-SA"/>
    </w:rPr>
  </w:style>
  <w:style w:type="paragraph" w:customStyle="1" w:styleId="BlockText1">
    <w:name w:val="Block Text1"/>
    <w:basedOn w:val="Normlny"/>
    <w:rsid w:val="00A431B6"/>
    <w:pPr>
      <w:spacing w:before="120" w:after="120"/>
      <w:ind w:left="5760" w:right="-30" w:hanging="5760"/>
    </w:pPr>
    <w:rPr>
      <w:lang w:eastAsia="ar-SA"/>
    </w:rPr>
  </w:style>
  <w:style w:type="paragraph" w:customStyle="1" w:styleId="Text0">
    <w:name w:val="Text"/>
    <w:basedOn w:val="Normlny"/>
    <w:rsid w:val="00A431B6"/>
    <w:pPr>
      <w:tabs>
        <w:tab w:val="left" w:pos="284"/>
      </w:tabs>
      <w:overflowPunct w:val="0"/>
      <w:autoSpaceDE w:val="0"/>
      <w:spacing w:after="260"/>
      <w:jc w:val="both"/>
      <w:textAlignment w:val="baseline"/>
    </w:pPr>
    <w:rPr>
      <w:sz w:val="22"/>
      <w:szCs w:val="22"/>
      <w:lang w:val="en-GB" w:eastAsia="ar-SA"/>
    </w:rPr>
  </w:style>
  <w:style w:type="paragraph" w:customStyle="1" w:styleId="Caption1">
    <w:name w:val="Caption1"/>
    <w:basedOn w:val="Normlny"/>
    <w:next w:val="Normlny"/>
    <w:rsid w:val="00A431B6"/>
    <w:pPr>
      <w:tabs>
        <w:tab w:val="num" w:pos="720"/>
      </w:tabs>
      <w:spacing w:before="240"/>
      <w:ind w:left="720" w:hanging="357"/>
      <w:jc w:val="both"/>
    </w:pPr>
    <w:rPr>
      <w:b/>
      <w:bCs/>
      <w:sz w:val="22"/>
      <w:szCs w:val="22"/>
      <w:lang w:eastAsia="ar-SA"/>
    </w:rPr>
  </w:style>
  <w:style w:type="paragraph" w:customStyle="1" w:styleId="Bullet">
    <w:name w:val="Bullet"/>
    <w:basedOn w:val="Normlny"/>
    <w:rsid w:val="00A431B6"/>
    <w:pPr>
      <w:tabs>
        <w:tab w:val="num" w:pos="0"/>
        <w:tab w:val="left" w:pos="284"/>
      </w:tabs>
      <w:overflowPunct w:val="0"/>
      <w:autoSpaceDE w:val="0"/>
      <w:spacing w:after="260"/>
      <w:ind w:left="284" w:hanging="284"/>
      <w:jc w:val="both"/>
      <w:textAlignment w:val="baseline"/>
    </w:pPr>
    <w:rPr>
      <w:sz w:val="22"/>
      <w:szCs w:val="22"/>
      <w:lang w:val="en-GB" w:eastAsia="ar-SA"/>
    </w:rPr>
  </w:style>
  <w:style w:type="paragraph" w:customStyle="1" w:styleId="KPMGSmalllogo">
    <w:name w:val="KPMG Small logo"/>
    <w:basedOn w:val="Normlny"/>
    <w:rsid w:val="00A431B6"/>
    <w:pPr>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A431B6"/>
    <w:pPr>
      <w:ind w:left="397" w:hanging="397"/>
    </w:pPr>
    <w:rPr>
      <w:sz w:val="18"/>
      <w:szCs w:val="18"/>
    </w:rPr>
  </w:style>
  <w:style w:type="paragraph" w:customStyle="1" w:styleId="BalloonText1">
    <w:name w:val="Balloon Text1"/>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A431B6"/>
    <w:pPr>
      <w:tabs>
        <w:tab w:val="clear" w:pos="576"/>
        <w:tab w:val="clear" w:pos="126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A431B6"/>
    <w:rPr>
      <w:b/>
      <w:bCs/>
    </w:rPr>
  </w:style>
  <w:style w:type="paragraph" w:customStyle="1" w:styleId="Nadpiskapitoly">
    <w:name w:val="Nadpis kapitoly"/>
    <w:rsid w:val="00A431B6"/>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A431B6"/>
    <w:pPr>
      <w:tabs>
        <w:tab w:val="num" w:pos="482"/>
      </w:tabs>
      <w:spacing w:before="240" w:line="360" w:lineRule="auto"/>
      <w:ind w:left="482" w:hanging="340"/>
      <w:jc w:val="both"/>
    </w:pPr>
    <w:rPr>
      <w:lang w:eastAsia="ar-SA"/>
    </w:rPr>
  </w:style>
  <w:style w:type="paragraph" w:customStyle="1" w:styleId="Obsahtabuky">
    <w:name w:val="Obsah tabuľky"/>
    <w:basedOn w:val="Normlny"/>
    <w:rsid w:val="00A431B6"/>
    <w:pPr>
      <w:suppressLineNumbers/>
      <w:spacing w:before="240" w:line="360" w:lineRule="auto"/>
      <w:ind w:left="714" w:hanging="357"/>
      <w:jc w:val="both"/>
    </w:pPr>
    <w:rPr>
      <w:lang w:eastAsia="ar-SA"/>
    </w:rPr>
  </w:style>
  <w:style w:type="paragraph" w:customStyle="1" w:styleId="Nadpistabuky">
    <w:name w:val="Nadpis tabuľky"/>
    <w:basedOn w:val="Obsahtabuky"/>
    <w:rsid w:val="00A431B6"/>
    <w:pPr>
      <w:jc w:val="center"/>
    </w:pPr>
    <w:rPr>
      <w:b/>
      <w:bCs/>
    </w:rPr>
  </w:style>
  <w:style w:type="paragraph" w:customStyle="1" w:styleId="Clanky">
    <w:name w:val="Clanky"/>
    <w:basedOn w:val="Body"/>
    <w:rsid w:val="00A431B6"/>
    <w:pPr>
      <w:numPr>
        <w:ilvl w:val="1"/>
        <w:numId w:val="6"/>
      </w:numPr>
    </w:pPr>
    <w:rPr>
      <w:rFonts w:ascii="Arial" w:hAnsi="Arial" w:cs="Arial"/>
    </w:rPr>
  </w:style>
  <w:style w:type="paragraph" w:customStyle="1" w:styleId="ListParagraph1">
    <w:name w:val="List Paragraph1"/>
    <w:basedOn w:val="Normlny"/>
    <w:link w:val="ListParagraphChar"/>
    <w:qFormat/>
    <w:rsid w:val="00A431B6"/>
    <w:pPr>
      <w:spacing w:before="240" w:line="360" w:lineRule="auto"/>
      <w:ind w:left="720" w:hanging="357"/>
      <w:jc w:val="both"/>
    </w:pPr>
    <w:rPr>
      <w:lang w:eastAsia="ar-SA"/>
    </w:rPr>
  </w:style>
  <w:style w:type="character" w:customStyle="1" w:styleId="ListParagraphChar">
    <w:name w:val="List Paragraph Char"/>
    <w:aliases w:val="Odsek zoznamu Char,body Char,Odsek zoznamu2 Char,Bullet Number Char,lp1 Char,lp11 Char,List Paragraph11 Char,Bullet 1 Char,Use Case List Paragraph Char,Odsek Char,Colorful List - Accent 11 Char,Odsek a) Char,Bullet List Char,Nad Char"/>
    <w:link w:val="ListParagraph1"/>
    <w:uiPriority w:val="34"/>
    <w:qFormat/>
    <w:locked/>
    <w:rsid w:val="00A431B6"/>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uiPriority w:val="99"/>
    <w:semiHidden/>
    <w:rsid w:val="00A431B6"/>
    <w:pPr>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uiPriority w:val="99"/>
    <w:semiHidden/>
    <w:rsid w:val="00A431B6"/>
    <w:rPr>
      <w:rFonts w:ascii="Tahoma" w:eastAsia="Times New Roman" w:hAnsi="Tahoma" w:cs="Tahoma"/>
      <w:sz w:val="16"/>
      <w:szCs w:val="16"/>
      <w:lang w:eastAsia="ar-SA"/>
    </w:rPr>
  </w:style>
  <w:style w:type="paragraph" w:styleId="Zoznamsodrkami">
    <w:name w:val="List Bullet"/>
    <w:basedOn w:val="Normlny"/>
    <w:autoRedefine/>
    <w:rsid w:val="00A431B6"/>
    <w:pPr>
      <w:numPr>
        <w:numId w:val="7"/>
      </w:numPr>
      <w:spacing w:before="60" w:after="60"/>
      <w:jc w:val="both"/>
    </w:pPr>
    <w:rPr>
      <w:sz w:val="22"/>
      <w:lang w:eastAsia="en-US"/>
    </w:rPr>
  </w:style>
  <w:style w:type="paragraph" w:customStyle="1" w:styleId="Styl1">
    <w:name w:val="Styl1"/>
    <w:basedOn w:val="Normlny"/>
    <w:rsid w:val="00A431B6"/>
    <w:pPr>
      <w:overflowPunct w:val="0"/>
      <w:autoSpaceDE w:val="0"/>
      <w:autoSpaceDN w:val="0"/>
      <w:adjustRightInd w:val="0"/>
      <w:spacing w:after="240"/>
      <w:ind w:left="709" w:hanging="709"/>
      <w:jc w:val="both"/>
      <w:textAlignment w:val="baseline"/>
    </w:pPr>
  </w:style>
  <w:style w:type="character" w:customStyle="1" w:styleId="FontStyle60">
    <w:name w:val="Font Style60"/>
    <w:uiPriority w:val="99"/>
    <w:rsid w:val="00A431B6"/>
    <w:rPr>
      <w:rFonts w:ascii="Times New Roman" w:hAnsi="Times New Roman" w:cs="Times New Roman"/>
      <w:color w:val="000000"/>
      <w:sz w:val="20"/>
      <w:szCs w:val="20"/>
    </w:rPr>
  </w:style>
  <w:style w:type="paragraph" w:customStyle="1" w:styleId="Style26">
    <w:name w:val="Style26"/>
    <w:basedOn w:val="Normlny"/>
    <w:uiPriority w:val="99"/>
    <w:rsid w:val="00A431B6"/>
    <w:pPr>
      <w:widowControl w:val="0"/>
      <w:autoSpaceDE w:val="0"/>
      <w:autoSpaceDN w:val="0"/>
      <w:adjustRightInd w:val="0"/>
      <w:spacing w:line="253" w:lineRule="exact"/>
      <w:ind w:hanging="562"/>
      <w:jc w:val="both"/>
    </w:pPr>
  </w:style>
  <w:style w:type="character" w:customStyle="1" w:styleId="FontStyle66">
    <w:name w:val="Font Style66"/>
    <w:uiPriority w:val="99"/>
    <w:rsid w:val="00A431B6"/>
    <w:rPr>
      <w:rFonts w:ascii="Times New Roman" w:hAnsi="Times New Roman" w:cs="Times New Roman"/>
      <w:b/>
      <w:bCs/>
      <w:color w:val="000000"/>
      <w:sz w:val="20"/>
      <w:szCs w:val="20"/>
    </w:rPr>
  </w:style>
  <w:style w:type="character" w:customStyle="1" w:styleId="FontStyle71">
    <w:name w:val="Font Style71"/>
    <w:uiPriority w:val="99"/>
    <w:rsid w:val="00A431B6"/>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A431B6"/>
    <w:pPr>
      <w:spacing w:before="120"/>
      <w:ind w:left="182" w:hanging="40"/>
      <w:jc w:val="both"/>
    </w:pPr>
    <w:rPr>
      <w:color w:val="000000"/>
      <w:sz w:val="19"/>
      <w:lang w:val="en-GB" w:eastAsia="en-US"/>
    </w:rPr>
  </w:style>
  <w:style w:type="character" w:customStyle="1" w:styleId="Bulletslevel1Char">
    <w:name w:val="Bullets level 1 Char"/>
    <w:link w:val="Bulletslevel1"/>
    <w:locked/>
    <w:rsid w:val="00A431B6"/>
    <w:rPr>
      <w:rFonts w:ascii="Times New Roman" w:eastAsia="Times New Roman" w:hAnsi="Times New Roman" w:cs="Times New Roman"/>
      <w:color w:val="000000"/>
      <w:sz w:val="19"/>
      <w:szCs w:val="24"/>
      <w:lang w:val="en-GB"/>
    </w:rPr>
  </w:style>
  <w:style w:type="paragraph" w:customStyle="1" w:styleId="Odsek0">
    <w:name w:val="Odsek"/>
    <w:aliases w:val="Farebný zoznam – zvýraznenie 11"/>
    <w:basedOn w:val="Normlny"/>
    <w:qFormat/>
    <w:rsid w:val="00A431B6"/>
    <w:pPr>
      <w:spacing w:before="120"/>
      <w:ind w:left="510" w:hanging="510"/>
      <w:jc w:val="both"/>
    </w:pPr>
  </w:style>
  <w:style w:type="paragraph" w:customStyle="1" w:styleId="Formatvorlageberschrift2TimesNewRoman12pt">
    <w:name w:val="Formatvorlage Überschrift 2 + Times New Roman 12 pt"/>
    <w:basedOn w:val="Nadpis2"/>
    <w:next w:val="Normlny"/>
    <w:autoRedefine/>
    <w:rsid w:val="00A431B6"/>
    <w:pPr>
      <w:keepNext w:val="0"/>
      <w:tabs>
        <w:tab w:val="clear" w:pos="576"/>
        <w:tab w:val="clear" w:pos="126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A431B6"/>
    <w:pPr>
      <w:widowControl w:val="0"/>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rPr>
  </w:style>
  <w:style w:type="character" w:customStyle="1" w:styleId="FontStyle83">
    <w:name w:val="Font Style83"/>
    <w:uiPriority w:val="99"/>
    <w:rsid w:val="00A431B6"/>
    <w:rPr>
      <w:rFonts w:ascii="Times New Roman" w:hAnsi="Times New Roman" w:cs="Times New Roman"/>
      <w:color w:val="000000"/>
      <w:sz w:val="20"/>
      <w:szCs w:val="20"/>
    </w:rPr>
  </w:style>
  <w:style w:type="character" w:customStyle="1" w:styleId="apple-converted-space">
    <w:name w:val="apple-converted-space"/>
    <w:basedOn w:val="Predvolenpsmoodseku"/>
    <w:rsid w:val="00A431B6"/>
  </w:style>
  <w:style w:type="paragraph" w:styleId="Normlnywebov">
    <w:name w:val="Normal (Web)"/>
    <w:basedOn w:val="Normlny"/>
    <w:uiPriority w:val="99"/>
    <w:semiHidden/>
    <w:unhideWhenUsed/>
    <w:rsid w:val="00A431B6"/>
    <w:pPr>
      <w:spacing w:before="100" w:beforeAutospacing="1" w:after="100" w:afterAutospacing="1"/>
    </w:pPr>
  </w:style>
  <w:style w:type="paragraph" w:customStyle="1" w:styleId="TextEL">
    <w:name w:val="TextEL"/>
    <w:basedOn w:val="Normlny"/>
    <w:uiPriority w:val="99"/>
    <w:rsid w:val="00A431B6"/>
    <w:pPr>
      <w:tabs>
        <w:tab w:val="left" w:pos="709"/>
      </w:tabs>
      <w:jc w:val="both"/>
    </w:pPr>
  </w:style>
  <w:style w:type="paragraph" w:customStyle="1" w:styleId="IQUAPtextlevel2abc">
    <w:name w:val="IQUAP_text_level 2_abc"/>
    <w:uiPriority w:val="99"/>
    <w:rsid w:val="00A431B6"/>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A431B6"/>
    <w:pPr>
      <w:suppressAutoHyphens/>
      <w:overflowPunct w:val="0"/>
      <w:autoSpaceDE w:val="0"/>
      <w:autoSpaceDN w:val="0"/>
      <w:adjustRightInd w:val="0"/>
      <w:spacing w:before="120" w:after="120"/>
      <w:jc w:val="both"/>
    </w:pPr>
    <w:rPr>
      <w:b/>
      <w:lang w:val="en-GB"/>
    </w:rPr>
  </w:style>
  <w:style w:type="paragraph" w:styleId="Zoznam3">
    <w:name w:val="List 3"/>
    <w:basedOn w:val="Normlny"/>
    <w:rsid w:val="00A431B6"/>
    <w:pPr>
      <w:ind w:left="849" w:hanging="283"/>
    </w:pPr>
  </w:style>
  <w:style w:type="paragraph" w:styleId="Zoznamsodrkami2">
    <w:name w:val="List Bullet 2"/>
    <w:basedOn w:val="Normlny"/>
    <w:uiPriority w:val="99"/>
    <w:rsid w:val="00A431B6"/>
    <w:pPr>
      <w:tabs>
        <w:tab w:val="num" w:pos="643"/>
      </w:tabs>
      <w:ind w:left="643" w:hanging="360"/>
    </w:pPr>
  </w:style>
  <w:style w:type="paragraph" w:customStyle="1" w:styleId="Level1">
    <w:name w:val="Level 1"/>
    <w:basedOn w:val="Normlny"/>
    <w:next w:val="Normlny"/>
    <w:rsid w:val="00A431B6"/>
    <w:pPr>
      <w:keepNext/>
      <w:numPr>
        <w:numId w:val="9"/>
      </w:numPr>
      <w:spacing w:before="280" w:after="140" w:line="290" w:lineRule="auto"/>
      <w:jc w:val="both"/>
      <w:outlineLvl w:val="0"/>
    </w:pPr>
    <w:rPr>
      <w:b/>
      <w:kern w:val="20"/>
      <w:sz w:val="22"/>
      <w:lang w:val="cs-CZ" w:eastAsia="en-US"/>
    </w:rPr>
  </w:style>
  <w:style w:type="paragraph" w:customStyle="1" w:styleId="Level2">
    <w:name w:val="Level 2"/>
    <w:basedOn w:val="Normlny"/>
    <w:rsid w:val="00A431B6"/>
    <w:pPr>
      <w:numPr>
        <w:ilvl w:val="1"/>
        <w:numId w:val="9"/>
      </w:numPr>
      <w:spacing w:after="140" w:line="290" w:lineRule="auto"/>
      <w:jc w:val="both"/>
      <w:outlineLvl w:val="1"/>
    </w:pPr>
    <w:rPr>
      <w:kern w:val="20"/>
      <w:lang w:val="cs-CZ" w:eastAsia="en-US"/>
    </w:rPr>
  </w:style>
  <w:style w:type="paragraph" w:customStyle="1" w:styleId="Level3">
    <w:name w:val="Level 3"/>
    <w:basedOn w:val="Normlny"/>
    <w:rsid w:val="00A431B6"/>
    <w:pPr>
      <w:numPr>
        <w:ilvl w:val="2"/>
        <w:numId w:val="9"/>
      </w:numPr>
      <w:spacing w:after="140" w:line="290" w:lineRule="auto"/>
      <w:jc w:val="both"/>
      <w:outlineLvl w:val="2"/>
    </w:pPr>
    <w:rPr>
      <w:kern w:val="20"/>
      <w:lang w:val="cs-CZ" w:eastAsia="en-US"/>
    </w:rPr>
  </w:style>
  <w:style w:type="paragraph" w:customStyle="1" w:styleId="Level4">
    <w:name w:val="Level 4"/>
    <w:basedOn w:val="Normlny"/>
    <w:rsid w:val="00A431B6"/>
    <w:pPr>
      <w:numPr>
        <w:ilvl w:val="3"/>
        <w:numId w:val="9"/>
      </w:numPr>
      <w:spacing w:after="140" w:line="290" w:lineRule="auto"/>
      <w:jc w:val="both"/>
      <w:outlineLvl w:val="3"/>
    </w:pPr>
    <w:rPr>
      <w:kern w:val="20"/>
      <w:lang w:val="cs-CZ" w:eastAsia="en-US"/>
    </w:rPr>
  </w:style>
  <w:style w:type="paragraph" w:customStyle="1" w:styleId="Level5">
    <w:name w:val="Level 5"/>
    <w:basedOn w:val="Normlny"/>
    <w:rsid w:val="00A431B6"/>
    <w:pPr>
      <w:numPr>
        <w:ilvl w:val="4"/>
        <w:numId w:val="9"/>
      </w:numPr>
      <w:spacing w:after="140" w:line="290" w:lineRule="auto"/>
      <w:jc w:val="both"/>
      <w:outlineLvl w:val="4"/>
    </w:pPr>
    <w:rPr>
      <w:kern w:val="20"/>
      <w:lang w:val="cs-CZ" w:eastAsia="en-US"/>
    </w:rPr>
  </w:style>
  <w:style w:type="paragraph" w:customStyle="1" w:styleId="Level6">
    <w:name w:val="Level 6"/>
    <w:basedOn w:val="Normlny"/>
    <w:rsid w:val="00A431B6"/>
    <w:pPr>
      <w:numPr>
        <w:ilvl w:val="5"/>
        <w:numId w:val="9"/>
      </w:numPr>
      <w:spacing w:after="140" w:line="290" w:lineRule="auto"/>
      <w:jc w:val="both"/>
      <w:outlineLvl w:val="5"/>
    </w:pPr>
    <w:rPr>
      <w:kern w:val="20"/>
      <w:lang w:val="cs-CZ" w:eastAsia="en-US"/>
    </w:rPr>
  </w:style>
  <w:style w:type="paragraph" w:customStyle="1" w:styleId="Level7">
    <w:name w:val="Level 7"/>
    <w:basedOn w:val="Normlny"/>
    <w:rsid w:val="00A431B6"/>
    <w:pPr>
      <w:numPr>
        <w:ilvl w:val="6"/>
        <w:numId w:val="9"/>
      </w:numPr>
      <w:spacing w:after="140" w:line="290" w:lineRule="auto"/>
      <w:jc w:val="both"/>
      <w:outlineLvl w:val="6"/>
    </w:pPr>
    <w:rPr>
      <w:kern w:val="20"/>
      <w:lang w:val="cs-CZ" w:eastAsia="en-US"/>
    </w:rPr>
  </w:style>
  <w:style w:type="paragraph" w:customStyle="1" w:styleId="Level8">
    <w:name w:val="Level 8"/>
    <w:basedOn w:val="Normlny"/>
    <w:rsid w:val="00A431B6"/>
    <w:pPr>
      <w:numPr>
        <w:ilvl w:val="7"/>
        <w:numId w:val="9"/>
      </w:numPr>
      <w:spacing w:after="140" w:line="290" w:lineRule="auto"/>
      <w:jc w:val="both"/>
      <w:outlineLvl w:val="7"/>
    </w:pPr>
    <w:rPr>
      <w:kern w:val="20"/>
      <w:lang w:val="cs-CZ" w:eastAsia="en-US"/>
    </w:rPr>
  </w:style>
  <w:style w:type="paragraph" w:customStyle="1" w:styleId="Level9">
    <w:name w:val="Level 9"/>
    <w:basedOn w:val="Normlny"/>
    <w:rsid w:val="00A431B6"/>
    <w:pPr>
      <w:numPr>
        <w:ilvl w:val="8"/>
        <w:numId w:val="9"/>
      </w:numPr>
      <w:spacing w:after="140" w:line="290" w:lineRule="auto"/>
      <w:jc w:val="both"/>
      <w:outlineLvl w:val="8"/>
    </w:pPr>
    <w:rPr>
      <w:kern w:val="20"/>
      <w:lang w:val="cs-CZ" w:eastAsia="en-US"/>
    </w:rPr>
  </w:style>
  <w:style w:type="character" w:styleId="Zvraznenie">
    <w:name w:val="Emphasis"/>
    <w:uiPriority w:val="99"/>
    <w:qFormat/>
    <w:rsid w:val="00A431B6"/>
    <w:rPr>
      <w:rFonts w:ascii="Times New Roman" w:hAnsi="Times New Roman" w:cs="Times New Roman" w:hint="default"/>
      <w:i/>
      <w:iCs/>
    </w:rPr>
  </w:style>
  <w:style w:type="paragraph" w:styleId="Normlnysozarkami">
    <w:name w:val="Normal Indent"/>
    <w:aliases w:val=" Char"/>
    <w:basedOn w:val="Normlny"/>
    <w:link w:val="NormlnysozarkamiChar"/>
    <w:unhideWhenUsed/>
    <w:rsid w:val="00A431B6"/>
    <w:pPr>
      <w:spacing w:after="120"/>
      <w:ind w:left="708"/>
      <w:jc w:val="both"/>
    </w:pPr>
    <w:rPr>
      <w:lang w:eastAsia="en-US"/>
    </w:rPr>
  </w:style>
  <w:style w:type="paragraph" w:styleId="Textpoznmkypodiarou">
    <w:name w:val="footnote text"/>
    <w:basedOn w:val="Normlny"/>
    <w:link w:val="TextpoznmkypodiarouChar"/>
    <w:uiPriority w:val="99"/>
    <w:semiHidden/>
    <w:rsid w:val="00A431B6"/>
    <w:pPr>
      <w:spacing w:after="120"/>
      <w:jc w:val="both"/>
    </w:pPr>
    <w:rPr>
      <w:lang w:eastAsia="en-US"/>
    </w:rPr>
  </w:style>
  <w:style w:type="character" w:customStyle="1" w:styleId="TextpoznmkypodiarouChar">
    <w:name w:val="Text poznámky pod čiarou Char"/>
    <w:basedOn w:val="Predvolenpsmoodseku"/>
    <w:link w:val="Textpoznmkypodiarou"/>
    <w:uiPriority w:val="99"/>
    <w:semiHidden/>
    <w:rsid w:val="00A431B6"/>
    <w:rPr>
      <w:rFonts w:ascii="Times New Roman" w:eastAsia="Times New Roman" w:hAnsi="Times New Roman" w:cs="Times New Roman"/>
      <w:sz w:val="24"/>
      <w:szCs w:val="24"/>
    </w:rPr>
  </w:style>
  <w:style w:type="paragraph" w:customStyle="1" w:styleId="boda">
    <w:name w:val="bod a)"/>
    <w:basedOn w:val="Normlny"/>
    <w:uiPriority w:val="99"/>
    <w:rsid w:val="00A431B6"/>
    <w:pPr>
      <w:spacing w:after="120"/>
      <w:ind w:left="851" w:hanging="284"/>
      <w:jc w:val="both"/>
    </w:pPr>
    <w:rPr>
      <w:lang w:eastAsia="en-US"/>
    </w:rPr>
  </w:style>
  <w:style w:type="paragraph" w:customStyle="1" w:styleId="A">
    <w:name w:val="A"/>
    <w:basedOn w:val="Normlny"/>
    <w:uiPriority w:val="99"/>
    <w:rsid w:val="00A431B6"/>
    <w:pPr>
      <w:spacing w:after="120"/>
      <w:ind w:left="284" w:hanging="283"/>
      <w:jc w:val="both"/>
    </w:pPr>
    <w:rPr>
      <w:lang w:eastAsia="en-US"/>
    </w:rPr>
  </w:style>
  <w:style w:type="paragraph" w:customStyle="1" w:styleId="nadpis0">
    <w:name w:val="nadpis"/>
    <w:basedOn w:val="Normlny"/>
    <w:uiPriority w:val="99"/>
    <w:rsid w:val="00A431B6"/>
    <w:pPr>
      <w:keepNext/>
      <w:pageBreakBefore/>
      <w:spacing w:after="120"/>
      <w:jc w:val="both"/>
    </w:pPr>
    <w:rPr>
      <w:b/>
      <w:lang w:eastAsia="en-US"/>
    </w:rPr>
  </w:style>
  <w:style w:type="paragraph" w:customStyle="1" w:styleId="Medzi">
    <w:name w:val="Medzi"/>
    <w:basedOn w:val="Nadpis9"/>
    <w:uiPriority w:val="99"/>
    <w:rsid w:val="00A431B6"/>
    <w:pPr>
      <w:keepNext w:val="0"/>
      <w:spacing w:before="240" w:after="240"/>
      <w:jc w:val="both"/>
      <w:outlineLvl w:val="9"/>
    </w:pPr>
    <w:rPr>
      <w:bCs w:val="0"/>
      <w:noProof w:val="0"/>
      <w:szCs w:val="20"/>
      <w:u w:val="none"/>
      <w:lang w:eastAsia="en-US"/>
    </w:rPr>
  </w:style>
  <w:style w:type="paragraph" w:customStyle="1" w:styleId="Meno">
    <w:name w:val="Meno"/>
    <w:basedOn w:val="Nadpis8"/>
    <w:rsid w:val="00A431B6"/>
    <w:pPr>
      <w:keepNext w:val="0"/>
      <w:ind w:firstLine="0"/>
      <w:outlineLvl w:val="9"/>
    </w:pPr>
    <w:rPr>
      <w:b/>
      <w:noProof w:val="0"/>
      <w:szCs w:val="20"/>
      <w:u w:val="none"/>
      <w:lang w:eastAsia="en-US"/>
    </w:rPr>
  </w:style>
  <w:style w:type="paragraph" w:customStyle="1" w:styleId="Odstavec">
    <w:name w:val="Odstavec"/>
    <w:basedOn w:val="Normlny"/>
    <w:uiPriority w:val="99"/>
    <w:rsid w:val="00A431B6"/>
    <w:pPr>
      <w:widowControl w:val="0"/>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A431B6"/>
    <w:pPr>
      <w:spacing w:before="80"/>
      <w:ind w:left="907" w:hanging="360"/>
      <w:jc w:val="left"/>
    </w:pPr>
  </w:style>
  <w:style w:type="paragraph" w:customStyle="1" w:styleId="BodyText">
    <w:name w:val="BodyText"/>
    <w:basedOn w:val="Normlny"/>
    <w:uiPriority w:val="99"/>
    <w:rsid w:val="00A431B6"/>
    <w:pPr>
      <w:spacing w:after="60"/>
      <w:ind w:left="284" w:right="-30"/>
    </w:pPr>
    <w:rPr>
      <w:lang w:eastAsia="en-US"/>
    </w:rPr>
  </w:style>
  <w:style w:type="paragraph" w:customStyle="1" w:styleId="NormalList">
    <w:name w:val="Normal List"/>
    <w:basedOn w:val="Normlny"/>
    <w:uiPriority w:val="99"/>
    <w:rsid w:val="00A431B6"/>
    <w:pPr>
      <w:ind w:left="283" w:hanging="283"/>
    </w:pPr>
    <w:rPr>
      <w:kern w:val="28"/>
      <w:lang w:eastAsia="en-US"/>
    </w:rPr>
  </w:style>
  <w:style w:type="paragraph" w:styleId="slovanzoznam2">
    <w:name w:val="List Number 2"/>
    <w:basedOn w:val="Normlny"/>
    <w:uiPriority w:val="99"/>
    <w:rsid w:val="00A431B6"/>
    <w:pPr>
      <w:numPr>
        <w:numId w:val="10"/>
      </w:numPr>
    </w:pPr>
    <w:rPr>
      <w:lang w:val="en-CA" w:eastAsia="en-US"/>
    </w:rPr>
  </w:style>
  <w:style w:type="paragraph" w:customStyle="1" w:styleId="Smlouva">
    <w:name w:val="Smlouva"/>
    <w:basedOn w:val="Normlny"/>
    <w:uiPriority w:val="99"/>
    <w:rsid w:val="00A431B6"/>
    <w:pPr>
      <w:keepNext/>
      <w:spacing w:line="240" w:lineRule="atLeast"/>
      <w:jc w:val="center"/>
    </w:pPr>
    <w:rPr>
      <w:b/>
      <w:kern w:val="28"/>
      <w:sz w:val="48"/>
      <w:lang w:val="cs-CZ"/>
    </w:rPr>
  </w:style>
  <w:style w:type="paragraph" w:customStyle="1" w:styleId="Textbubliny2">
    <w:name w:val="Text bubliny2"/>
    <w:basedOn w:val="Normlny"/>
    <w:uiPriority w:val="99"/>
    <w:semiHidden/>
    <w:rsid w:val="00A431B6"/>
    <w:pPr>
      <w:spacing w:after="120"/>
      <w:jc w:val="both"/>
    </w:pPr>
    <w:rPr>
      <w:rFonts w:ascii="Tahoma" w:hAnsi="Tahoma" w:cs="Tahoma"/>
      <w:sz w:val="16"/>
      <w:szCs w:val="16"/>
      <w:lang w:eastAsia="en-US"/>
    </w:rPr>
  </w:style>
  <w:style w:type="paragraph" w:customStyle="1" w:styleId="Smluvnstrana">
    <w:name w:val="Smluvní strana"/>
    <w:basedOn w:val="Normlny"/>
    <w:uiPriority w:val="99"/>
    <w:rsid w:val="00A431B6"/>
    <w:pPr>
      <w:spacing w:line="280" w:lineRule="atLeast"/>
      <w:jc w:val="center"/>
    </w:pPr>
    <w:rPr>
      <w:rFonts w:ascii="Garamond" w:hAnsi="Garamond"/>
      <w:b/>
      <w:sz w:val="28"/>
    </w:rPr>
  </w:style>
  <w:style w:type="paragraph" w:customStyle="1" w:styleId="Identifikacestran">
    <w:name w:val="Identifikace stran"/>
    <w:basedOn w:val="Normlny"/>
    <w:uiPriority w:val="99"/>
    <w:rsid w:val="00A431B6"/>
    <w:pPr>
      <w:spacing w:line="280" w:lineRule="atLeast"/>
      <w:jc w:val="center"/>
    </w:pPr>
    <w:rPr>
      <w:rFonts w:ascii="Garamond" w:hAnsi="Garamond"/>
    </w:rPr>
  </w:style>
  <w:style w:type="paragraph" w:customStyle="1" w:styleId="Textbubliny1">
    <w:name w:val="Text bubliny1"/>
    <w:basedOn w:val="Normlny"/>
    <w:uiPriority w:val="99"/>
    <w:semiHidden/>
    <w:rsid w:val="00A431B6"/>
    <w:pPr>
      <w:spacing w:after="120"/>
      <w:jc w:val="both"/>
    </w:pPr>
    <w:rPr>
      <w:rFonts w:ascii="Tahoma" w:hAnsi="Tahoma" w:cs="Tahoma"/>
      <w:sz w:val="16"/>
      <w:szCs w:val="16"/>
      <w:lang w:eastAsia="en-US"/>
    </w:rPr>
  </w:style>
  <w:style w:type="paragraph" w:customStyle="1" w:styleId="HPTableTitle">
    <w:name w:val="HP_Table_Title"/>
    <w:basedOn w:val="Normlny"/>
    <w:next w:val="Normlny"/>
    <w:rsid w:val="00A431B6"/>
    <w:pPr>
      <w:keepNext/>
      <w:keepLines/>
      <w:spacing w:before="240" w:after="60"/>
    </w:pPr>
    <w:rPr>
      <w:rFonts w:ascii="Futura Bk" w:hAnsi="Futura Bk"/>
      <w:b/>
      <w:sz w:val="18"/>
      <w:lang w:val="en-GB" w:eastAsia="en-US"/>
    </w:rPr>
  </w:style>
  <w:style w:type="paragraph" w:customStyle="1" w:styleId="TableSmHeadingCenter">
    <w:name w:val="Table_Sm_Heading_Center"/>
    <w:basedOn w:val="Normlny"/>
    <w:rsid w:val="00A431B6"/>
    <w:pPr>
      <w:keepNext/>
      <w:keepLine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A431B6"/>
    <w:pPr>
      <w:keepNext/>
      <w:keepLines/>
      <w:spacing w:before="60" w:after="40"/>
      <w:jc w:val="right"/>
    </w:pPr>
    <w:rPr>
      <w:rFonts w:ascii="Futura Bk" w:hAnsi="Futura Bk"/>
      <w:b/>
      <w:sz w:val="16"/>
      <w:lang w:val="en-GB" w:eastAsia="en-US"/>
    </w:rPr>
  </w:style>
  <w:style w:type="paragraph" w:customStyle="1" w:styleId="TableMedium">
    <w:name w:val="Table_Medium"/>
    <w:basedOn w:val="Normlny"/>
    <w:rsid w:val="00A431B6"/>
    <w:pPr>
      <w:spacing w:before="40" w:after="40"/>
    </w:pPr>
    <w:rPr>
      <w:rFonts w:ascii="Futura Bk" w:hAnsi="Futura Bk"/>
      <w:sz w:val="18"/>
      <w:lang w:val="en-GB" w:eastAsia="en-US"/>
    </w:rPr>
  </w:style>
  <w:style w:type="paragraph" w:customStyle="1" w:styleId="odsek">
    <w:name w:val="odsek"/>
    <w:basedOn w:val="Normlny"/>
    <w:uiPriority w:val="99"/>
    <w:rsid w:val="00A431B6"/>
    <w:pPr>
      <w:numPr>
        <w:numId w:val="11"/>
      </w:numPr>
      <w:spacing w:after="220"/>
      <w:jc w:val="both"/>
    </w:pPr>
    <w:rPr>
      <w:rFonts w:eastAsia="MS Mincho"/>
      <w:sz w:val="22"/>
      <w:lang w:eastAsia="en-US"/>
    </w:rPr>
  </w:style>
  <w:style w:type="paragraph" w:customStyle="1" w:styleId="StyleNormalIndentFuturaBk12ptBold">
    <w:name w:val="Style Normal Indent + Futura Bk 12 pt Bold"/>
    <w:basedOn w:val="Normlnysozarkami"/>
    <w:rsid w:val="00A431B6"/>
    <w:pPr>
      <w:ind w:left="567" w:hanging="567"/>
    </w:pPr>
    <w:rPr>
      <w:rFonts w:ascii="Futura Bk" w:hAnsi="Futura Bk"/>
      <w:b/>
      <w:bCs/>
      <w:sz w:val="22"/>
    </w:rPr>
  </w:style>
  <w:style w:type="paragraph" w:customStyle="1" w:styleId="StyleFirstline063cm">
    <w:name w:val="Style First line:  063 cm"/>
    <w:basedOn w:val="Normlny"/>
    <w:uiPriority w:val="99"/>
    <w:rsid w:val="00A431B6"/>
    <w:pPr>
      <w:ind w:firstLine="360"/>
      <w:jc w:val="right"/>
    </w:pPr>
    <w:rPr>
      <w:sz w:val="22"/>
      <w:lang w:eastAsia="en-US"/>
    </w:rPr>
  </w:style>
  <w:style w:type="paragraph" w:customStyle="1" w:styleId="Style1">
    <w:name w:val="Style1"/>
    <w:basedOn w:val="Nadpis1"/>
    <w:uiPriority w:val="99"/>
    <w:rsid w:val="00A431B6"/>
    <w:pPr>
      <w:keepLine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A431B6"/>
    <w:pPr>
      <w:keepLines/>
      <w:tabs>
        <w:tab w:val="clear" w:pos="576"/>
        <w:tab w:val="clear" w:pos="126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A431B6"/>
    <w:pPr>
      <w:numPr>
        <w:numId w:val="12"/>
      </w:numPr>
      <w:spacing w:after="120"/>
      <w:jc w:val="both"/>
    </w:pPr>
    <w:rPr>
      <w:sz w:val="22"/>
      <w:lang w:eastAsia="en-US"/>
    </w:rPr>
  </w:style>
  <w:style w:type="paragraph" w:customStyle="1" w:styleId="BidText">
    <w:name w:val="Bid Text"/>
    <w:basedOn w:val="Normlny"/>
    <w:rsid w:val="00A431B6"/>
    <w:pPr>
      <w:ind w:left="1418" w:hanging="567"/>
      <w:jc w:val="both"/>
    </w:pPr>
    <w:rPr>
      <w:sz w:val="22"/>
      <w:lang w:val="en-GB" w:eastAsia="en-US"/>
    </w:rPr>
  </w:style>
  <w:style w:type="paragraph" w:customStyle="1" w:styleId="TableBold">
    <w:name w:val="Table Bold"/>
    <w:basedOn w:val="Normlny"/>
    <w:rsid w:val="00A431B6"/>
    <w:pPr>
      <w:keepLines/>
      <w:spacing w:before="60" w:after="60"/>
      <w:jc w:val="both"/>
    </w:pPr>
    <w:rPr>
      <w:b/>
      <w:sz w:val="22"/>
      <w:lang w:eastAsia="en-US"/>
    </w:rPr>
  </w:style>
  <w:style w:type="paragraph" w:customStyle="1" w:styleId="Clanok2Priloha">
    <w:name w:val="Clanok 2 Priloha"/>
    <w:basedOn w:val="Normlny"/>
    <w:rsid w:val="00A431B6"/>
    <w:pPr>
      <w:spacing w:before="60" w:after="120"/>
      <w:ind w:left="578" w:hanging="578"/>
      <w:jc w:val="both"/>
    </w:pPr>
    <w:rPr>
      <w:rFonts w:cs="Arial"/>
      <w:sz w:val="22"/>
      <w:lang w:eastAsia="en-US"/>
    </w:rPr>
  </w:style>
  <w:style w:type="paragraph" w:customStyle="1" w:styleId="ClanokIndent2">
    <w:name w:val="Clanok Indent 2"/>
    <w:basedOn w:val="Normlny"/>
    <w:rsid w:val="00A431B6"/>
    <w:pPr>
      <w:spacing w:after="120"/>
      <w:ind w:left="1009"/>
      <w:jc w:val="both"/>
    </w:pPr>
    <w:rPr>
      <w:sz w:val="22"/>
      <w:lang w:eastAsia="en-US"/>
    </w:rPr>
  </w:style>
  <w:style w:type="paragraph" w:customStyle="1" w:styleId="Normal1">
    <w:name w:val="Normal 1"/>
    <w:basedOn w:val="Normlny"/>
    <w:link w:val="Normal1Char1"/>
    <w:rsid w:val="00A431B6"/>
    <w:pPr>
      <w:spacing w:before="60" w:after="60"/>
      <w:ind w:left="567" w:right="-284"/>
      <w:jc w:val="both"/>
    </w:pPr>
    <w:rPr>
      <w:rFonts w:ascii="Futura Bk" w:hAnsi="Futura Bk"/>
      <w:lang w:eastAsia="en-US"/>
    </w:rPr>
  </w:style>
  <w:style w:type="character" w:customStyle="1" w:styleId="Normal1Char1">
    <w:name w:val="Normal 1 Char1"/>
    <w:link w:val="Normal1"/>
    <w:rsid w:val="00A431B6"/>
    <w:rPr>
      <w:rFonts w:ascii="Futura Bk" w:eastAsia="Times New Roman" w:hAnsi="Futura Bk" w:cs="Times New Roman"/>
      <w:sz w:val="24"/>
      <w:szCs w:val="24"/>
    </w:rPr>
  </w:style>
  <w:style w:type="paragraph" w:customStyle="1" w:styleId="Tabletext">
    <w:name w:val="Table text"/>
    <w:basedOn w:val="Normlny"/>
    <w:uiPriority w:val="99"/>
    <w:rsid w:val="00A431B6"/>
    <w:pPr>
      <w:widowControl w:val="0"/>
      <w:tabs>
        <w:tab w:val="left" w:pos="1170"/>
      </w:tabs>
      <w:spacing w:before="40" w:after="40"/>
    </w:pPr>
    <w:rPr>
      <w:rFonts w:ascii="Futura Bk" w:hAnsi="Futura Bk"/>
      <w:color w:val="000000"/>
      <w:sz w:val="18"/>
      <w:lang w:val="de-DE" w:eastAsia="en-US"/>
    </w:rPr>
  </w:style>
  <w:style w:type="character" w:customStyle="1" w:styleId="NormlnysozarkamiChar">
    <w:name w:val="Normálny so zarážkami Char"/>
    <w:aliases w:val=" Char Char"/>
    <w:link w:val="Normlnysozarkami"/>
    <w:rsid w:val="00A431B6"/>
    <w:rPr>
      <w:rFonts w:ascii="Times New Roman" w:eastAsia="Times New Roman" w:hAnsi="Times New Roman" w:cs="Times New Roman"/>
      <w:sz w:val="24"/>
      <w:szCs w:val="24"/>
    </w:rPr>
  </w:style>
  <w:style w:type="paragraph" w:customStyle="1" w:styleId="Normlnysozarkami1">
    <w:name w:val="Normálny so zarážkami1"/>
    <w:basedOn w:val="Normlny"/>
    <w:rsid w:val="00A431B6"/>
    <w:pPr>
      <w:suppressAutoHyphens/>
      <w:spacing w:after="120"/>
      <w:ind w:left="567" w:hanging="567"/>
      <w:jc w:val="both"/>
    </w:pPr>
    <w:rPr>
      <w:lang w:val="en-US" w:eastAsia="ar-SA"/>
    </w:rPr>
  </w:style>
  <w:style w:type="character" w:customStyle="1" w:styleId="WW8Num2z0">
    <w:name w:val="WW8Num2z0"/>
    <w:rsid w:val="00A431B6"/>
    <w:rPr>
      <w:rFonts w:cs="Times New Roman"/>
    </w:rPr>
  </w:style>
  <w:style w:type="paragraph" w:styleId="Obsah5">
    <w:name w:val="toc 5"/>
    <w:basedOn w:val="Normlny"/>
    <w:next w:val="Normlny"/>
    <w:autoRedefine/>
    <w:uiPriority w:val="99"/>
    <w:rsid w:val="00A431B6"/>
    <w:pPr>
      <w:spacing w:after="120"/>
    </w:pPr>
    <w:rPr>
      <w:sz w:val="22"/>
      <w:szCs w:val="22"/>
      <w:lang w:eastAsia="en-US"/>
    </w:rPr>
  </w:style>
  <w:style w:type="table" w:customStyle="1" w:styleId="LightShading1">
    <w:name w:val="Light Shading1"/>
    <w:basedOn w:val="Normlnatabuka"/>
    <w:uiPriority w:val="60"/>
    <w:rsid w:val="00A431B6"/>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A431B6"/>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A431B6"/>
    <w:rPr>
      <w:vertAlign w:val="superscript"/>
    </w:rPr>
  </w:style>
  <w:style w:type="paragraph" w:customStyle="1" w:styleId="Nadpis3Odsek">
    <w:name w:val="Nadpis 3 (Odsek)"/>
    <w:basedOn w:val="Normlny"/>
    <w:next w:val="Normlny"/>
    <w:qFormat/>
    <w:rsid w:val="00A431B6"/>
    <w:pPr>
      <w:keepNext/>
      <w:widowControl w:val="0"/>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A431B6"/>
  </w:style>
  <w:style w:type="paragraph" w:customStyle="1" w:styleId="Bodclanku">
    <w:name w:val="Bodclanku"/>
    <w:rsid w:val="00A431B6"/>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A431B6"/>
    <w:rPr>
      <w:rFonts w:ascii="Arial Narrow" w:hAnsi="Arial Narrow" w:cs="Arial Narrow"/>
      <w:color w:val="000000"/>
      <w:sz w:val="20"/>
      <w:szCs w:val="20"/>
    </w:rPr>
  </w:style>
  <w:style w:type="character" w:customStyle="1" w:styleId="FontStyle13">
    <w:name w:val="Font Style13"/>
    <w:rsid w:val="00A431B6"/>
    <w:rPr>
      <w:rFonts w:ascii="Microsoft Sans Serif" w:hAnsi="Microsoft Sans Serif"/>
      <w:sz w:val="14"/>
    </w:rPr>
  </w:style>
  <w:style w:type="paragraph" w:customStyle="1" w:styleId="CharChar1CharCharCharCharChar1">
    <w:name w:val="Char Char1 Char Char Char Char Char1"/>
    <w:basedOn w:val="Normlny"/>
    <w:rsid w:val="00A431B6"/>
    <w:pPr>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A431B6"/>
    <w:rPr>
      <w:lang w:val="x-none"/>
    </w:rPr>
  </w:style>
  <w:style w:type="character" w:customStyle="1" w:styleId="TextvysvetlivkyChar">
    <w:name w:val="Text vysvetlivky Char"/>
    <w:basedOn w:val="Predvolenpsmoodseku"/>
    <w:uiPriority w:val="99"/>
    <w:semiHidden/>
    <w:rsid w:val="00A431B6"/>
    <w:rPr>
      <w:rFonts w:ascii="Times New Roman" w:eastAsia="Times New Roman" w:hAnsi="Times New Roman" w:cs="Times New Roman"/>
      <w:sz w:val="20"/>
      <w:szCs w:val="20"/>
      <w:lang w:eastAsia="sk-SK"/>
    </w:rPr>
  </w:style>
  <w:style w:type="character" w:customStyle="1" w:styleId="TextvysvetlivkyChar1">
    <w:name w:val="Text vysvetlivky Char1"/>
    <w:aliases w:val="Text koncovej poznámky Char"/>
    <w:link w:val="Textvysvetlivky"/>
    <w:uiPriority w:val="99"/>
    <w:semiHidden/>
    <w:rsid w:val="00A431B6"/>
    <w:rPr>
      <w:rFonts w:ascii="Times New Roman" w:eastAsia="Times New Roman" w:hAnsi="Times New Roman" w:cs="Times New Roman"/>
      <w:sz w:val="24"/>
      <w:szCs w:val="24"/>
      <w:lang w:val="x-none" w:eastAsia="sk-SK"/>
    </w:rPr>
  </w:style>
  <w:style w:type="character" w:styleId="Odkaznavysvetlivku">
    <w:name w:val="endnote reference"/>
    <w:aliases w:val="Odkaz na koncovú poznámku"/>
    <w:uiPriority w:val="99"/>
    <w:semiHidden/>
    <w:unhideWhenUsed/>
    <w:rsid w:val="00A431B6"/>
    <w:rPr>
      <w:vertAlign w:val="superscript"/>
    </w:rPr>
  </w:style>
  <w:style w:type="character" w:customStyle="1" w:styleId="FontStyle22">
    <w:name w:val="Font Style22"/>
    <w:uiPriority w:val="99"/>
    <w:rsid w:val="00A431B6"/>
    <w:rPr>
      <w:rFonts w:ascii="Arial Narrow" w:hAnsi="Arial Narrow" w:cs="Arial Narrow" w:hint="default"/>
      <w:color w:val="000000"/>
      <w:sz w:val="20"/>
      <w:szCs w:val="20"/>
    </w:rPr>
  </w:style>
  <w:style w:type="paragraph" w:customStyle="1" w:styleId="numbering">
    <w:name w:val="numbering"/>
    <w:basedOn w:val="Normlny"/>
    <w:link w:val="numberingChar"/>
    <w:qFormat/>
    <w:rsid w:val="00A431B6"/>
    <w:pPr>
      <w:spacing w:after="40" w:line="259" w:lineRule="auto"/>
    </w:pPr>
    <w:rPr>
      <w:rFonts w:ascii="Calibri" w:eastAsia="Calibri" w:hAnsi="Calibri"/>
      <w:sz w:val="22"/>
      <w:szCs w:val="22"/>
      <w:lang w:eastAsia="en-US"/>
    </w:rPr>
  </w:style>
  <w:style w:type="character" w:customStyle="1" w:styleId="numberingChar">
    <w:name w:val="numbering Char"/>
    <w:link w:val="numbering"/>
    <w:rsid w:val="00A431B6"/>
    <w:rPr>
      <w:rFonts w:ascii="Calibri" w:eastAsia="Calibri" w:hAnsi="Calibri" w:cs="Times New Roman"/>
    </w:rPr>
  </w:style>
  <w:style w:type="paragraph" w:customStyle="1" w:styleId="SWHead2">
    <w:name w:val="SWHead2"/>
    <w:qFormat/>
    <w:rsid w:val="00A431B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A431B6"/>
    <w:rPr>
      <w:b/>
      <w:color w:val="000000"/>
    </w:rPr>
  </w:style>
  <w:style w:type="character" w:customStyle="1" w:styleId="Table-NarrowChar">
    <w:name w:val="Table - Narrow Char"/>
    <w:rsid w:val="00A431B6"/>
    <w:rPr>
      <w:rFonts w:ascii="Arial Narrow" w:eastAsia="Arial Narrow" w:hAnsi="Arial Narrow" w:cs="Arial Narrow"/>
    </w:rPr>
  </w:style>
  <w:style w:type="character" w:customStyle="1" w:styleId="Table-HeaderNarrowChar">
    <w:name w:val="Table - Header Narrow Char"/>
    <w:rsid w:val="00A431B6"/>
    <w:rPr>
      <w:rFonts w:ascii="Arial Narrow" w:eastAsia="Arial Narrow" w:hAnsi="Arial Narrow" w:cs="Arial Narrow"/>
      <w:b/>
    </w:rPr>
  </w:style>
  <w:style w:type="table" w:customStyle="1" w:styleId="ScrollTableNormal">
    <w:name w:val="Scroll Table Normal"/>
    <w:basedOn w:val="Normlnatabuka"/>
    <w:uiPriority w:val="99"/>
    <w:rsid w:val="00A431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A431B6"/>
    <w:pPr>
      <w:keepLines/>
      <w:numPr>
        <w:ilvl w:val="1"/>
      </w:numPr>
      <w:tabs>
        <w:tab w:val="clear" w:pos="1260"/>
        <w:tab w:val="num" w:pos="576"/>
      </w:tabs>
      <w:spacing w:before="480" w:after="240"/>
      <w:ind w:left="578" w:hanging="578"/>
    </w:pPr>
    <w:rPr>
      <w:rFonts w:ascii="Arial Narrow" w:hAnsi="Arial Narrow" w:cs="Times New Roman"/>
      <w:color w:val="8496B0"/>
      <w:sz w:val="40"/>
      <w:szCs w:val="26"/>
      <w:lang w:eastAsia="en-US"/>
    </w:rPr>
  </w:style>
  <w:style w:type="paragraph" w:customStyle="1" w:styleId="Nadpis11">
    <w:name w:val="Nadpis 11"/>
    <w:basedOn w:val="Normlny"/>
    <w:next w:val="Normlny"/>
    <w:rsid w:val="00A431B6"/>
    <w:pPr>
      <w:tabs>
        <w:tab w:val="num" w:pos="360"/>
      </w:tabs>
      <w:ind w:left="340" w:hanging="340"/>
    </w:pPr>
    <w:rPr>
      <w:b/>
      <w:lang w:eastAsia="en-US"/>
    </w:rPr>
  </w:style>
  <w:style w:type="paragraph" w:customStyle="1" w:styleId="Style21">
    <w:name w:val="Style21"/>
    <w:basedOn w:val="Normlny"/>
    <w:uiPriority w:val="99"/>
    <w:rsid w:val="00A431B6"/>
    <w:pPr>
      <w:widowControl w:val="0"/>
      <w:autoSpaceDE w:val="0"/>
      <w:autoSpaceDN w:val="0"/>
      <w:adjustRightInd w:val="0"/>
      <w:spacing w:line="224" w:lineRule="exact"/>
      <w:ind w:firstLine="62"/>
      <w:jc w:val="both"/>
    </w:pPr>
  </w:style>
  <w:style w:type="character" w:customStyle="1" w:styleId="FontStyle32">
    <w:name w:val="Font Style32"/>
    <w:uiPriority w:val="99"/>
    <w:rsid w:val="00A431B6"/>
    <w:rPr>
      <w:rFonts w:ascii="Times New Roman" w:hAnsi="Times New Roman" w:cs="Times New Roman"/>
      <w:sz w:val="18"/>
      <w:szCs w:val="18"/>
    </w:rPr>
  </w:style>
  <w:style w:type="character" w:customStyle="1" w:styleId="FontStyle31">
    <w:name w:val="Font Style31"/>
    <w:uiPriority w:val="99"/>
    <w:rsid w:val="00A431B6"/>
    <w:rPr>
      <w:rFonts w:ascii="Times New Roman" w:hAnsi="Times New Roman" w:cs="Times New Roman"/>
      <w:b/>
      <w:bCs/>
      <w:sz w:val="22"/>
      <w:szCs w:val="22"/>
    </w:rPr>
  </w:style>
  <w:style w:type="paragraph" w:customStyle="1" w:styleId="Style34">
    <w:name w:val="Style34"/>
    <w:basedOn w:val="Normlny"/>
    <w:uiPriority w:val="99"/>
    <w:rsid w:val="00A431B6"/>
    <w:pPr>
      <w:widowControl w:val="0"/>
      <w:autoSpaceDE w:val="0"/>
      <w:autoSpaceDN w:val="0"/>
      <w:adjustRightInd w:val="0"/>
      <w:spacing w:line="250" w:lineRule="exact"/>
      <w:ind w:hanging="250"/>
      <w:jc w:val="both"/>
    </w:pPr>
  </w:style>
  <w:style w:type="paragraph" w:customStyle="1" w:styleId="Style22">
    <w:name w:val="Style22"/>
    <w:basedOn w:val="Normlny"/>
    <w:uiPriority w:val="99"/>
    <w:rsid w:val="00A431B6"/>
    <w:pPr>
      <w:widowControl w:val="0"/>
      <w:autoSpaceDE w:val="0"/>
      <w:autoSpaceDN w:val="0"/>
      <w:adjustRightInd w:val="0"/>
      <w:spacing w:line="254" w:lineRule="exact"/>
    </w:pPr>
  </w:style>
  <w:style w:type="paragraph" w:customStyle="1" w:styleId="Style50">
    <w:name w:val="Style50"/>
    <w:basedOn w:val="Normlny"/>
    <w:uiPriority w:val="99"/>
    <w:rsid w:val="00A431B6"/>
    <w:pPr>
      <w:widowControl w:val="0"/>
      <w:autoSpaceDE w:val="0"/>
      <w:autoSpaceDN w:val="0"/>
      <w:adjustRightInd w:val="0"/>
    </w:pPr>
  </w:style>
  <w:style w:type="paragraph" w:customStyle="1" w:styleId="Style53">
    <w:name w:val="Style53"/>
    <w:basedOn w:val="Normlny"/>
    <w:uiPriority w:val="99"/>
    <w:rsid w:val="00A431B6"/>
    <w:pPr>
      <w:widowControl w:val="0"/>
      <w:autoSpaceDE w:val="0"/>
      <w:autoSpaceDN w:val="0"/>
      <w:adjustRightInd w:val="0"/>
    </w:pPr>
  </w:style>
  <w:style w:type="character" w:customStyle="1" w:styleId="FontStyle72">
    <w:name w:val="Font Style72"/>
    <w:uiPriority w:val="99"/>
    <w:rsid w:val="00A431B6"/>
    <w:rPr>
      <w:rFonts w:ascii="Arial Narrow" w:hAnsi="Arial Narrow" w:cs="Arial Narrow"/>
      <w:color w:val="000000"/>
      <w:sz w:val="18"/>
      <w:szCs w:val="18"/>
    </w:rPr>
  </w:style>
  <w:style w:type="paragraph" w:customStyle="1" w:styleId="Style15">
    <w:name w:val="Style15"/>
    <w:basedOn w:val="Normlny"/>
    <w:uiPriority w:val="99"/>
    <w:rsid w:val="00A431B6"/>
    <w:pPr>
      <w:widowControl w:val="0"/>
      <w:autoSpaceDE w:val="0"/>
      <w:autoSpaceDN w:val="0"/>
      <w:adjustRightInd w:val="0"/>
      <w:spacing w:line="254" w:lineRule="exact"/>
      <w:jc w:val="both"/>
    </w:pPr>
  </w:style>
  <w:style w:type="paragraph" w:customStyle="1" w:styleId="Style30">
    <w:name w:val="Style30"/>
    <w:basedOn w:val="Normlny"/>
    <w:uiPriority w:val="99"/>
    <w:rsid w:val="00A431B6"/>
    <w:pPr>
      <w:widowControl w:val="0"/>
      <w:autoSpaceDE w:val="0"/>
      <w:autoSpaceDN w:val="0"/>
      <w:adjustRightInd w:val="0"/>
      <w:spacing w:line="256" w:lineRule="exact"/>
      <w:ind w:hanging="274"/>
      <w:jc w:val="both"/>
    </w:pPr>
  </w:style>
  <w:style w:type="character" w:customStyle="1" w:styleId="FontStyle82">
    <w:name w:val="Font Style82"/>
    <w:uiPriority w:val="99"/>
    <w:rsid w:val="00A431B6"/>
    <w:rPr>
      <w:rFonts w:ascii="Times New Roman" w:hAnsi="Times New Roman" w:cs="Times New Roman"/>
      <w:b/>
      <w:bCs/>
      <w:color w:val="000000"/>
      <w:sz w:val="20"/>
      <w:szCs w:val="20"/>
    </w:rPr>
  </w:style>
  <w:style w:type="paragraph" w:customStyle="1" w:styleId="Style28">
    <w:name w:val="Style28"/>
    <w:basedOn w:val="Normlny"/>
    <w:uiPriority w:val="99"/>
    <w:rsid w:val="00A431B6"/>
    <w:pPr>
      <w:widowControl w:val="0"/>
      <w:autoSpaceDE w:val="0"/>
      <w:autoSpaceDN w:val="0"/>
      <w:adjustRightInd w:val="0"/>
      <w:spacing w:line="254" w:lineRule="exact"/>
      <w:jc w:val="both"/>
    </w:pPr>
  </w:style>
  <w:style w:type="paragraph" w:customStyle="1" w:styleId="AODocTxt">
    <w:name w:val="AODocTxt"/>
    <w:basedOn w:val="Normlny"/>
    <w:uiPriority w:val="99"/>
    <w:rsid w:val="00A431B6"/>
    <w:pPr>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A431B6"/>
    <w:pPr>
      <w:numPr>
        <w:ilvl w:val="1"/>
      </w:numPr>
    </w:pPr>
  </w:style>
  <w:style w:type="paragraph" w:customStyle="1" w:styleId="AODocTxtL2">
    <w:name w:val="AODocTxtL2"/>
    <w:basedOn w:val="AODocTxt"/>
    <w:uiPriority w:val="99"/>
    <w:rsid w:val="00A431B6"/>
    <w:pPr>
      <w:numPr>
        <w:ilvl w:val="2"/>
      </w:numPr>
    </w:pPr>
  </w:style>
  <w:style w:type="paragraph" w:customStyle="1" w:styleId="AODocTxtL3">
    <w:name w:val="AODocTxtL3"/>
    <w:basedOn w:val="AODocTxt"/>
    <w:uiPriority w:val="99"/>
    <w:rsid w:val="00A431B6"/>
    <w:pPr>
      <w:numPr>
        <w:ilvl w:val="3"/>
      </w:numPr>
    </w:pPr>
  </w:style>
  <w:style w:type="paragraph" w:customStyle="1" w:styleId="AODocTxtL4">
    <w:name w:val="AODocTxtL4"/>
    <w:basedOn w:val="AODocTxt"/>
    <w:uiPriority w:val="99"/>
    <w:rsid w:val="00A431B6"/>
    <w:pPr>
      <w:numPr>
        <w:ilvl w:val="4"/>
      </w:numPr>
    </w:pPr>
  </w:style>
  <w:style w:type="paragraph" w:customStyle="1" w:styleId="AODocTxtL5">
    <w:name w:val="AODocTxtL5"/>
    <w:basedOn w:val="AODocTxt"/>
    <w:uiPriority w:val="99"/>
    <w:rsid w:val="00A431B6"/>
    <w:pPr>
      <w:numPr>
        <w:ilvl w:val="5"/>
      </w:numPr>
    </w:pPr>
  </w:style>
  <w:style w:type="paragraph" w:customStyle="1" w:styleId="AODocTxtL6">
    <w:name w:val="AODocTxtL6"/>
    <w:basedOn w:val="AODocTxt"/>
    <w:uiPriority w:val="99"/>
    <w:rsid w:val="00A431B6"/>
    <w:pPr>
      <w:numPr>
        <w:ilvl w:val="6"/>
      </w:numPr>
    </w:pPr>
  </w:style>
  <w:style w:type="paragraph" w:customStyle="1" w:styleId="AODocTxtL7">
    <w:name w:val="AODocTxtL7"/>
    <w:basedOn w:val="AODocTxt"/>
    <w:uiPriority w:val="99"/>
    <w:rsid w:val="00A431B6"/>
    <w:pPr>
      <w:numPr>
        <w:ilvl w:val="7"/>
      </w:numPr>
    </w:pPr>
  </w:style>
  <w:style w:type="paragraph" w:customStyle="1" w:styleId="AODocTxtL8">
    <w:name w:val="AODocTxtL8"/>
    <w:basedOn w:val="AODocTxt"/>
    <w:uiPriority w:val="99"/>
    <w:rsid w:val="00A431B6"/>
    <w:pPr>
      <w:numPr>
        <w:ilvl w:val="8"/>
      </w:numPr>
    </w:pPr>
  </w:style>
  <w:style w:type="paragraph" w:customStyle="1" w:styleId="bodlnkuprlohy">
    <w:name w:val="bod článku prílohy"/>
    <w:basedOn w:val="Normlny"/>
    <w:uiPriority w:val="99"/>
    <w:rsid w:val="00A431B6"/>
    <w:pPr>
      <w:tabs>
        <w:tab w:val="left" w:pos="851"/>
        <w:tab w:val="center" w:pos="6237"/>
        <w:tab w:val="right" w:pos="9214"/>
      </w:tabs>
      <w:autoSpaceDE w:val="0"/>
      <w:autoSpaceDN w:val="0"/>
      <w:spacing w:before="60" w:after="60"/>
      <w:jc w:val="both"/>
    </w:pPr>
    <w:rPr>
      <w:color w:val="000000"/>
    </w:rPr>
  </w:style>
  <w:style w:type="character" w:customStyle="1" w:styleId="FontStyle39">
    <w:name w:val="Font Style39"/>
    <w:uiPriority w:val="99"/>
    <w:rsid w:val="00A431B6"/>
    <w:rPr>
      <w:rFonts w:ascii="Arial" w:hAnsi="Arial" w:cs="Arial" w:hint="default"/>
      <w:sz w:val="18"/>
      <w:szCs w:val="18"/>
    </w:rPr>
  </w:style>
  <w:style w:type="character" w:customStyle="1" w:styleId="st">
    <w:name w:val="st"/>
    <w:rsid w:val="00A431B6"/>
  </w:style>
  <w:style w:type="character" w:customStyle="1" w:styleId="FontStyle92">
    <w:name w:val="Font Style92"/>
    <w:uiPriority w:val="99"/>
    <w:rsid w:val="00A431B6"/>
    <w:rPr>
      <w:rFonts w:ascii="Times New Roman" w:hAnsi="Times New Roman" w:cs="Times New Roman"/>
      <w:b/>
      <w:bCs/>
      <w:sz w:val="22"/>
      <w:szCs w:val="22"/>
    </w:rPr>
  </w:style>
  <w:style w:type="paragraph" w:customStyle="1" w:styleId="SWHead1">
    <w:name w:val="SWHead1"/>
    <w:qFormat/>
    <w:rsid w:val="00A431B6"/>
    <w:pPr>
      <w:keepNext/>
      <w:tabs>
        <w:tab w:val="num" w:pos="1418"/>
      </w:tabs>
      <w:spacing w:before="400" w:after="120" w:line="240" w:lineRule="auto"/>
      <w:ind w:left="1418" w:hanging="1418"/>
      <w:outlineLvl w:val="0"/>
    </w:pPr>
    <w:rPr>
      <w:rFonts w:ascii="Arial" w:eastAsia="Times New Roman" w:hAnsi="Arial" w:cs="Arial"/>
      <w:b/>
      <w:bCs/>
      <w:color w:val="000000"/>
      <w:kern w:val="32"/>
      <w:sz w:val="28"/>
      <w:szCs w:val="32"/>
      <w:lang w:val="en-AU"/>
    </w:rPr>
  </w:style>
  <w:style w:type="paragraph" w:customStyle="1" w:styleId="SWHead3">
    <w:name w:val="SWHead3"/>
    <w:qFormat/>
    <w:rsid w:val="00A431B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SWHead4">
    <w:name w:val="SWHead4"/>
    <w:qFormat/>
    <w:rsid w:val="00A431B6"/>
    <w:pPr>
      <w:keepLines/>
      <w:tabs>
        <w:tab w:val="num" w:pos="1440"/>
      </w:tabs>
      <w:spacing w:before="240" w:after="120" w:line="240" w:lineRule="auto"/>
      <w:ind w:left="1418" w:hanging="1418"/>
      <w:outlineLvl w:val="3"/>
    </w:pPr>
    <w:rPr>
      <w:rFonts w:ascii="Arial" w:eastAsia="Times New Roman" w:hAnsi="Arial" w:cs="Times New Roman"/>
      <w:bCs/>
      <w:szCs w:val="28"/>
      <w:lang w:val="en-AU"/>
    </w:rPr>
  </w:style>
  <w:style w:type="paragraph" w:customStyle="1" w:styleId="SWHead5">
    <w:name w:val="SWHead5"/>
    <w:qFormat/>
    <w:rsid w:val="00A431B6"/>
    <w:pPr>
      <w:keepLines/>
      <w:tabs>
        <w:tab w:val="num" w:pos="1418"/>
      </w:tabs>
      <w:spacing w:before="240" w:after="120" w:line="240" w:lineRule="auto"/>
      <w:ind w:left="1418" w:hanging="1418"/>
    </w:pPr>
    <w:rPr>
      <w:rFonts w:ascii="Arial" w:eastAsia="Times New Roman" w:hAnsi="Arial" w:cs="Times New Roman"/>
      <w:bCs/>
      <w:iCs/>
      <w:szCs w:val="26"/>
      <w:lang w:val="en-AU"/>
    </w:rPr>
  </w:style>
  <w:style w:type="paragraph" w:customStyle="1" w:styleId="SWPara6">
    <w:name w:val="SWPara6"/>
    <w:qFormat/>
    <w:rsid w:val="00A431B6"/>
    <w:pPr>
      <w:keepLines/>
      <w:tabs>
        <w:tab w:val="num" w:pos="1843"/>
      </w:tabs>
      <w:spacing w:before="120" w:after="60" w:line="240" w:lineRule="auto"/>
      <w:ind w:left="1843" w:hanging="425"/>
    </w:pPr>
    <w:rPr>
      <w:rFonts w:ascii="Arial" w:eastAsia="Times New Roman" w:hAnsi="Arial" w:cs="Arial"/>
      <w:szCs w:val="32"/>
      <w:lang w:val="en-AU"/>
    </w:rPr>
  </w:style>
  <w:style w:type="numbering" w:customStyle="1" w:styleId="SWNumbering">
    <w:name w:val="SWNumbering"/>
    <w:uiPriority w:val="99"/>
    <w:rsid w:val="00A431B6"/>
    <w:pPr>
      <w:numPr>
        <w:numId w:val="30"/>
      </w:numPr>
    </w:pPr>
  </w:style>
  <w:style w:type="paragraph" w:customStyle="1" w:styleId="CharChar1">
    <w:name w:val="Char Char1"/>
    <w:basedOn w:val="Normlny"/>
    <w:rsid w:val="00A431B6"/>
    <w:pPr>
      <w:spacing w:after="160" w:line="240" w:lineRule="exact"/>
    </w:pPr>
    <w:rPr>
      <w:rFonts w:ascii="Tahoma" w:hAnsi="Tahoma"/>
      <w:lang w:eastAsia="en-US"/>
    </w:rPr>
  </w:style>
  <w:style w:type="character" w:customStyle="1" w:styleId="Strednmrieka1zvraznenie2Char">
    <w:name w:val="Stredná mriežka 1 – zvýraznenie 2 Char"/>
    <w:link w:val="Strednmrieka1zvraznenie2"/>
    <w:uiPriority w:val="34"/>
    <w:locked/>
    <w:rsid w:val="00A431B6"/>
    <w:rPr>
      <w:rFonts w:ascii="Arial" w:hAnsi="Arial"/>
      <w:lang w:eastAsia="cs-CZ"/>
    </w:rPr>
  </w:style>
  <w:style w:type="paragraph" w:customStyle="1" w:styleId="p1">
    <w:name w:val="p1"/>
    <w:basedOn w:val="Normlny"/>
    <w:rsid w:val="00A431B6"/>
    <w:rPr>
      <w:rFonts w:ascii="Helvetica" w:hAnsi="Helvetica"/>
      <w:sz w:val="17"/>
      <w:szCs w:val="17"/>
    </w:rPr>
  </w:style>
  <w:style w:type="paragraph" w:customStyle="1" w:styleId="Normlny1">
    <w:name w:val="Normálny1"/>
    <w:basedOn w:val="Normlny"/>
    <w:rsid w:val="00A431B6"/>
    <w:pPr>
      <w:spacing w:before="100" w:beforeAutospacing="1" w:after="100" w:afterAutospacing="1"/>
    </w:pPr>
  </w:style>
  <w:style w:type="paragraph" w:styleId="Revzia">
    <w:name w:val="Revision"/>
    <w:hidden/>
    <w:uiPriority w:val="99"/>
    <w:unhideWhenUsed/>
    <w:rsid w:val="00A431B6"/>
    <w:pPr>
      <w:spacing w:after="0"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A431B6"/>
    <w:pPr>
      <w:spacing w:before="100" w:beforeAutospacing="1" w:after="100" w:afterAutospacing="1"/>
    </w:pPr>
  </w:style>
  <w:style w:type="paragraph" w:customStyle="1" w:styleId="sti-art">
    <w:name w:val="sti-art"/>
    <w:basedOn w:val="Normlny"/>
    <w:rsid w:val="00A431B6"/>
    <w:pPr>
      <w:spacing w:before="100" w:beforeAutospacing="1" w:after="100" w:afterAutospacing="1"/>
    </w:pPr>
  </w:style>
  <w:style w:type="paragraph" w:customStyle="1" w:styleId="l17">
    <w:name w:val="l17"/>
    <w:basedOn w:val="Normlny"/>
    <w:rsid w:val="00A431B6"/>
    <w:pPr>
      <w:jc w:val="both"/>
    </w:pPr>
  </w:style>
  <w:style w:type="table" w:styleId="Farebnpodfarbeniezvraznenie3">
    <w:name w:val="Colorful Shading Accent 3"/>
    <w:basedOn w:val="Normlnatabuka"/>
    <w:link w:val="Farebnpodfarbeniezvraznenie3Char"/>
    <w:uiPriority w:val="34"/>
    <w:semiHidden/>
    <w:unhideWhenUsed/>
    <w:rsid w:val="00A431B6"/>
    <w:pPr>
      <w:spacing w:after="0" w:line="240" w:lineRule="auto"/>
    </w:pPr>
    <w:rPr>
      <w:rFonts w:ascii="Arial" w:hAnsi="Arial"/>
      <w:lang w:eastAsia="cs-CZ"/>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trednmrieka1zvraznenie2">
    <w:name w:val="Medium Grid 1 Accent 2"/>
    <w:basedOn w:val="Normlnatabuka"/>
    <w:link w:val="Strednmrieka1zvraznenie2Char"/>
    <w:uiPriority w:val="34"/>
    <w:semiHidden/>
    <w:unhideWhenUsed/>
    <w:rsid w:val="00A431B6"/>
    <w:pPr>
      <w:spacing w:after="0" w:line="240" w:lineRule="auto"/>
    </w:pPr>
    <w:rPr>
      <w:rFonts w:ascii="Arial" w:hAnsi="Arial"/>
      <w:lang w:eastAsia="cs-CZ"/>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Odsekzoznamu">
    <w:name w:val="List Paragraph"/>
    <w:aliases w:val="body,Odsek zoznamu2,Bullet Number,lp1,lp11,List Paragraph11,Bullet 1,Use Case List Paragraph,Colorful List - Accent 11,Odsek a),cp_Odstavec se seznamem,Bullet List,FooterText,numbered,Paragraphe de liste1,列出段落,列出段落1,body 2,Lista 1,Tabuľka"/>
    <w:basedOn w:val="Normlny"/>
    <w:uiPriority w:val="34"/>
    <w:qFormat/>
    <w:rsid w:val="00BE5542"/>
    <w:pPr>
      <w:ind w:left="720"/>
      <w:contextualSpacing/>
    </w:pPr>
  </w:style>
  <w:style w:type="paragraph" w:customStyle="1" w:styleId="MLNadpislnku">
    <w:name w:val="ML Nadpis článku"/>
    <w:basedOn w:val="Normlny"/>
    <w:qFormat/>
    <w:rsid w:val="007B09B6"/>
    <w:pPr>
      <w:keepNext/>
      <w:numPr>
        <w:numId w:val="41"/>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7B09B6"/>
    <w:pPr>
      <w:numPr>
        <w:ilvl w:val="1"/>
        <w:numId w:val="41"/>
      </w:numPr>
      <w:tabs>
        <w:tab w:val="clear" w:pos="2581"/>
        <w:tab w:val="num" w:pos="1021"/>
        <w:tab w:val="num" w:pos="6550"/>
      </w:tabs>
      <w:spacing w:after="120" w:line="280" w:lineRule="atLeast"/>
      <w:ind w:left="737"/>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7B09B6"/>
    <w:rPr>
      <w:rFonts w:eastAsia="Times New Roman" w:cstheme="minorHAnsi"/>
      <w:lang w:eastAsia="cs-CZ"/>
    </w:rPr>
  </w:style>
  <w:style w:type="paragraph" w:styleId="Hlavikaobsahu">
    <w:name w:val="TOC Heading"/>
    <w:basedOn w:val="Nadpis1"/>
    <w:next w:val="Normlny"/>
    <w:uiPriority w:val="39"/>
    <w:semiHidden/>
    <w:unhideWhenUsed/>
    <w:qFormat/>
    <w:rsid w:val="00DC5718"/>
    <w:pPr>
      <w:keepLines/>
      <w:spacing w:before="480" w:after="0" w:line="276" w:lineRule="auto"/>
      <w:outlineLvl w:val="9"/>
    </w:pPr>
    <w:rPr>
      <w:rFonts w:ascii="Cambria" w:hAnsi="Cambria" w:cs="Times New Roman"/>
      <w:color w:val="365F91"/>
      <w:kern w:val="0"/>
      <w:sz w:val="28"/>
      <w:szCs w:val="28"/>
    </w:rPr>
  </w:style>
  <w:style w:type="paragraph" w:styleId="Bezriadkovania">
    <w:name w:val="No Spacing"/>
    <w:aliases w:val="Odsek článku"/>
    <w:uiPriority w:val="1"/>
    <w:qFormat/>
    <w:rsid w:val="00DC5718"/>
    <w:pPr>
      <w:spacing w:after="0" w:line="240" w:lineRule="auto"/>
    </w:pPr>
    <w:rPr>
      <w:rFonts w:ascii="Calibri" w:eastAsia="Calibri" w:hAnsi="Calibri" w:cs="Times New Roman"/>
    </w:rPr>
  </w:style>
  <w:style w:type="paragraph" w:customStyle="1" w:styleId="CharCharCharCharChar">
    <w:name w:val="Char Char Char Char Char"/>
    <w:basedOn w:val="Normlny"/>
    <w:rsid w:val="00DC5718"/>
    <w:pPr>
      <w:spacing w:after="160" w:line="240" w:lineRule="exact"/>
    </w:pPr>
    <w:rPr>
      <w:rFonts w:ascii="Tahoma" w:hAnsi="Tahoma"/>
      <w:sz w:val="20"/>
      <w:szCs w:val="20"/>
      <w:lang w:eastAsia="en-US"/>
    </w:rPr>
  </w:style>
  <w:style w:type="paragraph" w:customStyle="1" w:styleId="OdsekB">
    <w:name w:val="Odsek_B"/>
    <w:basedOn w:val="Odsek0"/>
    <w:link w:val="OdsekBChar"/>
    <w:qFormat/>
    <w:rsid w:val="00DC5718"/>
    <w:pPr>
      <w:numPr>
        <w:numId w:val="42"/>
      </w:numPr>
      <w:spacing w:before="40" w:after="120"/>
      <w:ind w:left="547" w:hanging="547"/>
      <w:contextualSpacing/>
    </w:pPr>
    <w:rPr>
      <w:rFonts w:ascii="Calibri" w:hAnsi="Calibri"/>
      <w:sz w:val="22"/>
    </w:rPr>
  </w:style>
  <w:style w:type="character" w:customStyle="1" w:styleId="OdsekBChar">
    <w:name w:val="Odsek_B Char"/>
    <w:link w:val="OdsekB"/>
    <w:rsid w:val="00DC5718"/>
    <w:rPr>
      <w:rFonts w:ascii="Calibri" w:eastAsia="Times New Roman" w:hAnsi="Calibri" w:cs="Times New Roman"/>
      <w:szCs w:val="24"/>
      <w:lang w:eastAsia="sk-SK"/>
    </w:rPr>
  </w:style>
  <w:style w:type="paragraph" w:customStyle="1" w:styleId="Tableheader">
    <w:name w:val="Table header"/>
    <w:basedOn w:val="Normlny"/>
    <w:link w:val="TableheaderChar"/>
    <w:qFormat/>
    <w:rsid w:val="00DC5718"/>
    <w:pPr>
      <w:keepNext/>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DC5718"/>
    <w:rPr>
      <w:rFonts w:ascii="Arial Narrow" w:eastAsia="MS Mincho" w:hAnsi="Arial Narrow" w:cs="Times New Roman"/>
      <w:b/>
      <w:color w:val="0F243E"/>
      <w:szCs w:val="36"/>
    </w:rPr>
  </w:style>
  <w:style w:type="paragraph" w:customStyle="1" w:styleId="TableParagraph">
    <w:name w:val="Table Paragraph"/>
    <w:basedOn w:val="Normlny"/>
    <w:uiPriority w:val="1"/>
    <w:qFormat/>
    <w:rsid w:val="00DC5718"/>
    <w:pPr>
      <w:widowControl w:val="0"/>
      <w:ind w:left="103"/>
    </w:pPr>
    <w:rPr>
      <w:rFonts w:ascii="Calibri" w:eastAsia="Calibri" w:hAnsi="Calibri" w:cs="Calibri"/>
      <w:sz w:val="22"/>
      <w:szCs w:val="22"/>
      <w:lang w:val="en-US" w:eastAsia="en-US"/>
    </w:rPr>
  </w:style>
  <w:style w:type="paragraph" w:customStyle="1" w:styleId="Style">
    <w:name w:val="Style"/>
    <w:basedOn w:val="Normlny"/>
    <w:uiPriority w:val="99"/>
    <w:rsid w:val="00DC5718"/>
    <w:pPr>
      <w:spacing w:after="160" w:line="240" w:lineRule="exact"/>
    </w:pPr>
    <w:rPr>
      <w:rFonts w:ascii="Tahoma" w:hAnsi="Tahoma"/>
      <w:sz w:val="20"/>
      <w:szCs w:val="20"/>
      <w:lang w:eastAsia="en-US"/>
    </w:rPr>
  </w:style>
  <w:style w:type="paragraph" w:customStyle="1" w:styleId="Zakladnystyl">
    <w:name w:val="Zakladny styl"/>
    <w:uiPriority w:val="99"/>
    <w:rsid w:val="00DC5718"/>
    <w:pPr>
      <w:spacing w:after="0" w:line="240" w:lineRule="auto"/>
    </w:pPr>
    <w:rPr>
      <w:rFonts w:ascii="Times New Roman" w:eastAsia="Times New Roman" w:hAnsi="Times New Roman" w:cs="Times New Roman"/>
      <w:sz w:val="24"/>
      <w:szCs w:val="24"/>
      <w:lang w:eastAsia="sk-SK"/>
    </w:rPr>
  </w:style>
  <w:style w:type="character" w:customStyle="1" w:styleId="StyleTimesNewRoman11ptBold">
    <w:name w:val="Style Times New Roman 11 pt Bold"/>
    <w:rsid w:val="00DC5718"/>
    <w:rPr>
      <w:rFonts w:ascii="Futura Bk" w:hAnsi="Futura Bk"/>
      <w:b/>
      <w:bCs/>
      <w:sz w:val="20"/>
    </w:rPr>
  </w:style>
  <w:style w:type="paragraph" w:customStyle="1" w:styleId="Table">
    <w:name w:val="Table"/>
    <w:basedOn w:val="Normlny"/>
    <w:rsid w:val="00DC5718"/>
    <w:pPr>
      <w:spacing w:before="40" w:after="40"/>
    </w:pPr>
    <w:rPr>
      <w:rFonts w:ascii="Futura Bk" w:hAnsi="Futura Bk"/>
      <w:sz w:val="20"/>
      <w:szCs w:val="20"/>
      <w:lang w:val="en-GB" w:eastAsia="en-US"/>
    </w:rPr>
  </w:style>
  <w:style w:type="character" w:customStyle="1" w:styleId="CharacterUserEntry">
    <w:name w:val="Character UserEntry"/>
    <w:rsid w:val="00DC5718"/>
    <w:rPr>
      <w:color w:val="FF0000"/>
    </w:rPr>
  </w:style>
  <w:style w:type="paragraph" w:customStyle="1" w:styleId="Numberedlist22">
    <w:name w:val="Numbered list 2.2"/>
    <w:basedOn w:val="Nadpis2"/>
    <w:next w:val="Normlny"/>
    <w:rsid w:val="00DC5718"/>
    <w:pPr>
      <w:tabs>
        <w:tab w:val="clear" w:pos="576"/>
        <w:tab w:val="clear" w:pos="1260"/>
        <w:tab w:val="num" w:pos="643"/>
        <w:tab w:val="left" w:pos="720"/>
      </w:tabs>
      <w:spacing w:before="240" w:after="60"/>
      <w:ind w:left="643" w:hanging="720"/>
    </w:pPr>
    <w:rPr>
      <w:rFonts w:ascii="Futura Bk" w:hAnsi="Futura Bk" w:cs="Times New Roman"/>
      <w:bCs w:val="0"/>
      <w:szCs w:val="20"/>
      <w:lang w:val="en-GB" w:eastAsia="en-US"/>
    </w:rPr>
  </w:style>
  <w:style w:type="paragraph" w:customStyle="1" w:styleId="TableSmHeading">
    <w:name w:val="Table_Sm_Heading"/>
    <w:basedOn w:val="Normlny"/>
    <w:rsid w:val="00DC5718"/>
    <w:pPr>
      <w:keepNext/>
      <w:keepLines/>
      <w:spacing w:before="60" w:after="40"/>
    </w:pPr>
    <w:rPr>
      <w:rFonts w:ascii="Futura Bk" w:hAnsi="Futura Bk"/>
      <w:b/>
      <w:sz w:val="16"/>
      <w:szCs w:val="20"/>
      <w:lang w:val="en-GB" w:eastAsia="en-US"/>
    </w:rPr>
  </w:style>
  <w:style w:type="paragraph" w:customStyle="1" w:styleId="CharCharCharCharCharCharCharCharChar">
    <w:name w:val="Char Char Char Char Char Char Char Char Char"/>
    <w:basedOn w:val="Normlny"/>
    <w:rsid w:val="00DC5718"/>
    <w:pPr>
      <w:widowControl w:val="0"/>
      <w:spacing w:after="160" w:line="240" w:lineRule="exact"/>
    </w:pPr>
    <w:rPr>
      <w:rFonts w:ascii="Tahoma" w:hAnsi="Tahoma"/>
      <w:sz w:val="20"/>
      <w:szCs w:val="20"/>
      <w:lang w:eastAsia="en-US"/>
    </w:rPr>
  </w:style>
  <w:style w:type="character" w:customStyle="1" w:styleId="CharCharChar1">
    <w:name w:val="Char Char Char1"/>
    <w:basedOn w:val="Predvolenpsmoodseku"/>
    <w:rsid w:val="00DC5718"/>
    <w:rPr>
      <w:rFonts w:ascii="Arial" w:hAnsi="Arial"/>
      <w:lang w:val="en-US" w:eastAsia="en-US" w:bidi="ar-SA"/>
    </w:rPr>
  </w:style>
  <w:style w:type="character" w:customStyle="1" w:styleId="StyleTimesNewRoman11pt">
    <w:name w:val="Style Times New Roman 11 pt"/>
    <w:basedOn w:val="Predvolenpsmoodseku"/>
    <w:rsid w:val="00DC5718"/>
    <w:rPr>
      <w:rFonts w:ascii="Futura Bk" w:hAnsi="Futura Bk"/>
      <w:sz w:val="20"/>
      <w:lang w:val="sk-SK" w:eastAsia="en-US" w:bidi="ar-SA"/>
    </w:rPr>
  </w:style>
  <w:style w:type="character" w:customStyle="1" w:styleId="FontStyle23">
    <w:name w:val="Font Style23"/>
    <w:basedOn w:val="Predvolenpsmoodseku"/>
    <w:uiPriority w:val="99"/>
    <w:rsid w:val="003B58AD"/>
    <w:rPr>
      <w:rFonts w:ascii="Arial" w:hAnsi="Arial" w:cs="Arial" w:hint="default"/>
      <w:b/>
      <w:bCs/>
      <w:color w:val="000000"/>
    </w:rPr>
  </w:style>
  <w:style w:type="character" w:customStyle="1" w:styleId="FontStyle29">
    <w:name w:val="Font Style29"/>
    <w:basedOn w:val="Predvolenpsmoodseku"/>
    <w:uiPriority w:val="99"/>
    <w:rsid w:val="003B58AD"/>
    <w:rPr>
      <w:rFonts w:ascii="Arial Narrow" w:hAnsi="Arial Narrow" w:hint="default"/>
      <w:color w:val="000000"/>
    </w:rPr>
  </w:style>
  <w:style w:type="character" w:customStyle="1" w:styleId="FontStyle30">
    <w:name w:val="Font Style30"/>
    <w:basedOn w:val="Predvolenpsmoodseku"/>
    <w:uiPriority w:val="99"/>
    <w:rsid w:val="003B58AD"/>
    <w:rPr>
      <w:rFonts w:ascii="Arial Narrow" w:hAnsi="Arial Narrow"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76809">
      <w:bodyDiv w:val="1"/>
      <w:marLeft w:val="0"/>
      <w:marRight w:val="0"/>
      <w:marTop w:val="0"/>
      <w:marBottom w:val="0"/>
      <w:divBdr>
        <w:top w:val="none" w:sz="0" w:space="0" w:color="auto"/>
        <w:left w:val="none" w:sz="0" w:space="0" w:color="auto"/>
        <w:bottom w:val="none" w:sz="0" w:space="0" w:color="auto"/>
        <w:right w:val="none" w:sz="0" w:space="0" w:color="auto"/>
      </w:divBdr>
    </w:div>
    <w:div w:id="1382561814">
      <w:bodyDiv w:val="1"/>
      <w:marLeft w:val="0"/>
      <w:marRight w:val="0"/>
      <w:marTop w:val="0"/>
      <w:marBottom w:val="0"/>
      <w:divBdr>
        <w:top w:val="none" w:sz="0" w:space="0" w:color="auto"/>
        <w:left w:val="none" w:sz="0" w:space="0" w:color="auto"/>
        <w:bottom w:val="none" w:sz="0" w:space="0" w:color="auto"/>
        <w:right w:val="none" w:sz="0" w:space="0" w:color="auto"/>
      </w:divBdr>
    </w:div>
    <w:div w:id="1458793308">
      <w:bodyDiv w:val="1"/>
      <w:marLeft w:val="0"/>
      <w:marRight w:val="0"/>
      <w:marTop w:val="0"/>
      <w:marBottom w:val="0"/>
      <w:divBdr>
        <w:top w:val="none" w:sz="0" w:space="0" w:color="auto"/>
        <w:left w:val="none" w:sz="0" w:space="0" w:color="auto"/>
        <w:bottom w:val="none" w:sz="0" w:space="0" w:color="auto"/>
        <w:right w:val="none" w:sz="0" w:space="0" w:color="auto"/>
      </w:divBdr>
    </w:div>
    <w:div w:id="1594783581">
      <w:bodyDiv w:val="1"/>
      <w:marLeft w:val="0"/>
      <w:marRight w:val="0"/>
      <w:marTop w:val="0"/>
      <w:marBottom w:val="0"/>
      <w:divBdr>
        <w:top w:val="none" w:sz="0" w:space="0" w:color="auto"/>
        <w:left w:val="none" w:sz="0" w:space="0" w:color="auto"/>
        <w:bottom w:val="none" w:sz="0" w:space="0" w:color="auto"/>
        <w:right w:val="none" w:sz="0" w:space="0" w:color="auto"/>
      </w:divBdr>
    </w:div>
    <w:div w:id="19369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dozrivaposta@mfsr.sk" TargetMode="Externa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_č.2_Obchodn.podmienky_Servisná_zmluva_SLA_CKS-final" edit="true"/>
    <f:field ref="objsubject" par="" text="" edit="true"/>
    <f:field ref="objcreatedby" par="" text="Bandziová, Mariana, Ing."/>
    <f:field ref="objcreatedat" par="" date="2023-08-28T09:39:35" text="28.8.2023 9:39:35"/>
    <f:field ref="objchangedby" par="" text="Valter, Tomáš, Ing."/>
    <f:field ref="objmodifiedat" par="" date="2023-08-28T10:47:27" text="28.8.2023 10:47:27"/>
    <f:field ref="doc_FSCFOLIO_1_1001_FieldDocumentNumber" par="" text=""/>
    <f:field ref="doc_FSCFOLIO_1_1001_FieldSubject" par="" text="" edit="true"/>
    <f:field ref="FSCFOLIO_1_1001_FieldCurrentUser" par="" text="Ing. Mariana Bandziová"/>
    <f:field ref="CCAPRECONFIG_15_1001_Objektname" par="" text="Príloha_č.2_Obchodn.podmienky_Servisná_zmluva_SLA_CKS-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DE043B-CA45-4881-916A-806F938A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18225</Words>
  <Characters>103885</Characters>
  <Application>Microsoft Office Word</Application>
  <DocSecurity>0</DocSecurity>
  <Lines>865</Lines>
  <Paragraphs>243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Bandziova Mariana</dc:creator>
  <cp:keywords/>
  <dc:description/>
  <cp:lastModifiedBy>Uhnakova Silvia</cp:lastModifiedBy>
  <cp:revision>5</cp:revision>
  <cp:lastPrinted>2023-06-08T07:52:00Z</cp:lastPrinted>
  <dcterms:created xsi:type="dcterms:W3CDTF">2023-08-28T13:36:00Z</dcterms:created>
  <dcterms:modified xsi:type="dcterms:W3CDTF">2023-09-05T08:29:00Z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vedúci oddelenia</vt:lpwstr>
  </property>
  <property fmtid="{D5CDD505-2E9C-101B-9397-08002B2CF9AE}" pid="61" name="FSC#SKMF@103.510:mf_aktuc_nadrutvar">
    <vt:lpwstr>1775 (Odbor riadenia projektov)</vt:lpwstr>
  </property>
  <property fmtid="{D5CDD505-2E9C-101B-9397-08002B2CF9AE}" pid="62" name="FSC#SKMF@103.510:mf_aktuc_klapka">
    <vt:lpwstr>+421259581111</vt:lpwstr>
  </property>
  <property fmtid="{D5CDD505-2E9C-101B-9397-08002B2CF9AE}" pid="63" name="FSC#SKMF@103.510:mf_aktuc_email">
    <vt:lpwstr>BRANISLAV.BRJANCIN@MFSR.SK</vt:lpwstr>
  </property>
  <property fmtid="{D5CDD505-2E9C-101B-9397-08002B2CF9AE}" pid="64" name="FSC#SKMF@103.510:mf_aktuc">
    <vt:lpwstr>Ing. Mariana Bandziová</vt:lpwstr>
  </property>
  <property fmtid="{D5CDD505-2E9C-101B-9397-08002B2CF9AE}" pid="65" name="FSC#SKMF@103.510:mf_aktuc_zast">
    <vt:lpwstr>Ing. Branislav Brjančin</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Mariana Bandziová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28. 8. 2023, 09:39</vt:lpwstr>
  </property>
  <property fmtid="{D5CDD505-2E9C-101B-9397-08002B2CF9AE}" pid="119" name="FSC#SKEDITIONREG@103.510:curruserrolegroup">
    <vt:lpwstr>Oddelenie riadenia interných projektov</vt:lpwstr>
  </property>
  <property fmtid="{D5CDD505-2E9C-101B-9397-08002B2CF9AE}" pid="120" name="FSC#SKEDITIONREG@103.510:currusersubst">
    <vt:lpwstr>v z. Ing. Mariana Bandziová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28. 8. 2023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28.8.2023, 09:39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Bandziová, Mariana,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28.08.2023</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*COO.2203.101.3.8249288*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MARIANA.BANDZIOVA@MFSR.SK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COO.2203.101.3.8249288</vt:lpwstr>
  </property>
  <property fmtid="{D5CDD505-2E9C-101B-9397-08002B2CF9AE}" pid="448" name="FSC#FSCFOLIO@1.1001:docpropproject">
    <vt:lpwstr/>
  </property>
  <property fmtid="{D5CDD505-2E9C-101B-9397-08002B2CF9AE}" pid="449" name="FSC#COOELAK@1.1001:replyreference">
    <vt:lpwstr/>
  </property>
</Properties>
</file>