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79F71568" w14:textId="14A7AFC5" w:rsidR="00601D2C" w:rsidRPr="00395E67" w:rsidRDefault="00601D2C" w:rsidP="00601D2C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395E67">
        <w:rPr>
          <w:rFonts w:ascii="Corbel" w:hAnsi="Corbel"/>
          <w:b/>
          <w:bCs/>
        </w:rPr>
        <w:t>Hygienické a čistiace prostriedky – 00</w:t>
      </w:r>
      <w:r w:rsidR="00116C1E">
        <w:rPr>
          <w:rFonts w:ascii="Corbel" w:hAnsi="Corbel"/>
          <w:b/>
          <w:bCs/>
        </w:rPr>
        <w:t>4</w:t>
      </w:r>
      <w:r w:rsidRPr="00395E67">
        <w:rPr>
          <w:rFonts w:ascii="Corbel" w:hAnsi="Corbel"/>
          <w:b/>
          <w:bCs/>
        </w:rPr>
        <w:t>/2023</w:t>
      </w:r>
    </w:p>
    <w:p w14:paraId="11268660" w14:textId="2ECFEE56" w:rsidR="00A2393A" w:rsidRPr="00A2393A" w:rsidRDefault="00686D4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686D42">
        <w:rPr>
          <w:rFonts w:ascii="Corbel" w:hAnsi="Corbel"/>
          <w:b/>
          <w:bCs/>
        </w:rPr>
        <w:tab/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116C1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116C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16C1E"/>
    <w:rsid w:val="00155FA5"/>
    <w:rsid w:val="001F06B3"/>
    <w:rsid w:val="001F4C86"/>
    <w:rsid w:val="001F7589"/>
    <w:rsid w:val="002B7247"/>
    <w:rsid w:val="003C4E60"/>
    <w:rsid w:val="003D5A67"/>
    <w:rsid w:val="00487744"/>
    <w:rsid w:val="005D3E9A"/>
    <w:rsid w:val="00601D2C"/>
    <w:rsid w:val="00686D42"/>
    <w:rsid w:val="00752E2C"/>
    <w:rsid w:val="0078607F"/>
    <w:rsid w:val="00786F2C"/>
    <w:rsid w:val="00950E12"/>
    <w:rsid w:val="0099739F"/>
    <w:rsid w:val="009C4F9C"/>
    <w:rsid w:val="00A2393A"/>
    <w:rsid w:val="00C02061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F20AA-350A-415A-B651-8C1638D26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24</cp:revision>
  <dcterms:created xsi:type="dcterms:W3CDTF">2022-01-28T06:54:00Z</dcterms:created>
  <dcterms:modified xsi:type="dcterms:W3CDTF">2023-10-26T12:43:00Z</dcterms:modified>
</cp:coreProperties>
</file>