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CE47" w14:textId="002382A8" w:rsidR="005B1043" w:rsidRPr="00E56332" w:rsidRDefault="00F027C0" w:rsidP="00D70DB6">
      <w:pPr>
        <w:pStyle w:val="Nadpis1"/>
        <w:jc w:val="center"/>
        <w:rPr>
          <w:rFonts w:ascii="Arial" w:hAnsi="Arial" w:cs="Arial"/>
          <w:b/>
          <w:color w:val="000000" w:themeColor="text1"/>
          <w:sz w:val="40"/>
          <w:lang w:val="sk-SK"/>
        </w:rPr>
      </w:pPr>
      <w:bookmarkStart w:id="0" w:name="_GoBack"/>
      <w:bookmarkEnd w:id="0"/>
      <w:r w:rsidRPr="00E56332">
        <w:rPr>
          <w:rFonts w:ascii="Arial" w:hAnsi="Arial" w:cs="Arial"/>
          <w:b/>
          <w:color w:val="000000" w:themeColor="text1"/>
          <w:sz w:val="40"/>
          <w:lang w:val="sk-SK"/>
        </w:rPr>
        <w:t>Opis predmetu zákazky</w:t>
      </w:r>
    </w:p>
    <w:p w14:paraId="64452485" w14:textId="77777777" w:rsidR="005F2CD9" w:rsidRPr="00E56332" w:rsidRDefault="005F2CD9" w:rsidP="005F2CD9">
      <w:pPr>
        <w:jc w:val="both"/>
        <w:rPr>
          <w:rFonts w:ascii="Arial" w:hAnsi="Arial" w:cs="Arial"/>
          <w:color w:val="000000" w:themeColor="text1"/>
          <w:lang w:val="sk-SK" w:eastAsia="sk-SK"/>
        </w:rPr>
      </w:pPr>
    </w:p>
    <w:p w14:paraId="6980BFB4" w14:textId="32027A90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bookmarkStart w:id="1" w:name="_Hlk159601212"/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Predmetom tejto zákazky je realizácia komplexného riešenia sieťovej infraštruktúry verejného obstarávateľa zameranej na podporu najmodernejších technológií a zabezpečenie vysokého výkonu, spoľahlivosti a flexibility sieťového prostredia. Hlavnými komponentmi dodávky je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centrálny komponent pre správu softvérovo definovanej sieťovej infraštruktúry (SDN)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, ktorý umožňuje centralizované riadenie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br/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automatizáciu sieťových operácií,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spine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a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leaf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prepínače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vysokokapacitnú komunikáciu v rámci dátového centra,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interconnect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t xml:space="preserve">pripojenie a sprostredkovanie správy serverových komponentov 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out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-of-band (OOB)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správu sieťových zariadení mimo hlavného dátového toku. </w:t>
      </w:r>
    </w:p>
    <w:p w14:paraId="48C6E6C6" w14:textId="14C8BFE6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K týmto základným komponentom je </w:t>
      </w:r>
      <w:r w:rsidR="0005757B" w:rsidRPr="00E56332">
        <w:rPr>
          <w:rFonts w:ascii="Arial" w:hAnsi="Arial" w:cs="Arial"/>
          <w:color w:val="000000" w:themeColor="text1"/>
          <w:sz w:val="20"/>
          <w:lang w:val="sk-SK"/>
        </w:rPr>
        <w:t>požadované nevyhnutné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príslušenstvo vrátane širokého spektra metalických a optických káblov rôznych typov a kapacít, ako aj modulov a adaptérov pre flexibilné pripojenie a rozšírenie sieťových možností. </w:t>
      </w:r>
    </w:p>
    <w:p w14:paraId="0E8E6078" w14:textId="0B4748F7" w:rsidR="00F027C0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Zahrnuté sú aj služby spojené s dopravou, montážou, inštaláciou a nastavením zariadení, ako aj prípadnou inicializáciou a konfiguráciou softvéru, aby bolo zabezpečené, že celá dodaná sieťová infraštruktúra je plne funkčná a prevádzkyschopná. Tento projekt si kladie za cieľ poskytnúť </w:t>
      </w:r>
      <w:r w:rsidR="00A25ED6" w:rsidRPr="00E56332">
        <w:rPr>
          <w:rFonts w:ascii="Arial" w:hAnsi="Arial" w:cs="Arial"/>
          <w:color w:val="000000" w:themeColor="text1"/>
          <w:sz w:val="20"/>
          <w:lang w:val="sk-SK"/>
        </w:rPr>
        <w:t>verejnému obstarávateľovi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kompletné a integrované riešenie pre moderné dátové centrum, ktoré je pripravené na budúce technologické výzvy.</w:t>
      </w:r>
    </w:p>
    <w:p w14:paraId="303CBBAA" w14:textId="37018E0E" w:rsidR="00F027C0" w:rsidRPr="00E56332" w:rsidRDefault="00F027C0" w:rsidP="00D70DB6">
      <w:pPr>
        <w:rPr>
          <w:color w:val="000000" w:themeColor="text1"/>
          <w:lang w:val="sk-SK"/>
        </w:rPr>
      </w:pPr>
    </w:p>
    <w:p w14:paraId="1ADA7231" w14:textId="77777777" w:rsidR="00DC272F" w:rsidRPr="00E56332" w:rsidRDefault="00DC272F" w:rsidP="00D70DB6">
      <w:pPr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>Slovný opis požiadaviek:</w:t>
      </w:r>
    </w:p>
    <w:p w14:paraId="2DB08891" w14:textId="41152892" w:rsidR="008524DE" w:rsidRPr="00E56332" w:rsidRDefault="008524DE" w:rsidP="008524DE">
      <w:pPr>
        <w:pStyle w:val="Odsekzoznamu"/>
        <w:numPr>
          <w:ilvl w:val="0"/>
          <w:numId w:val="18"/>
        </w:numPr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>požadovaná dodávka sieťovej infraštruktúry musí byť previazaná na existujúce technológie a prostredia, ktorými disponuje verejný obstarávateľ, pričom musí byť zabezpečená plná kompatibilita s existujúcimi technológiami od výrobcu Cisco Systems, ako napr. produktové rady ty</w:t>
      </w:r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pu Cisco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Nexus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 a Cisco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Catalyst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.   </w:t>
      </w:r>
    </w:p>
    <w:p w14:paraId="68AD6883" w14:textId="714B639A" w:rsidR="00DC272F" w:rsidRPr="00E56332" w:rsidRDefault="008524DE" w:rsidP="008524DE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 xml:space="preserve">verejný obstarávateľ požaduje, že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všetky ponúkané položky musia byť od rovnakého výrobcu a to z dôvodu zabezpečenia </w:t>
      </w:r>
      <w:proofErr w:type="spellStart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interoperability</w:t>
      </w:r>
      <w:proofErr w:type="spellEnd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, zníženia rizika vzájomnej nekompatibility, zjednodušenia správy a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 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diagnostiky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 nového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ponúkaného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riešenia ako aj previazania na existujúce prostredia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a technológie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v správe verejného obstarávateľa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F8F6824" w14:textId="5E9A1101" w:rsidR="00DC272F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Uchádzač musí zabezpečiť, že požadovaná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sieťová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infraštruktúra musí spĺňať bezpečnostné požiadavky tak ako ich stanovil verejný obstarávateľ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 v týchto súťažných podkladoch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0F3CC97" w14:textId="7438FF75" w:rsidR="007834D3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verejný obstarávateľ požaduje ucelené a plne integrované riešenie pre požadovanú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infraštruktúru. Z uvedeného dôvodu požaduje verejný obstarávateľ aby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„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szCs w:val="22"/>
        </w:rPr>
        <w:t>manažmentový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szCs w:val="22"/>
        </w:rPr>
        <w:t xml:space="preserve"> nástroj pre správu riešenia softvérovo definovanej sieťovej infraštruktúry (SDN)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“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25FEA1A0" w14:textId="49AD16BA" w:rsidR="007834D3" w:rsidRPr="00E56332" w:rsidRDefault="007834D3" w:rsidP="006465A3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bol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previazaný s </w:t>
      </w:r>
      <w:proofErr w:type="spellStart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manažmentovým</w:t>
      </w:r>
      <w:proofErr w:type="spellEnd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nástrojom pre správu sieťovej infraštruktúry,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br/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ktorý umožňuje integráciu s existujúcimi sieťovými zariadeniami od výrobcu Cisco Systems v DC prostrediach verejného obstarávateľa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a zároveň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4C541232" w14:textId="0C21EE97" w:rsidR="009C0D65" w:rsidRPr="00E56332" w:rsidRDefault="00DC272F" w:rsidP="00364D5E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 xml:space="preserve">umožňoval previazanie so softvérovým nástrojom pre centrálnu správu infraštruktúry využívaným na správu serverovej infraštruktúry. </w:t>
      </w:r>
    </w:p>
    <w:bookmarkEnd w:id="1"/>
    <w:p w14:paraId="34374828" w14:textId="217D983E" w:rsidR="009C0D65" w:rsidRPr="00E56332" w:rsidRDefault="009C0D65" w:rsidP="00364D5E">
      <w:pPr>
        <w:pStyle w:val="Normlnywebov"/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Týmto bude zabezpečený ucelený komplex vzájomne </w:t>
      </w:r>
      <w:proofErr w:type="spellStart"/>
      <w:r w:rsidRPr="00E56332">
        <w:rPr>
          <w:rFonts w:ascii="Arial" w:hAnsi="Arial" w:cs="Arial"/>
          <w:color w:val="000000" w:themeColor="text1"/>
          <w:sz w:val="20"/>
          <w:szCs w:val="22"/>
        </w:rPr>
        <w:t>interoperebilných</w:t>
      </w:r>
      <w:proofErr w:type="spellEnd"/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nástrojov pre efektívnu a plnohodnotnú správu infraštruktúry, v dôsledku čoho verejný obstarávateľ zabezpečí, že jednotlivé obstarávané a existujúce nástroje budú navzájom kompatibilné, zabezpečia bezproblémovú spoluprácu, </w:t>
      </w:r>
      <w:r w:rsidR="00F0053D" w:rsidRPr="00E56332">
        <w:rPr>
          <w:rFonts w:ascii="Arial" w:hAnsi="Arial" w:cs="Arial"/>
          <w:color w:val="000000" w:themeColor="text1"/>
          <w:sz w:val="20"/>
          <w:szCs w:val="22"/>
        </w:rPr>
        <w:t xml:space="preserve">vzájomnú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výmenu dát a umožnia automatizovať rôzne prevádzkové úlohy, čo vedie k úplnému riadeniu IT infraštruktúry, zníženiu manuálnej práce, chýb a</w:t>
      </w:r>
      <w:r w:rsidR="0060070E" w:rsidRPr="00E56332">
        <w:rPr>
          <w:rFonts w:ascii="Arial" w:hAnsi="Arial" w:cs="Arial"/>
          <w:color w:val="000000" w:themeColor="text1"/>
          <w:sz w:val="20"/>
          <w:szCs w:val="22"/>
        </w:rPr>
        <w:t xml:space="preserve"> vedie tak k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zlepšeniu celkovej efektívnosti správy. </w:t>
      </w:r>
    </w:p>
    <w:p w14:paraId="00298EA8" w14:textId="77777777" w:rsidR="00DC272F" w:rsidRPr="00E56332" w:rsidRDefault="00DC272F" w:rsidP="00364D5E">
      <w:pPr>
        <w:pStyle w:val="Normlnywebov"/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72E3E3D6" w14:textId="77777777" w:rsidR="00DC272F" w:rsidRPr="00E56332" w:rsidRDefault="00DC272F" w:rsidP="00DC272F">
      <w:pPr>
        <w:spacing w:before="360" w:line="288" w:lineRule="auto"/>
        <w:jc w:val="both"/>
        <w:rPr>
          <w:rStyle w:val="Zkladntext2Tun2"/>
          <w:rFonts w:ascii="Arial" w:hAnsi="Arial" w:cs="Arial"/>
          <w:b w:val="0"/>
          <w:bCs/>
          <w:color w:val="000000" w:themeColor="text1"/>
          <w:sz w:val="20"/>
          <w:lang w:val="sk-SK"/>
        </w:rPr>
      </w:pPr>
      <w:r w:rsidRPr="00E56332">
        <w:rPr>
          <w:rStyle w:val="Zkladntext2Tun2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Uchádzač pre každú položku tvoriacu predmet zákazky: </w:t>
      </w:r>
    </w:p>
    <w:p w14:paraId="2BA87444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vyplní všetky údaje v stĺpci „</w:t>
      </w:r>
      <w:r w:rsidRPr="00E56332">
        <w:rPr>
          <w:rStyle w:val="Zkladntext2Tun2"/>
          <w:rFonts w:ascii="Arial" w:hAnsi="Arial" w:cs="Arial"/>
          <w:b w:val="0"/>
          <w:bCs/>
          <w:i/>
          <w:color w:val="000000" w:themeColor="text1"/>
          <w:sz w:val="20"/>
          <w:lang w:val="sk-SK"/>
        </w:rPr>
        <w:t>POZNÁMKA (Návrh uchádzača)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“, nižšie uvedených tabuliek, pri každom predmete zákazky, slovne s objektívnym vyjadrením danej hodnoty (plnenie daného parametra uchádzačom), t. j. slovom „áno“ resp. „nie“ môže vyplniť iba tie parametre kde je takto opísaná aj </w:t>
      </w:r>
      <w:r w:rsidRPr="00E56332"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požiadavka obstarávateľa, pričom presne špecifikuje jednoznačné označenie príslušného komponentu výrobcu s označením 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part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number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, resp.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product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code</w:t>
      </w:r>
      <w:proofErr w:type="spellEnd"/>
      <w:r w:rsidRPr="00E56332"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, </w:t>
      </w:r>
    </w:p>
    <w:p w14:paraId="7881215A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detailnú technickú konfiguráciu s jednoznačným označením komponentov podľa výrobcu (part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number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,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product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code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a pod...), </w:t>
      </w:r>
    </w:p>
    <w:p w14:paraId="0CE972EF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priamy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weblink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na internetovú stránku výrobcu s daným produktom pre možnú verifikáciu (kontrolu) popisu ponúkaného produktu (riešenia) s požiadavkou obstarávateľa, </w:t>
      </w:r>
    </w:p>
    <w:p w14:paraId="72EAEA67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všetky komponenty uvedené v konfigurácii ponúkaného predmetu zákazky musia byť certifikované výrobcom daného predmetu zákazky (originálne príslušenstvo),</w:t>
      </w:r>
    </w:p>
    <w:p w14:paraId="392F585F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v prípade nesplnenia vyššie uvedených požiadaviek obstarávateľa na predmet zákazky, bude ponuka uchádzača z verejnej súťaže vylúčená,</w:t>
      </w:r>
    </w:p>
    <w:p w14:paraId="685DFE2A" w14:textId="77777777" w:rsidR="00DC272F" w:rsidRPr="00E56332" w:rsidRDefault="00DC272F" w:rsidP="00DC272F">
      <w:pPr>
        <w:numPr>
          <w:ilvl w:val="0"/>
          <w:numId w:val="1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každý funkčný celok má detailne špecifikované požadované parametre jednotlivých zariadení.  Všetky obstarávané zariadenia musia byť navzájom kompatibilné.</w:t>
      </w:r>
    </w:p>
    <w:p w14:paraId="2402EB28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</w:p>
    <w:p w14:paraId="7D716457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  <w:r w:rsidRPr="00E56332">
        <w:rPr>
          <w:rFonts w:ascii="Arial" w:hAnsi="Arial" w:cs="Arial"/>
          <w:color w:val="000000" w:themeColor="text1"/>
          <w:lang w:val="sk-SK"/>
        </w:rPr>
        <w:br w:type="page"/>
      </w:r>
    </w:p>
    <w:p w14:paraId="387EF0A4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  <w:sectPr w:rsidR="00DC272F" w:rsidRPr="00E5633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4B79D" w14:textId="56420B3A" w:rsidR="000242EE" w:rsidRPr="00E56332" w:rsidRDefault="00682EF4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Centrálny </w:t>
      </w:r>
      <w:proofErr w:type="spellStart"/>
      <w:r w:rsidR="009A1A3C" w:rsidRPr="00E56332">
        <w:rPr>
          <w:rFonts w:ascii="Arial" w:hAnsi="Arial" w:cs="Arial"/>
          <w:b/>
          <w:color w:val="000000" w:themeColor="text1"/>
          <w:sz w:val="28"/>
          <w:lang w:val="sk-SK"/>
        </w:rPr>
        <w:t>komponet</w:t>
      </w:r>
      <w:proofErr w:type="spellEnd"/>
      <w:r w:rsidR="000242EE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 správu softvérovo definovanej sieťovej infraštruktúry (SDN)</w:t>
      </w:r>
    </w:p>
    <w:p w14:paraId="6B695169" w14:textId="5450B0F4" w:rsidR="009A1A3C" w:rsidRPr="00E56332" w:rsidRDefault="009A1A3C" w:rsidP="00A25ED6">
      <w:pPr>
        <w:spacing w:after="120" w:line="264" w:lineRule="auto"/>
        <w:jc w:val="both"/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</w:pP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Riešenie pre softvérovo definovanú sieťovú infraštruktúry pozostáva z 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centrálneho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komponet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u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 správu softvérovo definovanej infraštruktúry a kombinácie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Spine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a 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Leaf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prepínačov 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pracujúcich 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v režime 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prepínačov v SDN sieti. Nasledujúca časť popisuje požiadavky pre Centráln</w:t>
      </w:r>
      <w:r w:rsidR="00682EF4"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y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 xml:space="preserve"> komponent pre správu SDN.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95226B" w:rsidRPr="00E56332" w14:paraId="13865F62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C3BB3" w14:textId="77777777" w:rsidR="0095226B" w:rsidRPr="00E56332" w:rsidRDefault="0095226B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DB0756" w14:textId="77777777" w:rsidR="0095226B" w:rsidRPr="00E56332" w:rsidRDefault="0095226B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8B548C2" w14:textId="77777777" w:rsidR="0095226B" w:rsidRPr="00E56332" w:rsidRDefault="0095226B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DB4FE23" w14:textId="77777777" w:rsidR="0095226B" w:rsidRPr="00E56332" w:rsidRDefault="0095226B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POZNÁMKA (Návrh uchádzača)</w:t>
            </w:r>
          </w:p>
        </w:tc>
      </w:tr>
      <w:tr w:rsidR="0095226B" w:rsidRPr="00E56332" w14:paraId="6CFD769A" w14:textId="77777777" w:rsidTr="008524DE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DD6" w14:textId="08F06965" w:rsidR="0095226B" w:rsidRPr="00E56332" w:rsidRDefault="00B31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Centrálny 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>komponent</w:t>
            </w:r>
            <w:r w:rsidR="000242EE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pre správu softvérovo definovanej sieťovej infraštruktúry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(SDN)</w:t>
            </w:r>
            <w:r w:rsidR="0095226B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sk-SK"/>
              </w:rPr>
              <w:t>požiadavka uviesť</w:t>
            </w:r>
            <w:r w:rsidR="0095226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detailnú technickú konfiguráciu s jednoznačným označením komponentov podľa výrobcu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br/>
              <w:t xml:space="preserve">(Part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Number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,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Product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Code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2D29" w14:textId="77777777" w:rsidR="0095226B" w:rsidRPr="00E56332" w:rsidRDefault="00952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60070E" w:rsidRPr="00E56332" w14:paraId="19F7BB18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FBC9" w14:textId="4E70F31A" w:rsidR="0060070E" w:rsidRPr="00E56332" w:rsidRDefault="0060070E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Predmet dodania: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509F" w14:textId="52403945" w:rsidR="0060070E" w:rsidRPr="00E56332" w:rsidRDefault="00B3126B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Centrálny komponent pre správu softvérovo definovanej sieťovej infraštruktúry (SDN) predstavuje jeden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 je tvorený z troch </w:t>
            </w:r>
            <w:r w:rsidR="002040E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="002040E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z dôvodu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zabezpečeni</w:t>
            </w:r>
            <w:r w:rsidR="002040E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="002040E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redundancie.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AE51" w14:textId="77777777" w:rsidR="0060070E" w:rsidRPr="00E56332" w:rsidRDefault="0060070E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2901" w14:textId="77777777" w:rsidR="0060070E" w:rsidRPr="00E56332" w:rsidRDefault="0060070E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DF4729" w:rsidRPr="00E56332" w14:paraId="31071A19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2AD" w14:textId="76CFB890" w:rsidR="00DF4729" w:rsidRPr="00E56332" w:rsidRDefault="00DF4729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Počet: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36" w14:textId="2B071AA9" w:rsidR="00DF4729" w:rsidRPr="00E56332" w:rsidRDefault="00DF4729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ks -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tvorený z 3ks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BD96" w14:textId="77777777" w:rsidR="00DF4729" w:rsidRPr="00E56332" w:rsidRDefault="00DF4729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43C" w14:textId="77777777" w:rsidR="00DF4729" w:rsidRPr="00E56332" w:rsidRDefault="00DF4729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DF4729" w:rsidRPr="00E56332" w14:paraId="34BD824D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083B" w14:textId="14E292DB" w:rsidR="00DF4729" w:rsidRPr="00E56332" w:rsidRDefault="00DF4729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Požiadavky: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8181" w14:textId="24AB75A6" w:rsidR="00DF4729" w:rsidRPr="00E56332" w:rsidRDefault="00DF472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musí byť samostatné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7ABA245" w14:textId="60CD17ED" w:rsidR="00DF4729" w:rsidRPr="00E56332" w:rsidRDefault="00DF4729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umožňovať podporu až pre 1200 prístupových portov.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D495" w14:textId="77777777" w:rsidR="00DF4729" w:rsidRPr="00E56332" w:rsidRDefault="00DF4729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35B6" w14:textId="77777777" w:rsidR="00DF4729" w:rsidRPr="00E56332" w:rsidRDefault="00DF4729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B23DCF" w:rsidRPr="00E56332" w14:paraId="6C63AED9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BA67" w14:textId="77777777" w:rsidR="00B23DCF" w:rsidRPr="00E56332" w:rsidRDefault="00B23DCF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  <w:p w14:paraId="02EF5F0C" w14:textId="77777777" w:rsidR="00B23DCF" w:rsidRPr="00E56332" w:rsidRDefault="00B23DCF" w:rsidP="00B23DCF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B6FE" w14:textId="1FA66C2F" w:rsidR="00B23DCF" w:rsidRPr="00E56332" w:rsidRDefault="00B23DCF" w:rsidP="00B23DCF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Centrálny komponent pre správu softvérovo definovanej sieťovej infraštruktúry (SDN)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musí na minimálne 36 mesiacov funkčne a licenčne spĺňať nasledovné technické požiadavky a funkcionality:</w:t>
            </w:r>
          </w:p>
          <w:p w14:paraId="0317033F" w14:textId="5881B509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4E43A9D" w14:textId="030AF769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62A971C0" w14:textId="084BC013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definuje aplikačný model, SDN kontrolér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197DC5FE" w14:textId="5401EDCF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92162B1" w14:textId="3D905EF9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0D3C35E" w14:textId="76679E3C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ktorá musí umožniť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presmerovať sieťovú komunikáciu na základe rôznych kritérií, ako napríklad: zdrojová a cieľová IP adresa + zdrojový a cieľový TCP/UDP port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6FAC74A" w14:textId="4438088D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jednotná aplikačná, bezpečnostná politika vo všetkých dátových centrách ako aj vo verejných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BC2910" w14:textId="71218F20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6803A15" w14:textId="2F7CA727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- priradenie koncového bodu do logickej bezpečnostnej zóny a to aj na základe atribútov (VM atribútov, typ OS,...)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041075A" w14:textId="5C2545A1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mikrosegmentácia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nezávislá od VLAN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9C3EBBA" w14:textId="1CED0FC0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C3704DB" w14:textId="207A9035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monitoringu a odstránenia problémov v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topológii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5C20792" w14:textId="18FAFD0D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správa udalostí, porúch/chýb a výkonové ukazovatele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FA946D9" w14:textId="6FCA8D3F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zobrazovanie skóre kondície kritických objektov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app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profilov, prepínačov,...)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C0FF8BA" w14:textId="4899AC90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manažovať softvér (image) pre všetky prepínače SDN prostredia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BC5E831" w14:textId="4A7DE1C2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inventarizácia a správa konfigurácii v SDN prostredí</w:t>
            </w:r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2695381" w14:textId="5A4ABA53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orchestrácie viacerých SDN sietí (aj Cloudových)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orchestrátor</w:t>
            </w:r>
            <w:proofErr w:type="spellEnd"/>
            <w:r w:rsidR="00DF472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41DEFE1" w14:textId="04C1EAA0" w:rsidR="00B23DCF" w:rsidRPr="00E56332" w:rsidRDefault="00B23DCF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previazania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pre centrálnu správu infraštruktúry využívaným na správu serverovej infraštruktúry 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a zároveň s </w:t>
            </w:r>
            <w:proofErr w:type="spellStart"/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sieťovej infraštruktúry umožňujúcim správu, manažment a monitoring nových prepínačov ako aj existujúcich prepínačov od výrobcu Cisco Systems v DC prostrediach verejného obstarávateľa mimo centrálnu správu SDN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5E22" w14:textId="77777777" w:rsidR="00B23DCF" w:rsidRPr="00E56332" w:rsidRDefault="00B23DCF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3590" w14:textId="77777777" w:rsidR="00B23DCF" w:rsidRPr="00E56332" w:rsidRDefault="00B23DCF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DF4729" w:rsidRPr="00E56332" w14:paraId="487276D7" w14:textId="77777777" w:rsidTr="00FC44A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1D3" w14:textId="3E4C454D" w:rsidR="00DF4729" w:rsidRPr="00E56332" w:rsidRDefault="00DF4729" w:rsidP="00FC44AE">
            <w:pPr>
              <w:spacing w:after="0" w:line="240" w:lineRule="auto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EBF80" w14:textId="77777777" w:rsidR="00DF4729" w:rsidRPr="00E56332" w:rsidRDefault="00DF4729" w:rsidP="00FC44A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3ks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054ECB" w14:textId="77777777" w:rsidR="00DF4729" w:rsidRPr="00E56332" w:rsidRDefault="00DF4729" w:rsidP="00FC4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C8B8C" w14:textId="77777777" w:rsidR="00DF4729" w:rsidRPr="00E56332" w:rsidRDefault="00DF4729" w:rsidP="00FC4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210AFF93" w14:textId="77777777" w:rsidTr="00682EF4">
        <w:trPr>
          <w:trHeight w:val="255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F5A61" w14:textId="7D24A531" w:rsidR="002040EE" w:rsidRPr="00E56332" w:rsidRDefault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="00DF4729"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 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(minimálne požiadavky na 1ks riadiaceho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)</w:t>
            </w: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24"/>
                <w:lang w:val="sk-SK"/>
              </w:rPr>
              <w:t xml:space="preserve">  </w:t>
            </w:r>
          </w:p>
        </w:tc>
      </w:tr>
      <w:tr w:rsidR="00CD0309" w:rsidRPr="00E56332" w14:paraId="4C220A3A" w14:textId="77777777" w:rsidTr="00FC44A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E644" w14:textId="230D0D1B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Procesor (CPU)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B15AD" w14:textId="072E06F6" w:rsidR="002040EE" w:rsidRPr="00E56332" w:rsidRDefault="002040EE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model servera pri osadení jedným procesorom musí byť schopný dosiahnuť výkon minimálne 162 bodov podľa testu SPECrate®2017_int_base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result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0E9FE6E" w14:textId="77E9252C" w:rsidR="002040EE" w:rsidRPr="00E56332" w:rsidRDefault="002040EE" w:rsidP="002040EE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minimálny počet jadier jedného procesora: 16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D291FB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374A17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040EE" w:rsidRPr="00E56332" w14:paraId="508508A4" w14:textId="77777777" w:rsidTr="00FC44A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48A" w14:textId="230D0D1B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Počet/max. počet CPU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D0011" w14:textId="52E100C0" w:rsidR="002040EE" w:rsidRPr="00E56332" w:rsidRDefault="002040EE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1/</w:t>
            </w:r>
            <w:r w:rsidR="00364D5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84CEA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B8472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040EE" w:rsidRPr="00E56332" w14:paraId="33C6D7D3" w14:textId="77777777" w:rsidTr="00FC44A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552D" w14:textId="661F04D9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Pamäť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5AFE" w14:textId="50F62C9E" w:rsidR="002040EE" w:rsidRPr="00E56332" w:rsidRDefault="002040EE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kapacita 96 GB (6x 16GB), RDIMM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Registered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min. 3200MHz, 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4B8C3A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4F719F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040EE" w:rsidRPr="00E56332" w14:paraId="0F6AF758" w14:textId="77777777" w:rsidTr="00FC44A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863" w14:textId="39ECC2FF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Subsystém pevných diskov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51BD3" w14:textId="1E52B406" w:rsidR="00364D5E" w:rsidRPr="00E56332" w:rsidRDefault="00364D5E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</w:t>
            </w:r>
            <w:r w:rsidRPr="00E56332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  <w:lang w:val="sk-SK"/>
              </w:rPr>
              <w:t>240GB SATA M.2</w:t>
            </w:r>
            <w:r w:rsidR="00A25ED6" w:rsidRPr="00E56332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  <w:lang w:val="sk-SK"/>
              </w:rPr>
              <w:t>,</w:t>
            </w:r>
          </w:p>
          <w:p w14:paraId="4B017C3D" w14:textId="65D110FC" w:rsidR="002040EE" w:rsidRPr="00E56332" w:rsidRDefault="002040EE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480GB </w:t>
            </w:r>
            <w:r w:rsidR="009B63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 rozhraním SATA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 </w:t>
            </w:r>
            <w:r w:rsidR="009B63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 rýchlosťou 6Gbps a</w:t>
            </w:r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 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s požiadavkou 3X </w:t>
            </w:r>
            <w:proofErr w:type="spellStart"/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41E7A3F" w14:textId="42936382" w:rsidR="002040EE" w:rsidRPr="00E56332" w:rsidRDefault="008C3D30" w:rsidP="00CD030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1x 960GB s rozhraním SATA  s rýchlosťou 6Gbps a 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s požiadavkou 3X </w:t>
            </w:r>
            <w:proofErr w:type="spellStart"/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4AA24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FE618" w14:textId="77777777" w:rsidR="002040EE" w:rsidRPr="00E56332" w:rsidRDefault="002040EE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8C3D30" w:rsidRPr="00E56332" w14:paraId="06D0100C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6223" w14:textId="7704499D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Bezpečnosť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320" w14:textId="31CDC59B" w:rsidR="008C3D30" w:rsidRPr="00E56332" w:rsidRDefault="008C3D30" w:rsidP="008C3D3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Trusted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Module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2.0</w:t>
            </w:r>
          </w:p>
          <w:p w14:paraId="380391E3" w14:textId="77777777" w:rsidR="008C3D30" w:rsidRPr="00E56332" w:rsidRDefault="008C3D30" w:rsidP="00682E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07BA4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43C0A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E56332" w:rsidRPr="00E56332" w14:paraId="29D1E5E0" w14:textId="77777777" w:rsidTr="00A25ED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C482" w14:textId="7D1188E8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Sieťový adaptér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DB52B" w14:textId="2085865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10/25G SFP+/SFP28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8378AF0" w14:textId="2A7BCBF4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10G Base-T Ethernet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D9FF9E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00F91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E56332" w:rsidRPr="00E56332" w14:paraId="2E27A3FF" w14:textId="77777777" w:rsidTr="00A25ED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914F" w14:textId="6CE601DF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Ventilátory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97E4" w14:textId="7777777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plne redundantné, </w:t>
            </w:r>
          </w:p>
          <w:p w14:paraId="42B82F69" w14:textId="0581201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vymeniteľné za chodu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34CA2A10" w14:textId="6E7D1731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zabezpečený prietok vzduchu spredu dozadu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81A7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B557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74252CD3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7E2D" w14:textId="7721103A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Grafický adaptér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96682" w14:textId="7C6B3A3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integrovaný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AE3AE8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169A2A" w14:textId="77777777" w:rsidR="008C3D30" w:rsidRPr="00E56332" w:rsidRDefault="008C3D30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4F2B86E3" w14:textId="77777777" w:rsidTr="00682EF4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EFBE" w14:textId="21136BB5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Napájacie zdroje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6A0965" w14:textId="45B8D052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redundantné N+1 vymeniteľné za chodu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BB90498" w14:textId="15A71483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minimálny výkon jedného zdroja 1050W pri 230V 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F21A61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EAC8F0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5B9397A9" w14:textId="77777777" w:rsidTr="00682EF4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422" w14:textId="63842431" w:rsidR="008C3D30" w:rsidRPr="00E56332" w:rsidRDefault="00B23DCF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A47F" w14:textId="77777777" w:rsidR="00B23DCF" w:rsidRPr="00E56332" w:rsidRDefault="00B23DCF" w:rsidP="00B23DCF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4FC622DD" w14:textId="4ECECCD6" w:rsidR="008C3D30" w:rsidRPr="00E56332" w:rsidRDefault="00B23DCF" w:rsidP="00CD030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600F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0F3F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66440C5A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B4B5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430" w14:textId="77777777" w:rsidR="008C3D30" w:rsidRPr="00E56332" w:rsidRDefault="008C3D30" w:rsidP="00682EF4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 zakúpenia s nasledujúcimi parametrami:</w:t>
            </w:r>
          </w:p>
          <w:p w14:paraId="772E5682" w14:textId="5E1CBBF2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7B9A799" w14:textId="7777777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pokazené dodané pevné disky musia zostávať vo vlastníctve verejného obstarávateľa,</w:t>
            </w:r>
          </w:p>
          <w:p w14:paraId="385F617D" w14:textId="77777777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3E2BC822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30A9A462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771409E2" w14:textId="458D55BD" w:rsidR="008C3D30" w:rsidRPr="00E56332" w:rsidRDefault="00B27FE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</w:t>
            </w:r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sa podpora od výrobcu s previazanosťou na produkty výrobcov tretích strán minimálne F5, 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="008C3D3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56CC0B7A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6CE12235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13EA31C2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83A58A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7724C3D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07C0B61D" w14:textId="0F630ACF" w:rsidR="00B27FE0" w:rsidRPr="00E56332" w:rsidRDefault="008C3D30" w:rsidP="00682EF4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6976CA6" w14:textId="65A25D25" w:rsidR="008C3D30" w:rsidRPr="00E56332" w:rsidRDefault="008C3D30" w:rsidP="00682EF4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A301769" w14:textId="77777777" w:rsidR="008C3D30" w:rsidRPr="00E56332" w:rsidRDefault="008C3D30" w:rsidP="00682EF4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F01B2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861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8C3D30" w:rsidRPr="00E56332" w14:paraId="328B5650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2D29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A3DF6" w14:textId="3E661E19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9C7C575" w14:textId="2B37B41D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inštalačnú službu musí zabezpečovať certifikovaná osoba oprávnená zabezpečovať montáž, inštaláciu a nastavenie dodávaného riešenia pre Centráln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komponent pre správu SDN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</w:p>
          <w:p w14:paraId="5FEEF118" w14:textId="7A6F87A0" w:rsidR="008C3D30" w:rsidRPr="00E56332" w:rsidRDefault="008C3D30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uchádzač musí preukázať, že disponuje aktuálne platným certifikátom vydaný výrobcom alebo producentom, resp. osobou, ktorá je oprávnená tento certifikát vydávať pre dodávané riešenie pre Centráln</w:t>
            </w:r>
            <w:r w:rsidR="00682EF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komponent pre správu SDN.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A40C85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12C3F" w14:textId="77777777" w:rsidR="008C3D30" w:rsidRPr="00E56332" w:rsidRDefault="008C3D30" w:rsidP="008C3D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46486704" w14:textId="77777777" w:rsidR="0095226B" w:rsidRPr="00E56332" w:rsidRDefault="0095226B" w:rsidP="0095226B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47AF4476" w14:textId="77777777" w:rsidR="00B27FE0" w:rsidRPr="00E56332" w:rsidRDefault="00B27FE0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D573A6A" w14:textId="59F5AE99" w:rsidR="00104859" w:rsidRPr="00E56332" w:rsidRDefault="0010485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Spine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</w:t>
      </w:r>
      <w:r w:rsidR="004F003F" w:rsidRPr="00E56332">
        <w:rPr>
          <w:rFonts w:ascii="Arial" w:hAnsi="Arial" w:cs="Arial"/>
          <w:b/>
          <w:color w:val="000000" w:themeColor="text1"/>
          <w:sz w:val="28"/>
          <w:lang w:val="sk-SK"/>
        </w:rPr>
        <w:t>repínač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6C45AA" w:rsidRPr="00E56332" w14:paraId="39D95886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2C0E8A" w14:textId="77777777" w:rsidR="006C45AA" w:rsidRPr="00E56332" w:rsidRDefault="006C45AA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2" w:name="_Hlk159752297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436743D" w14:textId="77777777" w:rsidR="006C45AA" w:rsidRPr="00E56332" w:rsidRDefault="006C45AA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816132A" w14:textId="77777777" w:rsidR="006C45AA" w:rsidRPr="00E56332" w:rsidRDefault="006C45AA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EA0547" w14:textId="77777777" w:rsidR="006C45AA" w:rsidRPr="00E56332" w:rsidRDefault="006C45AA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6C45AA" w:rsidRPr="00E56332" w14:paraId="4600196C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DD87" w14:textId="13059315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5D8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27FE0" w:rsidRPr="00E56332" w14:paraId="25A30244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4DE5" w14:textId="70C37CE0" w:rsidR="00B27FE0" w:rsidRPr="00E56332" w:rsidDel="00B27FE0" w:rsidRDefault="00B27FE0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B92" w14:textId="4E140F59" w:rsidR="00B27FE0" w:rsidRPr="00E56332" w:rsidRDefault="00B27FE0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16ks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rýchlosťou 400-Gbps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DE6B" w14:textId="77777777" w:rsidR="00B27FE0" w:rsidRPr="00E56332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6233" w14:textId="77777777" w:rsidR="00B27FE0" w:rsidRPr="00E56332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529F121C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BDF" w14:textId="1DBC95FE" w:rsidR="006C45AA" w:rsidRPr="00E56332" w:rsidRDefault="00B27FE0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riepustnosť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16F2" w14:textId="57E8383C" w:rsidR="00E936F3" w:rsidRPr="00E56332" w:rsidRDefault="00B27FE0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12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332AD5D" w14:textId="3F25721D" w:rsidR="00E936F3" w:rsidRPr="00E56332" w:rsidRDefault="00B27FE0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bookmarkStart w:id="3" w:name="_Toc1781320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4.3</w:t>
            </w:r>
            <w:bookmarkEnd w:id="3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88DA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D248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56332" w:rsidRPr="00E56332" w14:paraId="6AC25E5A" w14:textId="77777777" w:rsidTr="00A25ED6">
        <w:trPr>
          <w:trHeight w:val="38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A30D" w14:textId="15392195" w:rsidR="006C45AA" w:rsidRPr="00E56332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ýchlos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ť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EC43" w14:textId="429A24AF" w:rsidR="00A068F2" w:rsidRPr="00E56332" w:rsidRDefault="00A068F2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10/25/40/50/100/200/400-Gbps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98534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04F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27FE0" w:rsidRPr="00E56332" w14:paraId="62503E8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1DEF" w14:textId="36061465" w:rsidR="00B27FE0" w:rsidRPr="00E56332" w:rsidDel="00B27FE0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9215" w14:textId="6893F5E1" w:rsidR="00EF2748" w:rsidRPr="00E56332" w:rsidRDefault="00EF2748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400-Gbps port musí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umožňovať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použitie ako: </w:t>
            </w:r>
          </w:p>
          <w:p w14:paraId="6721BEB8" w14:textId="06828237" w:rsidR="00B27FE0" w:rsidRPr="00E56332" w:rsidRDefault="00B27FE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 DD pre 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</w:t>
            </w:r>
            <w:r w:rsidR="009B518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400-Gbps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454BF41C" w14:textId="30F3116C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QSFP28 pre 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100-Gbps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1D3CDE3A" w14:textId="77F023F0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QSFP+ pre 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40-Gbps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71AF0D3" w14:textId="529FA7DF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2porty 200-Gbps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E487D8B" w14:textId="2FA250E7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4porty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0DED13EE" w14:textId="010681EB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4porty 50-Gbps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6FBD220" w14:textId="71B2B93C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4porty 25-Gbps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85FFA1E" w14:textId="70791AB9" w:rsidR="00B27FE0" w:rsidRPr="00E56332" w:rsidRDefault="009B518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4porty 10-Gbps</w:t>
            </w:r>
            <w:r w:rsidR="00EF274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35C0" w14:textId="77777777" w:rsidR="00B27FE0" w:rsidRPr="00E56332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FEC9" w14:textId="77777777" w:rsidR="00B27FE0" w:rsidRPr="00E56332" w:rsidRDefault="00B27FE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B5186" w:rsidRPr="00E56332" w14:paraId="46D2BEA4" w14:textId="77777777" w:rsidTr="00A37D0D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4879" w14:textId="7BF28202" w:rsidR="009B5186" w:rsidRPr="00E56332" w:rsidRDefault="009B5186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7EEA" w14:textId="2E7E2D69" w:rsidR="009B5186" w:rsidRPr="00E56332" w:rsidRDefault="009B5186" w:rsidP="009B518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7BC4284" w14:textId="4D9D44F6" w:rsidR="009B5186" w:rsidRPr="00E56332" w:rsidRDefault="009B5186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1100W pri 230V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B160" w14:textId="77777777" w:rsidR="009B5186" w:rsidRPr="00E56332" w:rsidRDefault="009B5186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6740" w14:textId="77777777" w:rsidR="009B5186" w:rsidRPr="00E56332" w:rsidRDefault="009B5186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30829F52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8A8" w14:textId="71030E2F" w:rsidR="006C45AA" w:rsidRPr="00E56332" w:rsidRDefault="009B5186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entilátory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444E" w14:textId="1D441F55" w:rsidR="006C45AA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redundantné 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hot swap vymeniteľné ventilátory v režime redundancie N+1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133D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002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A068F2" w:rsidRPr="00E56332" w14:paraId="258A04C9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72ED" w14:textId="5972B5E7" w:rsidR="00A068F2" w:rsidRPr="00E56332" w:rsidRDefault="009B5186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edikované rozhranie pre OOB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ED19" w14:textId="20B93756" w:rsidR="00A068F2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konzola aj samostatný OOB Ethernet port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DF55" w14:textId="77777777" w:rsidR="00A068F2" w:rsidRPr="00E56332" w:rsidRDefault="00A068F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6E1D" w14:textId="77777777" w:rsidR="00A068F2" w:rsidRPr="00E56332" w:rsidRDefault="00A068F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34F319D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E282" w14:textId="4F5EF3B0" w:rsidR="009B5186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očet IPv4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záznamov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6746" w14:textId="1A6D6D34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895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068F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BE4C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998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74862F2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2D35" w14:textId="0155D52B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4F67" w14:textId="50AF20B2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89</w:t>
            </w:r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5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F3B6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9065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3340B" w:rsidRPr="00E56332" w14:paraId="137AA58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154" w14:textId="54DF90A9" w:rsidR="00B3340B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7B5F" w14:textId="69862647" w:rsidR="00B3340B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31500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9CCC4" w14:textId="77777777" w:rsidR="00B3340B" w:rsidRPr="00E56332" w:rsidRDefault="00B3340B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72B6" w14:textId="77777777" w:rsidR="00B3340B" w:rsidRPr="00E56332" w:rsidRDefault="00B3340B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7E4B1354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D6DF" w14:textId="1010C069" w:rsidR="00E936F3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VLAN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DCF0" w14:textId="70241E37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409</w:t>
            </w:r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B84D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6F5D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6DB5B7D0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E35" w14:textId="6A26FDEB" w:rsidR="00E936F3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MAC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B553" w14:textId="08087B26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25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0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0478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6F32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42593E66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D77B" w14:textId="39A0D4D6" w:rsidR="00E936F3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Počet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podporovaných skupín Hot-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5823" w14:textId="1DE1B12F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48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F102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BFB5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3340B" w:rsidRPr="00E56332" w14:paraId="3077666D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B54" w14:textId="074C8300" w:rsidR="00B3340B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inštancií Rapid per-VLAN </w:t>
            </w:r>
            <w:proofErr w:type="spellStart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65C3" w14:textId="0908FC5B" w:rsidR="00B3340B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B3340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3965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D849" w14:textId="77777777" w:rsidR="00B3340B" w:rsidRPr="00E56332" w:rsidRDefault="00B3340B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3852" w14:textId="77777777" w:rsidR="00B3340B" w:rsidRPr="00E56332" w:rsidRDefault="00B3340B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6D4537FE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F5D" w14:textId="7F31EAA1" w:rsidR="00E936F3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podporovaných inštancií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3E0D" w14:textId="4ADD8B3B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6C8F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A31C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936F3" w:rsidRPr="00E56332" w14:paraId="6E066B7C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B7C" w14:textId="4A02FEB4" w:rsidR="00E936F3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NAT (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záznamov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E4B5" w14:textId="30334614" w:rsidR="00E936F3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17357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B35F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FF27" w14:textId="77777777" w:rsidR="00E936F3" w:rsidRPr="00E56332" w:rsidRDefault="00E936F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521E55" w:rsidRPr="00E56332" w14:paraId="7DD345D0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321" w14:textId="11163243" w:rsidR="00521E55" w:rsidRPr="00E56332" w:rsidRDefault="009B5186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DB69" w14:textId="3A143978" w:rsidR="00521E55" w:rsidRPr="00E56332" w:rsidRDefault="009B5186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0E427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</w:t>
            </w:r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</w:t>
            </w:r>
            <w:r w:rsidR="000E427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0 000</w:t>
            </w:r>
            <w:r w:rsidR="00521E5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0E427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hodín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91D7D" w14:textId="77777777" w:rsidR="00521E55" w:rsidRPr="00E56332" w:rsidRDefault="00521E55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3627" w14:textId="77777777" w:rsidR="00521E55" w:rsidRPr="00E56332" w:rsidRDefault="00521E55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014CD" w:rsidRPr="00E56332" w14:paraId="297FD970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99C" w14:textId="1CFE7827" w:rsidR="008014CD" w:rsidRPr="00E56332" w:rsidDel="009B5186" w:rsidRDefault="008014CD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26BF" w14:textId="65DDD029" w:rsidR="008014CD" w:rsidRPr="00E56332" w:rsidRDefault="008014CD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3564" w14:textId="77777777" w:rsidR="008014CD" w:rsidRPr="00E56332" w:rsidRDefault="008014CD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C86" w14:textId="77777777" w:rsidR="008014CD" w:rsidRPr="00E56332" w:rsidRDefault="008014CD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6FF9B4C3" w14:textId="77777777" w:rsidTr="00303A41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22E2" w14:textId="7E2D6B49" w:rsidR="006C45AA" w:rsidRPr="00E56332" w:rsidRDefault="00B50BC7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93A5" w14:textId="3887C396" w:rsidR="008014CD" w:rsidRPr="00E56332" w:rsidRDefault="008014CD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musí </w:t>
            </w:r>
            <w:r w:rsidR="007A700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funkčne a licenčne spĺňať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minimálne </w:t>
            </w:r>
            <w:r w:rsidR="007A700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36 mesiacov nasledovné technické požiadavky a funkcionality:</w:t>
            </w:r>
          </w:p>
          <w:p w14:paraId="05E61AB0" w14:textId="4B672064" w:rsidR="00E936F3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2641E2A" w14:textId="4E52806F" w:rsidR="00E936F3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</w:t>
            </w:r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použitia ako samostatného zariadenia, aj ako prepínača vo VXLAN BGP-EVPN sieti (aj v roli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kontrolérom (aj v roli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="00E936F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9BAA58A" w14:textId="696EBCFE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</w:t>
            </w:r>
            <w:r w:rsidR="008014C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byť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integrovan</w:t>
            </w:r>
            <w:r w:rsidR="007A700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ý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pod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správu</w:t>
            </w:r>
            <w:r w:rsidR="008014C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Centrálneho komponentu pre správu softvérovo definovanej sieťovej infraštruktúry (SDN),</w:t>
            </w:r>
          </w:p>
          <w:p w14:paraId="786D589A" w14:textId="5D0EAE66" w:rsidR="006C45AA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integrácie do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5ECF200" w14:textId="5A44FCCD" w:rsidR="006C45AA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jednotný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softvér (image) pre všetky prepínače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určené pre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dátové centrá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0CACC3" w14:textId="23A33551" w:rsidR="006C45AA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jednotné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konfiguračné rozhranie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74C889D" w14:textId="2A69661F" w:rsidR="006C45AA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12F15DF" w14:textId="287F816A" w:rsidR="008014CD" w:rsidRPr="00E56332" w:rsidRDefault="008014CD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BD1885A" w14:textId="3E94844B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zdvojenie fyzických zariadení do jedného logického celku vrátanie zdvojnásobenia </w:t>
            </w:r>
            <w:r w:rsidR="00A37D0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priepustnosti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8014C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93A1742" w14:textId="6A6BE8AB" w:rsidR="00FC44AE" w:rsidRPr="00E56332" w:rsidRDefault="008014CD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17B8BDF8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D3E1732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802.1q, </w:t>
            </w:r>
          </w:p>
          <w:p w14:paraId="3F247DB1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00689494" w14:textId="020CC66A" w:rsidR="006C45AA" w:rsidRPr="00E56332" w:rsidRDefault="006C45AA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="008014C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718A7DD" w14:textId="48C9D7B0" w:rsidR="006C45AA" w:rsidRPr="00E56332" w:rsidRDefault="008014CD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RDMA over Ethernet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AC40CF6" w14:textId="0609B28D" w:rsidR="00FC44AE" w:rsidRPr="00E56332" w:rsidRDefault="008014CD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="00FC44AE" w:rsidRPr="00E56332">
              <w:rPr>
                <w:color w:val="000000" w:themeColor="text1"/>
                <w:lang w:val="sk-SK"/>
              </w:rPr>
              <w:t xml:space="preserve"> 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sieťových štandardov z rodiny IEEE 802.1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: </w:t>
            </w:r>
          </w:p>
          <w:p w14:paraId="0326DD77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91675B6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17ECA8AC" w14:textId="3DAE77A9" w:rsidR="006C45AA" w:rsidRPr="00E56332" w:rsidRDefault="006C45AA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D0F991C" w14:textId="3D1370E9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802.1ab LLDP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2212D78" w14:textId="097DF7F1" w:rsidR="00FC44AE" w:rsidRPr="00E56332" w:rsidRDefault="00FC44AE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IGMP:</w:t>
            </w:r>
          </w:p>
          <w:p w14:paraId="1F9648AA" w14:textId="3C5EE8B1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IGMPv2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E5AC758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A71C415" w14:textId="636E6D0F" w:rsidR="006C45AA" w:rsidRPr="00E56332" w:rsidRDefault="006C45AA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97C0550" w14:textId="79C0BB4D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lokálneho aj vzdialeného zrkadlenia dátových tokov, 4 relácie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5E4A3EE" w14:textId="00AA5034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prepínania IPv4 aj IPv6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hardvéri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F71C172" w14:textId="20D382AE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redundancie funkcie default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910B86" w14:textId="2DB4A159" w:rsidR="00FC44AE" w:rsidRPr="00E56332" w:rsidRDefault="006C45AA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:</w:t>
            </w:r>
          </w:p>
          <w:p w14:paraId="544CD9C2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0879547C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02B1089F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29104292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1AB22FBE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28C3E859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EB3F0FE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6A17000A" w14:textId="2830FF71" w:rsidR="006C45AA" w:rsidRPr="00E56332" w:rsidRDefault="006C45AA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F69605E" w14:textId="2011A1B3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Segment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8A2BCBB" w14:textId="3277AD64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statického IPv4 aj IPv6 smerovania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62F2FD1" w14:textId="3443AB7F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DHCP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B4A559F" w14:textId="2316FCA2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BFD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9564934" w14:textId="7B260B9D" w:rsidR="00FC44AE" w:rsidRPr="00E56332" w:rsidRDefault="00FC44AE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20F311E4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76B404BD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314062B0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1D00C861" w14:textId="77777777" w:rsidR="00FC44AE" w:rsidRPr="00E56332" w:rsidRDefault="006C45AA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D96B16C" w14:textId="7D988B7B" w:rsidR="006C45AA" w:rsidRPr="00E56332" w:rsidRDefault="006C45AA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7530042" w14:textId="0D77D010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63DB6ED" w14:textId="4875BABF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nasadenia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 SDN 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režime zapojenie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3C52E43" w14:textId="367E7A80" w:rsidR="00EE36A4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pokročil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ej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ej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y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y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E086A04" w14:textId="2D2E594B" w:rsidR="00EE36A4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automatick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ej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identifikáci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anomálií v sieti, automatizovan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ého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stanoveni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hlavnej príčiny (</w:t>
            </w:r>
            <w:proofErr w:type="spellStart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167F29F" w14:textId="66244F16" w:rsidR="006C45AA" w:rsidRPr="00E56332" w:rsidRDefault="00FC44AE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kapacitné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plánovani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</w:t>
            </w:r>
            <w:r w:rsidR="00EE36A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sieťovej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 dátového centra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9249" w14:textId="77777777" w:rsidR="006C45AA" w:rsidRPr="00E56332" w:rsidRDefault="006C45AA" w:rsidP="006C45AA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B544" w14:textId="77777777" w:rsidR="006C45AA" w:rsidRPr="00E56332" w:rsidRDefault="006C45AA" w:rsidP="006C45AA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08606A9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EA2FD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5D768E48" w14:textId="030D3248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ACE4" w14:textId="46D10894" w:rsidR="006C45AA" w:rsidRPr="00E56332" w:rsidRDefault="00FC44AE" w:rsidP="006C45AA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integrovan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ý </w:t>
            </w:r>
            <w:r w:rsidR="00A2549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 správu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Centrálneho komponentu pre správu softvérovo definovanej sieťovej infraštruktúry (SDN),</w:t>
            </w:r>
            <w:r w:rsidR="006C45A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 nasledujúcimi vlastnosťami:</w:t>
            </w:r>
          </w:p>
          <w:p w14:paraId="74AD7A12" w14:textId="2AF16C71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30FD2D" w14:textId="0AD9FD9B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86D6BE7" w14:textId="3C913746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sám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definuje aplikačný model, SDN kontrolér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8D184D7" w14:textId="4F5BEA80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8E1F2C3" w14:textId="14400F70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 kontajnerovými platformami</w:t>
            </w:r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,: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="00FC44A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F2B07B1" w14:textId="2808928B" w:rsidR="006C45AA" w:rsidRPr="00E56332" w:rsidRDefault="006C45AA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PBR (možnosť detailnej konfigurácie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IP adresa +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TCP/UDP port) komunikácie, ktorá má byť presmerovaná na firewall alebo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load-balancér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40D2FDDF" w14:textId="385C06C0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jednotná aplikačná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bezpečnostná politika vo všetkých dátových centrách ako aj vo verejných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962356A" w14:textId="151387AC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A7AE117" w14:textId="29488436" w:rsidR="006C45AA" w:rsidRPr="00E56332" w:rsidRDefault="006C45AA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9F509" w14:textId="77777777" w:rsidR="006C45AA" w:rsidRPr="00E56332" w:rsidRDefault="006C45AA" w:rsidP="006C45AA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57A0" w14:textId="77777777" w:rsidR="006C45AA" w:rsidRPr="00E56332" w:rsidRDefault="006C45AA" w:rsidP="006C45AA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71014" w:rsidRPr="00E56332" w14:paraId="074A3357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3B15" w14:textId="09254866" w:rsidR="00071014" w:rsidRPr="00E56332" w:rsidRDefault="00071014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zariadenia</w:t>
            </w:r>
            <w:r w:rsidR="00E00EA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– </w:t>
            </w:r>
            <w:proofErr w:type="spellStart"/>
            <w:r w:rsidR="00E00EA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="00E00EA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099A" w14:textId="2EE90CAB" w:rsidR="00071014" w:rsidRPr="00E56332" w:rsidRDefault="00071014" w:rsidP="00071014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</w:t>
            </w:r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 musí mať nasledujúce vlastnosti: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43A111E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52AF8031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31D5BEE7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70097B5B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36CE514A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241147D8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45FDF9A4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3B5EF00E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442C1D01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6B6199FC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1A5D4499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071D525D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vyhľadávanie virtuálnych serverov, fyzických serverov a iných koncových bodov v sieťovej infraštruktúre dátového centra a sledovanie ich presunov, </w:t>
            </w:r>
          </w:p>
          <w:p w14:paraId="0AED76C8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52F28496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3CD55598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79E763DC" w14:textId="4A5478D0" w:rsidR="00E00EA0" w:rsidRPr="00E56332" w:rsidRDefault="00E00EA0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pre nasadenie tohto </w:t>
            </w:r>
            <w:proofErr w:type="spellStart"/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nástroja </w:t>
            </w:r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2703EE4" w14:textId="1ADD0F29" w:rsidR="00EA40B7" w:rsidRPr="00E56332" w:rsidRDefault="00E00EA0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</w:t>
            </w:r>
            <w:r w:rsidR="0007101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umožň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ovať</w:t>
            </w:r>
            <w:r w:rsidR="0007101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integráciu s existujúcimi sieťovými zariadeniami od výrobcu Cisco Systems v DC prostrediach verejného obstarávateľa 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="0007101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zároveň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pre existujúce zariadenia, ktorými disponuje verejný obstarávateľ musí byť oprávnený nasadiť a používať tento nástroj na základe existujúcich </w:t>
            </w:r>
            <w:proofErr w:type="spellStart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licenciíí</w:t>
            </w:r>
            <w:proofErr w:type="spellEnd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pre </w:t>
            </w:r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Cisco </w:t>
            </w:r>
            <w:proofErr w:type="spellStart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Data</w:t>
            </w:r>
            <w:proofErr w:type="spellEnd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Center </w:t>
            </w:r>
            <w:proofErr w:type="spellStart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Network</w:t>
            </w:r>
            <w:proofErr w:type="spellEnd"/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Manager od spoločnosti Cisco 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</w:t>
            </w:r>
            <w:r w:rsidR="00EA40B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ystems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7562" w14:textId="77777777" w:rsidR="00071014" w:rsidRPr="00E56332" w:rsidRDefault="00071014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3886" w14:textId="77777777" w:rsidR="00071014" w:rsidRPr="00E56332" w:rsidRDefault="00071014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4CD84CD5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2E6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E9B" w14:textId="77777777" w:rsidR="006465A3" w:rsidRPr="00E56332" w:rsidRDefault="006465A3" w:rsidP="006465A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 zakúpenia s nasledujúcimi parametrami:</w:t>
            </w:r>
          </w:p>
          <w:p w14:paraId="15499D43" w14:textId="25ABA5A5" w:rsidR="006465A3" w:rsidRPr="00E56332" w:rsidRDefault="006465A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8540D85" w14:textId="77777777" w:rsidR="006465A3" w:rsidRPr="00E56332" w:rsidRDefault="006465A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1B975B78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189CCE42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52A16E47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106B65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EF4ADC1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poskytovateľ podpory musí byť primárny bod kontaktu pre incidenty v riešení, </w:t>
            </w:r>
          </w:p>
          <w:p w14:paraId="5BBA7118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919776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5E6C595D" w14:textId="77777777" w:rsidR="006465A3" w:rsidRPr="00E56332" w:rsidRDefault="006465A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7DAD3A45" w14:textId="44FE7BDD" w:rsidR="006465A3" w:rsidRPr="00E56332" w:rsidRDefault="006465A3" w:rsidP="006465A3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9A16213" w14:textId="71E2ADB7" w:rsidR="006465A3" w:rsidRPr="00E56332" w:rsidRDefault="006465A3" w:rsidP="00A25ED6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299D69D8" w14:textId="399EABB0" w:rsidR="006C45AA" w:rsidRPr="00E56332" w:rsidRDefault="006465A3" w:rsidP="00A25ED6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5106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0694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465A3" w:rsidRPr="00E56332" w14:paraId="65B2CE4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64E4" w14:textId="172D4A51" w:rsidR="006465A3" w:rsidRPr="00E56332" w:rsidRDefault="006465A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8328DA" w14:textId="77777777" w:rsidR="006465A3" w:rsidRPr="00E56332" w:rsidRDefault="006465A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A0E3BA1" w14:textId="68B5B829" w:rsidR="006465A3" w:rsidRPr="00E56332" w:rsidRDefault="006465A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1U, 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126E7F" w14:textId="77777777" w:rsidR="006465A3" w:rsidRPr="00E56332" w:rsidRDefault="006465A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5E444" w14:textId="77777777" w:rsidR="006465A3" w:rsidRPr="00E56332" w:rsidRDefault="006465A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4C7FBF7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883C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724BE" w14:textId="7CE34BF3" w:rsidR="006C45AA" w:rsidRPr="00E56332" w:rsidRDefault="006C45AA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35693051" w14:textId="1E66EFE9" w:rsidR="006C45AA" w:rsidRPr="00E56332" w:rsidRDefault="006C45AA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="006465A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1F6F5C1C" w14:textId="6B024A19" w:rsidR="006C45AA" w:rsidRPr="00E56332" w:rsidRDefault="006C45AA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2D58FE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BBD24D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C45AA" w:rsidRPr="00E56332" w14:paraId="2B7B23DC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7C9" w14:textId="75040D92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r w:rsidR="003C254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zariadení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342" w14:textId="54DE293C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67A69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2C0CC" w14:textId="77777777" w:rsidR="006C45AA" w:rsidRPr="00E56332" w:rsidRDefault="006C45AA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2"/>
    </w:tbl>
    <w:p w14:paraId="1DE806DD" w14:textId="77777777" w:rsidR="006465A3" w:rsidRPr="00E56332" w:rsidRDefault="006465A3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4472E5E" w14:textId="2978EC1F" w:rsidR="002802B3" w:rsidRPr="00E56332" w:rsidRDefault="002802B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Leaf</w:t>
      </w:r>
      <w:proofErr w:type="spellEnd"/>
      <w:r w:rsidR="008A4B1B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8A4B1B" w:rsidRPr="00E56332" w14:paraId="61C873A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FF8C2A" w14:textId="77777777" w:rsidR="008A4B1B" w:rsidRPr="00E56332" w:rsidRDefault="008A4B1B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B12716" w14:textId="77777777" w:rsidR="008A4B1B" w:rsidRPr="00E56332" w:rsidRDefault="008A4B1B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6354C56" w14:textId="77777777" w:rsidR="008A4B1B" w:rsidRPr="00E56332" w:rsidRDefault="008A4B1B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BE54D0" w14:textId="77777777" w:rsidR="008A4B1B" w:rsidRPr="00E56332" w:rsidRDefault="008A4B1B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8A4B1B" w:rsidRPr="00E56332" w14:paraId="41E287CF" w14:textId="77777777" w:rsidTr="00926F13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6B98" w14:textId="1F071989" w:rsidR="008A4B1B" w:rsidRPr="00E56332" w:rsidRDefault="00076B6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="008A4B1B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8A4B1B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8A4B1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br/>
              <w:t xml:space="preserve">(Part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E8574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F2748" w:rsidRPr="00E56332" w14:paraId="7135E6ED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BDE" w14:textId="732B3A8C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29F8" w14:textId="58D5D5AF" w:rsidR="00EF2748" w:rsidRPr="00E56332" w:rsidRDefault="00EF2748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podporou prenosovej rýchlosti 100 </w:t>
            </w:r>
            <w:proofErr w:type="spellStart"/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0363" w14:textId="77777777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9CD7" w14:textId="77777777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A4B1B" w:rsidRPr="00E56332" w14:paraId="434DF22D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F3C8" w14:textId="6E6B600D" w:rsidR="008A4B1B" w:rsidRPr="00E56332" w:rsidRDefault="004C64DF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027E" w14:textId="6ACECF3F" w:rsidR="008A4B1B" w:rsidRPr="00E56332" w:rsidRDefault="004C64DF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076B6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7,1</w:t>
            </w:r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  <w:p w14:paraId="310D7683" w14:textId="1AF1836C" w:rsidR="008A4B1B" w:rsidRPr="00E56332" w:rsidRDefault="004C64DF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076B63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</w:t>
            </w:r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.3 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="008A4B1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5827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C4D5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01675033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772D" w14:textId="2850D746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66A2" w14:textId="22C316B4" w:rsidR="004C64DF" w:rsidRPr="00E56332" w:rsidRDefault="004C64DF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1/10/25/40/50/100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38BC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3CA4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F2748" w:rsidRPr="00E56332" w14:paraId="26576D48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C4B2" w14:textId="739F0932" w:rsidR="00EF2748" w:rsidRPr="00E56332" w:rsidRDefault="00EF2748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0AB0" w14:textId="4D733E07" w:rsidR="00EF2748" w:rsidRPr="00E56332" w:rsidRDefault="00EF2748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každý 100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musí umožňovať použitie ako:</w:t>
            </w:r>
          </w:p>
          <w:p w14:paraId="2157A238" w14:textId="639D46B1" w:rsidR="00EF2748" w:rsidRPr="00E56332" w:rsidRDefault="00EF2748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QSFP28 pre 1 port 100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04A2A14" w14:textId="23ADE7B1" w:rsidR="00EF2748" w:rsidRPr="00E56332" w:rsidRDefault="00EF2748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QSFP+ pre 1 port 40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D650DCC" w14:textId="619E40A6" w:rsidR="00EF2748" w:rsidRPr="00E56332" w:rsidRDefault="00EF2748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2porty 50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8CF36A3" w14:textId="4DF13772" w:rsidR="00EF2748" w:rsidRPr="00E56332" w:rsidRDefault="00EF2748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25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04BA9BD5" w14:textId="4AE4B67A" w:rsidR="00A13684" w:rsidRPr="00E56332" w:rsidRDefault="00EF2748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10</w:t>
            </w:r>
            <w:r w:rsidR="00A1368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4C3C25E" w14:textId="5A1A2004" w:rsidR="00EF2748" w:rsidRPr="00E56332" w:rsidRDefault="00EF2748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24 portov musí umožňovať použitie 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SFP modulu pomocou adaptéra.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8AF5" w14:textId="77777777" w:rsidR="00EF2748" w:rsidRPr="00E56332" w:rsidRDefault="00EF2748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A7C0" w14:textId="77777777" w:rsidR="00EF2748" w:rsidRPr="00E56332" w:rsidRDefault="00EF2748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F2748" w:rsidRPr="00E56332" w14:paraId="5AB0ABD3" w14:textId="77777777" w:rsidTr="00A13684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629" w14:textId="677217E1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6DF3" w14:textId="57A97F22" w:rsidR="00EF2748" w:rsidRPr="00E56332" w:rsidRDefault="00EF2748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</w:t>
            </w:r>
            <w:r w:rsidR="007A700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C791B33" w14:textId="1F0AF8CB" w:rsidR="00EF2748" w:rsidRPr="00E56332" w:rsidRDefault="00EF2748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750W pri 230V</w:t>
            </w:r>
            <w:r w:rsidR="007A700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583C" w14:textId="77777777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AE12" w14:textId="77777777" w:rsidR="00EF2748" w:rsidRPr="00E56332" w:rsidRDefault="00EF2748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7A700E" w:rsidRPr="00E56332" w14:paraId="407079F8" w14:textId="77777777" w:rsidTr="00E65B00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BD6" w14:textId="02F7465D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6F2" w14:textId="01CA8B8C" w:rsidR="007A700E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8277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CCD3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7A700E" w:rsidRPr="00E56332" w14:paraId="00DD70C7" w14:textId="77777777" w:rsidTr="00E65B00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53A" w14:textId="525837AD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C82" w14:textId="1D5CBC12" w:rsidR="007A700E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Ethernet port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AA48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6AF0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7A700E" w:rsidRPr="00E56332" w14:paraId="17A8189F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31DF" w14:textId="05C90290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1EF8" w14:textId="0B740144" w:rsidR="007A700E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BEB4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B21F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7A700E" w:rsidRPr="00E56332" w14:paraId="14039AB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892" w14:textId="7C6154F5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0457" w14:textId="3D05313E" w:rsidR="007A700E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6C7F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3DC0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45559A0E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9AC" w14:textId="0B3EE348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159" w14:textId="4B074DEE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127 000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6275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F527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7F917642" w14:textId="77777777" w:rsidTr="00E65B00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078" w14:textId="0C1EF474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5DB" w14:textId="6E71C9D1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4090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71E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948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6B1CC650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0A5" w14:textId="1A94B44D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CDE4" w14:textId="7EFE91B0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254 000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6DC8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7637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5EB94EA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877" w14:textId="646625CA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Počet podporovaných skupín Hot-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95F51" w14:textId="42626796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8835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4AA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51AF48D5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126D" w14:textId="3DC4A79A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inštancií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8F54" w14:textId="542CC28D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3965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580A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5F43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120069A3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5C2" w14:textId="10FBEC85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0045" w14:textId="54308BFD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4D60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54CF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0E65FD08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CED" w14:textId="2BAD53FA" w:rsidR="004C64DF" w:rsidRPr="00E56332" w:rsidRDefault="007A700E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181B" w14:textId="657750E9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88CA4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3856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0A65007B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E1D0" w14:textId="337B775C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D475" w14:textId="3D13A6D4" w:rsidR="004C64DF" w:rsidRPr="00E56332" w:rsidRDefault="007A700E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4C64DF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352 000 hodín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7BED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EA65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7A700E" w:rsidRPr="00E56332" w14:paraId="182CC9F1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764" w14:textId="6AA27DB0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5DE1" w14:textId="76BCBAC0" w:rsidR="007A700E" w:rsidRPr="00E56332" w:rsidRDefault="007A700E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3D35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E422" w14:textId="77777777" w:rsidR="007A700E" w:rsidRPr="00E56332" w:rsidRDefault="007A700E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26AE415E" w14:textId="77777777" w:rsidTr="00926F13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5B7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F749" w14:textId="229EE096" w:rsidR="00B7423D" w:rsidRPr="00E56332" w:rsidRDefault="00B7423D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funkčne a licenčne spĺňať nasledovné technické požiadavky a funkcionality:</w:t>
            </w:r>
          </w:p>
          <w:p w14:paraId="61F97792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3A6D03E4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použitia ako samostatného zariadenia, aj ako prepínača vo VXLAN BGP-EVPN sieti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kontrolérom (v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</w:t>
            </w:r>
          </w:p>
          <w:p w14:paraId="033B123B" w14:textId="441A9E01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</w:t>
            </w:r>
            <w:r w:rsidR="007D73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7D73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7D73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správu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Centrálneho komponentu pre správu softvérovo definovanej sieťovej infraštruktúry (SDN),</w:t>
            </w:r>
          </w:p>
          <w:p w14:paraId="0C371117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integrácie do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379766EA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4653FB63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1EDFCE19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REST API,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SDK,</w:t>
            </w:r>
          </w:p>
          <w:p w14:paraId="0AF2535A" w14:textId="575D5FBB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zdvojenie fyzických zariadení do jedného logického celku vrátanie zdvojnásobenia </w:t>
            </w:r>
            <w:r w:rsidR="007D73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priepustnosti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0D745500" w14:textId="407891A9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42EDA868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32627B98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IEEE 802.1q, </w:t>
            </w:r>
          </w:p>
          <w:p w14:paraId="072C3995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46A9C7EB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A676473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RDMA over Ethernet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B858710" w14:textId="0F341F83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7C9B513E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D88AF08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2FAFBB52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03B2048C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5F651479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MACSec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enkrypcie na všetkých portoch,</w:t>
            </w:r>
          </w:p>
          <w:p w14:paraId="43CF46D7" w14:textId="409D1AC1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01DD7AA1" w14:textId="43394182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IGMPv2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28B621C5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E3A4DA5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C1A3EF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18BADE5E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prepínania IPv4 aj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 hardvéri,</w:t>
            </w:r>
          </w:p>
          <w:p w14:paraId="53F18E1E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redundancie funkcie default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4E60A29" w14:textId="4EB0A419" w:rsidR="00B7423D" w:rsidRPr="00E56332" w:rsidRDefault="00A25ED6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B7423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odpora :</w:t>
            </w:r>
          </w:p>
          <w:p w14:paraId="3820AB00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584CEC40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1A103782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7B2E2B0C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35366DBC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041CA13D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59624FC4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2B9AEB4B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-RP,</w:t>
            </w:r>
          </w:p>
          <w:p w14:paraId="714174F5" w14:textId="6994280C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Segment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</w:t>
            </w:r>
            <w:r w:rsidR="00A25ED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730DD9A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podpora statického IPv4 aj IPv6 smerovania,</w:t>
            </w:r>
          </w:p>
          <w:p w14:paraId="28B24DDD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DHCP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82,</w:t>
            </w:r>
          </w:p>
          <w:p w14:paraId="5B61E6EF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55E53BE2" w14:textId="2B5F6D54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56373DDE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204D55A7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51DB9FA3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7188245A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EE77F5E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620DF790" w14:textId="06F1F0EF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4CDF34EA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nasadenia v SDN v režime zapojenie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29FDDA8A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analýzy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čase,</w:t>
            </w:r>
          </w:p>
          <w:p w14:paraId="0AB59855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anomálií,</w:t>
            </w:r>
          </w:p>
          <w:p w14:paraId="24FF9585" w14:textId="06226155" w:rsidR="00B7423D" w:rsidRPr="00E56332" w:rsidRDefault="00B7423D" w:rsidP="007D73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E674" w14:textId="77777777" w:rsidR="004C64DF" w:rsidRPr="00E56332" w:rsidRDefault="004C64DF" w:rsidP="004C64DF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F9DC" w14:textId="77777777" w:rsidR="004C64DF" w:rsidRPr="00E56332" w:rsidRDefault="004C64DF" w:rsidP="004C64DF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56332" w:rsidRPr="00E56332" w14:paraId="731B99FA" w14:textId="77777777" w:rsidTr="00A25ED6">
        <w:trPr>
          <w:trHeight w:val="140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E81D4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75974AD9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6CF" w14:textId="4C2C5917" w:rsidR="004C64DF" w:rsidRPr="00E56332" w:rsidRDefault="00B7423D" w:rsidP="00A25ED6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do Centrálneho komponentu pre správu softvérovo definovanej sieťovej infraštruktúry (SDN), s nasledujúcimi vlastnosťami:</w:t>
            </w:r>
          </w:p>
          <w:p w14:paraId="2C7F10F5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1BA40C7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0153C77F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sám definuje aplikačný model, SDN kontrolér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06190545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8EBC90A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7976F2E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ktorá musí umožniť presmerovať sieťovú komunikáciu na základe rôznych kritérií, ako napríklad: zdrojová a cieľová IP adresa + zdrojový a cieľový TCP/UDP port,</w:t>
            </w:r>
          </w:p>
          <w:p w14:paraId="279100D8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jednotná aplikačná a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0DA1CBD" w14:textId="6CE325B5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A5A16F4" w14:textId="56033FF7" w:rsidR="004C64DF" w:rsidRPr="00E56332" w:rsidRDefault="00B7423D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color w:val="000000" w:themeColor="text1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F676D" w14:textId="77777777" w:rsidR="004C64DF" w:rsidRPr="00E56332" w:rsidRDefault="004C64DF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CA2B" w14:textId="77777777" w:rsidR="004C64DF" w:rsidRPr="00E56332" w:rsidRDefault="004C64DF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00EA0" w:rsidRPr="00E56332" w14:paraId="2F896DC0" w14:textId="77777777" w:rsidTr="00D32E34">
        <w:trPr>
          <w:trHeight w:val="410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0BC1" w14:textId="3E6796A1" w:rsidR="00E00EA0" w:rsidRPr="00E56332" w:rsidRDefault="00E00EA0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Manažment zariadenia –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AA55" w14:textId="46327E41" w:rsidR="00E00EA0" w:rsidRPr="00E56332" w:rsidRDefault="00E00EA0" w:rsidP="00E00EA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infraštruktúry, ktorý musí mať nasledujúce vlastnosti: </w:t>
            </w:r>
          </w:p>
          <w:p w14:paraId="3B345CD1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62D982C8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4D7B3016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09F09862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6E1299A7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5A9D8265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67A037BA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0886CF03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36C063E8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0DC58F81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6F1F01A1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138E7F6B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vyhľadávanie virtuálnych serverov, fyzických serverov a iných koncových bodov v sieťovej infraštruktúre dátového centra a sledovanie ich presunov, </w:t>
            </w:r>
          </w:p>
          <w:p w14:paraId="5CBADE26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0FECD13F" w14:textId="77777777" w:rsidR="00E56332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439846AD" w14:textId="18D07387" w:rsidR="00E00EA0" w:rsidRPr="00E56332" w:rsidRDefault="00E56332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43DC34FD" w14:textId="47199BCF" w:rsidR="00E00EA0" w:rsidRPr="00E56332" w:rsidRDefault="00E00EA0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pre nasadenie tohto </w:t>
            </w:r>
            <w:proofErr w:type="spellStart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nástroja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</w:p>
          <w:p w14:paraId="458D991F" w14:textId="20229020" w:rsidR="00E00EA0" w:rsidRPr="00E56332" w:rsidRDefault="00E00EA0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pre existujúce zariadenia, ktorými disponuje verejný obstarávateľ musí byť oprávnený nasadiť a používať tento nástroj na základe existujúcich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Cisco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Data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Manager od spoločnosti Cisco 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ystems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01F7" w14:textId="77777777" w:rsidR="00E00EA0" w:rsidRPr="00E56332" w:rsidRDefault="00E00EA0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5A6A" w14:textId="77777777" w:rsidR="00E00EA0" w:rsidRPr="00E56332" w:rsidRDefault="00E00EA0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25C74381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FB2B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F3ED" w14:textId="77777777" w:rsidR="00B7423D" w:rsidRPr="00E56332" w:rsidRDefault="00B7423D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 zakúpenia s nasledujúcimi parametrami:</w:t>
            </w:r>
          </w:p>
          <w:p w14:paraId="33E58E3C" w14:textId="68FFE66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9A0E870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0D0206DA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21CD9DD5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682CB68A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63B4E3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A1F1966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poskytovateľ podpory musí byť primárny bod kontaktu pre incidenty v riešení, </w:t>
            </w:r>
          </w:p>
          <w:p w14:paraId="661E029E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285759D1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3A1D686A" w14:textId="77777777" w:rsidR="00B7423D" w:rsidRPr="00E56332" w:rsidRDefault="00B7423D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53B7AE9" w14:textId="3C36E1E6" w:rsidR="00B7423D" w:rsidRPr="00E56332" w:rsidRDefault="00B7423D" w:rsidP="00B7423D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25E6EC4D" w14:textId="2084FE49" w:rsidR="00B7423D" w:rsidRPr="00E56332" w:rsidRDefault="00B7423D" w:rsidP="00B01617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F7C431C" w14:textId="0A0C56EC" w:rsidR="004C64DF" w:rsidRPr="00E56332" w:rsidRDefault="00B7423D" w:rsidP="007F5DD8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7346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FFB3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7423D" w:rsidRPr="00E56332" w14:paraId="4D6AC554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7EA8" w14:textId="166F561B" w:rsidR="00B7423D" w:rsidRPr="00E56332" w:rsidRDefault="00B7423D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F7421" w14:textId="77777777" w:rsidR="00B7423D" w:rsidRPr="00E56332" w:rsidRDefault="00B7423D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541897A" w14:textId="33257CAF" w:rsidR="00B7423D" w:rsidRPr="00E56332" w:rsidRDefault="00B7423D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440522" w14:textId="77777777" w:rsidR="00B7423D" w:rsidRPr="00E56332" w:rsidRDefault="00B7423D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5ADD6" w14:textId="77777777" w:rsidR="00B7423D" w:rsidRPr="00E56332" w:rsidRDefault="00B7423D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3C7909D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1883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B609C5" w14:textId="402D0FFA" w:rsidR="004C64DF" w:rsidRPr="00E56332" w:rsidRDefault="004C64DF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66A19C89" w14:textId="4EE043A0" w:rsidR="004C64DF" w:rsidRPr="00E56332" w:rsidRDefault="004C64DF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60FF2908" w14:textId="77777777" w:rsidR="004C64DF" w:rsidRPr="00E56332" w:rsidRDefault="004C64DF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D5FC03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31CC58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4C64DF" w:rsidRPr="00E56332" w14:paraId="15FA7D8B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181D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C62F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0D503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8A910" w14:textId="77777777" w:rsidR="004C64DF" w:rsidRPr="00E56332" w:rsidRDefault="004C64DF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41B0C69" w14:textId="77777777" w:rsidR="00E56332" w:rsidRPr="00E56332" w:rsidRDefault="00E56332" w:rsidP="00E56332">
      <w:pPr>
        <w:rPr>
          <w:lang w:val="sk-SK"/>
        </w:rPr>
      </w:pPr>
    </w:p>
    <w:p w14:paraId="75166162" w14:textId="77777777" w:rsidR="00E56332" w:rsidRP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299076E5" w14:textId="3CB7DFED" w:rsidR="001534DC" w:rsidRPr="00E56332" w:rsidRDefault="00205B90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Intercon</w:t>
      </w:r>
      <w:r w:rsidR="00926F13" w:rsidRPr="00E56332">
        <w:rPr>
          <w:rFonts w:ascii="Arial" w:hAnsi="Arial" w:cs="Arial"/>
          <w:b/>
          <w:color w:val="000000" w:themeColor="text1"/>
          <w:sz w:val="28"/>
          <w:lang w:val="sk-SK"/>
        </w:rPr>
        <w:t>n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ect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316D1C49" w14:textId="41C4F6E1" w:rsidR="001534DC" w:rsidRPr="00E56332" w:rsidRDefault="00D32E34" w:rsidP="00B01617">
      <w:pPr>
        <w:spacing w:after="120" w:line="264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sk-SK" w:eastAsia="sk-SK"/>
        </w:rPr>
      </w:pPr>
      <w:proofErr w:type="spellStart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Interconnect</w:t>
      </w:r>
      <w:proofErr w:type="spellEnd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prepínač </w:t>
      </w:r>
      <w:r w:rsidR="00B016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musí poskytovať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možnosti sieťového pripojenia a správy serverovej infraštruktúry pripojenej na tieto zariadenia. </w:t>
      </w:r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Je požadovaná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podpora integrácie pre správu serverovej infraštruktúry v spolupráci so softvérovým nástrojom pre centrálnu správu infraštruktúry a to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rackmount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 tak aj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blade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platformy. Z dôvodu zabezpečenia plnohodnotnej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interoperability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sa požaduje aby všetky tieto komponenty boli od rovnakého výrobcu.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A32BA6" w:rsidRPr="00E56332" w14:paraId="10259786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974844" w14:textId="57E047AE" w:rsidR="00A32BA6" w:rsidRPr="00E56332" w:rsidRDefault="00A32BA6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0BC3C3E" w14:textId="522AB93F" w:rsidR="00A32BA6" w:rsidRPr="00E56332" w:rsidRDefault="00A32BA6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0600F75" w14:textId="77777777" w:rsidR="00A32BA6" w:rsidRPr="00E56332" w:rsidRDefault="00A32BA6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3DDBC9" w14:textId="77777777" w:rsidR="00A32BA6" w:rsidRPr="00E56332" w:rsidRDefault="00A32BA6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A32BA6" w:rsidRPr="00E56332" w14:paraId="74AE3D46" w14:textId="77777777" w:rsidTr="00926F13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991" w14:textId="77B3009E" w:rsidR="00A32BA6" w:rsidRPr="00E56332" w:rsidRDefault="003E5357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Interco</w:t>
            </w:r>
            <w:r w:rsidR="00926F13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</w:t>
            </w: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nect</w:t>
            </w:r>
            <w:proofErr w:type="spellEnd"/>
            <w:r w:rsidR="00A32BA6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A32BA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A32BA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17C1" w14:textId="77777777" w:rsidR="00A32BA6" w:rsidRPr="00E56332" w:rsidRDefault="00A32BA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2D4253F8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874E" w14:textId="4C764741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9793" w14:textId="7B45F4CC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ACE1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22B5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07AFB7BA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D72F" w14:textId="0D1557BA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705F" w14:textId="41A3897B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7,4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CC6DC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25AFEA3" w14:textId="15B9CADD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2.4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CC6DC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A7E1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3575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4B9309D9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825C" w14:textId="7589644C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3785" w14:textId="292BA057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10/25/40/100-Gbps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D73C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049F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78F75469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AB9D" w14:textId="265F4F80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0374" w14:textId="368B7A9E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36 portov </w:t>
            </w:r>
            <w:r w:rsidR="0097534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QSFP28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 kapacitou 10/25/40/100-Gbps a podporou Ethernet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4F3C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7F52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6152581B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73DB" w14:textId="3179B785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Vlastnosti a počty portov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E495" w14:textId="3C6AE1F5" w:rsidR="000643DE" w:rsidRPr="00E56332" w:rsidRDefault="00AD5952" w:rsidP="00DB6EEA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obsahovať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:</w:t>
            </w:r>
          </w:p>
          <w:p w14:paraId="7761B31C" w14:textId="1064F453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portami podporujúcimi Ethernet /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/ FC 8,16,32Gbps, </w:t>
            </w:r>
          </w:p>
          <w:p w14:paraId="7A213D58" w14:textId="3B00FB9B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portami s podporou rozdelenia fyzických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na 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16x 8/16/32 FC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83B42B1" w14:textId="39F8780E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 porty podporujúce rýchlosť 1-Gbps,</w:t>
            </w:r>
          </w:p>
          <w:p w14:paraId="5C1C5506" w14:textId="14DF7B6E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rozdelenia všetkých Ethernet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 s možnosťou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dosiahnúť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144x 10/25-Gbps Ethernet pripojení.</w:t>
            </w:r>
            <w:r w:rsidRPr="00E56332" w:rsidDel="000643DE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B76C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87D2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CC6DC8" w:rsidRPr="00E56332" w14:paraId="64B30AFC" w14:textId="77777777" w:rsidTr="002644A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85D" w14:textId="5C8EDD16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8D4" w14:textId="6FC482AF" w:rsidR="00CC6DC8" w:rsidRPr="00E56332" w:rsidRDefault="00CC6DC8" w:rsidP="00CC6DC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8DAFA50" w14:textId="7259D901" w:rsidR="00B01617" w:rsidRPr="00E56332" w:rsidRDefault="00CC6DC8" w:rsidP="00B0161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1100W pri 230V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1C9CD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5EF7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CC6DC8" w:rsidRPr="00E56332" w14:paraId="0C7D5AE9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CE8" w14:textId="1DB1703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17AF" w14:textId="3B2AB35D" w:rsidR="00CC6DC8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6187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406C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CC6DC8" w:rsidRPr="00E56332" w14:paraId="3BFEC354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50CC" w14:textId="702FD844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5C6" w14:textId="76888E9A" w:rsidR="00CC6DC8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Ethernet port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113B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D608" w14:textId="77777777" w:rsidR="00CC6DC8" w:rsidRPr="00E56332" w:rsidRDefault="00CC6DC8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5E56D2D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7E88" w14:textId="6FD3AB58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Správa </w:t>
            </w:r>
            <w:proofErr w:type="spellStart"/>
            <w:r w:rsidR="00CC6DC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="00CC6DC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EFA9" w14:textId="63CCE3C5" w:rsidR="00CC6DC8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spravovan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ý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softvérovým nástrojom pre centrálnu správu infraštruktúry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5484E705" w14:textId="702E7B69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softvérovým nástrojom pre centrálnu správu infraštruktúry</w:t>
            </w:r>
            <w:r w:rsidRPr="00E56332" w:rsidDel="00CC6DC8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byť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zabezpečená aj správa serverových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komponetov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pripojených na tieto zariadenia. 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Verejný obstarávateľ požaduje vytvorenie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celen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ého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syst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ému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prípnačov</w:t>
            </w:r>
            <w:proofErr w:type="spellEnd"/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serverových komponentov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 centrálnou správou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softvérového nástroja pre centrálnu správu infraštruktúry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8CD4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449B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1B0A3480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3C0" w14:textId="63472113" w:rsidR="000643DE" w:rsidRPr="00E56332" w:rsidRDefault="00CC6DC8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53F8" w14:textId="3ACCBB5B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32 000</w:t>
            </w:r>
          </w:p>
          <w:p w14:paraId="0E894C47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0AF2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C6DF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140ED4B7" w14:textId="77777777" w:rsidTr="00926F13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893F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AE6" w14:textId="2647A9BE" w:rsidR="000643DE" w:rsidRPr="00E56332" w:rsidRDefault="00CC6DC8" w:rsidP="000643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na minimálne 36 mesiacov funkčne a licenčne spĺňať nasledovné technické požiadavky a funkcionality:</w:t>
            </w:r>
          </w:p>
          <w:p w14:paraId="3EC04206" w14:textId="1DF5DF81" w:rsidR="00CC6DC8" w:rsidRPr="00E56332" w:rsidRDefault="00CC6DC8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pos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kyt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ovať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sieťové</w:t>
            </w:r>
            <w:r w:rsidR="002644A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pripojenie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</w:t>
            </w:r>
            <w:r w:rsidR="002644A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možnosť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správy serverovej infraštruktúry pripojenej na tieto </w:t>
            </w:r>
            <w:proofErr w:type="spellStart"/>
            <w:r w:rsidR="002644A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="002644A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6330208" w14:textId="4DCAF301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ožadovaná je podpora integrácie pre správu serverovej infraštruktúry 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 spolupráci so softvérovým nástrojom pre centrálnu správu infraštruktúry a to 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pre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rackmount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 tak aj pre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blade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platformy. Požaduje sa aby všetky tieto komponenty boli od rovnakého výrobcu z dôvodu zabezpečenia plnohodnotnej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interoperability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56804FB" w14:textId="240BF53C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Ethernet prepínania, </w:t>
            </w:r>
          </w:p>
          <w:p w14:paraId="3293FEF4" w14:textId="79CBD0FD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prepínania, </w:t>
            </w:r>
          </w:p>
          <w:p w14:paraId="6214BAE4" w14:textId="5EAEFB8E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odpora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NVMe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Fabric</w:t>
            </w:r>
            <w:proofErr w:type="spellEnd"/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Ethernet (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  <w:r w:rsidR="00AD5952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2A8B486" w14:textId="108925A0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Layer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 porty </w:t>
            </w:r>
            <w:r w:rsidR="00CC6DC8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 podporou pre minimálne 3000 VLAN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4D22695F" w14:textId="42B04E43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VLAN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enkapsulácie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IEEE 802.1Q, </w:t>
            </w:r>
          </w:p>
          <w:p w14:paraId="3C31428B" w14:textId="00B72B0C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Virtuálnych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SANs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VSANs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8D2B0F4" w14:textId="0DFB2283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Rapid Per-VLAN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RPVST+, </w:t>
            </w:r>
          </w:p>
          <w:p w14:paraId="55DB4E0A" w14:textId="7667A313" w:rsidR="000643DE" w:rsidRPr="00E56332" w:rsidRDefault="00CC6DC8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Internet Group Management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(IGMP) verzií 1, 2 a 3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594DC7D3" w14:textId="00E8110C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Link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Aggregation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(LACP): IEEE 802.3ad, </w:t>
            </w:r>
          </w:p>
          <w:p w14:paraId="17F7BC9A" w14:textId="1564D25B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pokročilého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hashovania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základe informácii z OSI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vstiev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2, 3 a 4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60B1659" w14:textId="4D83BCA4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(9216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bytes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26502DD" w14:textId="51E8CF12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Pause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(IEEE 802.3x), </w:t>
            </w:r>
          </w:p>
          <w:p w14:paraId="382BAA68" w14:textId="6B5CCA2A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detekcie pomalého prietoku FC/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a schopnosť zotaviť sa, </w:t>
            </w:r>
          </w:p>
          <w:p w14:paraId="7E35349D" w14:textId="61C4AB49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Port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security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A306D42" w14:textId="50EBFD70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802.1p (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of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na OSI vrstve 2, </w:t>
            </w:r>
          </w:p>
          <w:p w14:paraId="0EDC717E" w14:textId="08669D70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16 hardwarových front per port (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5 používateľsky definovaných), </w:t>
            </w:r>
          </w:p>
          <w:p w14:paraId="39FAB38F" w14:textId="53D0A0BD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výstupných front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zaležených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-of-Service(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1C7450C" w14:textId="05B34DB4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plánovania založená na výstupnom porte: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Weighted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Round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-Robin (WRR), </w:t>
            </w:r>
          </w:p>
          <w:p w14:paraId="34B0BDDE" w14:textId="4AB89A1A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Priority-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(802.1Qbb), </w:t>
            </w:r>
          </w:p>
          <w:p w14:paraId="289ED05F" w14:textId="46742873" w:rsidR="000643DE" w:rsidRPr="00E56332" w:rsidRDefault="00E063D5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Enhanced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transmission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selection</w:t>
            </w:r>
            <w:proofErr w:type="spellEnd"/>
            <w:r w:rsidR="000643D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(802.1Qaz)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8E4C" w14:textId="77777777" w:rsidR="000643DE" w:rsidRPr="00E56332" w:rsidRDefault="000643DE" w:rsidP="000643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E5E1" w14:textId="77777777" w:rsidR="000643DE" w:rsidRPr="00E56332" w:rsidRDefault="000643DE" w:rsidP="000643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381AA3E0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13AE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0F42" w14:textId="77777777" w:rsidR="00E063D5" w:rsidRPr="00E56332" w:rsidRDefault="00E063D5" w:rsidP="00E063D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 zakúpenia s nasledujúcimi parametrami:</w:t>
            </w:r>
          </w:p>
          <w:p w14:paraId="4FD01CCF" w14:textId="77777777" w:rsidR="00E063D5" w:rsidRPr="00E56332" w:rsidRDefault="00E063D5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DEE1620" w14:textId="77777777" w:rsidR="00E063D5" w:rsidRPr="00E56332" w:rsidRDefault="00E063D5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31D3BD2A" w14:textId="77777777" w:rsidR="00E063D5" w:rsidRPr="00E56332" w:rsidRDefault="00E063D5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230CD1B2" w14:textId="54760464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riešenie servisných prípadov na úrovni riešenia, nie len na úrovni podpory jednotlivých produktov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DD5608C" w14:textId="06880328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DE5AE41" w14:textId="77777777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2F5AD3D3" w14:textId="7D22FBF8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A7D01D2" w14:textId="0ED94587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riešení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8BBA9A9" w14:textId="6477C88C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1268801B" w14:textId="081BA87C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 prípade, ak riešenie pozostáva z produktov výrobcu a produktov jeho aliančných partnerov na podporu riešení, musia byť riešenia vytvorené z približne 50 % alebo viac produktami výrobcu, aby boli oprávnené na takto popisovaný typ podpory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4E0738C4" w14:textId="3882F228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požiadavka na prístup k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webinárom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 odporúčanými postupmi pre nasadenie a prevádzkovanie podporovaných produktov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06199072" w14:textId="77777777" w:rsidR="00E063D5" w:rsidRPr="00E56332" w:rsidRDefault="00E063D5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dostupnosť podporného centra v požadovanom režime 24x7 formou telefónu, mailu, alebo cez web prístup k riešeniam pri používaní, konfigurácii, alebo pri riešení problémov:</w:t>
            </w:r>
          </w:p>
          <w:p w14:paraId="1DC725B4" w14:textId="77777777" w:rsidR="00E063D5" w:rsidRPr="00E56332" w:rsidRDefault="00E063D5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BFE3E62" w14:textId="56F9229F" w:rsidR="00E063D5" w:rsidRPr="00E56332" w:rsidRDefault="00E063D5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A7A4C78" w14:textId="0FF00F85" w:rsidR="000643DE" w:rsidRPr="00E56332" w:rsidRDefault="00E063D5" w:rsidP="000643DE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2" w:hanging="28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5CFB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FC44D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063D5" w:rsidRPr="00E56332" w14:paraId="4F7A54D5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A369" w14:textId="079024C2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3DDCA" w14:textId="77777777" w:rsidR="00E063D5" w:rsidRPr="00E56332" w:rsidRDefault="00E063D5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28BB2376" w14:textId="2EB215C3" w:rsidR="00E063D5" w:rsidRPr="00E56332" w:rsidRDefault="00E063D5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 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4C21A9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2849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54A11BAB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40D4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4C981" w14:textId="00F9B82E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12930E17" w14:textId="40DCE7EF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2E9052FD" w14:textId="01499839" w:rsidR="000643DE" w:rsidRPr="00E56332" w:rsidRDefault="000643DE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CC6F96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1D47A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643DE" w:rsidRPr="00E56332" w14:paraId="4F83CE22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6AC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F60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22603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92D83" w14:textId="77777777" w:rsidR="000643DE" w:rsidRPr="00E56332" w:rsidRDefault="000643DE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02FBDF6" w14:textId="77777777" w:rsidR="00A32BA6" w:rsidRPr="00E56332" w:rsidRDefault="00A32BA6" w:rsidP="00A32BA6">
      <w:pPr>
        <w:rPr>
          <w:rFonts w:ascii="Arial" w:hAnsi="Arial" w:cs="Arial"/>
          <w:color w:val="000000" w:themeColor="text1"/>
          <w:lang w:val="sk-SK"/>
        </w:rPr>
      </w:pPr>
    </w:p>
    <w:p w14:paraId="3285BFB6" w14:textId="7C44471E" w:rsidR="008A4B1B" w:rsidRPr="00E56332" w:rsidRDefault="008A4B1B" w:rsidP="00F529FB">
      <w:pPr>
        <w:rPr>
          <w:rFonts w:ascii="Arial" w:hAnsi="Arial" w:cs="Arial"/>
          <w:color w:val="000000" w:themeColor="text1"/>
          <w:lang w:val="sk-SK"/>
        </w:rPr>
      </w:pPr>
    </w:p>
    <w:p w14:paraId="6B37A6E0" w14:textId="77777777" w:rsidR="00E063D5" w:rsidRPr="00E56332" w:rsidRDefault="00E063D5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2E8C703" w14:textId="4B6C6F6C" w:rsidR="002E48F5" w:rsidRPr="00E56332" w:rsidRDefault="00926F1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OOB prepínač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97105C" w:rsidRPr="00E56332" w14:paraId="5AF04D0F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856918" w14:textId="57555A13" w:rsidR="0097105C" w:rsidRPr="00E56332" w:rsidRDefault="0097105C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B1D9ED4" w14:textId="006D614D" w:rsidR="0097105C" w:rsidRPr="00E56332" w:rsidRDefault="0097105C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A62EE13" w14:textId="77777777" w:rsidR="0097105C" w:rsidRPr="00E56332" w:rsidRDefault="0097105C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543E8C" w14:textId="77777777" w:rsidR="0097105C" w:rsidRPr="00E56332" w:rsidRDefault="0097105C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97105C" w:rsidRPr="00E56332" w14:paraId="3102D432" w14:textId="77777777" w:rsidTr="008524DE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2E3C" w14:textId="19FB696A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OOB prepínač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A250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24CF0D5E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42D4" w14:textId="10BEF7A1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8B65" w14:textId="4F51B7CB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175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Giga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bits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bps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8B7E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2688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E38E5" w:rsidRPr="00E56332" w14:paraId="120C3E83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3CF2" w14:textId="5CD00D23" w:rsidR="009E38E5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ýchlosť smerovania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ED81" w14:textId="7829AD4A" w:rsidR="009E38E5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130 </w:t>
            </w:r>
            <w:proofErr w:type="spellStart"/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Mpps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1C52" w14:textId="77777777" w:rsidR="009E38E5" w:rsidRPr="00E56332" w:rsidRDefault="009E38E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40F1" w14:textId="77777777" w:rsidR="009E38E5" w:rsidRPr="00E56332" w:rsidRDefault="009E38E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6EBE67E4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A072" w14:textId="1470FDC1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Požadované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osadenie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ami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F481" w14:textId="75BA85AA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48 portov 1000BASE-T RJ-45 pre koncové zariadenia, bez </w:t>
            </w:r>
            <w:proofErr w:type="spellStart"/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PoE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5C3DCFC" w14:textId="22EBDFD2" w:rsidR="009E38E5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 porty 1/10Gig SPF+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796E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282F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063D5" w:rsidRPr="00E56332" w14:paraId="4B7EE407" w14:textId="77777777" w:rsidTr="00EE0459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6A8" w14:textId="3E51CF44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335A" w14:textId="0FA6B802" w:rsidR="00E063D5" w:rsidRPr="00E56332" w:rsidRDefault="00E063D5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75470C07" w14:textId="1F92BC49" w:rsidR="00E063D5" w:rsidRPr="00E56332" w:rsidRDefault="00E063D5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125W pri 230V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4FF2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C3DD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5B0494D6" w14:textId="77777777" w:rsidTr="002C69AD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CB1" w14:textId="3494F239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edikované rozhranie pre OOB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E61" w14:textId="511D4DDF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eriová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</w:t>
            </w:r>
            <w:r w:rsidR="00737CB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RJ45 a USB-mini 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aj samostatný OOB Ethernet port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A7A7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13F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063D5" w:rsidRPr="00E56332" w14:paraId="79D27F6F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C5C2" w14:textId="1ECEDBC8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="00EE045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9285" w14:textId="389A5D0B" w:rsidR="00E063D5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D97F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CD9B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063D5" w:rsidRPr="00E56332" w14:paraId="1CF70596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425" w14:textId="1FB430AD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="00EE045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BCC" w14:textId="14F04E15" w:rsidR="00E063D5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381B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4A16" w14:textId="77777777" w:rsidR="00E063D5" w:rsidRPr="00E56332" w:rsidRDefault="00E063D5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543E84EC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749" w14:textId="7282BE0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počet VLAN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B314" w14:textId="6D48FAE4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4090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CBA6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0C9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1F5778E5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CC5" w14:textId="1CC0FAB2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8B1" w14:textId="657F40AD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16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B088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045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2CA9BCB3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96B" w14:textId="06EBA122" w:rsidR="0097105C" w:rsidRPr="00E56332" w:rsidRDefault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očet podporovaných </w:t>
            </w:r>
            <w:proofErr w:type="spellStart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Switched</w:t>
            </w:r>
            <w:proofErr w:type="spellEnd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</w:t>
            </w:r>
            <w:proofErr w:type="spellEnd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Interfaces</w:t>
            </w:r>
            <w:proofErr w:type="spellEnd"/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(SVI)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53EF" w14:textId="427A323B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512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A4EE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25A3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350A0" w:rsidRPr="00E56332" w14:paraId="039BCEF0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367" w14:textId="7A194AEC" w:rsidR="00B350A0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B350A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očet PVST inštancií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A6EE" w14:textId="64E5D8CC" w:rsidR="00B350A0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B350A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AA24" w14:textId="77777777" w:rsidR="00B350A0" w:rsidRPr="00E56332" w:rsidRDefault="00B350A0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EAF7" w14:textId="77777777" w:rsidR="00B350A0" w:rsidRPr="00E56332" w:rsidRDefault="00B350A0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09EDE1C8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ABE" w14:textId="131C85AC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očet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(FNF) záznamov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B17" w14:textId="60BB025E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16000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E3071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5D01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669F2375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726" w14:textId="107B0D06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elkový počet ACL záznamov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96D8" w14:textId="0156BE72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58C1F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6F2F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0543AF7B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0FD" w14:textId="707003C9" w:rsidR="0097105C" w:rsidRPr="00E56332" w:rsidRDefault="00E063D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elkový počet </w:t>
            </w:r>
            <w:proofErr w:type="spellStart"/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QoS</w:t>
            </w:r>
            <w:proofErr w:type="spellEnd"/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 záznamov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4974" w14:textId="36AD0B99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75221A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990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9BD1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8601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5B14DC8E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05E" w14:textId="144E32A1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BFD8" w14:textId="27A2CC31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</w:t>
            </w:r>
            <w:r w:rsidR="009E38E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503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000 hodín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9611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C06C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24F19BBB" w14:textId="77777777" w:rsidTr="008524DE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0DF3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7BE3" w14:textId="16F900AA" w:rsidR="00E063D5" w:rsidRPr="00E56332" w:rsidRDefault="00E063D5" w:rsidP="008524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OOB prepínač musí funkčne a licenčne spĺňať nasledovné technické požiadavky a funkcionality:</w:t>
            </w:r>
          </w:p>
          <w:p w14:paraId="52D675B1" w14:textId="2CC370BA" w:rsidR="0097105C" w:rsidRPr="00E56332" w:rsidRDefault="0097105C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C1826E" w14:textId="60C84FA2" w:rsidR="0097105C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</w:t>
            </w:r>
            <w:proofErr w:type="spellStart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min. </w:t>
            </w:r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919</w:t>
            </w:r>
            <w:r w:rsidR="00283554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</w:t>
            </w:r>
            <w:r w:rsidR="002C69AD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97105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bytov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DDD369C" w14:textId="7FA3F64E" w:rsidR="00374236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RFID TAG pre potreby inventarizácie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3ACCD3B" w14:textId="502D0339" w:rsidR="00374236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statického smerovania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74A3848" w14:textId="69E18955" w:rsidR="00374236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dynamického smerovania (RIP, OSPF)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55E18EA" w14:textId="653A4BE3" w:rsidR="00374236" w:rsidRPr="00E56332" w:rsidRDefault="00E063D5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podpory EIGRP, HSRP, IS-IS, BSR, MSDP, IP SLA </w:t>
            </w:r>
            <w:r w:rsidR="004B05E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po </w:t>
            </w:r>
            <w:proofErr w:type="spellStart"/>
            <w:r w:rsidR="004B05E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dopĺňení</w:t>
            </w:r>
            <w:proofErr w:type="spellEnd"/>
            <w:r w:rsidR="004B05E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B05E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rozšírujucej</w:t>
            </w:r>
            <w:proofErr w:type="spellEnd"/>
            <w:r w:rsidR="004B05EB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licencie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5EEC577" w14:textId="087E3C67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IP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(PIM SSM, PIM SM)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241A34D5" w14:textId="6DDFF556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802.1ae MACsec-128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C69979D" w14:textId="43D3CDBE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stohu cez dedikované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stohovacie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rozhranie do veľkosti 8 prepínačov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4DD8D89" w14:textId="2F88C246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802.1x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28BAA0C" w14:textId="2C91BF83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802.1p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DSCP klasifikácie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30749B4" w14:textId="6E6CD463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802.1Q VLAN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9A352D7" w14:textId="601CC4F6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802.1w, IEEE 802.1d, IEEE 802.1s</w:t>
            </w:r>
            <w:r w:rsidR="00E063D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9ADC16B" w14:textId="4ABCF9E4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SNMPv1/v2c/v3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9E2125D" w14:textId="71436D0E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 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RSPAN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79C4C97" w14:textId="42BBA361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redundantých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ventilátorov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2331100" w14:textId="33778C4B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podpra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automatizácie cez API rozhranie prostredníctvom protokolov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gNMI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RESTCONF, NETCONF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C20062B" w14:textId="0C4DDABD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telemetrie cez model YANG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39958F1" w14:textId="09EDD1E9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možnosti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správy a manažmentu – prostredníctvom centrálneho manažmentu, web rozhrania, príkazového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riadku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CF5EDAA" w14:textId="578538AE" w:rsidR="00374236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ochrany proti nahraniu modifikovaného software do zariadenia prostredníctvom image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signing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funkcie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secure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ktorá overuje autenticitu a integritu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bootloadera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operačného systému zariadenia pomocou interných HW prostriedkov - tzv.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trusted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modulov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BF2D2FB" w14:textId="5DE2F2E2" w:rsidR="00374236" w:rsidRPr="00E56332" w:rsidRDefault="0097534B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Full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PnP</w:t>
            </w:r>
            <w:proofErr w:type="spellEnd"/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F295F50" w14:textId="652B37C7" w:rsidR="0097105C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</w:t>
            </w:r>
            <w:r w:rsidR="0037423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prenosu licencií medzi zariadeniami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A3ABB" w14:textId="77777777" w:rsidR="0097105C" w:rsidRPr="00E56332" w:rsidRDefault="0097105C" w:rsidP="008524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FA64" w14:textId="77777777" w:rsidR="0097105C" w:rsidRPr="00E56332" w:rsidRDefault="0097105C" w:rsidP="008524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0653EA7C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20C2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4063" w14:textId="77777777" w:rsidR="00BB3842" w:rsidRPr="00E56332" w:rsidRDefault="00BB3842" w:rsidP="00BB3842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 zakúpenia s nasledujúcimi parametrami:</w:t>
            </w:r>
          </w:p>
          <w:p w14:paraId="4C5FF559" w14:textId="77777777" w:rsidR="00BB3842" w:rsidRPr="00E56332" w:rsidRDefault="00BB3842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23F8786" w14:textId="77777777" w:rsidR="00BB3842" w:rsidRPr="00E56332" w:rsidRDefault="00BB3842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centralizovaná podpora dodávaného riešenia, ktorého je produkt súčasťou s nasledujúcimi charakteristikami:</w:t>
            </w:r>
          </w:p>
          <w:p w14:paraId="0A3F09A2" w14:textId="41381228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riešenie servisných prípadov na úrovni riešenia, nie len na úrovni podpory jednotlivých produktov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F613956" w14:textId="43EC5859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FE15589" w14:textId="77777777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429B3293" w14:textId="52A4361C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6F00805" w14:textId="388D2C47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 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riešení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17080C1" w14:textId="5FF736E8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4085D41" w14:textId="34DFEAE1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 prípade, ak riešenie pozostáva z produktov výrobcu a produktov jeho aliančných partnerov na podporu riešení, musia byť riešenia vytvorené z približne 50 % alebo viac produktami výrobcu, aby boli oprávnené na takto popisovaný typ podpory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  <w:p w14:paraId="688F4172" w14:textId="77777777" w:rsidR="00BB3842" w:rsidRPr="00E56332" w:rsidRDefault="00BB3842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5ACEA86D" w14:textId="77777777" w:rsidR="00BB3842" w:rsidRPr="00E56332" w:rsidRDefault="00BB3842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45203AA9" w14:textId="4E2FE5EB" w:rsidR="00BB3842" w:rsidRPr="00E56332" w:rsidRDefault="00BB3842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28A9EA0" w14:textId="062E252A" w:rsidR="0097105C" w:rsidRPr="00E56332" w:rsidRDefault="00BB3842" w:rsidP="00EE0459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01" w:hanging="29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4E92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06FD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56332" w:rsidRPr="00E56332" w14:paraId="7454D503" w14:textId="77777777" w:rsidTr="00E56332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50F7" w14:textId="4607B332" w:rsidR="00BB3842" w:rsidRPr="00E56332" w:rsidRDefault="00BB3842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63FA9" w14:textId="77777777" w:rsidR="00BB3842" w:rsidRPr="00E56332" w:rsidRDefault="00BB3842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0C0490AF" w14:textId="3BF2FE4D" w:rsidR="00BB3842" w:rsidRPr="00E56332" w:rsidRDefault="00BB3842" w:rsidP="00EE045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F51A8" w14:textId="77777777" w:rsidR="00BB3842" w:rsidRPr="00E56332" w:rsidRDefault="00BB3842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5C69D6" w14:textId="77777777" w:rsidR="00BB3842" w:rsidRPr="00E56332" w:rsidRDefault="00BB3842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E56332" w:rsidRPr="00E56332" w14:paraId="2B209EDB" w14:textId="77777777" w:rsidTr="00E56332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C9D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Inštalácia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DC3" w14:textId="45B9FDEB" w:rsidR="00B26260" w:rsidRPr="00E56332" w:rsidRDefault="0097105C" w:rsidP="00B2626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B26260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D580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6A2A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97105C" w:rsidRPr="00E56332" w14:paraId="155A4372" w14:textId="77777777" w:rsidTr="008524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9FB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488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C90C9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B3E84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548981F2" w14:textId="3A4AF6DC" w:rsidR="0097105C" w:rsidRPr="00E56332" w:rsidRDefault="0097105C" w:rsidP="0097105C">
      <w:pPr>
        <w:rPr>
          <w:rFonts w:ascii="Arial" w:hAnsi="Arial" w:cs="Arial"/>
          <w:color w:val="000000" w:themeColor="text1"/>
          <w:lang w:val="sk-SK"/>
        </w:rPr>
      </w:pPr>
    </w:p>
    <w:p w14:paraId="4C3E50E3" w14:textId="77777777" w:rsid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351F5F6F" w14:textId="260FEE86" w:rsidR="00F229AE" w:rsidRPr="00E56332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100G kábel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F229AE" w:rsidRPr="00E56332" w14:paraId="3221E42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CBFCEF" w14:textId="77777777" w:rsidR="00F229AE" w:rsidRPr="00E56332" w:rsidRDefault="00F229AE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bookmarkStart w:id="4" w:name="_Hlk159965743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B32D85" w14:textId="77777777" w:rsidR="00F229AE" w:rsidRPr="00E56332" w:rsidRDefault="00F229AE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6E63935" w14:textId="77777777" w:rsidR="00F229AE" w:rsidRPr="00E56332" w:rsidRDefault="00F229AE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2D83B1" w14:textId="77777777" w:rsidR="00F229AE" w:rsidRPr="00E56332" w:rsidRDefault="00F229AE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POZNÁMKA (Návrh uchádzača)</w:t>
            </w:r>
          </w:p>
        </w:tc>
      </w:tr>
      <w:tr w:rsidR="00F229AE" w:rsidRPr="00E56332" w14:paraId="7A2BEC00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B278" w14:textId="47643CC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Metalický 100G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85C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F229AE" w:rsidRPr="00E56332" w14:paraId="2C76F839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B6BD" w14:textId="25D7D819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436E" w14:textId="1DC46C69" w:rsidR="00F229AE" w:rsidRPr="00E56332" w:rsidRDefault="00F229AE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9498" w14:textId="7777777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8FEA" w14:textId="7777777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F229AE" w:rsidRPr="00E56332" w14:paraId="40801D6E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F383" w14:textId="137FBEF4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</w:t>
            </w:r>
            <w:r w:rsidR="00BB384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á dĺžka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52EC" w14:textId="22AEBE87" w:rsidR="00F229AE" w:rsidRPr="00E56332" w:rsidRDefault="00F229AE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2457" w14:textId="7777777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FA25" w14:textId="7777777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F229AE" w:rsidRPr="00E56332" w14:paraId="05C7D7F1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E373" w14:textId="51957B50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C46" w14:textId="26CD6312" w:rsidR="00BA1718" w:rsidRPr="00E56332" w:rsidRDefault="00BB3842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 kábel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B86E765" w14:textId="305E6782" w:rsidR="00BA1718" w:rsidRPr="00E56332" w:rsidRDefault="00BB3842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kábel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ukončený </w:t>
            </w:r>
            <w:r w:rsidR="00B4653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QSFP28 (100G)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modulmi na oboch koncoch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2FD0D41F" w14:textId="28B80911" w:rsidR="00BB3842" w:rsidRPr="00E56332" w:rsidRDefault="00BB3842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výrobca </w:t>
            </w:r>
            <w:r w:rsidR="00F229A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identický s výrobcom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požadovaných</w:t>
            </w:r>
            <w:r w:rsidR="00F229A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prepínačov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2D236821" w14:textId="630A7342" w:rsidR="00F229AE" w:rsidRPr="00E56332" w:rsidRDefault="00BB3842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E7A0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2A2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F229AE" w:rsidRPr="00E56332" w14:paraId="73BCA032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5D31" w14:textId="1CD24F1B" w:rsidR="00F229AE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ADCA" w14:textId="22F49BF8" w:rsidR="005C19D2" w:rsidRPr="00E56332" w:rsidRDefault="00BB3842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tandardná záruka: 5 rokov.</w:t>
            </w:r>
          </w:p>
          <w:p w14:paraId="6C4393E3" w14:textId="2122DF99" w:rsidR="005C19D2" w:rsidRPr="00E56332" w:rsidRDefault="00BB3842" w:rsidP="00B01617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požaduje zabezpečenie r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ýchl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ej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výmeny a to 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prostredníctvom zmluvy o podpore pre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dodávané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zariadenia, do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ktorého </w:t>
            </w:r>
            <w:r w:rsidR="00FC300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bude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metalický 100G kábel typ 1 </w:t>
            </w:r>
            <w:r w:rsidR="00BA1718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pripojený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D5915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70F2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F229AE" w:rsidRPr="00E56332" w14:paraId="28C727D3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866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426" w14:textId="5A77F1F1" w:rsidR="00F229AE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16</w:t>
            </w:r>
            <w:r w:rsidR="00F229AE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81081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DF184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bookmarkEnd w:id="4"/>
    </w:tbl>
    <w:p w14:paraId="162F11D6" w14:textId="77777777" w:rsidR="00F229AE" w:rsidRPr="00E56332" w:rsidRDefault="00F229AE" w:rsidP="00F229AE">
      <w:pPr>
        <w:rPr>
          <w:rFonts w:ascii="Arial" w:hAnsi="Arial" w:cs="Arial"/>
          <w:color w:val="000000" w:themeColor="text1"/>
          <w:lang w:val="sk-SK"/>
        </w:rPr>
      </w:pPr>
    </w:p>
    <w:p w14:paraId="69E2DF79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6DE26AFE" w14:textId="263567FB" w:rsidR="00BA1718" w:rsidRPr="00E56332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100G kábel typ 2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BA1718" w:rsidRPr="00E56332" w14:paraId="5155C6E7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2F7482" w14:textId="77777777" w:rsidR="00BA1718" w:rsidRPr="00E56332" w:rsidRDefault="00BA1718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5" w:name="_Hlk159913744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9557CD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9560C45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2180C4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BA1718" w:rsidRPr="00E56332" w14:paraId="4FA16653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74BE" w14:textId="3501156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100G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7B48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34AE342E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7104" w14:textId="1EAE9AE6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91BF" w14:textId="639D2812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750CA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75D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58AEA2A4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A7CC" w14:textId="1F173473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03D8" w14:textId="5ED370B2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3AEE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7E8B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195ED0C3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4911" w14:textId="5843E78F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4321" w14:textId="3FA41640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pasívny metalický kábel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825C17C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6B7C96E6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0E41D3B" w14:textId="1EB917D4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0C0B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D0E5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16B0C64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8E12" w14:textId="3DD3E374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D21BA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  <w:p w14:paraId="50064272" w14:textId="18CE499C" w:rsidR="0083783D" w:rsidRPr="00E56332" w:rsidRDefault="0083783D" w:rsidP="00B01617">
            <w:pPr>
              <w:jc w:val="both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FC300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metalický 100G kábel typ 2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FD90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313E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5949669A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B68" w14:textId="0212F074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9674" w14:textId="746EC065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46B987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864A2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5"/>
    </w:tbl>
    <w:p w14:paraId="476B1392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4AFFAED3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AB411A5" w14:textId="14F6614E" w:rsidR="00BA1718" w:rsidRPr="00E56332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Metalický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BA1718" w:rsidRPr="00E56332" w14:paraId="6D4519B7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2FEEB8" w14:textId="77777777" w:rsidR="00BA1718" w:rsidRPr="00E56332" w:rsidRDefault="00BA1718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E5DFFD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3CEA9E7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58D736" w14:textId="77777777" w:rsidR="00BA1718" w:rsidRPr="00E56332" w:rsidRDefault="00BA1718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BA1718" w:rsidRPr="00E56332" w14:paraId="727735A5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7F4A" w14:textId="5A36A1A6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EC75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4C8AB30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DF91" w14:textId="2B0C34F3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BBC7" w14:textId="633F2427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100Gbps,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4x 25Gbps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B609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2ABF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453F2CF9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1FD8" w14:textId="085ACD4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4955" w14:textId="77310294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0DA2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D9B2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69D904BD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25D9" w14:textId="1E81DFDB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6D26" w14:textId="5614E6AA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rozbočovací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metalický kábel,</w:t>
            </w:r>
          </w:p>
          <w:p w14:paraId="15C33894" w14:textId="698EE7A6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modulom na jednom konci a na druhej strane ukončený 4x 25G SFP (SFP28),</w:t>
            </w:r>
          </w:p>
          <w:p w14:paraId="179BB59B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AA6446E" w14:textId="77759DD6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  <w:p w14:paraId="5B5479DE" w14:textId="6C4C5F32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1A88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A7ED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6A9AD86E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B81A" w14:textId="48ECF6BA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B337C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  <w:p w14:paraId="687E976F" w14:textId="377643B3" w:rsidR="0083783D" w:rsidRPr="00E56332" w:rsidRDefault="0083783D" w:rsidP="00FC300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FC300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metalický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 typ 1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45CEE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DF8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BA1718" w:rsidRPr="00E56332" w14:paraId="73C2983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13F9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4E" w14:textId="2E3CE499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9DFC1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99AE5B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3BC64EBB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0AE2B9BE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3C62AC0" w14:textId="4DE2A50D" w:rsidR="005C19D2" w:rsidRPr="00E56332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Metalický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2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5C19D2" w:rsidRPr="00E56332" w14:paraId="746E4C54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2DA65" w14:textId="77777777" w:rsidR="005C19D2" w:rsidRPr="00E56332" w:rsidRDefault="005C19D2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613BF2" w14:textId="77777777" w:rsidR="005C19D2" w:rsidRPr="00E56332" w:rsidRDefault="005C19D2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457215" w14:textId="77777777" w:rsidR="005C19D2" w:rsidRPr="00E56332" w:rsidRDefault="005C19D2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3647D4" w14:textId="77777777" w:rsidR="005C19D2" w:rsidRPr="00E56332" w:rsidRDefault="005C19D2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POZNÁMKA (Návrh uchádzača)</w:t>
            </w:r>
          </w:p>
        </w:tc>
      </w:tr>
      <w:tr w:rsidR="005C19D2" w:rsidRPr="00E56332" w14:paraId="4F15F4FD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3B2F" w14:textId="5BEB195E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Metalický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5FE7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83783D" w:rsidRPr="00E56332" w14:paraId="23F572D0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601C" w14:textId="2117F036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CF9D" w14:textId="414B276A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40Gbps,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10Gbps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491C6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4DAA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83783D" w:rsidRPr="00E56332" w14:paraId="770F3C3F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5960" w14:textId="7B33E984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7A1C" w14:textId="5AF0C802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73E3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C513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5C19D2" w:rsidRPr="00E56332" w14:paraId="5FC5577E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EA1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A623" w14:textId="062F7513" w:rsidR="005C19D2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rozbočovací</w:t>
            </w:r>
            <w:proofErr w:type="spellEnd"/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metalický kábel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A3669C8" w14:textId="0E379A84" w:rsidR="005C19D2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kábel 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ukončený QSFP</w:t>
            </w:r>
            <w:r w:rsidR="00B4653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+</w:t>
            </w:r>
            <w:r w:rsidR="0071289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="00B4653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(</w:t>
            </w:r>
            <w:r w:rsidR="0071289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0G</w:t>
            </w:r>
            <w:r w:rsidR="00B4653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)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modulom na jednom konci a na druhej strane ukončený 4x </w:t>
            </w:r>
            <w:r w:rsidR="0071289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</w:t>
            </w:r>
            <w:r w:rsidR="005C19D2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 SFP</w:t>
            </w:r>
            <w:r w:rsidR="0071289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+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ABB9B65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484C1B2" w14:textId="18AE62E4" w:rsidR="005C19D2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B1AA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A518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5C19D2" w:rsidRPr="00E56332" w14:paraId="1A82823C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6B72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EDCF3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  <w:p w14:paraId="1AAE74C0" w14:textId="6B21314B" w:rsidR="005C19D2" w:rsidRPr="00E56332" w:rsidRDefault="0083783D" w:rsidP="00FC3003">
            <w:pPr>
              <w:jc w:val="both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FC300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metalický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 typ 2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1AD1D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F053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5C19D2" w:rsidRPr="00E56332" w14:paraId="12AF792C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5F3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EF0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037DA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B77CA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EC9EE41" w14:textId="77777777" w:rsidR="005C19D2" w:rsidRPr="00E56332" w:rsidRDefault="005C19D2" w:rsidP="005C19D2">
      <w:pPr>
        <w:rPr>
          <w:rFonts w:ascii="Arial" w:hAnsi="Arial" w:cs="Arial"/>
          <w:color w:val="000000" w:themeColor="text1"/>
          <w:lang w:val="sk-SK"/>
        </w:rPr>
      </w:pPr>
    </w:p>
    <w:p w14:paraId="6FFBDF16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E6681B2" w14:textId="65AB1971" w:rsidR="000134B0" w:rsidRPr="00E56332" w:rsidRDefault="0097381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10G kábel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0134B0" w:rsidRPr="00E56332" w14:paraId="7BC0E516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A90C3" w14:textId="77777777" w:rsidR="000134B0" w:rsidRPr="00E56332" w:rsidRDefault="000134B0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E04F80" w14:textId="77777777" w:rsidR="000134B0" w:rsidRPr="00E56332" w:rsidRDefault="000134B0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3569FFE" w14:textId="77777777" w:rsidR="000134B0" w:rsidRPr="00E56332" w:rsidRDefault="000134B0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44997B" w14:textId="77777777" w:rsidR="000134B0" w:rsidRPr="00E56332" w:rsidRDefault="000134B0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0134B0" w:rsidRPr="00E56332" w14:paraId="1892C392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824A" w14:textId="3B69D690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10G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301E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52908F6F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7541" w14:textId="3F5D5DF6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27D0" w14:textId="707E6951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314C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2F8A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83783D" w:rsidRPr="00E56332" w14:paraId="7FC409EE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680C" w14:textId="3C9B3DD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5C38" w14:textId="0CE89F74" w:rsidR="0083783D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8B3C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7428" w14:textId="77777777" w:rsidR="0083783D" w:rsidRPr="00E56332" w:rsidRDefault="0083783D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134B0" w:rsidRPr="00E56332" w14:paraId="177958AC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E2C7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B4BF" w14:textId="2CAA436F" w:rsidR="000134B0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r w:rsidR="000134B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 kábel</w:t>
            </w:r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twinax</w:t>
            </w:r>
            <w:proofErr w:type="spellEnd"/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AWG30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3D6FF607" w14:textId="1AE9B74B" w:rsidR="000134B0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kábel </w:t>
            </w:r>
            <w:r w:rsidR="000134B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ukončený SFP</w:t>
            </w:r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+</w:t>
            </w:r>
            <w:r w:rsidR="000134B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modulmi na oboch koncoch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E1E2B5A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B3E4117" w14:textId="5AC68C35" w:rsidR="000134B0" w:rsidRPr="00E56332" w:rsidRDefault="0083783D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BAF6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4A2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134B0" w:rsidRPr="00E56332" w14:paraId="012383C5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6C58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1184A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  <w:p w14:paraId="571C9F39" w14:textId="6A95B5B5" w:rsidR="000134B0" w:rsidRPr="00E56332" w:rsidRDefault="0083783D" w:rsidP="00FC3003">
            <w:pPr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FC300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metalický 10G kábel typ 1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2634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39DC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0134B0" w:rsidRPr="00E56332" w14:paraId="30847955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B1B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0C" w14:textId="5AD077A0" w:rsidR="000134B0" w:rsidRPr="00E56332" w:rsidRDefault="00303A41" w:rsidP="00FC300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</w:t>
            </w:r>
            <w:r w:rsidR="000134B0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111D6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62DB6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ADA11B0" w14:textId="77777777" w:rsidR="00B01617" w:rsidRPr="00E56332" w:rsidRDefault="00B01617" w:rsidP="00D70DB6">
      <w:pPr>
        <w:rPr>
          <w:color w:val="000000" w:themeColor="text1"/>
          <w:lang w:val="sk-SK"/>
        </w:rPr>
      </w:pPr>
    </w:p>
    <w:p w14:paraId="7386EE45" w14:textId="77777777" w:rsidR="00B01617" w:rsidRPr="00E56332" w:rsidRDefault="00B01617" w:rsidP="00D70DB6">
      <w:pPr>
        <w:rPr>
          <w:rFonts w:eastAsiaTheme="majorEastAsia"/>
          <w:color w:val="000000" w:themeColor="text1"/>
          <w:lang w:val="sk-SK"/>
        </w:rPr>
      </w:pPr>
      <w:r w:rsidRPr="00E56332">
        <w:rPr>
          <w:color w:val="000000" w:themeColor="text1"/>
          <w:lang w:val="sk-SK"/>
        </w:rPr>
        <w:br w:type="page"/>
      </w:r>
    </w:p>
    <w:p w14:paraId="542AAA28" w14:textId="1AE58E0B" w:rsidR="00696F96" w:rsidRPr="00E56332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Adaptér QSFP na SFP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303A41" w:rsidRPr="00E56332" w14:paraId="7BFF106D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6DE1A5" w14:textId="77777777" w:rsidR="00303A41" w:rsidRPr="00E56332" w:rsidRDefault="00303A41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A765ECB" w14:textId="77777777" w:rsidR="00303A41" w:rsidRPr="00E56332" w:rsidRDefault="00303A41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1F7087" w14:textId="77777777" w:rsidR="00303A41" w:rsidRPr="00E56332" w:rsidRDefault="00303A41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2CE2A1" w14:textId="77777777" w:rsidR="00303A41" w:rsidRPr="00E56332" w:rsidRDefault="00303A41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POZNÁMKA (Návrh uchádzača)</w:t>
            </w:r>
          </w:p>
        </w:tc>
      </w:tr>
      <w:tr w:rsidR="00303A41" w:rsidRPr="00E56332" w14:paraId="0FCBB672" w14:textId="77777777" w:rsidTr="00303A41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2EB" w14:textId="4C6C3ECD" w:rsidR="00303A41" w:rsidRPr="00E56332" w:rsidRDefault="002356EE" w:rsidP="002356E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Adaptér QSFP na SFP typ 1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303A41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04A9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303A41" w:rsidRPr="00E56332" w14:paraId="5CA23D98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DEF3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835" w14:textId="126B61FB" w:rsidR="00303A41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</w:t>
            </w:r>
            <w:r w:rsidR="00696F9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odpora 1 </w:t>
            </w:r>
            <w:proofErr w:type="spellStart"/>
            <w:r w:rsidR="00696F9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="00696F96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10 </w:t>
            </w:r>
            <w:proofErr w:type="spellStart"/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6517B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0A8A3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303A41" w:rsidRPr="00E56332" w14:paraId="51C4AE2D" w14:textId="77777777" w:rsidTr="00303A41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3CA0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880A" w14:textId="13E833A7" w:rsidR="002356EE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adaptér musí </w:t>
            </w:r>
            <w:r w:rsidR="002356E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umožň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ovať</w:t>
            </w:r>
            <w:r w:rsidR="002356EE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použitie SFP a SFP+ modulov v rozhraniach sieťových zariadení s formátom portov QSFP a podporou rýchlosti 1/10/25/40-Gbps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8239974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735C23E3" w14:textId="6D5CEFC6" w:rsidR="00303A41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verejný obstarávateľ nepripúšťa OEM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adaptér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9BEE4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FB62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303A41" w:rsidRPr="00E56332" w14:paraId="1DB78460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CA72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280B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  <w:p w14:paraId="2C693208" w14:textId="4EA2E6E0" w:rsidR="00303A41" w:rsidRPr="00E56332" w:rsidRDefault="0083783D" w:rsidP="00B0161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982A8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6A7CD9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adaptér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23E6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1F95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303A41" w:rsidRPr="00E56332" w14:paraId="1F957F0A" w14:textId="77777777" w:rsidTr="00303A41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877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CD6" w14:textId="16666BE0" w:rsidR="00303A41" w:rsidRPr="00E56332" w:rsidRDefault="00872A0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38 </w:t>
            </w:r>
            <w:r w:rsidR="00303A41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E8E1B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E7CC6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0F567DC" w14:textId="77777777" w:rsidR="00303A41" w:rsidRPr="00E56332" w:rsidRDefault="00303A41" w:rsidP="00303A41">
      <w:pPr>
        <w:rPr>
          <w:rFonts w:ascii="Arial" w:hAnsi="Arial" w:cs="Arial"/>
          <w:color w:val="000000" w:themeColor="text1"/>
          <w:lang w:val="sk-SK"/>
        </w:rPr>
      </w:pPr>
    </w:p>
    <w:p w14:paraId="4D7349C7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7EC0789" w14:textId="1A6FC8B3" w:rsidR="00696F96" w:rsidRPr="00E56332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10G SFP modul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696F96" w:rsidRPr="00E56332" w14:paraId="5648BD55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A02494" w14:textId="77777777" w:rsidR="00696F96" w:rsidRPr="00E56332" w:rsidRDefault="00696F96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A8274C" w14:textId="77777777" w:rsidR="00696F96" w:rsidRPr="00E56332" w:rsidRDefault="00696F96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F846CE" w14:textId="77777777" w:rsidR="00696F96" w:rsidRPr="00E56332" w:rsidRDefault="00696F96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8C12F84" w14:textId="77777777" w:rsidR="00696F96" w:rsidRPr="00E56332" w:rsidRDefault="00696F96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POZNÁMKA (Návrh uchádzača)</w:t>
            </w:r>
          </w:p>
        </w:tc>
      </w:tr>
      <w:tr w:rsidR="00696F96" w:rsidRPr="00E56332" w14:paraId="522412AE" w14:textId="77777777" w:rsidTr="00926F13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52AD" w14:textId="3BB3A461" w:rsidR="00696F96" w:rsidRPr="00E56332" w:rsidRDefault="006120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10G SFP modul typ 1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r w:rsidR="00696F9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86CC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96F96" w:rsidRPr="00E56332" w14:paraId="5341150B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7D7E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3446" w14:textId="055D2F66" w:rsidR="00696F96" w:rsidRPr="00E56332" w:rsidRDefault="00696F96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631AE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CA84B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1270C04E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9FFE" w14:textId="69D85D15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93A3" w14:textId="67FF591E" w:rsidR="00397F13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AF2D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3ED2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96F96" w:rsidRPr="00E56332" w14:paraId="18595735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31FF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F1AD" w14:textId="5AE22D76" w:rsidR="00397F13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300m pre linky pripojené cez MMF OM3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</w:p>
          <w:p w14:paraId="2E77C5CD" w14:textId="30009587" w:rsidR="00696F96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400m pre linky pripojené cez MMF OM4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0BDD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537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96F96" w:rsidRPr="00E56332" w14:paraId="17D25AB5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5922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2EC5" w14:textId="31F6DD5D" w:rsidR="00696F96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formát </w:t>
            </w:r>
            <w:r w:rsidR="00397F1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optického modulu: SFP+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FD9C399" w14:textId="77777777" w:rsidR="0083783D" w:rsidRPr="00E56332" w:rsidRDefault="0083783D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721DEA1" w14:textId="41FC63F6" w:rsidR="00696F96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C6FF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DC76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96F96" w:rsidRPr="00E56332" w14:paraId="0DBA687A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A24C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8990" w14:textId="77777777" w:rsidR="0083783D" w:rsidRPr="00E56332" w:rsidRDefault="0083783D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  <w:p w14:paraId="6D3534EC" w14:textId="2BD25223" w:rsidR="00696F96" w:rsidRPr="00E56332" w:rsidRDefault="0083783D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982A8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bude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modul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C3C2B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0FF7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96F96" w:rsidRPr="00E56332" w14:paraId="34850F09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7D98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D250" w14:textId="592EB772" w:rsidR="00696F96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52</w:t>
            </w:r>
            <w:r w:rsidR="00696F9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DC1356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EC700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DD92653" w14:textId="77777777" w:rsidR="00696F96" w:rsidRPr="00E56332" w:rsidRDefault="00696F96" w:rsidP="00696F96">
      <w:pPr>
        <w:rPr>
          <w:rFonts w:ascii="Arial" w:hAnsi="Arial" w:cs="Arial"/>
          <w:color w:val="000000" w:themeColor="text1"/>
          <w:lang w:val="sk-SK"/>
        </w:rPr>
      </w:pPr>
    </w:p>
    <w:p w14:paraId="48656754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D6924D2" w14:textId="6696F5ED" w:rsidR="00397F13" w:rsidRPr="00E56332" w:rsidRDefault="00F83B18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1G SFP modul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397F13" w:rsidRPr="00E56332" w14:paraId="11B746C9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C3912F" w14:textId="77777777" w:rsidR="00397F13" w:rsidRPr="00E56332" w:rsidRDefault="00397F1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1A57645" w14:textId="77777777" w:rsidR="00397F13" w:rsidRPr="00E56332" w:rsidRDefault="00397F1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3B6F667" w14:textId="77777777" w:rsidR="00397F13" w:rsidRPr="00E56332" w:rsidRDefault="00397F1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17B63D" w14:textId="77777777" w:rsidR="00397F13" w:rsidRPr="00E56332" w:rsidRDefault="00397F1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POZNÁMKA (Návrh uchádzača)</w:t>
            </w:r>
          </w:p>
        </w:tc>
      </w:tr>
      <w:tr w:rsidR="00397F13" w:rsidRPr="00E56332" w14:paraId="08647F2A" w14:textId="77777777" w:rsidTr="00926F13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53FA" w14:textId="6D98FA6B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1G SFP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9782F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397F13" w:rsidRPr="00E56332" w14:paraId="3B2748D5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ACE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CB52" w14:textId="751CF21E" w:rsidR="00397F13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9E241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ACCF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15EDE6C8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DFBA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E64B" w14:textId="77777777" w:rsidR="00397F13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B1AD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F8F0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5598F54B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4718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DAA8" w14:textId="72814F2C" w:rsidR="00D476DC" w:rsidRPr="00E56332" w:rsidRDefault="00397F1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550m pre linky pripojené cez 50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μm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MMF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2158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FD4C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2F97D44E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3049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4BE4" w14:textId="65C748F0" w:rsidR="00397F13" w:rsidRPr="00E56332" w:rsidRDefault="00DB6EEA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formát </w:t>
            </w:r>
            <w:r w:rsidR="00397F1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optického modulu: SFP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1CC4A3FC" w14:textId="77777777" w:rsidR="00DB6EEA" w:rsidRPr="00E56332" w:rsidRDefault="00DB6EEA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85A7F41" w14:textId="7E637CB5" w:rsidR="00DB6EEA" w:rsidRPr="00E56332" w:rsidRDefault="00DB6EEA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moduly,</w:t>
            </w:r>
          </w:p>
          <w:p w14:paraId="49704ED5" w14:textId="21BC1418" w:rsidR="00D476DC" w:rsidRPr="00E56332" w:rsidRDefault="00DB6EEA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p</w:t>
            </w:r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odpor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ovať</w:t>
            </w:r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Digital</w:t>
            </w:r>
            <w:proofErr w:type="spellEnd"/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Optical</w:t>
            </w:r>
            <w:proofErr w:type="spellEnd"/>
            <w:r w:rsidR="00D476DC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Monitoring (DOM)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1585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8ED8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4619BA98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7406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9B69E" w14:textId="77777777" w:rsidR="00DB6EEA" w:rsidRPr="00E56332" w:rsidRDefault="00DB6EEA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  <w:p w14:paraId="24480B71" w14:textId="432BCFF9" w:rsidR="00397F13" w:rsidRPr="00E56332" w:rsidRDefault="00DB6EEA" w:rsidP="00B01617">
            <w:pPr>
              <w:jc w:val="both"/>
              <w:rPr>
                <w:color w:val="000000" w:themeColor="text1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zabezpečenie rýchlej výmeny a to prostredníctvom zmluvy o podpore pre dodávané zariadenia, do ktorého </w:t>
            </w:r>
            <w:r w:rsidR="00982A8C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BB395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4A8C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397F13" w:rsidRPr="00E56332" w14:paraId="289684C7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7A0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122" w14:textId="468C4610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12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97081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DE5D3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54A08D52" w14:textId="77777777" w:rsidR="00397F13" w:rsidRPr="00E56332" w:rsidRDefault="00397F13" w:rsidP="00397F13">
      <w:pPr>
        <w:rPr>
          <w:rFonts w:ascii="Arial" w:hAnsi="Arial" w:cs="Arial"/>
          <w:color w:val="000000" w:themeColor="text1"/>
          <w:lang w:val="sk-SK"/>
        </w:rPr>
      </w:pPr>
    </w:p>
    <w:p w14:paraId="2D5462B3" w14:textId="77777777" w:rsidR="00DB6EEA" w:rsidRPr="00E56332" w:rsidRDefault="00DB6EEA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DC36823" w14:textId="3D45CA94" w:rsidR="00E266EE" w:rsidRPr="00E56332" w:rsidRDefault="00E266EE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128G </w:t>
      </w:r>
      <w:r w:rsidR="00F63174" w:rsidRPr="00E56332">
        <w:rPr>
          <w:rFonts w:ascii="Arial" w:hAnsi="Arial" w:cs="Arial"/>
          <w:b/>
          <w:color w:val="000000" w:themeColor="text1"/>
          <w:sz w:val="28"/>
          <w:lang w:val="sk-SK"/>
        </w:rPr>
        <w:t>QSFP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modul typ 1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AA30A3" w:rsidRPr="00E56332" w14:paraId="3E8789EE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3323D2" w14:textId="7EB1AA37" w:rsidR="00AA30A3" w:rsidRPr="00E56332" w:rsidRDefault="00AA30A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F1EBAE" w14:textId="01F06725" w:rsidR="00AA30A3" w:rsidRPr="00E56332" w:rsidRDefault="00AA30A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EB5B7C" w14:textId="77777777" w:rsidR="00AA30A3" w:rsidRPr="00E56332" w:rsidRDefault="00AA30A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219CC1" w14:textId="77777777" w:rsidR="00AA30A3" w:rsidRPr="00E56332" w:rsidRDefault="00AA30A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POZNÁMKA (Návrh uchádzača)</w:t>
            </w:r>
          </w:p>
        </w:tc>
      </w:tr>
      <w:tr w:rsidR="00AA30A3" w:rsidRPr="00E56332" w14:paraId="5B595653" w14:textId="77777777" w:rsidTr="00926F13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345ED" w14:textId="147366A5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128G </w:t>
            </w:r>
            <w:r w:rsidR="00F63174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QSFP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867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AA30A3" w:rsidRPr="00E56332" w14:paraId="6FB8D116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98DB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AFDA" w14:textId="7C89407F" w:rsidR="00AA30A3" w:rsidRPr="00E56332" w:rsidRDefault="00521E55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128</w:t>
            </w:r>
            <w:r w:rsidR="00AA30A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AA30A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EAB4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D12F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AA30A3" w:rsidRPr="00E56332" w14:paraId="4D9D55D1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1B2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9B7C" w14:textId="387C4917" w:rsidR="00AA30A3" w:rsidRPr="00E56332" w:rsidRDefault="00AA30A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100m pre linky pripojené cez MMF OM4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CDD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C396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AA30A3" w:rsidRPr="00E56332" w14:paraId="5E4C87F0" w14:textId="77777777" w:rsidTr="00926F13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0460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94A6" w14:textId="6B7D96F5" w:rsidR="00C5510A" w:rsidRPr="00E56332" w:rsidRDefault="00E10854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odul</w:t>
            </w:r>
            <w:r w:rsidR="00F63174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musí 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umožň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ovať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pripojenie na diskové polia alebo SAN prepínače pomocou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fibre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channel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(FC) protokolu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131C231E" w14:textId="0A4F25DB" w:rsidR="00C5510A" w:rsidRPr="00E56332" w:rsidRDefault="00E10854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musí rozdeľovať 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pripojenie 128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FC-SW QSFP na 4x 8/16/32G FC </w:t>
            </w:r>
            <w:r w:rsidR="002E0F0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pripojenie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diskov</w:t>
            </w:r>
            <w:r w:rsidR="002E0F0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ých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pol</w:t>
            </w:r>
            <w:r w:rsidR="002E0F0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í</w:t>
            </w:r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pomocou MPO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rozbočovacieho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káblu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multi-mode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OM4 MPO </w:t>
            </w:r>
            <w:proofErr w:type="spellStart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female</w:t>
            </w:r>
            <w:proofErr w:type="spellEnd"/>
            <w:r w:rsidR="00C5510A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LC 8-fiber type-B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A9E9B5D" w14:textId="7539E05F" w:rsidR="00AA30A3" w:rsidRPr="00E56332" w:rsidRDefault="00E10854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formát </w:t>
            </w:r>
            <w:r w:rsidR="00AA30A3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optického modulu: </w:t>
            </w:r>
            <w:r w:rsidR="002E0F06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QSFP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FD70DEB" w14:textId="77777777" w:rsidR="00E10854" w:rsidRPr="00E56332" w:rsidRDefault="00E10854" w:rsidP="00E1085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1BAF304" w14:textId="45CE2969" w:rsidR="00AA30A3" w:rsidRPr="00E56332" w:rsidRDefault="00E10854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84B7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5D64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AA30A3" w:rsidRPr="00E56332" w14:paraId="0EFFBABC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EE62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D095" w14:textId="7DEA9A82" w:rsidR="00AA30A3" w:rsidRPr="00E56332" w:rsidRDefault="00E10854" w:rsidP="00B01617">
            <w:pPr>
              <w:jc w:val="both"/>
              <w:rPr>
                <w:color w:val="000000" w:themeColor="text1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</w:t>
            </w:r>
            <w:r w:rsidR="004E76B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</w:t>
            </w:r>
            <w:r w:rsidR="00B0161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</w:t>
            </w:r>
            <w:r w:rsidR="004E76B7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3 roky 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zabezpečenie rýchlej výmeny a to prostredníctvom zmluvy o podpore pre dodávané zariadenia, do ktorého </w:t>
            </w:r>
            <w:r w:rsidR="006732F5"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bude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 pripojený.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C16A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ED34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AA30A3" w:rsidRPr="00E56332" w14:paraId="78A2B570" w14:textId="77777777" w:rsidTr="00926F13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954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DD3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5F71D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60DF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4A835F41" w14:textId="2CEA2B03" w:rsidR="00AA30A3" w:rsidRPr="00E56332" w:rsidRDefault="00AA30A3" w:rsidP="00AA30A3">
      <w:pPr>
        <w:rPr>
          <w:rFonts w:ascii="Arial" w:hAnsi="Arial" w:cs="Arial"/>
          <w:color w:val="000000" w:themeColor="text1"/>
          <w:lang w:val="sk-SK"/>
        </w:rPr>
      </w:pPr>
    </w:p>
    <w:p w14:paraId="18BE882C" w14:textId="467B80E1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0B0C1960" w14:textId="6A361EFC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394FA2B5" w14:textId="3F21C894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sectPr w:rsidR="00087AA0" w:rsidRPr="00E56332" w:rsidSect="00DC272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0FE9" w14:textId="77777777" w:rsidR="00F027C0" w:rsidRDefault="00F027C0" w:rsidP="00102983">
      <w:pPr>
        <w:spacing w:after="0" w:line="240" w:lineRule="auto"/>
      </w:pPr>
      <w:r>
        <w:separator/>
      </w:r>
    </w:p>
  </w:endnote>
  <w:endnote w:type="continuationSeparator" w:id="0">
    <w:p w14:paraId="41FE98AB" w14:textId="77777777" w:rsidR="00F027C0" w:rsidRDefault="00F027C0" w:rsidP="001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839854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A3F5" w14:textId="27577AFA" w:rsidR="00962D47" w:rsidRPr="00962D47" w:rsidRDefault="00962D47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Strana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2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 z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2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AC0D82" w14:textId="77777777" w:rsidR="00962D47" w:rsidRDefault="00962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AAD0" w14:textId="77777777" w:rsidR="00F027C0" w:rsidRDefault="00F027C0" w:rsidP="00102983">
      <w:pPr>
        <w:spacing w:after="0" w:line="240" w:lineRule="auto"/>
      </w:pPr>
      <w:r>
        <w:separator/>
      </w:r>
    </w:p>
  </w:footnote>
  <w:footnote w:type="continuationSeparator" w:id="0">
    <w:p w14:paraId="493B902C" w14:textId="77777777" w:rsidR="00F027C0" w:rsidRDefault="00F027C0" w:rsidP="0010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8F1641"/>
    <w:multiLevelType w:val="hybridMultilevel"/>
    <w:tmpl w:val="BB3EC74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DB"/>
    <w:multiLevelType w:val="hybridMultilevel"/>
    <w:tmpl w:val="CA7EBA2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518"/>
    <w:multiLevelType w:val="hybridMultilevel"/>
    <w:tmpl w:val="6CC67C22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4C8F"/>
    <w:multiLevelType w:val="hybridMultilevel"/>
    <w:tmpl w:val="172085B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5F8"/>
    <w:multiLevelType w:val="hybridMultilevel"/>
    <w:tmpl w:val="79FAF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519"/>
    <w:multiLevelType w:val="hybridMultilevel"/>
    <w:tmpl w:val="16F4FC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D30C8"/>
    <w:multiLevelType w:val="hybridMultilevel"/>
    <w:tmpl w:val="2D30DCC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86F"/>
    <w:multiLevelType w:val="hybridMultilevel"/>
    <w:tmpl w:val="ABA8F742"/>
    <w:lvl w:ilvl="0" w:tplc="6CBAA4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5E6B"/>
    <w:multiLevelType w:val="hybridMultilevel"/>
    <w:tmpl w:val="56987596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C99"/>
    <w:multiLevelType w:val="hybridMultilevel"/>
    <w:tmpl w:val="862A7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73F6"/>
    <w:multiLevelType w:val="hybridMultilevel"/>
    <w:tmpl w:val="074AFE60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83A"/>
    <w:multiLevelType w:val="hybridMultilevel"/>
    <w:tmpl w:val="13A61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B7794"/>
    <w:multiLevelType w:val="hybridMultilevel"/>
    <w:tmpl w:val="952E8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32"/>
    <w:multiLevelType w:val="hybridMultilevel"/>
    <w:tmpl w:val="596E2E7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56082"/>
    <w:multiLevelType w:val="hybridMultilevel"/>
    <w:tmpl w:val="59860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197F"/>
    <w:multiLevelType w:val="hybridMultilevel"/>
    <w:tmpl w:val="8EA01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"/>
  </w:num>
  <w:num w:numId="5">
    <w:abstractNumId w:val="15"/>
  </w:num>
  <w:num w:numId="6">
    <w:abstractNumId w:val="20"/>
  </w:num>
  <w:num w:numId="7">
    <w:abstractNumId w:val="1"/>
  </w:num>
  <w:num w:numId="8">
    <w:abstractNumId w:val="8"/>
  </w:num>
  <w:num w:numId="9">
    <w:abstractNumId w:val="19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9"/>
  </w:num>
  <w:num w:numId="15">
    <w:abstractNumId w:val="21"/>
  </w:num>
  <w:num w:numId="16">
    <w:abstractNumId w:val="0"/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1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B3"/>
    <w:rsid w:val="00006C82"/>
    <w:rsid w:val="000134B0"/>
    <w:rsid w:val="000242EE"/>
    <w:rsid w:val="0004540C"/>
    <w:rsid w:val="00047376"/>
    <w:rsid w:val="0005757B"/>
    <w:rsid w:val="000643DE"/>
    <w:rsid w:val="00071014"/>
    <w:rsid w:val="00076B63"/>
    <w:rsid w:val="00087AA0"/>
    <w:rsid w:val="000A261B"/>
    <w:rsid w:val="000A5852"/>
    <w:rsid w:val="000E427C"/>
    <w:rsid w:val="000F366C"/>
    <w:rsid w:val="00102983"/>
    <w:rsid w:val="00102B2C"/>
    <w:rsid w:val="00104859"/>
    <w:rsid w:val="00123E52"/>
    <w:rsid w:val="00136E59"/>
    <w:rsid w:val="001534DC"/>
    <w:rsid w:val="00173575"/>
    <w:rsid w:val="0019679F"/>
    <w:rsid w:val="001A71FB"/>
    <w:rsid w:val="001B153D"/>
    <w:rsid w:val="00203AE2"/>
    <w:rsid w:val="002040EE"/>
    <w:rsid w:val="00205B90"/>
    <w:rsid w:val="002101B8"/>
    <w:rsid w:val="0021101F"/>
    <w:rsid w:val="00214A8C"/>
    <w:rsid w:val="0022628C"/>
    <w:rsid w:val="002356EE"/>
    <w:rsid w:val="00241BAE"/>
    <w:rsid w:val="0025124E"/>
    <w:rsid w:val="002644A1"/>
    <w:rsid w:val="00265719"/>
    <w:rsid w:val="002769EF"/>
    <w:rsid w:val="002802B3"/>
    <w:rsid w:val="00283554"/>
    <w:rsid w:val="002B239D"/>
    <w:rsid w:val="002B5BD9"/>
    <w:rsid w:val="002C69AD"/>
    <w:rsid w:val="002D352C"/>
    <w:rsid w:val="002D5E2B"/>
    <w:rsid w:val="002E0F06"/>
    <w:rsid w:val="002E48F5"/>
    <w:rsid w:val="002F32D5"/>
    <w:rsid w:val="00303A41"/>
    <w:rsid w:val="0030705C"/>
    <w:rsid w:val="00310753"/>
    <w:rsid w:val="00364D5E"/>
    <w:rsid w:val="00365146"/>
    <w:rsid w:val="00374236"/>
    <w:rsid w:val="00376521"/>
    <w:rsid w:val="00384928"/>
    <w:rsid w:val="00397F13"/>
    <w:rsid w:val="003B6FF4"/>
    <w:rsid w:val="003B74CD"/>
    <w:rsid w:val="003C2540"/>
    <w:rsid w:val="003C319B"/>
    <w:rsid w:val="003D54C2"/>
    <w:rsid w:val="003E5357"/>
    <w:rsid w:val="003F70A5"/>
    <w:rsid w:val="0040491E"/>
    <w:rsid w:val="00405AD0"/>
    <w:rsid w:val="00456CFA"/>
    <w:rsid w:val="00460B80"/>
    <w:rsid w:val="0049117B"/>
    <w:rsid w:val="0049531A"/>
    <w:rsid w:val="00496F19"/>
    <w:rsid w:val="004B05EB"/>
    <w:rsid w:val="004B6E50"/>
    <w:rsid w:val="004C64DF"/>
    <w:rsid w:val="004C6564"/>
    <w:rsid w:val="004E54F8"/>
    <w:rsid w:val="004E76B7"/>
    <w:rsid w:val="004E7E4A"/>
    <w:rsid w:val="004F003F"/>
    <w:rsid w:val="00500738"/>
    <w:rsid w:val="0050326D"/>
    <w:rsid w:val="00521E55"/>
    <w:rsid w:val="00521FF3"/>
    <w:rsid w:val="00553C44"/>
    <w:rsid w:val="00570587"/>
    <w:rsid w:val="005A5CEC"/>
    <w:rsid w:val="005B1043"/>
    <w:rsid w:val="005C19D2"/>
    <w:rsid w:val="005D3C99"/>
    <w:rsid w:val="005E435F"/>
    <w:rsid w:val="005F2CD9"/>
    <w:rsid w:val="005F4A4B"/>
    <w:rsid w:val="0060070E"/>
    <w:rsid w:val="006058BE"/>
    <w:rsid w:val="00612013"/>
    <w:rsid w:val="00633BEB"/>
    <w:rsid w:val="00641A3E"/>
    <w:rsid w:val="006465A3"/>
    <w:rsid w:val="00646AC7"/>
    <w:rsid w:val="0064704F"/>
    <w:rsid w:val="00667170"/>
    <w:rsid w:val="006732F5"/>
    <w:rsid w:val="00682EF4"/>
    <w:rsid w:val="00696F96"/>
    <w:rsid w:val="006A7CD9"/>
    <w:rsid w:val="006C45AA"/>
    <w:rsid w:val="006D1A3D"/>
    <w:rsid w:val="006D62E8"/>
    <w:rsid w:val="006D6718"/>
    <w:rsid w:val="006F0917"/>
    <w:rsid w:val="00707B00"/>
    <w:rsid w:val="00711895"/>
    <w:rsid w:val="0071289C"/>
    <w:rsid w:val="00737CB7"/>
    <w:rsid w:val="0075221A"/>
    <w:rsid w:val="007556B6"/>
    <w:rsid w:val="00772715"/>
    <w:rsid w:val="00777A19"/>
    <w:rsid w:val="00782839"/>
    <w:rsid w:val="007834D3"/>
    <w:rsid w:val="00791407"/>
    <w:rsid w:val="007A700E"/>
    <w:rsid w:val="007D092E"/>
    <w:rsid w:val="007D70F2"/>
    <w:rsid w:val="007D73D6"/>
    <w:rsid w:val="007F5DD8"/>
    <w:rsid w:val="008014CD"/>
    <w:rsid w:val="00821753"/>
    <w:rsid w:val="0083783D"/>
    <w:rsid w:val="008524DE"/>
    <w:rsid w:val="00872A03"/>
    <w:rsid w:val="0088631D"/>
    <w:rsid w:val="008A4B1B"/>
    <w:rsid w:val="008A76CE"/>
    <w:rsid w:val="008C3D30"/>
    <w:rsid w:val="008E1483"/>
    <w:rsid w:val="008F399E"/>
    <w:rsid w:val="008F4070"/>
    <w:rsid w:val="009041EB"/>
    <w:rsid w:val="009132B4"/>
    <w:rsid w:val="00913EE0"/>
    <w:rsid w:val="00926F13"/>
    <w:rsid w:val="009417A9"/>
    <w:rsid w:val="009465ED"/>
    <w:rsid w:val="0095226B"/>
    <w:rsid w:val="0096090F"/>
    <w:rsid w:val="00962D47"/>
    <w:rsid w:val="0097105C"/>
    <w:rsid w:val="00973813"/>
    <w:rsid w:val="0097534B"/>
    <w:rsid w:val="00982A8C"/>
    <w:rsid w:val="00986955"/>
    <w:rsid w:val="009A1A3C"/>
    <w:rsid w:val="009B5186"/>
    <w:rsid w:val="009B6330"/>
    <w:rsid w:val="009B774D"/>
    <w:rsid w:val="009C0D65"/>
    <w:rsid w:val="009C1824"/>
    <w:rsid w:val="009C1FC6"/>
    <w:rsid w:val="009E38E5"/>
    <w:rsid w:val="00A068F2"/>
    <w:rsid w:val="00A13684"/>
    <w:rsid w:val="00A2549C"/>
    <w:rsid w:val="00A25ED6"/>
    <w:rsid w:val="00A3083E"/>
    <w:rsid w:val="00A32BA6"/>
    <w:rsid w:val="00A37D0D"/>
    <w:rsid w:val="00A60C76"/>
    <w:rsid w:val="00A758E3"/>
    <w:rsid w:val="00A85B23"/>
    <w:rsid w:val="00A925D9"/>
    <w:rsid w:val="00A949ED"/>
    <w:rsid w:val="00AA30A3"/>
    <w:rsid w:val="00AA4CAB"/>
    <w:rsid w:val="00AA784D"/>
    <w:rsid w:val="00AB4D04"/>
    <w:rsid w:val="00AB5C0C"/>
    <w:rsid w:val="00AC7FAA"/>
    <w:rsid w:val="00AD5952"/>
    <w:rsid w:val="00B01617"/>
    <w:rsid w:val="00B15EC1"/>
    <w:rsid w:val="00B23DCF"/>
    <w:rsid w:val="00B26260"/>
    <w:rsid w:val="00B27FE0"/>
    <w:rsid w:val="00B3126B"/>
    <w:rsid w:val="00B3340B"/>
    <w:rsid w:val="00B350A0"/>
    <w:rsid w:val="00B4504E"/>
    <w:rsid w:val="00B46539"/>
    <w:rsid w:val="00B50BC7"/>
    <w:rsid w:val="00B7423D"/>
    <w:rsid w:val="00B832A2"/>
    <w:rsid w:val="00BA1718"/>
    <w:rsid w:val="00BB051A"/>
    <w:rsid w:val="00BB3842"/>
    <w:rsid w:val="00BB44EA"/>
    <w:rsid w:val="00BC081B"/>
    <w:rsid w:val="00BD2A00"/>
    <w:rsid w:val="00BE5240"/>
    <w:rsid w:val="00C000DF"/>
    <w:rsid w:val="00C22639"/>
    <w:rsid w:val="00C5510A"/>
    <w:rsid w:val="00C80C4D"/>
    <w:rsid w:val="00C90593"/>
    <w:rsid w:val="00C93C1E"/>
    <w:rsid w:val="00CB4FE0"/>
    <w:rsid w:val="00CC5200"/>
    <w:rsid w:val="00CC6DC8"/>
    <w:rsid w:val="00CD0309"/>
    <w:rsid w:val="00CF00A1"/>
    <w:rsid w:val="00CF058C"/>
    <w:rsid w:val="00CF7E41"/>
    <w:rsid w:val="00D07B94"/>
    <w:rsid w:val="00D32E34"/>
    <w:rsid w:val="00D476DC"/>
    <w:rsid w:val="00D70691"/>
    <w:rsid w:val="00D70DB6"/>
    <w:rsid w:val="00D945F0"/>
    <w:rsid w:val="00DA3457"/>
    <w:rsid w:val="00DB6EEA"/>
    <w:rsid w:val="00DC272F"/>
    <w:rsid w:val="00DE2637"/>
    <w:rsid w:val="00DF4729"/>
    <w:rsid w:val="00E00EA0"/>
    <w:rsid w:val="00E063D5"/>
    <w:rsid w:val="00E10854"/>
    <w:rsid w:val="00E121B9"/>
    <w:rsid w:val="00E266EE"/>
    <w:rsid w:val="00E450DC"/>
    <w:rsid w:val="00E56332"/>
    <w:rsid w:val="00E65B00"/>
    <w:rsid w:val="00E71DED"/>
    <w:rsid w:val="00E936F3"/>
    <w:rsid w:val="00EA40B7"/>
    <w:rsid w:val="00ED5F65"/>
    <w:rsid w:val="00EE0459"/>
    <w:rsid w:val="00EE36A4"/>
    <w:rsid w:val="00EF2748"/>
    <w:rsid w:val="00F0053D"/>
    <w:rsid w:val="00F027C0"/>
    <w:rsid w:val="00F229AE"/>
    <w:rsid w:val="00F23397"/>
    <w:rsid w:val="00F279DD"/>
    <w:rsid w:val="00F40FB8"/>
    <w:rsid w:val="00F43F79"/>
    <w:rsid w:val="00F529FB"/>
    <w:rsid w:val="00F63174"/>
    <w:rsid w:val="00F833D4"/>
    <w:rsid w:val="00F83B18"/>
    <w:rsid w:val="00F85ECE"/>
    <w:rsid w:val="00F861CC"/>
    <w:rsid w:val="00FA52A3"/>
    <w:rsid w:val="00FC3003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80C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1718"/>
  </w:style>
  <w:style w:type="paragraph" w:styleId="Nadpis1">
    <w:name w:val="heading 1"/>
    <w:basedOn w:val="Normlny"/>
    <w:next w:val="Normlny"/>
    <w:link w:val="Nadpis1Char"/>
    <w:uiPriority w:val="9"/>
    <w:qFormat/>
    <w:rsid w:val="002E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0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0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2802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2E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450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50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50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50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50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0D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25124E"/>
  </w:style>
  <w:style w:type="character" w:customStyle="1" w:styleId="rynqvb">
    <w:name w:val="rynqvb"/>
    <w:basedOn w:val="Predvolenpsmoodseku"/>
    <w:rsid w:val="00087AA0"/>
  </w:style>
  <w:style w:type="character" w:customStyle="1" w:styleId="Zhlavie4">
    <w:name w:val="Záhlavie #4_"/>
    <w:link w:val="Zhlavie41"/>
    <w:uiPriority w:val="99"/>
    <w:locked/>
    <w:rsid w:val="00DC272F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C272F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C272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styleId="Normlnywebov">
    <w:name w:val="Normal (Web)"/>
    <w:basedOn w:val="Normlny"/>
    <w:uiPriority w:val="99"/>
    <w:unhideWhenUsed/>
    <w:rsid w:val="00D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E936F3"/>
    <w:rPr>
      <w:i/>
      <w:iCs/>
    </w:rPr>
  </w:style>
  <w:style w:type="paragraph" w:customStyle="1" w:styleId="pchartbodycmt">
    <w:name w:val="pchart_bodycmt"/>
    <w:basedOn w:val="Normlny"/>
    <w:rsid w:val="001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bulletcmt">
    <w:name w:val="pbulletcmt"/>
    <w:basedOn w:val="Normlny"/>
    <w:rsid w:val="005C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983"/>
  </w:style>
  <w:style w:type="paragraph" w:styleId="Pta">
    <w:name w:val="footer"/>
    <w:basedOn w:val="Normlny"/>
    <w:link w:val="Pt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7849</Words>
  <Characters>44740</Characters>
  <DocSecurity>0</DocSecurity>
  <Lines>372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2024-02-29T09:56:00Z</dcterms:created>
  <dcterms:modified xsi:type="dcterms:W3CDTF">2024-02-29T11:13:00Z</dcterms:modified>
</cp:coreProperties>
</file>