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F8" w:rsidRPr="0019483C" w:rsidRDefault="00F177A6" w:rsidP="000815F8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Príloha č. 1 Výzvy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:rsidR="000815F8" w:rsidRPr="0019483C" w:rsidRDefault="000815F8" w:rsidP="000815F8">
      <w:pPr>
        <w:spacing w:after="0"/>
        <w:jc w:val="center"/>
      </w:pP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98099C" w:rsidRDefault="000815F8" w:rsidP="000815F8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F177A6" w:rsidRPr="0098099C">
        <w:rPr>
          <w:rFonts w:cs="Arial"/>
          <w:b/>
          <w:szCs w:val="20"/>
        </w:rPr>
        <w:t xml:space="preserve">Nákup oceľových rúr pre organizačnú zložku OZ </w:t>
      </w:r>
      <w:r w:rsidR="00292D61">
        <w:rPr>
          <w:rFonts w:cs="Arial"/>
          <w:b/>
          <w:szCs w:val="20"/>
        </w:rPr>
        <w:t>Horehronie</w:t>
      </w:r>
      <w:r w:rsidR="00B37AA6">
        <w:rPr>
          <w:rFonts w:cs="Arial"/>
          <w:b/>
          <w:szCs w:val="20"/>
        </w:rPr>
        <w:t xml:space="preserve"> pre rok 2024</w:t>
      </w:r>
      <w:r w:rsidR="00F177A6" w:rsidRPr="0098099C">
        <w:rPr>
          <w:rFonts w:cs="Arial"/>
          <w:b/>
          <w:szCs w:val="20"/>
        </w:rPr>
        <w:t xml:space="preserve"> - časť B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:rsidR="000815F8" w:rsidRPr="0019483C" w:rsidRDefault="000815F8" w:rsidP="000815F8">
      <w:pPr>
        <w:pStyle w:val="Default"/>
        <w:rPr>
          <w:b/>
          <w:color w:val="auto"/>
          <w:sz w:val="20"/>
          <w:szCs w:val="20"/>
        </w:rPr>
      </w:pPr>
    </w:p>
    <w:tbl>
      <w:tblPr>
        <w:tblW w:w="4991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013"/>
      </w:tblGrid>
      <w:tr w:rsidR="000815F8" w:rsidRPr="0019483C" w:rsidTr="00F177A6">
        <w:trPr>
          <w:trHeight w:val="441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177A6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177A6" w:rsidRPr="0019483C" w:rsidRDefault="00F177A6" w:rsidP="00996859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Č.účtu- IBAN: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177A6" w:rsidRPr="0019483C" w:rsidRDefault="00F177A6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E12718" w:rsidRDefault="00E12718" w:rsidP="0098099C">
      <w:pPr>
        <w:spacing w:after="0"/>
        <w:jc w:val="both"/>
        <w:rPr>
          <w:rFonts w:cs="Arial"/>
          <w:szCs w:val="20"/>
        </w:rPr>
      </w:pPr>
    </w:p>
    <w:p w:rsidR="001106B3" w:rsidRPr="004A548B" w:rsidRDefault="001106B3" w:rsidP="001106B3">
      <w:pPr>
        <w:numPr>
          <w:ilvl w:val="0"/>
          <w:numId w:val="1"/>
        </w:numPr>
        <w:spacing w:after="0"/>
        <w:jc w:val="both"/>
        <w:rPr>
          <w:rFonts w:cs="Arial"/>
          <w:b/>
          <w:szCs w:val="20"/>
        </w:rPr>
      </w:pPr>
      <w:r w:rsidRPr="004A548B">
        <w:rPr>
          <w:rFonts w:cs="Arial"/>
          <w:b/>
          <w:szCs w:val="20"/>
        </w:rPr>
        <w:t>Kritérium</w:t>
      </w:r>
      <w:r w:rsidRPr="004A548B">
        <w:rPr>
          <w:rFonts w:cs="Arial"/>
          <w:b/>
          <w:szCs w:val="20"/>
        </w:rPr>
        <w:t xml:space="preserve"> 1</w:t>
      </w:r>
      <w:r w:rsidRPr="004A548B">
        <w:rPr>
          <w:rFonts w:cs="Arial"/>
          <w:b/>
          <w:szCs w:val="20"/>
        </w:rPr>
        <w:t>: Cena za realizáciu predmetu zákazky</w:t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017"/>
        <w:gridCol w:w="1594"/>
        <w:gridCol w:w="1405"/>
        <w:gridCol w:w="2440"/>
      </w:tblGrid>
      <w:tr w:rsidR="001106B3" w:rsidRPr="00265718" w:rsidTr="00FE4244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6B3" w:rsidRPr="004A548B" w:rsidRDefault="001106B3" w:rsidP="00FE424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4A548B">
              <w:rPr>
                <w:rFonts w:cs="Arial"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6B3" w:rsidRPr="004A548B" w:rsidRDefault="001106B3" w:rsidP="00FE424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4A548B">
              <w:rPr>
                <w:rFonts w:cs="Arial"/>
                <w:szCs w:val="20"/>
              </w:rPr>
              <w:t xml:space="preserve">Suma </w:t>
            </w:r>
            <w:bookmarkStart w:id="0" w:name="_GoBack"/>
            <w:bookmarkEnd w:id="0"/>
            <w:r w:rsidRPr="004A548B">
              <w:rPr>
                <w:rFonts w:cs="Arial"/>
                <w:szCs w:val="20"/>
              </w:rPr>
              <w:t>v EUR</w:t>
            </w:r>
          </w:p>
          <w:p w:rsidR="001106B3" w:rsidRPr="004A548B" w:rsidRDefault="001106B3" w:rsidP="00FE424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4A548B">
              <w:rPr>
                <w:rFonts w:cs="Arial"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6B3" w:rsidRPr="004A548B" w:rsidRDefault="001106B3" w:rsidP="00FE424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4A548B">
              <w:rPr>
                <w:rFonts w:cs="Arial"/>
                <w:szCs w:val="20"/>
              </w:rPr>
              <w:t>Suma DPH</w:t>
            </w:r>
          </w:p>
          <w:p w:rsidR="001106B3" w:rsidRPr="004A548B" w:rsidRDefault="001106B3" w:rsidP="00FE424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4A548B">
              <w:rPr>
                <w:rFonts w:cs="Arial"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6B3" w:rsidRPr="004A548B" w:rsidRDefault="001106B3" w:rsidP="00FE424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4A548B">
              <w:rPr>
                <w:rFonts w:cs="Arial"/>
                <w:szCs w:val="20"/>
              </w:rPr>
              <w:t>Suma SPOLU</w:t>
            </w:r>
          </w:p>
          <w:p w:rsidR="001106B3" w:rsidRPr="004A548B" w:rsidRDefault="001106B3" w:rsidP="00FE424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4A548B">
              <w:rPr>
                <w:rFonts w:cs="Arial"/>
                <w:szCs w:val="20"/>
              </w:rPr>
              <w:t>v EUR s DPH</w:t>
            </w:r>
          </w:p>
        </w:tc>
      </w:tr>
      <w:tr w:rsidR="001106B3" w:rsidRPr="00265718" w:rsidTr="00FE4244">
        <w:trPr>
          <w:trHeight w:val="68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06B3" w:rsidRPr="00265718" w:rsidRDefault="001106B3" w:rsidP="00FE4244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4A548B">
              <w:rPr>
                <w:rFonts w:cs="Arial"/>
                <w:szCs w:val="20"/>
              </w:rPr>
              <w:t>Cena za realizáciu predmetu zákazky</w:t>
            </w:r>
            <w:r>
              <w:rPr>
                <w:rFonts w:cs="Arial"/>
                <w:szCs w:val="20"/>
              </w:rPr>
              <w:t xml:space="preserve"> (vrátane dopravy na miesto určenia)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06B3" w:rsidRPr="00265718" w:rsidRDefault="001106B3" w:rsidP="00FE424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06B3" w:rsidRPr="00265718" w:rsidRDefault="001106B3" w:rsidP="00FE424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06B3" w:rsidRPr="00265718" w:rsidRDefault="001106B3" w:rsidP="00FE424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1106B3" w:rsidRDefault="001106B3" w:rsidP="001106B3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:rsidR="004A548B" w:rsidRPr="00265718" w:rsidRDefault="004A548B" w:rsidP="001106B3">
      <w:pPr>
        <w:spacing w:after="0"/>
        <w:jc w:val="both"/>
        <w:rPr>
          <w:rFonts w:cs="Arial"/>
          <w:sz w:val="18"/>
          <w:szCs w:val="18"/>
        </w:rPr>
      </w:pPr>
    </w:p>
    <w:p w:rsidR="007C72DA" w:rsidRDefault="007C72DA" w:rsidP="007C72DA">
      <w:pPr>
        <w:spacing w:after="0"/>
        <w:jc w:val="both"/>
        <w:rPr>
          <w:rFonts w:cs="Arial"/>
          <w:sz w:val="18"/>
          <w:szCs w:val="18"/>
        </w:rPr>
      </w:pPr>
    </w:p>
    <w:p w:rsidR="001106B3" w:rsidRPr="004A548B" w:rsidRDefault="001106B3" w:rsidP="001106B3">
      <w:pPr>
        <w:numPr>
          <w:ilvl w:val="0"/>
          <w:numId w:val="1"/>
        </w:numPr>
        <w:spacing w:after="0"/>
        <w:jc w:val="both"/>
        <w:rPr>
          <w:rFonts w:cs="Arial"/>
          <w:b/>
          <w:szCs w:val="20"/>
        </w:rPr>
      </w:pPr>
      <w:r w:rsidRPr="004A548B">
        <w:rPr>
          <w:rFonts w:cs="Arial"/>
          <w:b/>
          <w:szCs w:val="20"/>
        </w:rPr>
        <w:t>Kritérium</w:t>
      </w:r>
      <w:r w:rsidRPr="004A548B">
        <w:rPr>
          <w:rFonts w:cs="Arial"/>
          <w:b/>
          <w:szCs w:val="20"/>
        </w:rPr>
        <w:t xml:space="preserve"> 2</w:t>
      </w:r>
      <w:r w:rsidRPr="004A548B">
        <w:rPr>
          <w:rFonts w:cs="Arial"/>
          <w:b/>
          <w:szCs w:val="20"/>
        </w:rPr>
        <w:t>: 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025"/>
        <w:gridCol w:w="4431"/>
      </w:tblGrid>
      <w:tr w:rsidR="007C72DA" w:rsidRPr="0019483C" w:rsidTr="007C72DA">
        <w:trPr>
          <w:trHeight w:val="68"/>
        </w:trPr>
        <w:tc>
          <w:tcPr>
            <w:tcW w:w="2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4A548B" w:rsidRDefault="004A548B" w:rsidP="004A548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4A548B">
              <w:rPr>
                <w:rFonts w:cs="Arial"/>
                <w:szCs w:val="20"/>
              </w:rPr>
              <w:t>Popis</w:t>
            </w:r>
          </w:p>
        </w:tc>
        <w:tc>
          <w:tcPr>
            <w:tcW w:w="2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4A548B" w:rsidRDefault="004A548B" w:rsidP="0094718A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4A548B">
              <w:rPr>
                <w:rFonts w:cs="Arial"/>
                <w:szCs w:val="20"/>
              </w:rPr>
              <w:t>Vzdialenosť v km</w:t>
            </w:r>
          </w:p>
        </w:tc>
      </w:tr>
      <w:tr w:rsidR="007C72DA" w:rsidRPr="0019483C" w:rsidTr="004A548B">
        <w:trPr>
          <w:trHeight w:hRule="exact" w:val="737"/>
        </w:trPr>
        <w:tc>
          <w:tcPr>
            <w:tcW w:w="2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3A67BC">
            <w:pPr>
              <w:spacing w:after="0" w:line="48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  <w:r w:rsidR="003A67B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r w:rsidRPr="003A67BC">
              <w:rPr>
                <w:rFonts w:cs="Arial"/>
                <w:b/>
                <w:szCs w:val="20"/>
              </w:rPr>
              <w:t>nemá vplyv na hodnotenie ponúk</w:t>
            </w:r>
            <w:r>
              <w:rPr>
                <w:rFonts w:cs="Arial"/>
                <w:szCs w:val="20"/>
              </w:rPr>
              <w:t>)</w:t>
            </w:r>
            <w:r w:rsidR="003A67BC">
              <w:rPr>
                <w:rFonts w:cs="Arial"/>
                <w:szCs w:val="20"/>
              </w:rPr>
              <w:t>:</w:t>
            </w:r>
          </w:p>
        </w:tc>
        <w:tc>
          <w:tcPr>
            <w:tcW w:w="2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9471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0815F8" w:rsidRDefault="000815F8" w:rsidP="000815F8">
      <w:pPr>
        <w:spacing w:after="0"/>
        <w:jc w:val="both"/>
        <w:rPr>
          <w:rFonts w:cs="Arial"/>
          <w:sz w:val="18"/>
          <w:szCs w:val="18"/>
        </w:rPr>
      </w:pPr>
    </w:p>
    <w:p w:rsidR="004A548B" w:rsidRDefault="004A548B" w:rsidP="000815F8">
      <w:pPr>
        <w:spacing w:after="0"/>
        <w:jc w:val="both"/>
        <w:rPr>
          <w:rFonts w:cs="Arial"/>
          <w:sz w:val="18"/>
          <w:szCs w:val="18"/>
        </w:rPr>
      </w:pPr>
    </w:p>
    <w:p w:rsidR="004A548B" w:rsidRPr="0019483C" w:rsidRDefault="004A548B" w:rsidP="000815F8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025"/>
        <w:gridCol w:w="4431"/>
      </w:tblGrid>
      <w:tr w:rsidR="004A548B" w:rsidRPr="0019483C" w:rsidTr="00FE4244">
        <w:trPr>
          <w:trHeight w:val="68"/>
        </w:trPr>
        <w:tc>
          <w:tcPr>
            <w:tcW w:w="2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48B" w:rsidRPr="004A548B" w:rsidRDefault="004A548B" w:rsidP="004A548B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Názov a adresa miesta nakládky:</w:t>
            </w:r>
          </w:p>
        </w:tc>
        <w:tc>
          <w:tcPr>
            <w:tcW w:w="2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548B" w:rsidRPr="004A548B" w:rsidRDefault="004A548B" w:rsidP="00FE424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292D61" w:rsidRDefault="00292D61" w:rsidP="000815F8">
      <w:pPr>
        <w:shd w:val="clear" w:color="auto" w:fill="FFFFFF"/>
        <w:rPr>
          <w:rFonts w:cs="Arial"/>
          <w:color w:val="222222"/>
          <w:szCs w:val="20"/>
        </w:rPr>
      </w:pPr>
    </w:p>
    <w:p w:rsidR="00292D61" w:rsidRDefault="00292D61" w:rsidP="000815F8">
      <w:pPr>
        <w:shd w:val="clear" w:color="auto" w:fill="FFFFFF"/>
        <w:rPr>
          <w:rFonts w:cs="Arial"/>
          <w:color w:val="222222"/>
          <w:szCs w:val="20"/>
        </w:rPr>
      </w:pPr>
    </w:p>
    <w:p w:rsidR="000815F8" w:rsidRPr="0019483C" w:rsidRDefault="000815F8" w:rsidP="000815F8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15F8" w:rsidRPr="0019483C" w:rsidTr="00996859">
        <w:tc>
          <w:tcPr>
            <w:tcW w:w="4531" w:type="dxa"/>
          </w:tcPr>
          <w:p w:rsidR="003A67BC" w:rsidRDefault="003A67BC" w:rsidP="00996859">
            <w:pPr>
              <w:rPr>
                <w:szCs w:val="20"/>
              </w:rPr>
            </w:pPr>
          </w:p>
          <w:p w:rsidR="000815F8" w:rsidRPr="003A67BC" w:rsidRDefault="003A67BC" w:rsidP="003A67BC">
            <w:pPr>
              <w:tabs>
                <w:tab w:val="left" w:pos="1320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0815F8" w:rsidRPr="0019483C" w:rsidRDefault="000815F8" w:rsidP="00996859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:rsidR="000815F8" w:rsidRPr="0019483C" w:rsidRDefault="000815F8" w:rsidP="00996859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:rsidR="00372871" w:rsidRDefault="009E17AF" w:rsidP="003A67BC"/>
    <w:sectPr w:rsidR="00372871" w:rsidSect="0098099C">
      <w:footerReference w:type="default" r:id="rId7"/>
      <w:footerReference w:type="first" r:id="rId8"/>
      <w:pgSz w:w="11906" w:h="16838"/>
      <w:pgMar w:top="709" w:right="1191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AF" w:rsidRDefault="009E17AF">
      <w:pPr>
        <w:spacing w:after="0"/>
      </w:pPr>
      <w:r>
        <w:separator/>
      </w:r>
    </w:p>
  </w:endnote>
  <w:endnote w:type="continuationSeparator" w:id="0">
    <w:p w:rsidR="009E17AF" w:rsidRDefault="009E17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C5244E" w:rsidTr="002917A0">
              <w:tc>
                <w:tcPr>
                  <w:tcW w:w="7650" w:type="dxa"/>
                </w:tcPr>
                <w:p w:rsidR="00C5244E" w:rsidRDefault="009E17AF" w:rsidP="0098099C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:rsidR="00C5244E" w:rsidRDefault="000815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A548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A548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5244E" w:rsidRPr="002917A0" w:rsidRDefault="009E17AF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C5244E" w:rsidRDefault="000815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5244E" w:rsidRDefault="009E17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AF" w:rsidRDefault="009E17AF">
      <w:pPr>
        <w:spacing w:after="0"/>
      </w:pPr>
      <w:r>
        <w:separator/>
      </w:r>
    </w:p>
  </w:footnote>
  <w:footnote w:type="continuationSeparator" w:id="0">
    <w:p w:rsidR="009E17AF" w:rsidRDefault="009E17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6DEEC374"/>
    <w:lvl w:ilvl="0" w:tplc="E822E7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F8"/>
    <w:rsid w:val="000815F8"/>
    <w:rsid w:val="001106B3"/>
    <w:rsid w:val="00292D61"/>
    <w:rsid w:val="003A67BC"/>
    <w:rsid w:val="004A548B"/>
    <w:rsid w:val="00587905"/>
    <w:rsid w:val="006A0D44"/>
    <w:rsid w:val="007C52DC"/>
    <w:rsid w:val="007C72DA"/>
    <w:rsid w:val="0096134F"/>
    <w:rsid w:val="0098099C"/>
    <w:rsid w:val="009E17AF"/>
    <w:rsid w:val="00A46F68"/>
    <w:rsid w:val="00B37AA6"/>
    <w:rsid w:val="00E12718"/>
    <w:rsid w:val="00E452BE"/>
    <w:rsid w:val="00E82DB9"/>
    <w:rsid w:val="00F177A6"/>
    <w:rsid w:val="00F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73E6D"/>
  <w15:chartTrackingRefBased/>
  <w15:docId w15:val="{B4AA2855-E8AB-454C-BF1E-A858D477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5F8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815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15F8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08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815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luva-odsek">
    <w:name w:val="Zmluva - odsek"/>
    <w:basedOn w:val="Normlny"/>
    <w:rsid w:val="006A0D44"/>
    <w:pPr>
      <w:numPr>
        <w:ilvl w:val="1"/>
        <w:numId w:val="2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6A0D44"/>
    <w:pPr>
      <w:keepNext/>
      <w:numPr>
        <w:numId w:val="2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6A0D44"/>
    <w:pPr>
      <w:numPr>
        <w:ilvl w:val="2"/>
      </w:numPr>
    </w:pPr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67B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A67BC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Bystriansky, Martin</cp:lastModifiedBy>
  <cp:revision>2</cp:revision>
  <dcterms:created xsi:type="dcterms:W3CDTF">2024-02-12T11:20:00Z</dcterms:created>
  <dcterms:modified xsi:type="dcterms:W3CDTF">2024-02-12T11:20:00Z</dcterms:modified>
</cp:coreProperties>
</file>