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riekatabuky"/>
        <w:tblpPr w:leftFromText="142" w:rightFromText="142" w:vertAnchor="page" w:horzAnchor="page" w:tblpXSpec="center" w:tblpY="1135"/>
        <w:tblW w:w="96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29"/>
        <w:gridCol w:w="4099"/>
      </w:tblGrid>
      <w:tr w:rsidR="00EE08A1" w:rsidRPr="00146628" w14:paraId="79C4A704" w14:textId="77777777" w:rsidTr="00AB504B">
        <w:trPr>
          <w:trHeight w:hRule="exact" w:val="227"/>
        </w:trPr>
        <w:tc>
          <w:tcPr>
            <w:tcW w:w="5529" w:type="dxa"/>
            <w:vMerge w:val="restart"/>
          </w:tcPr>
          <w:p w14:paraId="69BC2052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  <w:bookmarkStart w:id="0" w:name="_GoBack"/>
            <w:bookmarkEnd w:id="0"/>
            <w:r w:rsidRPr="00146628">
              <w:rPr>
                <w:rFonts w:cstheme="minorHAnsi"/>
              </w:rPr>
              <w:tab/>
            </w:r>
          </w:p>
        </w:tc>
        <w:tc>
          <w:tcPr>
            <w:tcW w:w="4099" w:type="dxa"/>
          </w:tcPr>
          <w:p w14:paraId="7130D768" w14:textId="77777777" w:rsidR="00EE08A1" w:rsidRPr="00146628" w:rsidRDefault="00EE08A1" w:rsidP="00EE08A1">
            <w:pPr>
              <w:pStyle w:val="dajeNDS"/>
              <w:jc w:val="right"/>
              <w:rPr>
                <w:rFonts w:cstheme="minorHAnsi"/>
              </w:rPr>
            </w:pPr>
          </w:p>
        </w:tc>
      </w:tr>
      <w:tr w:rsidR="00EE08A1" w:rsidRPr="00146628" w14:paraId="36E79935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08483693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55624B17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4866997E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6DED56A6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45221AB0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3AAA9D03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231B6286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6C9F69CC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2C0758FE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3E565721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11595B11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</w:tbl>
    <w:p w14:paraId="30EDDC7E" w14:textId="77777777" w:rsidR="00EE08A1" w:rsidRPr="00146628" w:rsidRDefault="00EE08A1" w:rsidP="00EE08A1">
      <w:pPr>
        <w:pStyle w:val="Nadpis1"/>
        <w:rPr>
          <w:rFonts w:cstheme="minorHAnsi"/>
        </w:rPr>
      </w:pPr>
    </w:p>
    <w:p w14:paraId="3030ADE8" w14:textId="77777777" w:rsidR="00EE08A1" w:rsidRPr="00146628" w:rsidRDefault="00EE08A1" w:rsidP="00EE08A1">
      <w:pPr>
        <w:jc w:val="center"/>
        <w:rPr>
          <w:rFonts w:cstheme="minorHAnsi"/>
          <w:b/>
          <w:color w:val="FFC000"/>
          <w:sz w:val="28"/>
          <w:szCs w:val="28"/>
        </w:rPr>
      </w:pPr>
      <w:r w:rsidRPr="00146628">
        <w:rPr>
          <w:rFonts w:cstheme="minorHAnsi"/>
          <w:b/>
          <w:color w:val="FFC000"/>
          <w:sz w:val="28"/>
          <w:szCs w:val="28"/>
        </w:rPr>
        <w:t>PLNOMOCENSTVO</w:t>
      </w:r>
    </w:p>
    <w:p w14:paraId="568C78D8" w14:textId="3ECE869D" w:rsidR="00EE08A1" w:rsidRPr="0014744E" w:rsidRDefault="00EE08A1" w:rsidP="00EE08A1">
      <w:pPr>
        <w:jc w:val="center"/>
        <w:rPr>
          <w:rFonts w:cstheme="minorHAnsi"/>
          <w:b/>
          <w:bCs/>
          <w:color w:val="FFC000"/>
          <w:sz w:val="28"/>
          <w:szCs w:val="28"/>
        </w:rPr>
      </w:pPr>
      <w:r w:rsidRPr="00146628">
        <w:rPr>
          <w:rFonts w:cstheme="minorHAnsi"/>
          <w:b/>
          <w:color w:val="FFC000"/>
          <w:sz w:val="28"/>
          <w:szCs w:val="28"/>
        </w:rPr>
        <w:t xml:space="preserve">REG. ZN.: </w:t>
      </w:r>
      <w:r w:rsidRPr="00146628">
        <w:rPr>
          <w:rFonts w:cstheme="minorHAnsi"/>
          <w:b/>
          <w:bCs/>
          <w:color w:val="FFC000"/>
          <w:sz w:val="28"/>
          <w:szCs w:val="28"/>
        </w:rPr>
        <w:t>PP/202</w:t>
      </w:r>
      <w:r w:rsidR="003F5B46">
        <w:rPr>
          <w:rFonts w:cstheme="minorHAnsi"/>
          <w:b/>
          <w:bCs/>
          <w:color w:val="FFC000"/>
          <w:sz w:val="28"/>
          <w:szCs w:val="28"/>
        </w:rPr>
        <w:t>4</w:t>
      </w:r>
      <w:r w:rsidRPr="00146628">
        <w:rPr>
          <w:rFonts w:cstheme="minorHAnsi"/>
          <w:b/>
          <w:bCs/>
          <w:color w:val="FFC000"/>
          <w:sz w:val="28"/>
          <w:szCs w:val="28"/>
        </w:rPr>
        <w:t>/</w:t>
      </w:r>
    </w:p>
    <w:p w14:paraId="6604CEF5" w14:textId="77777777" w:rsidR="00EE08A1" w:rsidRPr="0014744E" w:rsidRDefault="00EE08A1" w:rsidP="00EE08A1">
      <w:pPr>
        <w:rPr>
          <w:rFonts w:cstheme="minorHAnsi"/>
          <w:bCs/>
          <w:color w:val="auto"/>
          <w:sz w:val="28"/>
          <w:szCs w:val="28"/>
        </w:rPr>
      </w:pPr>
    </w:p>
    <w:tbl>
      <w:tblPr>
        <w:tblW w:w="9690" w:type="dxa"/>
        <w:tblInd w:w="-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90"/>
      </w:tblGrid>
      <w:tr w:rsidR="00EE08A1" w:rsidRPr="0014744E" w14:paraId="1BA88EC0" w14:textId="77777777" w:rsidTr="00AB504B">
        <w:trPr>
          <w:trHeight w:val="3620"/>
        </w:trPr>
        <w:tc>
          <w:tcPr>
            <w:tcW w:w="9690" w:type="dxa"/>
          </w:tcPr>
          <w:p w14:paraId="61847AB2" w14:textId="77777777" w:rsidR="00EE08A1" w:rsidRPr="00871D8D" w:rsidRDefault="00EE08A1" w:rsidP="00EE08A1">
            <w:pPr>
              <w:spacing w:before="120" w:line="276" w:lineRule="auto"/>
              <w:ind w:left="57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>Splnomocniteľ:</w:t>
            </w:r>
          </w:p>
          <w:p w14:paraId="3263FBDF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Obchodné meno: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 xml:space="preserve">Národná diaľničná spoločnosť, </w:t>
            </w:r>
            <w:proofErr w:type="spellStart"/>
            <w:r w:rsidRPr="00871D8D">
              <w:rPr>
                <w:rFonts w:cstheme="minorHAnsi"/>
                <w:color w:val="auto"/>
              </w:rPr>
              <w:t>a.s</w:t>
            </w:r>
            <w:proofErr w:type="spellEnd"/>
            <w:r w:rsidRPr="00871D8D">
              <w:rPr>
                <w:rFonts w:cstheme="minorHAnsi"/>
                <w:color w:val="auto"/>
              </w:rPr>
              <w:t>.</w:t>
            </w:r>
          </w:p>
          <w:p w14:paraId="40C2617E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Sídlo: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Dúbravská cesta 14, 841 04  Bratislava</w:t>
            </w:r>
          </w:p>
          <w:p w14:paraId="7C23038C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IČO: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35 919 001</w:t>
            </w:r>
          </w:p>
          <w:p w14:paraId="664C1DD3" w14:textId="08B3B35F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Zápis v obchodnom registri:</w:t>
            </w:r>
            <w:r w:rsidRPr="00871D8D">
              <w:rPr>
                <w:rFonts w:cstheme="minorHAnsi"/>
                <w:color w:val="auto"/>
              </w:rPr>
              <w:tab/>
            </w:r>
            <w:r w:rsidR="00950C0F">
              <w:rPr>
                <w:rFonts w:cstheme="minorHAnsi"/>
                <w:color w:val="auto"/>
              </w:rPr>
              <w:t>Mestský</w:t>
            </w:r>
            <w:r w:rsidRPr="00871D8D">
              <w:rPr>
                <w:rFonts w:cstheme="minorHAnsi"/>
                <w:color w:val="auto"/>
              </w:rPr>
              <w:t xml:space="preserve"> súd Bratislava </w:t>
            </w:r>
            <w:r w:rsidR="00950C0F">
              <w:rPr>
                <w:rFonts w:cstheme="minorHAnsi"/>
                <w:color w:val="auto"/>
              </w:rPr>
              <w:t>II</w:t>
            </w:r>
            <w:r w:rsidRPr="00871D8D">
              <w:rPr>
                <w:rFonts w:cstheme="minorHAnsi"/>
                <w:color w:val="auto"/>
              </w:rPr>
              <w:t>I, Oddiel: Sa, Vložka č. 3518/B</w:t>
            </w:r>
          </w:p>
          <w:p w14:paraId="11210D2F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 xml:space="preserve">Zastúpenie - oprávnenie konať v mene Národnej diaľničnej spoločnosti, </w:t>
            </w:r>
            <w:proofErr w:type="spellStart"/>
            <w:r w:rsidRPr="00871D8D">
              <w:rPr>
                <w:rFonts w:cstheme="minorHAnsi"/>
                <w:b/>
                <w:color w:val="auto"/>
              </w:rPr>
              <w:t>a.s</w:t>
            </w:r>
            <w:proofErr w:type="spellEnd"/>
            <w:r w:rsidRPr="00871D8D">
              <w:rPr>
                <w:rFonts w:cstheme="minorHAnsi"/>
                <w:b/>
                <w:color w:val="auto"/>
              </w:rPr>
              <w:t>.:</w:t>
            </w:r>
          </w:p>
          <w:p w14:paraId="3C037C45" w14:textId="0574D4C4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Priezvisko: </w:t>
            </w:r>
            <w:r w:rsidRPr="00871D8D">
              <w:rPr>
                <w:rFonts w:cstheme="minorHAnsi"/>
                <w:color w:val="auto"/>
              </w:rPr>
              <w:tab/>
            </w:r>
            <w:proofErr w:type="spellStart"/>
            <w:r w:rsidR="00831BE3" w:rsidRPr="00831BE3">
              <w:rPr>
                <w:rFonts w:cstheme="minorHAnsi"/>
                <w:b/>
                <w:color w:val="auto"/>
              </w:rPr>
              <w:t>Macháček</w:t>
            </w:r>
            <w:proofErr w:type="spellEnd"/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Priezvisko:</w:t>
            </w:r>
            <w:r w:rsidRPr="00871D8D">
              <w:rPr>
                <w:rFonts w:cstheme="minorHAnsi"/>
                <w:color w:val="auto"/>
              </w:rPr>
              <w:tab/>
            </w:r>
            <w:proofErr w:type="spellStart"/>
            <w:r w:rsidR="00106343" w:rsidRPr="00106343">
              <w:rPr>
                <w:rFonts w:cstheme="minorHAnsi"/>
                <w:b/>
                <w:color w:val="auto"/>
              </w:rPr>
              <w:t>Droppa</w:t>
            </w:r>
            <w:proofErr w:type="spellEnd"/>
          </w:p>
          <w:p w14:paraId="6CC345BF" w14:textId="699FC003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Meno, titul:</w:t>
            </w:r>
            <w:r w:rsidRPr="00871D8D">
              <w:rPr>
                <w:rFonts w:cstheme="minorHAnsi"/>
                <w:color w:val="auto"/>
              </w:rPr>
              <w:tab/>
            </w:r>
            <w:r w:rsidR="00831BE3" w:rsidRPr="00831BE3">
              <w:rPr>
                <w:rFonts w:cstheme="minorHAnsi"/>
                <w:b/>
                <w:color w:val="auto"/>
              </w:rPr>
              <w:t>Filip</w:t>
            </w:r>
            <w:r w:rsidRPr="00831BE3">
              <w:rPr>
                <w:rFonts w:cstheme="minorHAnsi"/>
                <w:b/>
                <w:color w:val="auto"/>
              </w:rPr>
              <w:t>, Ing.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="00831BE3">
              <w:rPr>
                <w:rFonts w:cstheme="minorHAnsi"/>
                <w:color w:val="auto"/>
              </w:rPr>
              <w:t xml:space="preserve">                             </w:t>
            </w:r>
            <w:r w:rsidRPr="00871D8D">
              <w:rPr>
                <w:rFonts w:cstheme="minorHAnsi"/>
                <w:color w:val="auto"/>
              </w:rPr>
              <w:t>Meno, titul:</w:t>
            </w:r>
            <w:r w:rsidRPr="00871D8D">
              <w:rPr>
                <w:rFonts w:cstheme="minorHAnsi"/>
                <w:color w:val="auto"/>
              </w:rPr>
              <w:tab/>
            </w:r>
            <w:r w:rsidR="00106343" w:rsidRPr="00106343">
              <w:rPr>
                <w:rFonts w:cstheme="minorHAnsi"/>
                <w:b/>
                <w:color w:val="auto"/>
              </w:rPr>
              <w:t>Rastislav</w:t>
            </w:r>
            <w:r w:rsidR="00106343">
              <w:rPr>
                <w:rFonts w:cstheme="minorHAnsi"/>
                <w:b/>
                <w:color w:val="auto"/>
              </w:rPr>
              <w:t xml:space="preserve">, </w:t>
            </w:r>
            <w:r w:rsidR="00106343" w:rsidRPr="00106343">
              <w:rPr>
                <w:rFonts w:cstheme="minorHAnsi"/>
                <w:b/>
                <w:color w:val="auto"/>
              </w:rPr>
              <w:t>PhDr.</w:t>
            </w:r>
          </w:p>
          <w:p w14:paraId="1A5792B2" w14:textId="523BEDB0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Funkcia:</w:t>
            </w:r>
            <w:r w:rsidRPr="00871D8D">
              <w:rPr>
                <w:rFonts w:cstheme="minorHAnsi"/>
                <w:color w:val="auto"/>
              </w:rPr>
              <w:tab/>
              <w:t>predseda predstavenstva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Funkcia:</w:t>
            </w:r>
            <w:r w:rsidRPr="00871D8D">
              <w:rPr>
                <w:rFonts w:cstheme="minorHAnsi"/>
                <w:color w:val="auto"/>
              </w:rPr>
              <w:tab/>
            </w:r>
            <w:r w:rsidR="00106343" w:rsidRPr="00106343">
              <w:rPr>
                <w:rFonts w:cstheme="minorHAnsi"/>
                <w:color w:val="auto"/>
              </w:rPr>
              <w:t>podpredseda</w:t>
            </w:r>
            <w:r>
              <w:rPr>
                <w:rFonts w:cstheme="minorHAnsi"/>
                <w:color w:val="auto"/>
              </w:rPr>
              <w:t xml:space="preserve"> predstavenstva</w:t>
            </w:r>
          </w:p>
          <w:p w14:paraId="2CA37621" w14:textId="77777777" w:rsidR="00EE08A1" w:rsidRPr="00871D8D" w:rsidRDefault="00EE08A1" w:rsidP="00EE08A1">
            <w:pPr>
              <w:tabs>
                <w:tab w:val="left" w:pos="1403"/>
              </w:tabs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ab/>
              <w:t>a generálny riaditeľ</w:t>
            </w:r>
          </w:p>
          <w:p w14:paraId="15F7A410" w14:textId="77777777" w:rsidR="00EE08A1" w:rsidRPr="00871D8D" w:rsidRDefault="00EE08A1" w:rsidP="00EE08A1">
            <w:pPr>
              <w:tabs>
                <w:tab w:val="left" w:pos="1403"/>
              </w:tabs>
              <w:spacing w:line="276" w:lineRule="auto"/>
              <w:ind w:left="54"/>
              <w:rPr>
                <w:rFonts w:cstheme="minorHAnsi"/>
                <w:color w:val="auto"/>
              </w:rPr>
            </w:pPr>
          </w:p>
          <w:p w14:paraId="585DA5A5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(ďalej len „</w:t>
            </w:r>
            <w:r w:rsidRPr="00871D8D">
              <w:rPr>
                <w:rFonts w:cstheme="minorHAnsi"/>
                <w:b/>
                <w:i/>
                <w:color w:val="auto"/>
              </w:rPr>
              <w:t>Splnomocniteľ</w:t>
            </w:r>
            <w:r w:rsidRPr="00871D8D">
              <w:rPr>
                <w:rFonts w:cstheme="minorHAnsi"/>
                <w:color w:val="auto"/>
              </w:rPr>
              <w:t>“)</w:t>
            </w:r>
          </w:p>
        </w:tc>
      </w:tr>
    </w:tbl>
    <w:tbl>
      <w:tblPr>
        <w:tblpPr w:leftFromText="141" w:rightFromText="141" w:vertAnchor="text" w:horzAnchor="margin" w:tblpY="186"/>
        <w:tblW w:w="97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59"/>
      </w:tblGrid>
      <w:tr w:rsidR="00EE08A1" w:rsidRPr="0014744E" w14:paraId="4515A873" w14:textId="77777777" w:rsidTr="00AB504B">
        <w:trPr>
          <w:trHeight w:val="3963"/>
        </w:trPr>
        <w:tc>
          <w:tcPr>
            <w:tcW w:w="9759" w:type="dxa"/>
          </w:tcPr>
          <w:p w14:paraId="2C790D21" w14:textId="77777777" w:rsidR="00EE08A1" w:rsidRPr="00871D8D" w:rsidRDefault="00EE08A1" w:rsidP="00EE08A1">
            <w:pPr>
              <w:spacing w:before="120" w:line="276" w:lineRule="auto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>Splnomocnenec:</w:t>
            </w:r>
          </w:p>
          <w:p w14:paraId="3AF9795D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>
              <w:rPr>
                <w:rFonts w:cstheme="minorHAnsi"/>
                <w:color w:val="auto"/>
              </w:rPr>
              <w:t xml:space="preserve">Obchodné meno: </w:t>
            </w:r>
          </w:p>
          <w:p w14:paraId="0FB1BE7A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Sídlo: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 xml:space="preserve"> </w:t>
            </w:r>
          </w:p>
          <w:p w14:paraId="30E5120F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IČO: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5EF284B7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Zápis v obchodnom registri:</w:t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18DA5453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</w:p>
          <w:p w14:paraId="0AE1A097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 xml:space="preserve">Zastúpenie - oprávnenie konať v mene </w:t>
            </w:r>
            <w:r>
              <w:rPr>
                <w:rFonts w:cstheme="minorHAnsi"/>
                <w:b/>
                <w:color w:val="auto"/>
              </w:rPr>
              <w:t>spoločnosti ............</w:t>
            </w:r>
          </w:p>
          <w:p w14:paraId="0CDA6952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Priezvisko: </w:t>
            </w:r>
          </w:p>
          <w:p w14:paraId="32072590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Meno: </w:t>
            </w:r>
          </w:p>
          <w:p w14:paraId="5738D6AF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Funkcia:</w:t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3A90DB74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</w:p>
          <w:p w14:paraId="623FCFD9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(ďalej len „</w:t>
            </w:r>
            <w:r w:rsidRPr="00871D8D">
              <w:rPr>
                <w:rFonts w:cstheme="minorHAnsi"/>
                <w:b/>
                <w:i/>
                <w:color w:val="auto"/>
              </w:rPr>
              <w:t>Splnomocnenec</w:t>
            </w:r>
            <w:r w:rsidRPr="00871D8D">
              <w:rPr>
                <w:rFonts w:cstheme="minorHAnsi"/>
                <w:color w:val="auto"/>
              </w:rPr>
              <w:t>“)</w:t>
            </w:r>
          </w:p>
        </w:tc>
      </w:tr>
    </w:tbl>
    <w:p w14:paraId="6AEC1DD7" w14:textId="77777777" w:rsidR="00EE08A1" w:rsidRPr="00871D8D" w:rsidRDefault="00EE08A1" w:rsidP="00EE08A1">
      <w:pPr>
        <w:tabs>
          <w:tab w:val="left" w:pos="5730"/>
        </w:tabs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ab/>
      </w:r>
    </w:p>
    <w:p w14:paraId="7F41A7AE" w14:textId="77777777" w:rsidR="00EE08A1" w:rsidRPr="00871D8D" w:rsidRDefault="00EE08A1" w:rsidP="00EE08A1">
      <w:pPr>
        <w:ind w:firstLine="708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ab/>
      </w:r>
    </w:p>
    <w:p w14:paraId="14CAB1AE" w14:textId="3598571F" w:rsidR="00EE08A1" w:rsidRDefault="00EE08A1" w:rsidP="00EE08A1">
      <w:pPr>
        <w:ind w:firstLine="708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 xml:space="preserve">Splnomocniteľ zastúpený štatutárnym orgánom Národnej diaľničnej spoločnosti, </w:t>
      </w:r>
      <w:proofErr w:type="spellStart"/>
      <w:r w:rsidRPr="00871D8D">
        <w:rPr>
          <w:rFonts w:cstheme="minorHAnsi"/>
          <w:color w:val="auto"/>
        </w:rPr>
        <w:t>a.s</w:t>
      </w:r>
      <w:proofErr w:type="spellEnd"/>
      <w:r w:rsidRPr="00871D8D">
        <w:rPr>
          <w:rFonts w:cstheme="minorHAnsi"/>
          <w:color w:val="auto"/>
        </w:rPr>
        <w:t xml:space="preserve">. (ďalej len „NDS“) uvedeným v bode VII. výpisu z Obchodného registra </w:t>
      </w:r>
      <w:r w:rsidR="00D87FF5">
        <w:rPr>
          <w:rFonts w:cstheme="minorHAnsi"/>
          <w:color w:val="auto"/>
        </w:rPr>
        <w:t>Mestského</w:t>
      </w:r>
      <w:r w:rsidRPr="00871D8D">
        <w:rPr>
          <w:rFonts w:cstheme="minorHAnsi"/>
          <w:color w:val="auto"/>
        </w:rPr>
        <w:t xml:space="preserve"> súdu Bratislava </w:t>
      </w:r>
      <w:r w:rsidR="00D87FF5">
        <w:rPr>
          <w:rFonts w:cstheme="minorHAnsi"/>
          <w:color w:val="auto"/>
        </w:rPr>
        <w:t>II</w:t>
      </w:r>
      <w:r w:rsidRPr="00871D8D">
        <w:rPr>
          <w:rFonts w:cstheme="minorHAnsi"/>
          <w:color w:val="auto"/>
        </w:rPr>
        <w:t xml:space="preserve">I, Oddiel: Sa, Vložka číslo 3518/B </w:t>
      </w:r>
      <w:r w:rsidRPr="00871D8D">
        <w:rPr>
          <w:rFonts w:cstheme="minorHAnsi"/>
          <w:b/>
          <w:color w:val="auto"/>
        </w:rPr>
        <w:t>udeľuje</w:t>
      </w:r>
      <w:r w:rsidRPr="00871D8D">
        <w:rPr>
          <w:rFonts w:cstheme="minorHAnsi"/>
          <w:color w:val="auto"/>
        </w:rPr>
        <w:t xml:space="preserve"> v súlade s ustanovením § 31 a </w:t>
      </w:r>
      <w:proofErr w:type="spellStart"/>
      <w:r w:rsidRPr="00871D8D">
        <w:rPr>
          <w:rFonts w:cstheme="minorHAnsi"/>
          <w:color w:val="auto"/>
        </w:rPr>
        <w:t>nasl</w:t>
      </w:r>
      <w:proofErr w:type="spellEnd"/>
      <w:r w:rsidRPr="00871D8D">
        <w:rPr>
          <w:rFonts w:cstheme="minorHAnsi"/>
          <w:color w:val="auto"/>
        </w:rPr>
        <w:t xml:space="preserve">. zákona č. 40/1964 Zb. Občiansky zákonník v znení neskorších predpisov </w:t>
      </w:r>
      <w:r w:rsidRPr="00871D8D">
        <w:rPr>
          <w:rFonts w:cstheme="minorHAnsi"/>
          <w:b/>
          <w:color w:val="auto"/>
        </w:rPr>
        <w:t>plnomocenstvo</w:t>
      </w:r>
      <w:r w:rsidRPr="00871D8D">
        <w:rPr>
          <w:rFonts w:cstheme="minorHAnsi"/>
          <w:color w:val="auto"/>
        </w:rPr>
        <w:t>, ktorým oprávňuje Splnomocnenca aby Splnomocniteľa zastupoval pri úkonoch</w:t>
      </w:r>
      <w:r>
        <w:rPr>
          <w:rFonts w:cstheme="minorHAnsi"/>
          <w:color w:val="auto"/>
        </w:rPr>
        <w:t>:</w:t>
      </w:r>
    </w:p>
    <w:p w14:paraId="3F0F103E" w14:textId="77777777" w:rsidR="00EE08A1" w:rsidRDefault="00EE08A1" w:rsidP="00EE08A1">
      <w:pPr>
        <w:jc w:val="both"/>
        <w:rPr>
          <w:rFonts w:cstheme="minorHAnsi"/>
          <w:color w:val="auto"/>
        </w:rPr>
      </w:pPr>
    </w:p>
    <w:p w14:paraId="3FEEDE8F" w14:textId="75D821E7" w:rsidR="00EE08A1" w:rsidRPr="002E3967" w:rsidRDefault="00EE08A1" w:rsidP="003F5B46">
      <w:pPr>
        <w:pStyle w:val="Odsekzoznamu"/>
        <w:numPr>
          <w:ilvl w:val="0"/>
          <w:numId w:val="1"/>
        </w:numPr>
        <w:jc w:val="both"/>
        <w:rPr>
          <w:rFonts w:cstheme="minorHAnsi"/>
          <w:color w:val="auto"/>
        </w:rPr>
      </w:pPr>
      <w:r w:rsidRPr="00C01FD3">
        <w:rPr>
          <w:rFonts w:cstheme="minorHAnsi"/>
          <w:color w:val="auto"/>
        </w:rPr>
        <w:t xml:space="preserve"> </w:t>
      </w:r>
      <w:r>
        <w:rPr>
          <w:rFonts w:cstheme="minorHAnsi"/>
          <w:color w:val="auto"/>
        </w:rPr>
        <w:t>Odovzdanie kovového odpadu vo vlastníctve Splnomocniteľa, ktorý vznikne pri vykonávaní diela zhotoviteľom na základe Zmluvy o dielo „</w:t>
      </w:r>
      <w:r w:rsidR="003F5B46" w:rsidRPr="003F5B46">
        <w:rPr>
          <w:rFonts w:cstheme="minorHAnsi"/>
          <w:color w:val="auto"/>
        </w:rPr>
        <w:t xml:space="preserve">Oprava diaľničného mosta </w:t>
      </w:r>
      <w:proofErr w:type="spellStart"/>
      <w:r w:rsidR="003F5B46" w:rsidRPr="003F5B46">
        <w:rPr>
          <w:rFonts w:cstheme="minorHAnsi"/>
          <w:color w:val="auto"/>
        </w:rPr>
        <w:t>ev.č</w:t>
      </w:r>
      <w:proofErr w:type="spellEnd"/>
      <w:r w:rsidR="003F5B46" w:rsidRPr="003F5B46">
        <w:rPr>
          <w:rFonts w:cstheme="minorHAnsi"/>
          <w:color w:val="auto"/>
        </w:rPr>
        <w:t>. D1-096 Horná Streda</w:t>
      </w:r>
      <w:r>
        <w:rPr>
          <w:rFonts w:cstheme="minorHAnsi"/>
          <w:color w:val="auto"/>
        </w:rPr>
        <w:t xml:space="preserve">“ uzatvorenej dňa ............... medzi Splnomocniteľom ako objednávateľom </w:t>
      </w:r>
      <w:r w:rsidRPr="00C00D3C">
        <w:rPr>
          <w:rFonts w:cstheme="minorHAnsi"/>
          <w:color w:val="auto"/>
        </w:rPr>
        <w:t xml:space="preserve">a zhotoviteľom </w:t>
      </w:r>
      <w:r>
        <w:rPr>
          <w:rFonts w:cstheme="minorHAnsi"/>
          <w:color w:val="000000"/>
          <w:sz w:val="20"/>
          <w:szCs w:val="20"/>
        </w:rPr>
        <w:t>..............</w:t>
      </w:r>
      <w:r w:rsidRPr="00C00D3C">
        <w:rPr>
          <w:rFonts w:cstheme="minorHAnsi"/>
          <w:color w:val="auto"/>
        </w:rPr>
        <w:t xml:space="preserve">, </w:t>
      </w:r>
      <w:r w:rsidRPr="00C00D3C">
        <w:rPr>
          <w:rFonts w:cstheme="minorHAnsi"/>
          <w:color w:val="auto"/>
        </w:rPr>
        <w:lastRenderedPageBreak/>
        <w:t xml:space="preserve">sídlo: </w:t>
      </w:r>
      <w:r>
        <w:rPr>
          <w:rFonts w:cstheme="minorHAnsi"/>
          <w:color w:val="000000"/>
          <w:sz w:val="20"/>
          <w:szCs w:val="20"/>
        </w:rPr>
        <w:t>.................,</w:t>
      </w:r>
      <w:r w:rsidRPr="00C00D3C">
        <w:rPr>
          <w:rFonts w:cstheme="minorHAnsi"/>
          <w:color w:val="auto"/>
        </w:rPr>
        <w:t xml:space="preserve"> zápis v obchodnom registri:</w:t>
      </w:r>
      <w:r>
        <w:rPr>
          <w:rFonts w:cstheme="minorHAnsi"/>
          <w:color w:val="auto"/>
        </w:rPr>
        <w:t xml:space="preserve"> </w:t>
      </w:r>
      <w:r>
        <w:rPr>
          <w:rFonts w:cstheme="minorHAnsi"/>
          <w:color w:val="000000"/>
          <w:sz w:val="20"/>
          <w:szCs w:val="20"/>
        </w:rPr>
        <w:t>...................</w:t>
      </w:r>
      <w:r w:rsidRPr="00C00D3C">
        <w:rPr>
          <w:rFonts w:cstheme="minorHAnsi"/>
          <w:sz w:val="20"/>
          <w:szCs w:val="20"/>
        </w:rPr>
        <w:t>,</w:t>
      </w:r>
      <w:r w:rsidRPr="00C00D3C">
        <w:rPr>
          <w:rFonts w:cstheme="minorHAnsi"/>
          <w:color w:val="auto"/>
        </w:rPr>
        <w:t xml:space="preserve"> IČO: </w:t>
      </w:r>
      <w:r>
        <w:rPr>
          <w:rFonts w:cstheme="minorHAnsi"/>
          <w:color w:val="000000"/>
          <w:sz w:val="20"/>
          <w:szCs w:val="20"/>
        </w:rPr>
        <w:t>.................. (ďalej len „zmluva“) v mene a na účet objednávateľa v súlade so zmluvou.</w:t>
      </w:r>
      <w:r w:rsidRPr="00C00D3C">
        <w:rPr>
          <w:rFonts w:cstheme="minorHAnsi"/>
          <w:sz w:val="20"/>
          <w:szCs w:val="20"/>
        </w:rPr>
        <w:tab/>
      </w:r>
    </w:p>
    <w:p w14:paraId="49DCEB17" w14:textId="77777777" w:rsidR="00EE08A1" w:rsidRPr="008C5237" w:rsidRDefault="00EE08A1" w:rsidP="00EE08A1">
      <w:pPr>
        <w:ind w:firstLine="360"/>
        <w:jc w:val="both"/>
        <w:rPr>
          <w:rFonts w:cstheme="minorHAnsi"/>
          <w:color w:val="auto"/>
        </w:rPr>
      </w:pPr>
      <w:r w:rsidRPr="008C5237">
        <w:rPr>
          <w:rFonts w:cstheme="minorHAnsi"/>
          <w:color w:val="auto"/>
        </w:rPr>
        <w:t xml:space="preserve"> Pri všetkých úkonoch, na ktoré je Splnomocnenec podľa tohto splnomocnenia oprávnený, bude vždy uvádzať, že koná v mene Splnomocniteľa. </w:t>
      </w:r>
    </w:p>
    <w:p w14:paraId="3B33B4B6" w14:textId="77777777" w:rsidR="00EE08A1" w:rsidRPr="00871D8D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49A87E69" w14:textId="3ABEA79C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>
        <w:rPr>
          <w:rFonts w:cstheme="minorHAnsi"/>
          <w:color w:val="auto"/>
        </w:rPr>
        <w:tab/>
      </w:r>
      <w:r w:rsidRPr="00871D8D">
        <w:rPr>
          <w:rFonts w:cstheme="minorHAnsi"/>
          <w:color w:val="auto"/>
        </w:rPr>
        <w:t>Splnomocnenie reg. zn. NDS: PP/202</w:t>
      </w:r>
      <w:r w:rsidR="009E7276">
        <w:rPr>
          <w:rFonts w:cstheme="minorHAnsi"/>
          <w:color w:val="auto"/>
        </w:rPr>
        <w:t>4</w:t>
      </w:r>
      <w:r w:rsidRPr="00871D8D">
        <w:rPr>
          <w:rFonts w:cstheme="minorHAnsi"/>
          <w:color w:val="auto"/>
        </w:rPr>
        <w:t xml:space="preserve">/               nadobúda platnosť dňom podpísania plnomocenstva zástupcami štatutárneho orgánu Splnomocniteľa a je ohraničené do doby </w:t>
      </w:r>
      <w:r>
        <w:rPr>
          <w:rFonts w:cstheme="minorHAnsi"/>
          <w:color w:val="auto"/>
        </w:rPr>
        <w:t xml:space="preserve">platnosti a účinnosti </w:t>
      </w:r>
      <w:r w:rsidR="009E7276">
        <w:rPr>
          <w:rFonts w:cstheme="minorHAnsi"/>
          <w:color w:val="auto"/>
        </w:rPr>
        <w:t>Zmluvy o dielo</w:t>
      </w:r>
      <w:r w:rsidRPr="00871D8D">
        <w:rPr>
          <w:rFonts w:cstheme="minorHAnsi"/>
          <w:color w:val="auto"/>
        </w:rPr>
        <w:t xml:space="preserve">, ak predtým nedôjde </w:t>
      </w:r>
      <w:r w:rsidRPr="00EC4538">
        <w:rPr>
          <w:rFonts w:cstheme="minorHAnsi"/>
          <w:color w:val="auto"/>
        </w:rPr>
        <w:t>k </w:t>
      </w:r>
      <w:r>
        <w:rPr>
          <w:rFonts w:cstheme="minorHAnsi"/>
          <w:color w:val="auto"/>
        </w:rPr>
        <w:t>jeho</w:t>
      </w:r>
      <w:r w:rsidRPr="00EC4538">
        <w:rPr>
          <w:rFonts w:cstheme="minorHAnsi"/>
          <w:color w:val="auto"/>
        </w:rPr>
        <w:t xml:space="preserve"> zániku, zmene alebo doplneniu.</w:t>
      </w:r>
    </w:p>
    <w:p w14:paraId="6006693F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71006D53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>
        <w:rPr>
          <w:rFonts w:cstheme="minorHAnsi"/>
          <w:color w:val="auto"/>
        </w:rPr>
        <w:tab/>
        <w:t>Plnomocenstvo zaniká aj ukončením pracovného pomeru alebo skončením výkonu funkcie oprávneného konať v mene spoločnosti ..........................</w:t>
      </w:r>
      <w:r w:rsidRPr="00C00D3C">
        <w:rPr>
          <w:rFonts w:cstheme="minorHAnsi"/>
          <w:color w:val="auto"/>
        </w:rPr>
        <w:tab/>
      </w:r>
      <w:r>
        <w:rPr>
          <w:rFonts w:cstheme="minorHAnsi"/>
          <w:color w:val="auto"/>
        </w:rPr>
        <w:t xml:space="preserve"> </w:t>
      </w:r>
    </w:p>
    <w:p w14:paraId="386F0862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16A15B90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>Splnomocnenec nie je oprávnený postú</w:t>
      </w:r>
      <w:r>
        <w:rPr>
          <w:rFonts w:cstheme="minorHAnsi"/>
          <w:color w:val="auto"/>
        </w:rPr>
        <w:t>piť práva a povinnosti z tohto p</w:t>
      </w:r>
      <w:r w:rsidRPr="00871D8D">
        <w:rPr>
          <w:rFonts w:cstheme="minorHAnsi"/>
          <w:color w:val="auto"/>
        </w:rPr>
        <w:t xml:space="preserve">lnomocenstva  na tretie osoby. </w:t>
      </w:r>
    </w:p>
    <w:p w14:paraId="4742737C" w14:textId="77777777" w:rsidR="00EE08A1" w:rsidRPr="00871D8D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5B554386" w14:textId="77777777" w:rsidR="00EE08A1" w:rsidRPr="00871D8D" w:rsidRDefault="00EE08A1" w:rsidP="00EE08A1">
      <w:pPr>
        <w:spacing w:line="276" w:lineRule="auto"/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V Bratislave, dňa: ........................... </w:t>
      </w:r>
    </w:p>
    <w:p w14:paraId="710C3F99" w14:textId="77777777" w:rsidR="00EE08A1" w:rsidRPr="00871D8D" w:rsidRDefault="00EE08A1" w:rsidP="00EE08A1">
      <w:pPr>
        <w:spacing w:line="276" w:lineRule="auto"/>
        <w:jc w:val="both"/>
        <w:rPr>
          <w:rFonts w:cstheme="minorHAnsi"/>
          <w:bCs/>
          <w:color w:val="auto"/>
        </w:rPr>
      </w:pPr>
    </w:p>
    <w:p w14:paraId="7DF0BB34" w14:textId="77777777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..............................................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>...............................................</w:t>
      </w:r>
    </w:p>
    <w:p w14:paraId="174AA604" w14:textId="531FAC82" w:rsidR="00EE08A1" w:rsidRPr="00871D8D" w:rsidRDefault="00EE08A1" w:rsidP="00EE08A1">
      <w:pPr>
        <w:ind w:left="708" w:hanging="708"/>
        <w:jc w:val="both"/>
        <w:rPr>
          <w:rFonts w:cstheme="minorHAnsi"/>
          <w:bCs/>
          <w:color w:val="auto"/>
        </w:rPr>
      </w:pPr>
      <w:r w:rsidRPr="00C00D3C">
        <w:rPr>
          <w:rFonts w:cstheme="minorHAnsi"/>
          <w:b/>
          <w:bCs/>
          <w:color w:val="auto"/>
        </w:rPr>
        <w:t xml:space="preserve">    </w:t>
      </w:r>
      <w:r w:rsidR="00106343" w:rsidRPr="00106343">
        <w:rPr>
          <w:rFonts w:cstheme="minorHAnsi"/>
          <w:b/>
          <w:bCs/>
          <w:color w:val="auto"/>
        </w:rPr>
        <w:t xml:space="preserve">PhDr. Rastislav </w:t>
      </w:r>
      <w:proofErr w:type="spellStart"/>
      <w:r w:rsidR="00106343" w:rsidRPr="00106343">
        <w:rPr>
          <w:rFonts w:cstheme="minorHAnsi"/>
          <w:b/>
          <w:bCs/>
          <w:color w:val="auto"/>
        </w:rPr>
        <w:t>Droppa</w:t>
      </w:r>
      <w:proofErr w:type="spellEnd"/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      </w:t>
      </w:r>
      <w:r>
        <w:rPr>
          <w:rFonts w:cstheme="minorHAnsi"/>
          <w:bCs/>
          <w:color w:val="auto"/>
        </w:rPr>
        <w:tab/>
      </w:r>
      <w:r>
        <w:rPr>
          <w:rFonts w:cstheme="minorHAnsi"/>
          <w:bCs/>
          <w:color w:val="auto"/>
        </w:rPr>
        <w:tab/>
      </w:r>
      <w:r>
        <w:rPr>
          <w:rFonts w:cstheme="minorHAnsi"/>
          <w:bCs/>
          <w:color w:val="auto"/>
        </w:rPr>
        <w:tab/>
      </w:r>
      <w:r w:rsidR="00106343">
        <w:rPr>
          <w:rFonts w:cstheme="minorHAnsi"/>
          <w:bCs/>
          <w:color w:val="auto"/>
        </w:rPr>
        <w:t xml:space="preserve">       </w:t>
      </w:r>
      <w:r w:rsidRPr="00871D8D">
        <w:rPr>
          <w:rFonts w:cstheme="minorHAnsi"/>
          <w:bCs/>
          <w:color w:val="auto"/>
        </w:rPr>
        <w:t xml:space="preserve"> </w:t>
      </w:r>
      <w:r w:rsidR="00106343" w:rsidRPr="00106343">
        <w:rPr>
          <w:rFonts w:cstheme="minorHAnsi"/>
          <w:b/>
          <w:bCs/>
          <w:color w:val="auto"/>
        </w:rPr>
        <w:t xml:space="preserve">Ing. Filip </w:t>
      </w:r>
      <w:proofErr w:type="spellStart"/>
      <w:r w:rsidR="00106343" w:rsidRPr="00106343">
        <w:rPr>
          <w:rFonts w:cstheme="minorHAnsi"/>
          <w:b/>
          <w:bCs/>
          <w:color w:val="auto"/>
        </w:rPr>
        <w:t>Macháček</w:t>
      </w:r>
      <w:proofErr w:type="spellEnd"/>
    </w:p>
    <w:p w14:paraId="25CF9F20" w14:textId="7B87E956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 xml:space="preserve"> </w:t>
      </w:r>
      <w:r w:rsidR="00106343" w:rsidRPr="00106343">
        <w:rPr>
          <w:rFonts w:cstheme="minorHAnsi"/>
          <w:bCs/>
          <w:color w:val="auto"/>
        </w:rPr>
        <w:t>podpredseda predstavenstva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</w:t>
      </w:r>
      <w:r>
        <w:rPr>
          <w:rFonts w:cstheme="minorHAnsi"/>
          <w:bCs/>
          <w:color w:val="auto"/>
        </w:rPr>
        <w:tab/>
        <w:t xml:space="preserve">   </w:t>
      </w:r>
      <w:r>
        <w:rPr>
          <w:rFonts w:cstheme="minorHAnsi"/>
          <w:bCs/>
          <w:color w:val="auto"/>
        </w:rPr>
        <w:tab/>
        <w:t xml:space="preserve">   </w:t>
      </w:r>
      <w:r w:rsidRPr="00871D8D">
        <w:rPr>
          <w:rFonts w:cstheme="minorHAnsi"/>
          <w:bCs/>
          <w:color w:val="auto"/>
        </w:rPr>
        <w:t>predseda predstavenstva</w:t>
      </w:r>
    </w:p>
    <w:p w14:paraId="291866E4" w14:textId="77777777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  </w:t>
      </w:r>
      <w:r>
        <w:rPr>
          <w:rFonts w:cstheme="minorHAnsi"/>
          <w:bCs/>
          <w:color w:val="auto"/>
        </w:rPr>
        <w:t xml:space="preserve">                                    </w:t>
      </w: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 xml:space="preserve">       </w:t>
      </w:r>
      <w:r w:rsidRPr="00871D8D">
        <w:rPr>
          <w:rFonts w:cstheme="minorHAnsi"/>
          <w:bCs/>
          <w:color w:val="auto"/>
        </w:rPr>
        <w:t>a generálny riaditeľ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</w:p>
    <w:p w14:paraId="2830119F" w14:textId="77777777" w:rsidR="00EE08A1" w:rsidRDefault="00EE08A1" w:rsidP="00EE08A1">
      <w:pPr>
        <w:spacing w:line="360" w:lineRule="auto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Splnomocnenie za Splnomocnenca v plnom rozsahu prijímam.</w:t>
      </w:r>
    </w:p>
    <w:p w14:paraId="5720BD9A" w14:textId="77777777" w:rsidR="00EE08A1" w:rsidRDefault="00EE08A1" w:rsidP="00EE08A1">
      <w:pPr>
        <w:spacing w:line="360" w:lineRule="auto"/>
        <w:rPr>
          <w:rFonts w:cstheme="minorHAnsi"/>
          <w:bCs/>
          <w:color w:val="auto"/>
        </w:rPr>
      </w:pPr>
    </w:p>
    <w:p w14:paraId="1E16A9AB" w14:textId="77777777" w:rsidR="00EE08A1" w:rsidRPr="00871D8D" w:rsidRDefault="00EE08A1" w:rsidP="00EE08A1">
      <w:pPr>
        <w:spacing w:line="360" w:lineRule="auto"/>
        <w:rPr>
          <w:rFonts w:cstheme="minorHAnsi"/>
          <w:bCs/>
          <w:color w:val="auto"/>
        </w:rPr>
      </w:pPr>
    </w:p>
    <w:p w14:paraId="6677CE19" w14:textId="77777777" w:rsidR="00EE08A1" w:rsidRPr="00871D8D" w:rsidRDefault="00EE08A1" w:rsidP="00EE08A1">
      <w:pPr>
        <w:spacing w:line="360" w:lineRule="auto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V Bratislave, dňa: ................... </w:t>
      </w:r>
    </w:p>
    <w:p w14:paraId="1D2A9224" w14:textId="77777777" w:rsidR="00EE08A1" w:rsidRPr="00871D8D" w:rsidRDefault="00EE08A1" w:rsidP="00EE08A1">
      <w:pPr>
        <w:rPr>
          <w:rFonts w:cstheme="minorHAnsi"/>
          <w:bCs/>
          <w:color w:val="auto"/>
        </w:rPr>
      </w:pPr>
    </w:p>
    <w:p w14:paraId="053528A1" w14:textId="77777777" w:rsidR="00EE08A1" w:rsidRPr="00871D8D" w:rsidRDefault="00EE08A1" w:rsidP="00EE08A1">
      <w:pPr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.................................................</w:t>
      </w:r>
    </w:p>
    <w:p w14:paraId="636448C8" w14:textId="77777777" w:rsidR="00EE08A1" w:rsidRPr="00871D8D" w:rsidRDefault="00EE08A1" w:rsidP="00EE08A1">
      <w:pPr>
        <w:ind w:firstLine="708"/>
        <w:rPr>
          <w:rFonts w:cstheme="minorHAnsi"/>
          <w:bCs/>
          <w:color w:val="auto"/>
        </w:rPr>
      </w:pPr>
    </w:p>
    <w:p w14:paraId="1E3A37FE" w14:textId="2CCDAEEA" w:rsidR="00F8781D" w:rsidRPr="00EE08A1" w:rsidRDefault="00F8781D" w:rsidP="00EE08A1"/>
    <w:sectPr w:rsidR="00F8781D" w:rsidRPr="00EE08A1" w:rsidSect="002243B0">
      <w:headerReference w:type="even" r:id="rId8"/>
      <w:headerReference w:type="default" r:id="rId9"/>
      <w:footerReference w:type="default" r:id="rId10"/>
      <w:headerReference w:type="first" r:id="rId11"/>
      <w:type w:val="continuous"/>
      <w:pgSz w:w="11906" w:h="16838" w:code="9"/>
      <w:pgMar w:top="2552" w:right="1077" w:bottom="1440" w:left="107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4516F2" w14:textId="77777777" w:rsidR="00B43508" w:rsidRDefault="00B43508" w:rsidP="001B78C9">
      <w:r>
        <w:separator/>
      </w:r>
    </w:p>
  </w:endnote>
  <w:endnote w:type="continuationSeparator" w:id="0">
    <w:p w14:paraId="03156FE0" w14:textId="77777777" w:rsidR="00B43508" w:rsidRDefault="00B43508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33673125"/>
      <w:docPartObj>
        <w:docPartGallery w:val="Page Numbers (Bottom of Page)"/>
        <w:docPartUnique/>
      </w:docPartObj>
    </w:sdtPr>
    <w:sdtEndPr/>
    <w:sdtContent>
      <w:sdt>
        <w:sdtPr>
          <w:id w:val="634759572"/>
          <w:docPartObj>
            <w:docPartGallery w:val="Page Numbers (Top of Page)"/>
            <w:docPartUnique/>
          </w:docPartObj>
        </w:sdtPr>
        <w:sdtEndPr/>
        <w:sdtContent>
          <w:p w14:paraId="6EC84F54" w14:textId="027C44C5" w:rsidR="00F8781D" w:rsidRDefault="00DE3BDA">
            <w:pPr>
              <w:pStyle w:val="Pta"/>
              <w:jc w:val="right"/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1787FBB" wp14:editId="4721A635">
                      <wp:simplePos x="0" y="0"/>
                      <wp:positionH relativeFrom="column">
                        <wp:posOffset>1377950</wp:posOffset>
                      </wp:positionH>
                      <wp:positionV relativeFrom="paragraph">
                        <wp:posOffset>-436880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3EDCE5" w14:textId="46D585FC" w:rsidR="00BB5923" w:rsidRDefault="00BB5923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7C7D93CE" w14:textId="7F6AB2F0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UniCredit Bank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Czech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Republic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and Slovakia,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a.s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30F40085" w14:textId="78F0986A" w:rsidR="00BB5923" w:rsidRPr="00BB5923" w:rsidRDefault="00AC7BFE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  <w:r w:rsidR="00BB5923"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obočka zahraničnej banky</w:t>
                                  </w:r>
                                </w:p>
                                <w:p w14:paraId="58F942B3" w14:textId="6EB08DB9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UNCRSKBX</w:t>
                                  </w:r>
                                </w:p>
                                <w:p w14:paraId="78D60F4C" w14:textId="320ED810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SK30 1111 0000 0066 2485 9013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01787FB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108.5pt;margin-top:-34.4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" fillcolor="white [3201]" stroked="f" strokeweight=".5pt">
                      <v:textbox>
                        <w:txbxContent>
                          <w:p w14:paraId="483EDCE5" w14:textId="46D585FC" w:rsidR="00BB5923" w:rsidRDefault="00BB592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7C7D93CE" w14:textId="7F6AB2F0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UniCredit Bank Czech Republic and Slovakia, a.s.</w:t>
                            </w:r>
                          </w:p>
                          <w:p w14:paraId="30F40085" w14:textId="78F0986A" w:rsidR="00BB5923" w:rsidRPr="00BB5923" w:rsidRDefault="00AC7BFE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p</w:t>
                            </w:r>
                            <w:r w:rsidR="00BB5923"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obočka zahraničnej banky</w:t>
                            </w:r>
                          </w:p>
                          <w:p w14:paraId="58F942B3" w14:textId="6EB08DB9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UNCRSKBX</w:t>
                            </w:r>
                          </w:p>
                          <w:p w14:paraId="78D60F4C" w14:textId="320ED810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SK30 1111 0000 0066 2485 9013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0982688" wp14:editId="7CC2DCB0">
                      <wp:simplePos x="0" y="0"/>
                      <wp:positionH relativeFrom="column">
                        <wp:posOffset>3643630</wp:posOffset>
                      </wp:positionH>
                      <wp:positionV relativeFrom="paragraph">
                        <wp:posOffset>-438150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ABFFE9" w14:textId="3683D87A" w:rsid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</w:t>
                                  </w:r>
                                  <w:r w:rsidR="009B7D0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 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obchodnom</w:t>
                                  </w:r>
                                  <w:r w:rsidR="009B7D0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registri</w:t>
                                  </w:r>
                                </w:p>
                                <w:p w14:paraId="60E962E0" w14:textId="476B7F23" w:rsidR="009B7D00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3E8531E9" w14:textId="1A9CD73A" w:rsidR="00BB5923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oddiel</w:t>
                                  </w:r>
                                  <w:r w:rsid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16D88E31" w14:textId="1B59541B" w:rsidR="00BB5923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60982688" id="_x0000_s1027" type="#_x0000_t202" style="position:absolute;left:0;text-align:left;margin-left:286.9pt;margin-top:-34.5pt;width:101.05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" filled="f" stroked="f" strokeweight=".5pt">
                      <v:textbox>
                        <w:txbxContent>
                          <w:p w14:paraId="01ABFFE9" w14:textId="3683D87A" w:rsid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</w:t>
                            </w:r>
                            <w:r w:rsidR="009B7D0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obchodnom</w:t>
                            </w:r>
                            <w:r w:rsidR="009B7D0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registri</w:t>
                            </w:r>
                          </w:p>
                          <w:p w14:paraId="60E962E0" w14:textId="476B7F23" w:rsidR="009B7D00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3E8531E9" w14:textId="1A9CD73A" w:rsidR="00BB5923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oddiel</w:t>
                            </w:r>
                            <w:r w:rsid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16D88E31" w14:textId="1B59541B" w:rsidR="00BB5923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580C"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7456" behindDoc="1" locked="0" layoutInCell="1" allowOverlap="1" wp14:anchorId="1BDCDCF0" wp14:editId="4689B0D5">
                  <wp:simplePos x="0" y="0"/>
                  <wp:positionH relativeFrom="column">
                    <wp:posOffset>25901</wp:posOffset>
                  </wp:positionH>
                  <wp:positionV relativeFrom="paragraph">
                    <wp:posOffset>-541020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80C"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77AB2E9" wp14:editId="02329546">
                      <wp:simplePos x="0" y="0"/>
                      <wp:positionH relativeFrom="column">
                        <wp:posOffset>5246370</wp:posOffset>
                      </wp:positionH>
                      <wp:positionV relativeFrom="paragraph">
                        <wp:posOffset>-438150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3D5977" w14:textId="6C3A0A88" w:rsidR="009B7D00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03091F7F" w14:textId="31F4BBC1" w:rsidR="009B7D00" w:rsidRDefault="0040580C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16762179" w14:textId="448EE707" w:rsidR="0040580C" w:rsidRPr="00BB5923" w:rsidRDefault="0040580C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77AB2E9" id="_x0000_s1028" type="#_x0000_t202" style="position:absolute;left:0;text-align:left;margin-left:413.1pt;margin-top:-34.5pt;width:83.2pt;height:43.5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" filled="f" stroked="f" strokeweight=".5pt">
                      <v:textbox>
                        <w:txbxContent>
                          <w:p w14:paraId="303D5977" w14:textId="6C3A0A88" w:rsidR="009B7D00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03091F7F" w14:textId="31F4BBC1" w:rsidR="009B7D00" w:rsidRDefault="0040580C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16762179" w14:textId="448EE707" w:rsidR="0040580C" w:rsidRPr="00BB5923" w:rsidRDefault="0040580C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580C"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9C6694C" wp14:editId="7D2891F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-436379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0AFB1E" w14:textId="2A75003B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6A33ADFE" w14:textId="664FCD2F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0463968E" w14:textId="6E22C1A8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69C6694C" id="_x0000_s1029" type="#_x0000_t202" style="position:absolute;left:0;text-align:left;margin-left:-5.6pt;margin-top:-34.35pt;width:91.8pt;height:43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" fillcolor="white [3201]" stroked="f" strokeweight=".5pt">
                      <v:textbox>
                        <w:txbxContent>
                          <w:p w14:paraId="050AFB1E" w14:textId="2A75003B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6A33ADFE" w14:textId="664FCD2F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0463968E" w14:textId="6E22C1A8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8781D">
              <w:t xml:space="preserve">Strana </w:t>
            </w:r>
            <w:r w:rsidR="00F8781D">
              <w:rPr>
                <w:b/>
                <w:bCs/>
                <w:sz w:val="24"/>
                <w:szCs w:val="24"/>
              </w:rPr>
              <w:fldChar w:fldCharType="begin"/>
            </w:r>
            <w:r w:rsidR="00F8781D">
              <w:rPr>
                <w:b/>
                <w:bCs/>
              </w:rPr>
              <w:instrText>PAGE</w:instrText>
            </w:r>
            <w:r w:rsidR="00F8781D">
              <w:rPr>
                <w:b/>
                <w:bCs/>
                <w:sz w:val="24"/>
                <w:szCs w:val="24"/>
              </w:rPr>
              <w:fldChar w:fldCharType="separate"/>
            </w:r>
            <w:r w:rsidR="00984440">
              <w:rPr>
                <w:b/>
                <w:bCs/>
                <w:noProof/>
              </w:rPr>
              <w:t>1</w:t>
            </w:r>
            <w:r w:rsidR="00F8781D">
              <w:rPr>
                <w:b/>
                <w:bCs/>
                <w:sz w:val="24"/>
                <w:szCs w:val="24"/>
              </w:rPr>
              <w:fldChar w:fldCharType="end"/>
            </w:r>
            <w:r w:rsidR="00F8781D">
              <w:t xml:space="preserve"> z </w:t>
            </w:r>
            <w:r w:rsidR="00F8781D">
              <w:rPr>
                <w:b/>
                <w:bCs/>
                <w:sz w:val="24"/>
                <w:szCs w:val="24"/>
              </w:rPr>
              <w:fldChar w:fldCharType="begin"/>
            </w:r>
            <w:r w:rsidR="00F8781D">
              <w:rPr>
                <w:b/>
                <w:bCs/>
              </w:rPr>
              <w:instrText>NUMPAGES</w:instrText>
            </w:r>
            <w:r w:rsidR="00F8781D">
              <w:rPr>
                <w:b/>
                <w:bCs/>
                <w:sz w:val="24"/>
                <w:szCs w:val="24"/>
              </w:rPr>
              <w:fldChar w:fldCharType="separate"/>
            </w:r>
            <w:r w:rsidR="00984440">
              <w:rPr>
                <w:b/>
                <w:bCs/>
                <w:noProof/>
              </w:rPr>
              <w:t>2</w:t>
            </w:r>
            <w:r w:rsidR="00F8781D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5984719" w14:textId="77777777" w:rsidR="00F8781D" w:rsidRDefault="00F8781D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7B8316" w14:textId="77777777" w:rsidR="00B43508" w:rsidRDefault="00B43508" w:rsidP="001B78C9">
      <w:r>
        <w:separator/>
      </w:r>
    </w:p>
  </w:footnote>
  <w:footnote w:type="continuationSeparator" w:id="0">
    <w:p w14:paraId="2BBDC5A2" w14:textId="77777777" w:rsidR="00B43508" w:rsidRDefault="00B43508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959CA" w14:textId="77777777" w:rsidR="001B78C9" w:rsidRDefault="00B43508">
    <w:pPr>
      <w:pStyle w:val="Hlavika"/>
    </w:pPr>
    <w:r>
      <w:rPr>
        <w:noProof/>
        <w:lang w:eastAsia="sk-SK"/>
      </w:rPr>
      <w:pict w14:anchorId="1E902E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975A1A" w14:textId="4D7A0EC0" w:rsidR="0040580C" w:rsidRDefault="0040580C">
    <w:pPr>
      <w:pStyle w:val="Hlavika"/>
    </w:pPr>
    <w:r w:rsidRPr="0040580C">
      <w:rPr>
        <w:noProof/>
        <w:lang w:eastAsia="sk-SK"/>
      </w:rPr>
      <w:drawing>
        <wp:anchor distT="0" distB="0" distL="114300" distR="114300" simplePos="0" relativeHeight="251668480" behindDoc="1" locked="0" layoutInCell="1" allowOverlap="1" wp14:anchorId="3C1B4E2B" wp14:editId="5F3D5681">
          <wp:simplePos x="0" y="0"/>
          <wp:positionH relativeFrom="column">
            <wp:posOffset>3810</wp:posOffset>
          </wp:positionH>
          <wp:positionV relativeFrom="paragraph">
            <wp:posOffset>604007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F21">
      <w:tab/>
    </w:r>
    <w:r w:rsidR="00567F21">
      <w:tab/>
    </w:r>
  </w:p>
  <w:p w14:paraId="5E94BF07" w14:textId="6215902E" w:rsidR="00567F21" w:rsidRPr="00567F21" w:rsidRDefault="00567F21" w:rsidP="00567F21">
    <w:pPr>
      <w:pStyle w:val="Hlavika"/>
      <w:tabs>
        <w:tab w:val="clear" w:pos="4536"/>
        <w:tab w:val="center" w:pos="4820"/>
      </w:tabs>
      <w:jc w:val="both"/>
      <w:rPr>
        <w:rFonts w:ascii="Arial" w:hAnsi="Arial" w:cs="Arial"/>
        <w:sz w:val="18"/>
        <w:szCs w:val="18"/>
      </w:rPr>
    </w:pPr>
    <w:r>
      <w:tab/>
      <w:t xml:space="preserve">                                                                </w:t>
    </w:r>
    <w:r>
      <w:tab/>
    </w:r>
    <w:r w:rsidRPr="00567F21">
      <w:rPr>
        <w:rFonts w:ascii="Arial" w:hAnsi="Arial" w:cs="Arial"/>
        <w:sz w:val="18"/>
        <w:szCs w:val="18"/>
      </w:rPr>
      <w:t>Príloha č. 4 k časti B.3</w:t>
    </w:r>
  </w:p>
  <w:p w14:paraId="25DC9E93" w14:textId="4DC9DAA4" w:rsidR="00567F21" w:rsidRPr="00567F21" w:rsidRDefault="00567F21" w:rsidP="00567F21">
    <w:pPr>
      <w:pStyle w:val="Hlavika"/>
      <w:tabs>
        <w:tab w:val="clear" w:pos="4536"/>
        <w:tab w:val="center" w:pos="5387"/>
      </w:tabs>
      <w:jc w:val="both"/>
      <w:rPr>
        <w:rFonts w:ascii="Arial" w:hAnsi="Arial" w:cs="Arial"/>
        <w:sz w:val="18"/>
        <w:szCs w:val="18"/>
      </w:rPr>
    </w:pPr>
    <w:r w:rsidRPr="00567F21">
      <w:rPr>
        <w:rFonts w:ascii="Arial" w:hAnsi="Arial" w:cs="Arial"/>
        <w:sz w:val="18"/>
        <w:szCs w:val="18"/>
      </w:rPr>
      <w:tab/>
      <w:t xml:space="preserve"> </w:t>
    </w:r>
    <w:r w:rsidRPr="00567F21">
      <w:rPr>
        <w:rFonts w:ascii="Arial" w:hAnsi="Arial" w:cs="Arial"/>
        <w:sz w:val="18"/>
        <w:szCs w:val="18"/>
      </w:rPr>
      <w:tab/>
      <w:t xml:space="preserve">                           </w:t>
    </w:r>
    <w:r>
      <w:rPr>
        <w:rFonts w:ascii="Arial" w:hAnsi="Arial" w:cs="Arial"/>
        <w:sz w:val="18"/>
        <w:szCs w:val="18"/>
      </w:rPr>
      <w:t xml:space="preserve">         </w:t>
    </w:r>
    <w:r w:rsidRPr="00567F21">
      <w:rPr>
        <w:rFonts w:ascii="Arial" w:hAnsi="Arial" w:cs="Arial"/>
        <w:sz w:val="18"/>
        <w:szCs w:val="18"/>
      </w:rPr>
      <w:t xml:space="preserve"> (zároveň Príloha č. </w:t>
    </w:r>
    <w:r w:rsidR="004A63CC">
      <w:rPr>
        <w:rFonts w:ascii="Arial" w:hAnsi="Arial" w:cs="Arial"/>
        <w:sz w:val="18"/>
        <w:szCs w:val="18"/>
      </w:rPr>
      <w:t>8</w:t>
    </w:r>
    <w:r w:rsidRPr="00567F21">
      <w:rPr>
        <w:rFonts w:ascii="Arial" w:hAnsi="Arial" w:cs="Arial"/>
        <w:sz w:val="18"/>
        <w:szCs w:val="18"/>
      </w:rPr>
      <w:t xml:space="preserve"> k Zmluve)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7ACC2B" w14:textId="77777777" w:rsidR="001B78C9" w:rsidRDefault="00B43508">
    <w:pPr>
      <w:pStyle w:val="Hlavika"/>
    </w:pPr>
    <w:r>
      <w:rPr>
        <w:noProof/>
        <w:lang w:eastAsia="sk-SK"/>
      </w:rPr>
      <w:pict w14:anchorId="2E66EF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7A6D58"/>
    <w:multiLevelType w:val="hybridMultilevel"/>
    <w:tmpl w:val="1E06183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ocumentProtection w:edit="readOnly" w:formatting="1" w:enforcement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FBA"/>
    <w:rsid w:val="00011614"/>
    <w:rsid w:val="000171EC"/>
    <w:rsid w:val="000219EB"/>
    <w:rsid w:val="00025B18"/>
    <w:rsid w:val="000269F2"/>
    <w:rsid w:val="00035A33"/>
    <w:rsid w:val="00052A97"/>
    <w:rsid w:val="0008673E"/>
    <w:rsid w:val="000D1B56"/>
    <w:rsid w:val="000D6C00"/>
    <w:rsid w:val="000E07E0"/>
    <w:rsid w:val="00106343"/>
    <w:rsid w:val="00116916"/>
    <w:rsid w:val="0015454A"/>
    <w:rsid w:val="00164F29"/>
    <w:rsid w:val="00165579"/>
    <w:rsid w:val="00182CCE"/>
    <w:rsid w:val="00184343"/>
    <w:rsid w:val="00184531"/>
    <w:rsid w:val="00196F80"/>
    <w:rsid w:val="001B78C9"/>
    <w:rsid w:val="001C647E"/>
    <w:rsid w:val="001D389D"/>
    <w:rsid w:val="00212C85"/>
    <w:rsid w:val="002243B0"/>
    <w:rsid w:val="002461CE"/>
    <w:rsid w:val="00262D0A"/>
    <w:rsid w:val="0032140E"/>
    <w:rsid w:val="0033101C"/>
    <w:rsid w:val="00352F1B"/>
    <w:rsid w:val="003A107F"/>
    <w:rsid w:val="003A1B38"/>
    <w:rsid w:val="003B2898"/>
    <w:rsid w:val="003C6A9C"/>
    <w:rsid w:val="003C7509"/>
    <w:rsid w:val="003F5B46"/>
    <w:rsid w:val="0040580C"/>
    <w:rsid w:val="004A63CC"/>
    <w:rsid w:val="004F31A2"/>
    <w:rsid w:val="00512EFB"/>
    <w:rsid w:val="00521BC9"/>
    <w:rsid w:val="00567F21"/>
    <w:rsid w:val="0057116C"/>
    <w:rsid w:val="0057463F"/>
    <w:rsid w:val="00586245"/>
    <w:rsid w:val="005911AF"/>
    <w:rsid w:val="005C0EFC"/>
    <w:rsid w:val="005E7B58"/>
    <w:rsid w:val="005F3061"/>
    <w:rsid w:val="006467D5"/>
    <w:rsid w:val="006510DA"/>
    <w:rsid w:val="0069559B"/>
    <w:rsid w:val="006F5275"/>
    <w:rsid w:val="00742D4F"/>
    <w:rsid w:val="007635D6"/>
    <w:rsid w:val="007A31BF"/>
    <w:rsid w:val="007B1E39"/>
    <w:rsid w:val="007B6E48"/>
    <w:rsid w:val="007C26D4"/>
    <w:rsid w:val="007C333B"/>
    <w:rsid w:val="007C44A0"/>
    <w:rsid w:val="007F2E08"/>
    <w:rsid w:val="00802CFF"/>
    <w:rsid w:val="00821454"/>
    <w:rsid w:val="00831BE3"/>
    <w:rsid w:val="00844D87"/>
    <w:rsid w:val="0088201C"/>
    <w:rsid w:val="008A2FBA"/>
    <w:rsid w:val="008D14A4"/>
    <w:rsid w:val="008F5F1F"/>
    <w:rsid w:val="00920CC2"/>
    <w:rsid w:val="00950C0F"/>
    <w:rsid w:val="00955261"/>
    <w:rsid w:val="00960525"/>
    <w:rsid w:val="00963207"/>
    <w:rsid w:val="00964DBF"/>
    <w:rsid w:val="00984440"/>
    <w:rsid w:val="009B7D00"/>
    <w:rsid w:val="009E0F96"/>
    <w:rsid w:val="009E7276"/>
    <w:rsid w:val="00A32268"/>
    <w:rsid w:val="00AA70A0"/>
    <w:rsid w:val="00AC65C4"/>
    <w:rsid w:val="00AC7BFE"/>
    <w:rsid w:val="00B42CAF"/>
    <w:rsid w:val="00B43508"/>
    <w:rsid w:val="00B503ED"/>
    <w:rsid w:val="00B57AC1"/>
    <w:rsid w:val="00B866B2"/>
    <w:rsid w:val="00BB5923"/>
    <w:rsid w:val="00C12D69"/>
    <w:rsid w:val="00C362FE"/>
    <w:rsid w:val="00CA2258"/>
    <w:rsid w:val="00D36325"/>
    <w:rsid w:val="00D73649"/>
    <w:rsid w:val="00D87FF5"/>
    <w:rsid w:val="00DA4D99"/>
    <w:rsid w:val="00DB00FD"/>
    <w:rsid w:val="00DE3BDA"/>
    <w:rsid w:val="00DF7645"/>
    <w:rsid w:val="00E41878"/>
    <w:rsid w:val="00E95301"/>
    <w:rsid w:val="00EC4537"/>
    <w:rsid w:val="00EE08A1"/>
    <w:rsid w:val="00EF7D52"/>
    <w:rsid w:val="00F346EA"/>
    <w:rsid w:val="00F426CB"/>
    <w:rsid w:val="00F459FA"/>
    <w:rsid w:val="00F8781D"/>
    <w:rsid w:val="00FA23FF"/>
    <w:rsid w:val="00FB34EE"/>
    <w:rsid w:val="00FB773E"/>
    <w:rsid w:val="00FD5847"/>
    <w:rsid w:val="00FD6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84407F9"/>
  <w15:docId w15:val="{8DD69057-F842-48D6-9952-0CAF78366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0269F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0269F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qFormat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qFormat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7F2E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426CB"/>
    <w:rPr>
      <w:color w:val="808080"/>
    </w:rPr>
  </w:style>
  <w:style w:type="paragraph" w:styleId="Odsekzoznamu">
    <w:name w:val="List Paragraph"/>
    <w:basedOn w:val="Normlny"/>
    <w:uiPriority w:val="34"/>
    <w:rsid w:val="00EE08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D04BC5-5640-4863-BB0D-CA3914A73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428</Words>
  <Characters>2445</Characters>
  <Application>Microsoft Office Word</Application>
  <DocSecurity>0</DocSecurity>
  <Lines>20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Almanová Klaudia</cp:lastModifiedBy>
  <cp:revision>6</cp:revision>
  <cp:lastPrinted>2024-05-14T11:17:00Z</cp:lastPrinted>
  <dcterms:created xsi:type="dcterms:W3CDTF">2023-11-28T07:00:00Z</dcterms:created>
  <dcterms:modified xsi:type="dcterms:W3CDTF">2024-05-14T11:18:00Z</dcterms:modified>
</cp:coreProperties>
</file>