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2A113989" w:rsidR="00C7071B" w:rsidRPr="00BE4783" w:rsidRDefault="00C7071B" w:rsidP="00BE4783">
      <w:pPr>
        <w:pStyle w:val="Default"/>
        <w:spacing w:line="276" w:lineRule="auto"/>
        <w:jc w:val="both"/>
        <w:rPr>
          <w:rFonts w:ascii="Arial Narrow" w:hAnsi="Arial Narrow" w:cstheme="majorHAnsi"/>
          <w:b/>
          <w:i/>
          <w:color w:val="auto"/>
          <w:sz w:val="28"/>
          <w:szCs w:val="28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BE4783" w:rsidRPr="00BE4783">
        <w:rPr>
          <w:rFonts w:ascii="Arial Narrow" w:hAnsi="Arial Narrow"/>
          <w:b/>
          <w:sz w:val="22"/>
          <w:szCs w:val="22"/>
        </w:rPr>
        <w:t xml:space="preserve">„Propagačné predmety s potlačou </w:t>
      </w:r>
      <w:r w:rsidR="00203D0F">
        <w:rPr>
          <w:rFonts w:ascii="Arial Narrow" w:hAnsi="Arial Narrow"/>
          <w:b/>
          <w:sz w:val="22"/>
          <w:szCs w:val="22"/>
        </w:rPr>
        <w:t>5</w:t>
      </w:r>
      <w:r w:rsidR="00BE4783" w:rsidRPr="00BE4783">
        <w:rPr>
          <w:rFonts w:ascii="Arial Narrow" w:hAnsi="Arial Narrow"/>
          <w:b/>
          <w:sz w:val="22"/>
          <w:szCs w:val="22"/>
        </w:rPr>
        <w:t xml:space="preserve">/24“ (ID zákazky </w:t>
      </w:r>
      <w:r w:rsidR="00203D0F" w:rsidRPr="009D4471">
        <w:rPr>
          <w:rFonts w:ascii="Arial Narrow" w:hAnsi="Arial Narrow"/>
          <w:b/>
          <w:sz w:val="22"/>
          <w:szCs w:val="22"/>
        </w:rPr>
        <w:t>56782</w:t>
      </w:r>
      <w:r w:rsidR="00BE4783" w:rsidRPr="00BE4783">
        <w:rPr>
          <w:rFonts w:ascii="Arial Narrow" w:hAnsi="Arial Narrow"/>
          <w:b/>
          <w:sz w:val="22"/>
          <w:szCs w:val="22"/>
        </w:rPr>
        <w:t>)</w:t>
      </w:r>
      <w:r w:rsidR="00BE4783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 xml:space="preserve">Informačné a propagačné </w:t>
      </w:r>
      <w:proofErr w:type="spellStart"/>
      <w:r w:rsidR="00A0328E" w:rsidRPr="00C06D5F">
        <w:rPr>
          <w:rFonts w:ascii="Arial Narrow" w:hAnsi="Arial Narrow"/>
          <w:sz w:val="22"/>
          <w:szCs w:val="22"/>
        </w:rPr>
        <w:t>predmety_DNS</w:t>
      </w:r>
      <w:proofErr w:type="spellEnd"/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A7FF" w14:textId="77777777" w:rsidR="00A70E90" w:rsidRDefault="00A70E90" w:rsidP="00317080">
      <w:r>
        <w:separator/>
      </w:r>
    </w:p>
  </w:endnote>
  <w:endnote w:type="continuationSeparator" w:id="0">
    <w:p w14:paraId="52348C9D" w14:textId="77777777" w:rsidR="00A70E90" w:rsidRDefault="00A70E90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A7F1" w14:textId="77777777" w:rsidR="00A70E90" w:rsidRDefault="00A70E90" w:rsidP="00317080">
      <w:r>
        <w:separator/>
      </w:r>
    </w:p>
  </w:footnote>
  <w:footnote w:type="continuationSeparator" w:id="0">
    <w:p w14:paraId="331D934F" w14:textId="77777777" w:rsidR="00A70E90" w:rsidRDefault="00A70E90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A503E"/>
    <w:rsid w:val="001F1DF0"/>
    <w:rsid w:val="00203D0F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51494B"/>
    <w:rsid w:val="005476CE"/>
    <w:rsid w:val="00596FCF"/>
    <w:rsid w:val="005C73B9"/>
    <w:rsid w:val="005D22AE"/>
    <w:rsid w:val="00622B23"/>
    <w:rsid w:val="00630C3D"/>
    <w:rsid w:val="006544B0"/>
    <w:rsid w:val="0066655E"/>
    <w:rsid w:val="0068077A"/>
    <w:rsid w:val="00691536"/>
    <w:rsid w:val="006C3628"/>
    <w:rsid w:val="006E681D"/>
    <w:rsid w:val="00703ACE"/>
    <w:rsid w:val="00724EEA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C1E6D"/>
    <w:rsid w:val="0093696C"/>
    <w:rsid w:val="009442A8"/>
    <w:rsid w:val="009771F9"/>
    <w:rsid w:val="00A0328E"/>
    <w:rsid w:val="00A21A7C"/>
    <w:rsid w:val="00A566DA"/>
    <w:rsid w:val="00A70E90"/>
    <w:rsid w:val="00A83926"/>
    <w:rsid w:val="00AB48BD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5D03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2</cp:revision>
  <dcterms:created xsi:type="dcterms:W3CDTF">2024-06-19T08:12:00Z</dcterms:created>
  <dcterms:modified xsi:type="dcterms:W3CDTF">2024-06-19T08:12:00Z</dcterms:modified>
</cp:coreProperties>
</file>