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047DC825" w:rsidR="003D4C27" w:rsidRDefault="003D4C27" w:rsidP="003D4C27">
      <w:pPr>
        <w:jc w:val="right"/>
        <w:rPr>
          <w:rFonts w:ascii="Arial Narrow" w:hAnsi="Arial Narrow" w:cs="Arial"/>
          <w:b/>
          <w:sz w:val="22"/>
          <w:szCs w:val="22"/>
        </w:rPr>
      </w:pPr>
      <w:r w:rsidRPr="0043436F">
        <w:rPr>
          <w:rFonts w:ascii="Arial Narrow" w:hAnsi="Arial Narrow"/>
        </w:rPr>
        <w:t>Príloha č.</w:t>
      </w:r>
      <w:r w:rsidR="005700BF">
        <w:rPr>
          <w:rFonts w:ascii="Arial Narrow" w:hAnsi="Arial Narrow"/>
        </w:rPr>
        <w:t xml:space="preserve"> </w:t>
      </w:r>
      <w:r w:rsidR="007C7C73">
        <w:rPr>
          <w:rFonts w:ascii="Arial Narrow" w:hAnsi="Arial Narrow"/>
        </w:rPr>
        <w:t xml:space="preserve">3 </w:t>
      </w:r>
      <w:r w:rsidRPr="0043436F">
        <w:rPr>
          <w:rFonts w:ascii="Arial Narrow" w:hAnsi="Arial Narrow"/>
        </w:rPr>
        <w:t>súťažných podkladov</w:t>
      </w:r>
    </w:p>
    <w:p w14:paraId="35D8F1C1" w14:textId="77777777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BF4DB5" w14:textId="548A9C85" w:rsidR="00496595" w:rsidRPr="0032255D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</w:t>
      </w:r>
      <w:r w:rsidR="007C7C73">
        <w:rPr>
          <w:rFonts w:ascii="Arial Narrow" w:hAnsi="Arial Narrow" w:cs="Arial"/>
          <w:b/>
          <w:sz w:val="22"/>
          <w:szCs w:val="22"/>
        </w:rPr>
        <w:t>itériá</w:t>
      </w:r>
      <w:r w:rsidR="00985F13">
        <w:rPr>
          <w:rFonts w:ascii="Arial Narrow" w:hAnsi="Arial Narrow" w:cs="Arial"/>
          <w:b/>
          <w:sz w:val="22"/>
          <w:szCs w:val="22"/>
        </w:rPr>
        <w:t xml:space="preserve"> na vyhodnotenie ponúk a </w:t>
      </w:r>
      <w:bookmarkStart w:id="0" w:name="_GoBack"/>
      <w:bookmarkEnd w:id="0"/>
      <w:r w:rsidR="007C7C73">
        <w:rPr>
          <w:rFonts w:ascii="Arial Narrow" w:hAnsi="Arial Narrow" w:cs="Arial"/>
          <w:b/>
          <w:sz w:val="22"/>
          <w:szCs w:val="22"/>
        </w:rPr>
        <w:t>pravidlá ich</w:t>
      </w:r>
      <w:r w:rsidR="0068438D">
        <w:rPr>
          <w:rFonts w:ascii="Arial Narrow" w:hAnsi="Arial Narrow" w:cs="Arial"/>
          <w:b/>
          <w:sz w:val="22"/>
          <w:szCs w:val="22"/>
        </w:rPr>
        <w:t xml:space="preserve"> uplatnenia</w:t>
      </w:r>
    </w:p>
    <w:p w14:paraId="7B15DE1A" w14:textId="77777777" w:rsidR="00496595" w:rsidRPr="003225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1563E47E" w:rsidR="006D7C75" w:rsidRPr="0032255D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32255D">
        <w:rPr>
          <w:rFonts w:ascii="Arial Narrow" w:eastAsia="Calibri" w:hAnsi="Arial Narrow"/>
          <w:sz w:val="22"/>
          <w:szCs w:val="22"/>
        </w:rPr>
        <w:t xml:space="preserve">Komisia na vyhodnotenie ponúk prostredníctvom systému </w:t>
      </w:r>
      <w:proofErr w:type="spellStart"/>
      <w:r w:rsidRPr="0032255D">
        <w:rPr>
          <w:rFonts w:ascii="Arial Narrow" w:eastAsia="Calibri" w:hAnsi="Arial Narrow"/>
          <w:sz w:val="22"/>
          <w:szCs w:val="22"/>
        </w:rPr>
        <w:t>Josephine</w:t>
      </w:r>
      <w:proofErr w:type="spellEnd"/>
      <w:r w:rsidRPr="0032255D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</w:t>
      </w:r>
      <w:r w:rsidR="00CC4D50" w:rsidRPr="0032255D">
        <w:rPr>
          <w:rFonts w:ascii="Arial Narrow" w:eastAsia="Calibri" w:hAnsi="Arial Narrow"/>
          <w:sz w:val="22"/>
          <w:szCs w:val="22"/>
        </w:rPr>
        <w:t xml:space="preserve"> neboli vylúčené, podľa kritérií</w:t>
      </w:r>
      <w:r w:rsidRPr="0032255D">
        <w:rPr>
          <w:rFonts w:ascii="Arial Narrow" w:eastAsia="Calibri" w:hAnsi="Arial Narrow"/>
          <w:sz w:val="22"/>
          <w:szCs w:val="22"/>
        </w:rPr>
        <w:t xml:space="preserve"> na vyhodnot</w:t>
      </w:r>
      <w:r w:rsidR="00CC4D50" w:rsidRPr="0032255D">
        <w:rPr>
          <w:rFonts w:ascii="Arial Narrow" w:eastAsia="Calibri" w:hAnsi="Arial Narrow"/>
          <w:sz w:val="22"/>
          <w:szCs w:val="22"/>
        </w:rPr>
        <w:t>enie ponúk (ďalej len „kritériá“), určených</w:t>
      </w:r>
      <w:r w:rsidR="00AC60C7" w:rsidRPr="0032255D">
        <w:rPr>
          <w:rFonts w:ascii="Arial Narrow" w:eastAsia="Calibri" w:hAnsi="Arial Narrow"/>
          <w:sz w:val="22"/>
          <w:szCs w:val="22"/>
        </w:rPr>
        <w:t xml:space="preserve"> v oznámení o vyhlásení verejného obstarávania </w:t>
      </w:r>
      <w:r w:rsidRPr="0032255D">
        <w:rPr>
          <w:rFonts w:ascii="Arial Narrow" w:eastAsia="Calibri" w:hAnsi="Arial Narrow"/>
          <w:sz w:val="22"/>
          <w:szCs w:val="22"/>
        </w:rPr>
        <w:t>a na základe pravidiel jeho uplatnenia určených v tejto časti súťažných podkladoch.</w:t>
      </w:r>
    </w:p>
    <w:p w14:paraId="34417829" w14:textId="4EAB942F" w:rsidR="00AC60C7" w:rsidRPr="0032255D" w:rsidRDefault="00AC60C7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</w:p>
    <w:p w14:paraId="2760C05E" w14:textId="3DEA48F8" w:rsidR="00AC60C7" w:rsidRDefault="00AC60C7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sz w:val="24"/>
          <w:szCs w:val="22"/>
          <w:u w:val="single"/>
        </w:rPr>
      </w:pPr>
      <w:r w:rsidRPr="001B7D0E">
        <w:rPr>
          <w:rFonts w:ascii="Arial Narrow" w:eastAsia="Calibri" w:hAnsi="Arial Narrow"/>
          <w:b/>
          <w:sz w:val="24"/>
          <w:szCs w:val="22"/>
          <w:u w:val="single"/>
        </w:rPr>
        <w:t xml:space="preserve">Časť 1: </w:t>
      </w:r>
    </w:p>
    <w:p w14:paraId="5FFE2317" w14:textId="77777777" w:rsidR="001B7D0E" w:rsidRPr="001B7D0E" w:rsidRDefault="001B7D0E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sz w:val="24"/>
          <w:szCs w:val="22"/>
          <w:u w:val="single"/>
        </w:rPr>
      </w:pPr>
    </w:p>
    <w:p w14:paraId="3C27DE5A" w14:textId="7F54F91A" w:rsidR="00AC60C7" w:rsidRDefault="00AC60C7" w:rsidP="00AC60C7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Ce</w:t>
      </w:r>
      <w:r w:rsidR="00E77F86">
        <w:rPr>
          <w:rFonts w:ascii="Arial Narrow" w:hAnsi="Arial Narrow" w:cs="Arial"/>
          <w:b/>
          <w:sz w:val="22"/>
          <w:szCs w:val="22"/>
        </w:rPr>
        <w:t>nové kritériá</w:t>
      </w:r>
    </w:p>
    <w:p w14:paraId="29625F2F" w14:textId="77777777" w:rsidR="001B7D0E" w:rsidRPr="0032255D" w:rsidRDefault="001B7D0E" w:rsidP="00AC60C7">
      <w:pPr>
        <w:spacing w:before="120" w:after="120"/>
        <w:rPr>
          <w:rFonts w:ascii="Arial Narrow" w:hAnsi="Arial Narrow" w:cs="Arial"/>
          <w:sz w:val="22"/>
          <w:szCs w:val="22"/>
        </w:rPr>
      </w:pPr>
    </w:p>
    <w:p w14:paraId="6089F1F8" w14:textId="59E5C76A" w:rsidR="00AC60C7" w:rsidRPr="0032255D" w:rsidRDefault="00AC60C7" w:rsidP="00AC60C7">
      <w:pPr>
        <w:spacing w:before="120" w:after="120"/>
        <w:rPr>
          <w:rFonts w:ascii="Arial Narrow" w:hAnsi="Arial Narrow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>Uchádzačom predložený návrh na plnenie cenového kritéria musí byť zaokrúhlený na dve desatinné miesta.</w:t>
      </w:r>
    </w:p>
    <w:p w14:paraId="1224D5F2" w14:textId="6C9AAA2D" w:rsidR="00BA05E7" w:rsidRPr="0032255D" w:rsidRDefault="00BA05E7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</w:p>
    <w:p w14:paraId="20C9A580" w14:textId="1A3E8B70" w:rsidR="00AC60C7" w:rsidRDefault="00AC60C7" w:rsidP="00AC60C7">
      <w:pPr>
        <w:pStyle w:val="Textkomentra"/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Kritérium č. 1: Cena celej zostavy vyjadrená v EUR  s</w:t>
      </w:r>
      <w:r w:rsidR="00BF088C">
        <w:rPr>
          <w:rFonts w:ascii="Arial Narrow" w:hAnsi="Arial Narrow" w:cs="Arial"/>
          <w:b/>
          <w:sz w:val="22"/>
          <w:szCs w:val="22"/>
        </w:rPr>
        <w:t> </w:t>
      </w:r>
      <w:r w:rsidRPr="0032255D">
        <w:rPr>
          <w:rFonts w:ascii="Arial Narrow" w:hAnsi="Arial Narrow" w:cs="Arial"/>
          <w:b/>
          <w:sz w:val="22"/>
          <w:szCs w:val="22"/>
        </w:rPr>
        <w:t>DPH</w:t>
      </w:r>
    </w:p>
    <w:p w14:paraId="5F5A2618" w14:textId="1CCEBB43" w:rsidR="00BF088C" w:rsidRPr="0032255D" w:rsidRDefault="00E2760F" w:rsidP="00AC60C7">
      <w:pPr>
        <w:pStyle w:val="Textkomentra"/>
        <w:spacing w:before="120" w:after="120"/>
        <w:rPr>
          <w:rFonts w:ascii="Arial Narrow" w:hAnsi="Arial Narrow" w:cs="Arial"/>
          <w:b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1: 86</w:t>
      </w:r>
      <w:r w:rsidR="00535BC6">
        <w:rPr>
          <w:rFonts w:ascii="Arial Narrow" w:hAnsi="Arial Narrow" w:cs="Arial"/>
          <w:b/>
          <w:sz w:val="22"/>
          <w:szCs w:val="22"/>
        </w:rPr>
        <w:t xml:space="preserve"> bodov</w:t>
      </w:r>
    </w:p>
    <w:p w14:paraId="2EF8FB33" w14:textId="339510C2" w:rsidR="00AC60C7" w:rsidRDefault="00AC60C7" w:rsidP="005F4114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32255D">
        <w:rPr>
          <w:rFonts w:ascii="Arial Narrow" w:hAnsi="Arial Narrow" w:cs="Arial"/>
          <w:sz w:val="22"/>
          <w:szCs w:val="22"/>
        </w:rPr>
        <w:t xml:space="preserve">Každý člen komisie s právom vyhodnocovať ponuky bude brať do úvahy len číselnú hodnotu – maximálna cena  celej zostavy vyjadrená v EUR s DPH (ďalej len „cena“), ktorú uchádzač doplní do tabuľky  </w:t>
      </w:r>
      <w:r w:rsidR="005F4114" w:rsidRPr="0032255D">
        <w:rPr>
          <w:rFonts w:ascii="Arial Narrow" w:hAnsi="Arial Narrow" w:cs="Arial"/>
          <w:sz w:val="22"/>
          <w:szCs w:val="22"/>
        </w:rPr>
        <w:t>s názvom: Kritériá na vyhodnotenie ponúk</w:t>
      </w:r>
      <w:r w:rsidRPr="0032255D">
        <w:rPr>
          <w:rFonts w:ascii="Arial Narrow" w:hAnsi="Arial Narrow" w:cs="Arial"/>
          <w:sz w:val="22"/>
          <w:szCs w:val="22"/>
        </w:rPr>
        <w:t>. Každý člen komisie s právom vyhodnocovať ponuky pridelí maximálny počet bodov (</w:t>
      </w:r>
      <w:r w:rsidR="00E2760F">
        <w:rPr>
          <w:rFonts w:ascii="Arial Narrow" w:hAnsi="Arial Narrow" w:cs="Arial"/>
          <w:sz w:val="22"/>
          <w:szCs w:val="22"/>
        </w:rPr>
        <w:t>86</w:t>
      </w:r>
      <w:r w:rsidRPr="0032255D">
        <w:rPr>
          <w:rFonts w:ascii="Arial Narrow" w:hAnsi="Arial Narrow" w:cs="Arial"/>
          <w:sz w:val="22"/>
          <w:szCs w:val="22"/>
        </w:rPr>
        <w:t xml:space="preserve">) ponuke uchádzača s najnižšou navrhovanou cenou a pri ostatných ponukách počet bodov určí úmerou, </w:t>
      </w:r>
      <w:proofErr w:type="spellStart"/>
      <w:r w:rsidRPr="0032255D">
        <w:rPr>
          <w:rFonts w:ascii="Arial Narrow" w:hAnsi="Arial Narrow" w:cs="Arial"/>
          <w:sz w:val="22"/>
          <w:szCs w:val="22"/>
        </w:rPr>
        <w:t>t.j</w:t>
      </w:r>
      <w:proofErr w:type="spellEnd"/>
      <w:r w:rsidRPr="0032255D">
        <w:rPr>
          <w:rFonts w:ascii="Arial Narrow" w:hAnsi="Arial Narrow" w:cs="Arial"/>
          <w:sz w:val="22"/>
          <w:szCs w:val="22"/>
        </w:rPr>
        <w:t>. počet bodov vyjadrí ako podiel najnižšej navrhovanej ceny a navrhovanej ceny príslušnej vyhodnocovanej ponuky, ktorú prenásobí maximálnym počtom bodov (</w:t>
      </w:r>
      <w:r w:rsidR="00E2760F">
        <w:rPr>
          <w:rFonts w:ascii="Arial Narrow" w:hAnsi="Arial Narrow" w:cs="Arial"/>
          <w:sz w:val="22"/>
          <w:szCs w:val="22"/>
        </w:rPr>
        <w:t>86</w:t>
      </w:r>
      <w:r w:rsidRPr="0032255D">
        <w:rPr>
          <w:rFonts w:ascii="Arial Narrow" w:hAnsi="Arial Narrow" w:cs="Arial"/>
          <w:sz w:val="22"/>
          <w:szCs w:val="22"/>
        </w:rPr>
        <w:t>) pre uvedené kritérium.</w:t>
      </w:r>
    </w:p>
    <w:p w14:paraId="78B0AF6D" w14:textId="77777777" w:rsidR="001B7D0E" w:rsidRPr="0032255D" w:rsidRDefault="001B7D0E" w:rsidP="005F4114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</w:p>
    <w:p w14:paraId="35AD3432" w14:textId="43480D8D" w:rsidR="005F4114" w:rsidRPr="0032255D" w:rsidRDefault="005F4114" w:rsidP="005F4114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</w:p>
    <w:p w14:paraId="36C99E88" w14:textId="2206F446" w:rsidR="005F4114" w:rsidRPr="0032255D" w:rsidRDefault="005F4114" w:rsidP="005F4114">
      <w:pPr>
        <w:tabs>
          <w:tab w:val="left" w:pos="993"/>
        </w:tabs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Kritériá súvisiace s kvalitatívnymi a úžitkovými hodnotami pred</w:t>
      </w:r>
      <w:r w:rsidR="00E77F86">
        <w:rPr>
          <w:rFonts w:ascii="Arial Narrow" w:hAnsi="Arial Narrow" w:cs="Arial"/>
          <w:b/>
          <w:sz w:val="22"/>
          <w:szCs w:val="22"/>
        </w:rPr>
        <w:t>metu zákazky</w:t>
      </w:r>
    </w:p>
    <w:p w14:paraId="3E3C9FC2" w14:textId="37A82192" w:rsidR="005F4114" w:rsidRDefault="005F4114" w:rsidP="005F4114">
      <w:pPr>
        <w:tabs>
          <w:tab w:val="left" w:pos="2629"/>
        </w:tabs>
        <w:rPr>
          <w:rFonts w:ascii="Arial Narrow" w:hAnsi="Arial Narrow"/>
          <w:sz w:val="22"/>
          <w:szCs w:val="22"/>
        </w:rPr>
      </w:pPr>
    </w:p>
    <w:p w14:paraId="481CA3DF" w14:textId="77777777" w:rsidR="00F3330E" w:rsidRPr="0032255D" w:rsidRDefault="00F3330E" w:rsidP="005F4114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</w:p>
    <w:p w14:paraId="3F030A09" w14:textId="529B0316" w:rsidR="005F4114" w:rsidRPr="0032255D" w:rsidRDefault="005F4114" w:rsidP="005F4114">
      <w:pPr>
        <w:tabs>
          <w:tab w:val="left" w:pos="2629"/>
        </w:tabs>
        <w:rPr>
          <w:rFonts w:ascii="Arial Narrow" w:eastAsia="Calibri" w:hAnsi="Arial Narrow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 xml:space="preserve">Kritérium č. 2: </w:t>
      </w:r>
      <w:r w:rsidR="00E2760F" w:rsidRPr="00E2760F">
        <w:rPr>
          <w:rFonts w:ascii="Arial Narrow" w:eastAsia="Calibri" w:hAnsi="Arial Narrow"/>
          <w:sz w:val="22"/>
        </w:rPr>
        <w:t xml:space="preserve">Rozlíšenie stupňa šedosti obrazu v bitovej hĺbke </w:t>
      </w:r>
      <w:r w:rsidR="0064403E">
        <w:rPr>
          <w:rFonts w:ascii="Arial Narrow" w:eastAsia="Calibri" w:hAnsi="Arial Narrow"/>
          <w:sz w:val="22"/>
        </w:rPr>
        <w:t>v</w:t>
      </w:r>
      <w:r w:rsidR="0064403E" w:rsidRPr="0032255D">
        <w:rPr>
          <w:rFonts w:ascii="Arial Narrow" w:eastAsia="Calibri" w:hAnsi="Arial Narrow"/>
          <w:sz w:val="22"/>
        </w:rPr>
        <w:t xml:space="preserve"> </w:t>
      </w:r>
      <w:r w:rsidR="0064403E">
        <w:rPr>
          <w:rFonts w:ascii="Arial Narrow" w:eastAsia="Calibri" w:hAnsi="Arial Narrow"/>
          <w:sz w:val="22"/>
        </w:rPr>
        <w:t xml:space="preserve">preferovanej hodnote </w:t>
      </w:r>
      <w:r w:rsidR="00E2760F">
        <w:rPr>
          <w:rFonts w:ascii="Arial Narrow" w:eastAsia="Calibri" w:hAnsi="Arial Narrow"/>
          <w:sz w:val="22"/>
        </w:rPr>
        <w:t>16 bit</w:t>
      </w:r>
      <w:r w:rsidR="00FB0975">
        <w:rPr>
          <w:rFonts w:ascii="Arial Narrow" w:eastAsia="Calibri" w:hAnsi="Arial Narrow"/>
          <w:sz w:val="22"/>
        </w:rPr>
        <w:t xml:space="preserve"> </w:t>
      </w:r>
    </w:p>
    <w:p w14:paraId="2AFB4564" w14:textId="77777777" w:rsidR="00BF088C" w:rsidRDefault="00BF088C" w:rsidP="005F4114">
      <w:pPr>
        <w:tabs>
          <w:tab w:val="left" w:pos="2629"/>
        </w:tabs>
        <w:rPr>
          <w:rFonts w:ascii="Arial Narrow" w:hAnsi="Arial Narrow" w:cs="Arial"/>
          <w:b/>
          <w:sz w:val="22"/>
          <w:szCs w:val="22"/>
        </w:rPr>
      </w:pPr>
    </w:p>
    <w:p w14:paraId="178D034C" w14:textId="5B50848D" w:rsidR="005F4114" w:rsidRPr="0032255D" w:rsidRDefault="00BF088C" w:rsidP="005F4114">
      <w:pPr>
        <w:tabs>
          <w:tab w:val="left" w:pos="2629"/>
        </w:tabs>
        <w:rPr>
          <w:rFonts w:ascii="Arial Narrow" w:eastAsia="Calibri" w:hAnsi="Arial Narrow"/>
          <w:sz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</w:t>
      </w:r>
      <w:r w:rsidR="00A951B7">
        <w:rPr>
          <w:rFonts w:ascii="Arial Narrow" w:hAnsi="Arial Narrow" w:cs="Arial"/>
          <w:b/>
          <w:sz w:val="22"/>
          <w:szCs w:val="22"/>
        </w:rPr>
        <w:t>2</w:t>
      </w:r>
      <w:r>
        <w:rPr>
          <w:rFonts w:ascii="Arial Narrow" w:hAnsi="Arial Narrow" w:cs="Arial"/>
          <w:b/>
          <w:sz w:val="22"/>
          <w:szCs w:val="22"/>
        </w:rPr>
        <w:t>: 3</w:t>
      </w:r>
      <w:r w:rsidR="00535BC6">
        <w:rPr>
          <w:rFonts w:ascii="Arial Narrow" w:hAnsi="Arial Narrow" w:cs="Arial"/>
          <w:b/>
          <w:sz w:val="22"/>
          <w:szCs w:val="22"/>
        </w:rPr>
        <w:t xml:space="preserve"> body</w:t>
      </w:r>
    </w:p>
    <w:p w14:paraId="2FC64C10" w14:textId="1FD24560" w:rsidR="002A08A0" w:rsidRPr="0032255D" w:rsidRDefault="002A08A0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číselnú hodnotu </w:t>
      </w:r>
      <w:r w:rsidR="00E2760F">
        <w:rPr>
          <w:rFonts w:ascii="Arial Narrow" w:eastAsia="Calibri" w:hAnsi="Arial Narrow"/>
          <w:sz w:val="22"/>
        </w:rPr>
        <w:t>r</w:t>
      </w:r>
      <w:r w:rsidR="00E2760F" w:rsidRPr="00E2760F">
        <w:rPr>
          <w:rFonts w:ascii="Arial Narrow" w:eastAsia="Calibri" w:hAnsi="Arial Narrow"/>
          <w:sz w:val="22"/>
        </w:rPr>
        <w:t>ozlíšenie stupňa šedosti obrazu v bitovej hĺbke</w:t>
      </w:r>
      <w:r w:rsidRPr="0032255D">
        <w:rPr>
          <w:rFonts w:ascii="Arial Narrow" w:eastAsia="Calibri" w:hAnsi="Arial Narrow"/>
          <w:sz w:val="22"/>
        </w:rPr>
        <w:t xml:space="preserve">, ktorú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</w:t>
      </w:r>
      <w:r w:rsidR="00217EBC" w:rsidRPr="0032255D">
        <w:rPr>
          <w:rFonts w:ascii="Arial Narrow" w:hAnsi="Arial Narrow"/>
          <w:sz w:val="22"/>
          <w:szCs w:val="22"/>
        </w:rPr>
        <w:t xml:space="preserve">bude obsahovať číselnú hodnotu </w:t>
      </w:r>
      <w:r w:rsidR="00E2760F">
        <w:rPr>
          <w:rFonts w:ascii="Arial Narrow" w:eastAsia="Calibri" w:hAnsi="Arial Narrow"/>
          <w:sz w:val="22"/>
        </w:rPr>
        <w:t>r</w:t>
      </w:r>
      <w:r w:rsidR="00E2760F" w:rsidRPr="00E2760F">
        <w:rPr>
          <w:rFonts w:ascii="Arial Narrow" w:eastAsia="Calibri" w:hAnsi="Arial Narrow"/>
          <w:sz w:val="22"/>
        </w:rPr>
        <w:t>ozlíšenie stupňa šedosti obrazu v bitovej hĺbke</w:t>
      </w:r>
      <w:r w:rsidR="00E2760F" w:rsidRPr="0032255D">
        <w:rPr>
          <w:rFonts w:ascii="Arial Narrow" w:eastAsia="Calibri" w:hAnsi="Arial Narrow"/>
          <w:sz w:val="22"/>
        </w:rPr>
        <w:t xml:space="preserve"> </w:t>
      </w:r>
      <w:r w:rsidR="0064403E">
        <w:rPr>
          <w:rFonts w:ascii="Arial Narrow" w:eastAsia="Calibri" w:hAnsi="Arial Narrow"/>
          <w:sz w:val="22"/>
        </w:rPr>
        <w:t xml:space="preserve">v preferovanej hodnote </w:t>
      </w:r>
      <w:r w:rsidR="00E2760F">
        <w:rPr>
          <w:rFonts w:ascii="Arial Narrow" w:eastAsia="Calibri" w:hAnsi="Arial Narrow"/>
          <w:sz w:val="22"/>
        </w:rPr>
        <w:t>16 bit</w:t>
      </w:r>
      <w:r w:rsidR="00217EBC" w:rsidRPr="0032255D">
        <w:rPr>
          <w:rFonts w:ascii="Arial Narrow" w:eastAsia="Calibri" w:hAnsi="Arial Narrow"/>
          <w:sz w:val="22"/>
        </w:rPr>
        <w:t xml:space="preserve">, pridelí člen komisie s právom vyhodnocovať ponuky 3 body. </w:t>
      </w:r>
      <w:r w:rsidR="00217EBC" w:rsidRPr="0032255D">
        <w:rPr>
          <w:rFonts w:ascii="Arial Narrow" w:hAnsi="Arial Narrow" w:cs="Times New Roman"/>
          <w:color w:val="auto"/>
          <w:sz w:val="22"/>
          <w:szCs w:val="22"/>
        </w:rPr>
        <w:t xml:space="preserve">V prípade, že uchádzač v rámci predmetného kritéria uvedie nižšiu číselnú hodnotu, ako je </w:t>
      </w:r>
      <w:r w:rsidR="00FB0975">
        <w:rPr>
          <w:rFonts w:ascii="Arial Narrow" w:hAnsi="Arial Narrow" w:cs="Times New Roman"/>
          <w:color w:val="auto"/>
          <w:sz w:val="22"/>
          <w:szCs w:val="22"/>
        </w:rPr>
        <w:t>preferovaná hodnota</w:t>
      </w:r>
      <w:r w:rsidR="00806499"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 w:rsidR="00217EBC" w:rsidRPr="0032255D">
        <w:rPr>
          <w:rFonts w:ascii="Arial Narrow" w:hAnsi="Arial Narrow" w:cs="Times New Roman"/>
          <w:color w:val="auto"/>
          <w:sz w:val="22"/>
          <w:szCs w:val="22"/>
        </w:rPr>
        <w:t xml:space="preserve"> neuvedie žiadnu hodnotu, automat</w:t>
      </w:r>
      <w:r w:rsidR="00806499" w:rsidRPr="0032255D">
        <w:rPr>
          <w:rFonts w:ascii="Arial Narrow" w:hAnsi="Arial Narrow" w:cs="Times New Roman"/>
          <w:color w:val="auto"/>
          <w:sz w:val="22"/>
          <w:szCs w:val="22"/>
        </w:rPr>
        <w:t xml:space="preserve">icky mu bude pridelených 0 </w:t>
      </w:r>
      <w:r w:rsidR="00217EBC" w:rsidRPr="0032255D">
        <w:rPr>
          <w:rFonts w:ascii="Arial Narrow" w:hAnsi="Arial Narrow" w:cs="Times New Roman"/>
          <w:color w:val="auto"/>
          <w:sz w:val="22"/>
          <w:szCs w:val="22"/>
        </w:rPr>
        <w:t>bodov</w:t>
      </w:r>
      <w:r w:rsidR="00217EBC"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016A32D6" w14:textId="622CE2C7" w:rsidR="00806499" w:rsidRPr="0032255D" w:rsidRDefault="00806499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1365459E" w14:textId="51B7BEB4" w:rsidR="000063B5" w:rsidRPr="0032255D" w:rsidRDefault="00806499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Kritérium</w:t>
      </w:r>
      <w:r w:rsidR="00886E2C" w:rsidRPr="0032255D">
        <w:rPr>
          <w:rFonts w:ascii="Arial Narrow" w:hAnsi="Arial Narrow" w:cs="Arial"/>
          <w:b/>
          <w:sz w:val="22"/>
          <w:szCs w:val="22"/>
        </w:rPr>
        <w:t xml:space="preserve"> č. 3: </w:t>
      </w:r>
      <w:r w:rsidR="00E2760F" w:rsidRPr="00E2760F">
        <w:rPr>
          <w:rFonts w:ascii="Arial Narrow" w:hAnsi="Arial Narrow" w:cs="Arial"/>
          <w:sz w:val="22"/>
          <w:szCs w:val="22"/>
        </w:rPr>
        <w:t>Maximálna veľkosť obrazového bodu (pixel)</w:t>
      </w:r>
      <w:r w:rsidR="000063B5">
        <w:rPr>
          <w:rFonts w:ascii="Arial Narrow" w:hAnsi="Arial Narrow" w:cs="Arial"/>
          <w:sz w:val="22"/>
          <w:szCs w:val="22"/>
        </w:rPr>
        <w:t xml:space="preserve"> </w:t>
      </w:r>
      <w:r w:rsidR="000063B5" w:rsidRPr="000063B5">
        <w:rPr>
          <w:rFonts w:ascii="Arial Narrow" w:hAnsi="Arial Narrow" w:cs="Arial"/>
          <w:sz w:val="22"/>
          <w:szCs w:val="22"/>
        </w:rPr>
        <w:t xml:space="preserve">≤ 160 </w:t>
      </w:r>
      <w:proofErr w:type="spellStart"/>
      <w:r w:rsidR="000063B5" w:rsidRPr="000063B5">
        <w:rPr>
          <w:rFonts w:ascii="Arial Narrow" w:hAnsi="Arial Narrow" w:cs="Arial"/>
          <w:sz w:val="22"/>
          <w:szCs w:val="22"/>
        </w:rPr>
        <w:t>μm</w:t>
      </w:r>
      <w:proofErr w:type="spellEnd"/>
      <w:r w:rsidR="002D400B">
        <w:rPr>
          <w:rFonts w:ascii="Arial Narrow" w:hAnsi="Arial Narrow" w:cs="Arial"/>
          <w:sz w:val="22"/>
          <w:szCs w:val="22"/>
        </w:rPr>
        <w:t xml:space="preserve"> </w:t>
      </w:r>
      <w:r w:rsidR="002D400B">
        <w:rPr>
          <w:rFonts w:ascii="Arial Narrow" w:eastAsia="Calibri" w:hAnsi="Arial Narrow"/>
          <w:sz w:val="22"/>
        </w:rPr>
        <w:t>(preferovaná hodnota)</w:t>
      </w:r>
    </w:p>
    <w:p w14:paraId="3A9F7834" w14:textId="0B6AC69E" w:rsidR="00886E2C" w:rsidRPr="0032255D" w:rsidRDefault="00BF088C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</w:t>
      </w:r>
      <w:r w:rsidR="00A951B7">
        <w:rPr>
          <w:rFonts w:ascii="Arial Narrow" w:hAnsi="Arial Narrow" w:cs="Arial"/>
          <w:b/>
          <w:sz w:val="22"/>
          <w:szCs w:val="22"/>
        </w:rPr>
        <w:t>3</w:t>
      </w:r>
      <w:r w:rsidR="000063B5">
        <w:rPr>
          <w:rFonts w:ascii="Arial Narrow" w:hAnsi="Arial Narrow" w:cs="Arial"/>
          <w:b/>
          <w:sz w:val="22"/>
          <w:szCs w:val="22"/>
        </w:rPr>
        <w:t>: 3</w:t>
      </w:r>
      <w:r w:rsidR="00535BC6">
        <w:rPr>
          <w:rFonts w:ascii="Arial Narrow" w:hAnsi="Arial Narrow" w:cs="Arial"/>
          <w:b/>
          <w:sz w:val="22"/>
          <w:szCs w:val="22"/>
        </w:rPr>
        <w:t xml:space="preserve"> body</w:t>
      </w:r>
    </w:p>
    <w:p w14:paraId="15E2D9B9" w14:textId="61DBAE03" w:rsidR="000063B5" w:rsidRPr="0032255D" w:rsidRDefault="000063B5" w:rsidP="000063B5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r>
        <w:rPr>
          <w:rFonts w:ascii="Arial Narrow" w:hAnsi="Arial Narrow" w:cs="Arial"/>
          <w:sz w:val="22"/>
          <w:szCs w:val="22"/>
        </w:rPr>
        <w:t xml:space="preserve">maximálnu </w:t>
      </w:r>
      <w:r w:rsidRPr="00E2760F">
        <w:rPr>
          <w:rFonts w:ascii="Arial Narrow" w:hAnsi="Arial Narrow" w:cs="Arial"/>
          <w:sz w:val="22"/>
          <w:szCs w:val="22"/>
        </w:rPr>
        <w:t>veľkosť obrazového bodu</w:t>
      </w:r>
      <w:r w:rsidRPr="0032255D">
        <w:rPr>
          <w:rFonts w:ascii="Arial Narrow" w:eastAsia="Calibri" w:hAnsi="Arial Narrow"/>
          <w:sz w:val="22"/>
        </w:rPr>
        <w:t xml:space="preserve">, ktorú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>
        <w:rPr>
          <w:rFonts w:ascii="Arial Narrow" w:hAnsi="Arial Narrow" w:cs="Arial"/>
          <w:sz w:val="22"/>
          <w:szCs w:val="22"/>
        </w:rPr>
        <w:t>m</w:t>
      </w:r>
      <w:r w:rsidR="00031503">
        <w:rPr>
          <w:rFonts w:ascii="Arial Narrow" w:hAnsi="Arial Narrow" w:cs="Arial"/>
          <w:sz w:val="22"/>
          <w:szCs w:val="22"/>
        </w:rPr>
        <w:t xml:space="preserve">aximálnu </w:t>
      </w:r>
      <w:r w:rsidRPr="00E2760F">
        <w:rPr>
          <w:rFonts w:ascii="Arial Narrow" w:hAnsi="Arial Narrow" w:cs="Arial"/>
          <w:sz w:val="22"/>
          <w:szCs w:val="22"/>
        </w:rPr>
        <w:t>veľkosť obrazového bodu</w:t>
      </w:r>
      <w:r>
        <w:rPr>
          <w:rFonts w:ascii="Arial Narrow" w:hAnsi="Arial Narrow" w:cs="Arial"/>
          <w:sz w:val="22"/>
          <w:szCs w:val="22"/>
        </w:rPr>
        <w:t xml:space="preserve"> rovnú alebo menšiu ako </w:t>
      </w:r>
      <w:r w:rsidRPr="000063B5">
        <w:rPr>
          <w:rFonts w:ascii="Arial Narrow" w:hAnsi="Arial Narrow" w:cs="Arial"/>
          <w:sz w:val="22"/>
          <w:szCs w:val="22"/>
        </w:rPr>
        <w:t xml:space="preserve">160 </w:t>
      </w:r>
      <w:proofErr w:type="spellStart"/>
      <w:r w:rsidRPr="000063B5">
        <w:rPr>
          <w:rFonts w:ascii="Arial Narrow" w:hAnsi="Arial Narrow" w:cs="Arial"/>
          <w:sz w:val="22"/>
          <w:szCs w:val="22"/>
        </w:rPr>
        <w:t>μm</w:t>
      </w:r>
      <w:proofErr w:type="spellEnd"/>
      <w:r w:rsidRPr="0032255D">
        <w:rPr>
          <w:rFonts w:ascii="Arial Narrow" w:eastAsia="Calibri" w:hAnsi="Arial Narrow"/>
          <w:sz w:val="22"/>
        </w:rPr>
        <w:t xml:space="preserve">, pridelí člen komisie s právom vyhodnocovať ponuky 3 body.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vyššiu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 w:rsidR="00031503">
        <w:rPr>
          <w:rFonts w:ascii="Arial Narrow" w:hAnsi="Arial Narrow" w:cs="Times New Roman"/>
          <w:color w:val="auto"/>
          <w:sz w:val="22"/>
          <w:szCs w:val="22"/>
        </w:rPr>
        <w:t xml:space="preserve">íselnú hodnotu, ako je </w:t>
      </w:r>
      <w:r w:rsidR="002D400B">
        <w:rPr>
          <w:rFonts w:ascii="Arial Narrow" w:hAnsi="Arial Narrow" w:cs="Times New Roman"/>
          <w:color w:val="auto"/>
          <w:sz w:val="22"/>
          <w:szCs w:val="22"/>
        </w:rPr>
        <w:t>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36D6D697" w14:textId="5F2466C5" w:rsidR="00886E2C" w:rsidRPr="0032255D" w:rsidRDefault="00886E2C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</w:p>
    <w:p w14:paraId="12878516" w14:textId="74095795" w:rsidR="00876CC4" w:rsidRPr="0032255D" w:rsidRDefault="00876CC4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</w:p>
    <w:p w14:paraId="2BE2B86A" w14:textId="4B11A6D7" w:rsidR="00876CC4" w:rsidRPr="0032255D" w:rsidRDefault="00876CC4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</w:p>
    <w:p w14:paraId="7F3A6D5A" w14:textId="77777777" w:rsidR="00876CC4" w:rsidRPr="0032255D" w:rsidRDefault="00876CC4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</w:p>
    <w:p w14:paraId="0961730B" w14:textId="3015B8A6" w:rsidR="00876CC4" w:rsidRPr="0032255D" w:rsidRDefault="00876CC4" w:rsidP="00876CC4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eastAsia="Calibri" w:hAnsi="Arial Narrow" w:cs="Times New Roman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 xml:space="preserve">Kritérium č. 4: </w:t>
      </w:r>
      <w:proofErr w:type="spellStart"/>
      <w:r w:rsidR="00564C41" w:rsidRPr="00564C41">
        <w:rPr>
          <w:rFonts w:ascii="Arial Narrow" w:eastAsia="Calibri" w:hAnsi="Arial Narrow" w:cs="Times New Roman"/>
          <w:sz w:val="22"/>
        </w:rPr>
        <w:t>Skiaskopický</w:t>
      </w:r>
      <w:proofErr w:type="spellEnd"/>
      <w:r w:rsidR="00564C41" w:rsidRPr="00564C41">
        <w:rPr>
          <w:rFonts w:ascii="Arial Narrow" w:eastAsia="Calibri" w:hAnsi="Arial Narrow" w:cs="Times New Roman"/>
          <w:sz w:val="22"/>
        </w:rPr>
        <w:t xml:space="preserve"> kontinuálny výkon</w:t>
      </w:r>
      <w:r w:rsidR="00564C41">
        <w:rPr>
          <w:rFonts w:ascii="Arial Narrow" w:eastAsia="Calibri" w:hAnsi="Arial Narrow" w:cs="Times New Roman"/>
          <w:sz w:val="22"/>
        </w:rPr>
        <w:t xml:space="preserve"> </w:t>
      </w:r>
      <w:r w:rsidR="00584449">
        <w:rPr>
          <w:rFonts w:ascii="Arial Narrow" w:eastAsia="Calibri" w:hAnsi="Arial Narrow" w:cs="Times New Roman"/>
          <w:sz w:val="22"/>
        </w:rPr>
        <w:t xml:space="preserve">v preferovanej hodnote </w:t>
      </w:r>
      <w:r w:rsidR="00564C41">
        <w:rPr>
          <w:rFonts w:ascii="Arial Narrow" w:eastAsia="Calibri" w:hAnsi="Arial Narrow" w:cs="Times New Roman"/>
          <w:sz w:val="22"/>
        </w:rPr>
        <w:t>3000 W</w:t>
      </w:r>
      <w:r w:rsidR="002D400B">
        <w:rPr>
          <w:rFonts w:ascii="Arial Narrow" w:eastAsia="Calibri" w:hAnsi="Arial Narrow" w:cs="Times New Roman"/>
          <w:sz w:val="22"/>
        </w:rPr>
        <w:t xml:space="preserve"> </w:t>
      </w:r>
    </w:p>
    <w:p w14:paraId="58172288" w14:textId="2924AA35" w:rsidR="00876CC4" w:rsidRPr="0032255D" w:rsidRDefault="00BF088C" w:rsidP="00876CC4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eastAsia="Calibri" w:hAnsi="Arial Narrow" w:cs="Times New Roman"/>
          <w:sz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</w:t>
      </w:r>
      <w:r w:rsidR="00A951B7">
        <w:rPr>
          <w:rFonts w:ascii="Arial Narrow" w:hAnsi="Arial Narrow" w:cs="Arial"/>
          <w:b/>
          <w:sz w:val="22"/>
          <w:szCs w:val="22"/>
        </w:rPr>
        <w:t>4</w:t>
      </w:r>
      <w:r w:rsidR="00564C41">
        <w:rPr>
          <w:rFonts w:ascii="Arial Narrow" w:hAnsi="Arial Narrow" w:cs="Arial"/>
          <w:b/>
          <w:sz w:val="22"/>
          <w:szCs w:val="22"/>
        </w:rPr>
        <w:t>: 2</w:t>
      </w:r>
      <w:r w:rsidR="00535BC6">
        <w:rPr>
          <w:rFonts w:ascii="Arial Narrow" w:hAnsi="Arial Narrow" w:cs="Arial"/>
          <w:b/>
          <w:sz w:val="22"/>
          <w:szCs w:val="22"/>
        </w:rPr>
        <w:t xml:space="preserve"> body</w:t>
      </w:r>
    </w:p>
    <w:p w14:paraId="792BD0CA" w14:textId="09776F24" w:rsidR="00F75558" w:rsidRPr="0032255D" w:rsidRDefault="00F75558" w:rsidP="00F75558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proofErr w:type="spellStart"/>
      <w:r w:rsidRPr="00564C41">
        <w:rPr>
          <w:rFonts w:ascii="Arial Narrow" w:eastAsia="Calibri" w:hAnsi="Arial Narrow" w:cs="Times New Roman"/>
          <w:sz w:val="22"/>
        </w:rPr>
        <w:t>Skiaskopický</w:t>
      </w:r>
      <w:proofErr w:type="spellEnd"/>
      <w:r w:rsidRPr="00564C41">
        <w:rPr>
          <w:rFonts w:ascii="Arial Narrow" w:eastAsia="Calibri" w:hAnsi="Arial Narrow" w:cs="Times New Roman"/>
          <w:sz w:val="22"/>
        </w:rPr>
        <w:t xml:space="preserve"> kontinuálny výkon</w:t>
      </w:r>
      <w:r>
        <w:rPr>
          <w:rFonts w:ascii="Arial Narrow" w:eastAsia="Calibri" w:hAnsi="Arial Narrow"/>
          <w:sz w:val="22"/>
        </w:rPr>
        <w:t xml:space="preserve">, ktorý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proofErr w:type="spellStart"/>
      <w:r w:rsidR="00584449">
        <w:rPr>
          <w:rFonts w:ascii="Arial Narrow" w:hAnsi="Arial Narrow" w:cs="Arial"/>
          <w:sz w:val="22"/>
          <w:szCs w:val="22"/>
        </w:rPr>
        <w:t>prefervaný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2"/>
        </w:rPr>
        <w:t>s</w:t>
      </w:r>
      <w:r w:rsidRPr="00564C41">
        <w:rPr>
          <w:rFonts w:ascii="Arial Narrow" w:eastAsia="Calibri" w:hAnsi="Arial Narrow" w:cs="Times New Roman"/>
          <w:sz w:val="22"/>
        </w:rPr>
        <w:t>kiaskopický</w:t>
      </w:r>
      <w:proofErr w:type="spellEnd"/>
      <w:r w:rsidRPr="00564C41">
        <w:rPr>
          <w:rFonts w:ascii="Arial Narrow" w:eastAsia="Calibri" w:hAnsi="Arial Narrow" w:cs="Times New Roman"/>
          <w:sz w:val="22"/>
        </w:rPr>
        <w:t xml:space="preserve"> kontinuálny výkon</w:t>
      </w:r>
      <w:r>
        <w:rPr>
          <w:rFonts w:ascii="Arial Narrow" w:eastAsia="Calibri" w:hAnsi="Arial Narrow" w:cs="Times New Roman"/>
          <w:sz w:val="22"/>
        </w:rPr>
        <w:t xml:space="preserve"> 3000 W</w:t>
      </w:r>
      <w:r w:rsidRPr="0032255D">
        <w:rPr>
          <w:rFonts w:ascii="Arial Narrow" w:eastAsia="Calibri" w:hAnsi="Arial Narrow"/>
          <w:sz w:val="22"/>
        </w:rPr>
        <w:t>, pridelí člen komisi</w:t>
      </w:r>
      <w:r>
        <w:rPr>
          <w:rFonts w:ascii="Arial Narrow" w:eastAsia="Calibri" w:hAnsi="Arial Narrow"/>
          <w:sz w:val="22"/>
        </w:rPr>
        <w:t>e s právom vyhodnocovať ponuky 2</w:t>
      </w:r>
      <w:r w:rsidRPr="0032255D">
        <w:rPr>
          <w:rFonts w:ascii="Arial Narrow" w:eastAsia="Calibri" w:hAnsi="Arial Narrow"/>
          <w:sz w:val="22"/>
        </w:rPr>
        <w:t xml:space="preserve"> body.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íselnú hodnotu, ako je </w:t>
      </w:r>
      <w:r w:rsidR="002D400B">
        <w:rPr>
          <w:rFonts w:ascii="Arial Narrow" w:hAnsi="Arial Narrow" w:cs="Times New Roman"/>
          <w:color w:val="auto"/>
          <w:sz w:val="22"/>
          <w:szCs w:val="22"/>
        </w:rPr>
        <w:t>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10923235" w14:textId="539CE429" w:rsidR="008D0451" w:rsidRPr="0032255D" w:rsidRDefault="008D0451" w:rsidP="00876CC4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44E9C89E" w14:textId="341F7A13" w:rsidR="008D0451" w:rsidRPr="0032255D" w:rsidRDefault="008D0451" w:rsidP="00876CC4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4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 xml:space="preserve">Kritérium č. 5: </w:t>
      </w:r>
      <w:r w:rsidR="00F75558" w:rsidRPr="00F75558">
        <w:rPr>
          <w:rFonts w:ascii="Arial Narrow" w:eastAsia="Calibri" w:hAnsi="Arial Narrow" w:cs="Times New Roman"/>
          <w:sz w:val="22"/>
        </w:rPr>
        <w:t>Počet ohniskových bodov</w:t>
      </w:r>
      <w:r w:rsidR="00F75558">
        <w:rPr>
          <w:rFonts w:ascii="Arial Narrow" w:eastAsia="Calibri" w:hAnsi="Arial Narrow" w:cs="Times New Roman"/>
          <w:sz w:val="22"/>
        </w:rPr>
        <w:t xml:space="preserve"> </w:t>
      </w:r>
      <w:r w:rsidR="00584449">
        <w:rPr>
          <w:rFonts w:ascii="Arial Narrow" w:eastAsia="Calibri" w:hAnsi="Arial Narrow" w:cs="Times New Roman"/>
          <w:sz w:val="22"/>
        </w:rPr>
        <w:t>v preferovanom množstve 3</w:t>
      </w:r>
    </w:p>
    <w:p w14:paraId="4C634864" w14:textId="78870CDB" w:rsidR="00886E2C" w:rsidRPr="0032255D" w:rsidRDefault="00BF088C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</w:t>
      </w:r>
      <w:r w:rsidR="00A951B7">
        <w:rPr>
          <w:rFonts w:ascii="Arial Narrow" w:hAnsi="Arial Narrow" w:cs="Arial"/>
          <w:b/>
          <w:sz w:val="22"/>
          <w:szCs w:val="22"/>
        </w:rPr>
        <w:t>5</w:t>
      </w:r>
      <w:r>
        <w:rPr>
          <w:rFonts w:ascii="Arial Narrow" w:hAnsi="Arial Narrow" w:cs="Arial"/>
          <w:b/>
          <w:sz w:val="22"/>
          <w:szCs w:val="22"/>
        </w:rPr>
        <w:t>: 2</w:t>
      </w:r>
    </w:p>
    <w:p w14:paraId="3328B006" w14:textId="3B15370D" w:rsidR="00F75558" w:rsidRPr="0032255D" w:rsidRDefault="00F75558" w:rsidP="00F75558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r>
        <w:rPr>
          <w:rFonts w:ascii="Arial Narrow" w:eastAsia="Calibri" w:hAnsi="Arial Narrow" w:cs="Times New Roman"/>
          <w:sz w:val="22"/>
        </w:rPr>
        <w:t>počet ohniskových bodov</w:t>
      </w:r>
      <w:r>
        <w:rPr>
          <w:rFonts w:ascii="Arial Narrow" w:eastAsia="Calibri" w:hAnsi="Arial Narrow"/>
          <w:sz w:val="22"/>
        </w:rPr>
        <w:t xml:space="preserve">, ktorý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 w:rsidR="00584449">
        <w:rPr>
          <w:rFonts w:ascii="Arial Narrow" w:hAnsi="Arial Narrow" w:cs="Arial"/>
          <w:sz w:val="22"/>
          <w:szCs w:val="22"/>
        </w:rPr>
        <w:t>preferované množstvo</w:t>
      </w:r>
      <w:r>
        <w:rPr>
          <w:rFonts w:ascii="Arial Narrow" w:hAnsi="Arial Narrow" w:cs="Arial"/>
          <w:sz w:val="22"/>
          <w:szCs w:val="22"/>
        </w:rPr>
        <w:t xml:space="preserve"> 3 ohniskové body </w:t>
      </w: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2</w:t>
      </w:r>
      <w:r w:rsidRPr="0032255D">
        <w:rPr>
          <w:rFonts w:ascii="Arial Narrow" w:eastAsia="Calibri" w:hAnsi="Arial Narrow"/>
          <w:sz w:val="22"/>
        </w:rPr>
        <w:t xml:space="preserve"> body.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íselnú hodnotu, ako je </w:t>
      </w:r>
      <w:r w:rsidR="002D400B">
        <w:rPr>
          <w:rFonts w:ascii="Arial Narrow" w:hAnsi="Arial Narrow" w:cs="Times New Roman"/>
          <w:color w:val="auto"/>
          <w:sz w:val="22"/>
          <w:szCs w:val="22"/>
        </w:rPr>
        <w:t xml:space="preserve">preferovaná </w:t>
      </w:r>
      <w:r w:rsidR="00584449">
        <w:rPr>
          <w:rFonts w:ascii="Arial Narrow" w:hAnsi="Arial Narrow" w:cs="Times New Roman"/>
          <w:color w:val="auto"/>
          <w:sz w:val="22"/>
          <w:szCs w:val="22"/>
        </w:rPr>
        <w:t>množstvo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252F92FC" w14:textId="473123D6" w:rsidR="001B69D7" w:rsidRDefault="001B69D7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6C329D49" w14:textId="05D9D644" w:rsidR="00535BC6" w:rsidRPr="0032255D" w:rsidRDefault="00535BC6" w:rsidP="00535BC6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4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č. 6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Pr="00535BC6">
        <w:rPr>
          <w:rFonts w:ascii="Arial Narrow" w:eastAsia="Calibri" w:hAnsi="Arial Narrow" w:cs="Times New Roman"/>
          <w:sz w:val="22"/>
        </w:rPr>
        <w:t xml:space="preserve">Počet externých video vstupov pre monitor </w:t>
      </w:r>
      <w:r w:rsidR="00261C8D">
        <w:rPr>
          <w:rFonts w:ascii="Arial Narrow" w:eastAsia="Calibri" w:hAnsi="Arial Narrow" w:cs="Times New Roman"/>
          <w:sz w:val="22"/>
        </w:rPr>
        <w:t>v preferovanom množstve</w:t>
      </w:r>
      <w:r>
        <w:rPr>
          <w:rFonts w:ascii="Arial Narrow" w:eastAsia="Calibri" w:hAnsi="Arial Narrow" w:cs="Times New Roman"/>
          <w:sz w:val="22"/>
        </w:rPr>
        <w:t xml:space="preserve"> 14</w:t>
      </w:r>
      <w:r w:rsidR="002D400B">
        <w:rPr>
          <w:rFonts w:ascii="Arial Narrow" w:eastAsia="Calibri" w:hAnsi="Arial Narrow" w:cs="Times New Roman"/>
          <w:sz w:val="22"/>
        </w:rPr>
        <w:t xml:space="preserve"> </w:t>
      </w:r>
      <w:r>
        <w:rPr>
          <w:rFonts w:ascii="Arial Narrow" w:eastAsia="Calibri" w:hAnsi="Arial Narrow" w:cs="Times New Roman"/>
          <w:sz w:val="22"/>
        </w:rPr>
        <w:t xml:space="preserve"> </w:t>
      </w:r>
    </w:p>
    <w:p w14:paraId="6CC8E5CA" w14:textId="4EFC79C6" w:rsidR="00535BC6" w:rsidRPr="0032255D" w:rsidRDefault="00535BC6" w:rsidP="00535BC6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6: 1 bod</w:t>
      </w:r>
    </w:p>
    <w:p w14:paraId="7224625A" w14:textId="71977AB9" w:rsidR="00535BC6" w:rsidRPr="0032255D" w:rsidRDefault="00535BC6" w:rsidP="00535BC6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r>
        <w:rPr>
          <w:rFonts w:ascii="Arial Narrow" w:eastAsia="Calibri" w:hAnsi="Arial Narrow" w:cs="Times New Roman"/>
          <w:sz w:val="22"/>
        </w:rPr>
        <w:t>p</w:t>
      </w:r>
      <w:r w:rsidRPr="00535BC6">
        <w:rPr>
          <w:rFonts w:ascii="Arial Narrow" w:eastAsia="Calibri" w:hAnsi="Arial Narrow" w:cs="Times New Roman"/>
          <w:sz w:val="22"/>
        </w:rPr>
        <w:t>očet externých video vstupov pre monitor</w:t>
      </w:r>
      <w:r>
        <w:rPr>
          <w:rFonts w:ascii="Arial Narrow" w:eastAsia="Calibri" w:hAnsi="Arial Narrow"/>
          <w:sz w:val="22"/>
        </w:rPr>
        <w:t xml:space="preserve">, ktorý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 w:rsidR="00261C8D">
        <w:rPr>
          <w:rFonts w:ascii="Arial Narrow" w:hAnsi="Arial Narrow" w:cs="Arial"/>
          <w:sz w:val="22"/>
          <w:szCs w:val="22"/>
        </w:rPr>
        <w:t xml:space="preserve">preferované množstvo </w:t>
      </w:r>
      <w:r>
        <w:rPr>
          <w:rFonts w:ascii="Arial Narrow" w:hAnsi="Arial Narrow" w:cs="Arial"/>
          <w:sz w:val="22"/>
          <w:szCs w:val="22"/>
        </w:rPr>
        <w:t xml:space="preserve">14 </w:t>
      </w:r>
      <w:r w:rsidRPr="00535BC6">
        <w:rPr>
          <w:rFonts w:ascii="Arial Narrow" w:eastAsia="Calibri" w:hAnsi="Arial Narrow" w:cs="Times New Roman"/>
          <w:sz w:val="22"/>
        </w:rPr>
        <w:t>externých video vstupov pre monitor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1 bod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íselnú hodnotu, ako je </w:t>
      </w:r>
      <w:r w:rsidR="002D400B">
        <w:rPr>
          <w:rFonts w:ascii="Arial Narrow" w:hAnsi="Arial Narrow" w:cs="Times New Roman"/>
          <w:color w:val="auto"/>
          <w:sz w:val="22"/>
          <w:szCs w:val="22"/>
        </w:rPr>
        <w:t>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4338917F" w14:textId="02C3BE41" w:rsidR="00535BC6" w:rsidRDefault="00535BC6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37FEFE83" w14:textId="3585CD40" w:rsidR="00535BC6" w:rsidRPr="0032255D" w:rsidRDefault="00535BC6" w:rsidP="00535BC6">
      <w:pPr>
        <w:tabs>
          <w:tab w:val="left" w:pos="2629"/>
        </w:tabs>
        <w:rPr>
          <w:rFonts w:ascii="Arial Narrow" w:eastAsia="Calibri" w:hAnsi="Arial Narrow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Kritérium</w:t>
      </w:r>
      <w:r>
        <w:rPr>
          <w:rFonts w:ascii="Arial Narrow" w:hAnsi="Arial Narrow" w:cs="Arial"/>
          <w:b/>
          <w:sz w:val="22"/>
          <w:szCs w:val="22"/>
        </w:rPr>
        <w:t xml:space="preserve"> č. 7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="004008DF">
        <w:rPr>
          <w:rFonts w:ascii="Arial Narrow" w:eastAsia="Calibri" w:hAnsi="Arial Narrow"/>
          <w:sz w:val="22"/>
        </w:rPr>
        <w:t xml:space="preserve">Webová a mobilná servisná aplikácia pre účely poskytovania servisnej podpory s možnosťou vzájomnej komunikácie servisných technikov výrobcu a príslušného nemocničného personálu. </w:t>
      </w:r>
    </w:p>
    <w:p w14:paraId="4C76C77F" w14:textId="0CCD9FAD" w:rsidR="00535BC6" w:rsidRPr="0032255D" w:rsidRDefault="00537E90" w:rsidP="00535BC6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7</w:t>
      </w:r>
      <w:r w:rsidR="00535BC6"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hAnsi="Arial Narrow" w:cs="Arial"/>
          <w:b/>
          <w:sz w:val="22"/>
          <w:szCs w:val="22"/>
        </w:rPr>
        <w:t xml:space="preserve">0,5 bodu </w:t>
      </w:r>
    </w:p>
    <w:p w14:paraId="03D04029" w14:textId="5A0E9573" w:rsidR="00535BC6" w:rsidRPr="0032255D" w:rsidRDefault="00535BC6" w:rsidP="00535BC6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>Každý člen komisie s právom vyhodnocovať ponuky bude brať do úvahy iba pon</w:t>
      </w:r>
      <w:r w:rsidR="00722FFD">
        <w:rPr>
          <w:rFonts w:ascii="Arial Narrow" w:hAnsi="Arial Narrow"/>
          <w:sz w:val="22"/>
          <w:szCs w:val="22"/>
        </w:rPr>
        <w:t>uku, ktorá bude spĺňať predmetné</w:t>
      </w:r>
      <w:r w:rsidRPr="0032255D">
        <w:rPr>
          <w:rFonts w:ascii="Arial Narrow" w:hAnsi="Arial Narrow"/>
          <w:sz w:val="22"/>
          <w:szCs w:val="22"/>
        </w:rPr>
        <w:t xml:space="preserve"> </w:t>
      </w:r>
      <w:r w:rsidR="00722FFD">
        <w:rPr>
          <w:rFonts w:ascii="Arial Narrow" w:hAnsi="Arial Narrow"/>
          <w:sz w:val="22"/>
          <w:szCs w:val="22"/>
        </w:rPr>
        <w:t>kritérium</w:t>
      </w:r>
      <w:r w:rsidRPr="0032255D">
        <w:rPr>
          <w:rFonts w:ascii="Arial Narrow" w:hAnsi="Arial Narrow"/>
          <w:sz w:val="22"/>
          <w:szCs w:val="22"/>
        </w:rPr>
        <w:t xml:space="preserve">.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ponúk, pri tomto kritériu možnosť „ÁNO“ alebo „NIE“. </w:t>
      </w:r>
      <w:r w:rsidRPr="0032255D">
        <w:rPr>
          <w:rFonts w:ascii="Arial Narrow" w:hAnsi="Arial Narrow"/>
          <w:sz w:val="22"/>
          <w:szCs w:val="22"/>
        </w:rPr>
        <w:t>Ponuke, ktorá bude spĺňať požadovanú funkciu</w:t>
      </w:r>
      <w:r w:rsidRPr="0032255D">
        <w:rPr>
          <w:rFonts w:ascii="Arial Narrow" w:eastAsia="Calibri" w:hAnsi="Arial Narrow"/>
          <w:sz w:val="22"/>
        </w:rPr>
        <w:t xml:space="preserve">, pridelí člen komisie s právom vyhodnocovať ponuky </w:t>
      </w:r>
      <w:r w:rsidR="00722FFD">
        <w:rPr>
          <w:rFonts w:ascii="Arial Narrow" w:eastAsia="Calibri" w:hAnsi="Arial Narrow"/>
          <w:sz w:val="22"/>
        </w:rPr>
        <w:t>0,5</w:t>
      </w:r>
      <w:r w:rsidRPr="0032255D">
        <w:rPr>
          <w:rFonts w:ascii="Arial Narrow" w:eastAsia="Calibri" w:hAnsi="Arial Narrow"/>
          <w:sz w:val="22"/>
        </w:rPr>
        <w:t xml:space="preserve"> bod</w:t>
      </w:r>
      <w:r w:rsidR="00722FFD">
        <w:rPr>
          <w:rFonts w:ascii="Arial Narrow" w:eastAsia="Calibri" w:hAnsi="Arial Narrow"/>
          <w:sz w:val="22"/>
        </w:rPr>
        <w:t>u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ponuka nebude spĺňať požadovanú funkciu, bude jej automaticky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2A667764" w14:textId="079B6A26" w:rsidR="00535BC6" w:rsidRDefault="00535BC6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758E6389" w14:textId="3E304C57" w:rsidR="00722FFD" w:rsidRPr="0032255D" w:rsidRDefault="00722FFD" w:rsidP="00722FFD">
      <w:pPr>
        <w:tabs>
          <w:tab w:val="left" w:pos="2629"/>
        </w:tabs>
        <w:rPr>
          <w:rFonts w:ascii="Arial Narrow" w:eastAsia="Calibri" w:hAnsi="Arial Narrow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Kritérium</w:t>
      </w:r>
      <w:r w:rsidR="00362263">
        <w:rPr>
          <w:rFonts w:ascii="Arial Narrow" w:hAnsi="Arial Narrow" w:cs="Arial"/>
          <w:b/>
          <w:sz w:val="22"/>
          <w:szCs w:val="22"/>
        </w:rPr>
        <w:t xml:space="preserve"> č. 8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="00362263" w:rsidRPr="00362263">
        <w:rPr>
          <w:rFonts w:ascii="Arial Narrow" w:eastAsia="Calibri" w:hAnsi="Arial Narrow"/>
          <w:sz w:val="22"/>
        </w:rPr>
        <w:t>Ovládanie pohybov ramena pomocou panelu umiestneného aspoň na jednej strane detektora</w:t>
      </w:r>
    </w:p>
    <w:p w14:paraId="728D78AD" w14:textId="32D135F5" w:rsidR="00722FFD" w:rsidRPr="0032255D" w:rsidRDefault="00362263" w:rsidP="00722FFD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8</w:t>
      </w:r>
      <w:r w:rsidR="00722FFD">
        <w:rPr>
          <w:rFonts w:ascii="Arial Narrow" w:hAnsi="Arial Narrow" w:cs="Arial"/>
          <w:b/>
          <w:sz w:val="22"/>
          <w:szCs w:val="22"/>
        </w:rPr>
        <w:t xml:space="preserve">: 0,5 bodu </w:t>
      </w:r>
    </w:p>
    <w:p w14:paraId="385B7311" w14:textId="77777777" w:rsidR="00722FFD" w:rsidRPr="0032255D" w:rsidRDefault="00722FFD" w:rsidP="00722FFD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>Každý člen komisie s právom vyhodnocovať ponuky bude brať do úvahy iba pon</w:t>
      </w:r>
      <w:r>
        <w:rPr>
          <w:rFonts w:ascii="Arial Narrow" w:hAnsi="Arial Narrow"/>
          <w:sz w:val="22"/>
          <w:szCs w:val="22"/>
        </w:rPr>
        <w:t>uku, ktorá bude spĺňať predmetné</w:t>
      </w:r>
      <w:r w:rsidRPr="0032255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kritérium</w:t>
      </w:r>
      <w:r w:rsidRPr="0032255D">
        <w:rPr>
          <w:rFonts w:ascii="Arial Narrow" w:hAnsi="Arial Narrow"/>
          <w:sz w:val="22"/>
          <w:szCs w:val="22"/>
        </w:rPr>
        <w:t xml:space="preserve">.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ponúk, pri tomto kritériu možnosť „ÁNO“ alebo „NIE“. </w:t>
      </w:r>
      <w:r w:rsidRPr="0032255D">
        <w:rPr>
          <w:rFonts w:ascii="Arial Narrow" w:hAnsi="Arial Narrow"/>
          <w:sz w:val="22"/>
          <w:szCs w:val="22"/>
        </w:rPr>
        <w:t>Ponuke, ktorá bude spĺňať požadovanú funkciu</w:t>
      </w:r>
      <w:r w:rsidRPr="0032255D">
        <w:rPr>
          <w:rFonts w:ascii="Arial Narrow" w:eastAsia="Calibri" w:hAnsi="Arial Narrow"/>
          <w:sz w:val="22"/>
        </w:rPr>
        <w:t xml:space="preserve">, pridelí člen komisie s právom vyhodnocovať ponuky </w:t>
      </w:r>
      <w:r>
        <w:rPr>
          <w:rFonts w:ascii="Arial Narrow" w:eastAsia="Calibri" w:hAnsi="Arial Narrow"/>
          <w:sz w:val="22"/>
        </w:rPr>
        <w:t>0,5</w:t>
      </w:r>
      <w:r w:rsidRPr="0032255D">
        <w:rPr>
          <w:rFonts w:ascii="Arial Narrow" w:eastAsia="Calibri" w:hAnsi="Arial Narrow"/>
          <w:sz w:val="22"/>
        </w:rPr>
        <w:t xml:space="preserve"> bod</w:t>
      </w:r>
      <w:r>
        <w:rPr>
          <w:rFonts w:ascii="Arial Narrow" w:eastAsia="Calibri" w:hAnsi="Arial Narrow"/>
          <w:sz w:val="22"/>
        </w:rPr>
        <w:t>u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ponuka nebude spĺňať požadovanú funkciu, bude jej automaticky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7043D6A5" w14:textId="28F6D057" w:rsidR="00722FFD" w:rsidRDefault="00722FFD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5A93E4FA" w14:textId="0390946F" w:rsidR="00362263" w:rsidRPr="0032255D" w:rsidRDefault="00362263" w:rsidP="00362263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4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č. 9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="00E574CA" w:rsidRPr="00E574CA">
        <w:rPr>
          <w:rFonts w:ascii="Arial Narrow" w:eastAsia="Calibri" w:hAnsi="Arial Narrow" w:cs="Times New Roman"/>
          <w:sz w:val="22"/>
        </w:rPr>
        <w:t>Dĺžka operačného stola</w:t>
      </w:r>
      <w:r w:rsidR="00E574CA">
        <w:rPr>
          <w:rFonts w:ascii="Arial Narrow" w:eastAsia="Calibri" w:hAnsi="Arial Narrow" w:cs="Times New Roman"/>
          <w:sz w:val="22"/>
        </w:rPr>
        <w:t xml:space="preserve"> </w:t>
      </w:r>
      <w:r w:rsidR="00243DA3">
        <w:rPr>
          <w:rFonts w:ascii="Arial Narrow" w:eastAsia="Calibri" w:hAnsi="Arial Narrow" w:cs="Times New Roman"/>
          <w:sz w:val="22"/>
        </w:rPr>
        <w:t>v preferovanej dĺžke 310 cm</w:t>
      </w:r>
    </w:p>
    <w:p w14:paraId="76C424BB" w14:textId="57A16371" w:rsidR="00362263" w:rsidRPr="0032255D" w:rsidRDefault="00E574CA" w:rsidP="00362263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9</w:t>
      </w:r>
      <w:r w:rsidR="00362263">
        <w:rPr>
          <w:rFonts w:ascii="Arial Narrow" w:hAnsi="Arial Narrow" w:cs="Arial"/>
          <w:b/>
          <w:sz w:val="22"/>
          <w:szCs w:val="22"/>
        </w:rPr>
        <w:t>: 1 bod</w:t>
      </w:r>
    </w:p>
    <w:p w14:paraId="7736E818" w14:textId="4E237889" w:rsidR="00E574CA" w:rsidRPr="0032255D" w:rsidRDefault="00362263" w:rsidP="00E574CA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lastRenderedPageBreak/>
        <w:t xml:space="preserve">Každý člen komisie s právom vyhodnocovať ponuky bude brať do úvahy </w:t>
      </w:r>
      <w:r w:rsidR="00E574CA">
        <w:rPr>
          <w:rFonts w:ascii="Arial Narrow" w:hAnsi="Arial Narrow"/>
          <w:sz w:val="22"/>
          <w:szCs w:val="22"/>
        </w:rPr>
        <w:t>dĺžku operačného stola</w:t>
      </w:r>
      <w:r w:rsidR="00E574CA">
        <w:rPr>
          <w:rFonts w:ascii="Arial Narrow" w:eastAsia="Calibri" w:hAnsi="Arial Narrow"/>
          <w:sz w:val="22"/>
        </w:rPr>
        <w:t>, ktorú</w:t>
      </w:r>
      <w:r>
        <w:rPr>
          <w:rFonts w:ascii="Arial Narrow" w:eastAsia="Calibri" w:hAnsi="Arial Narrow"/>
          <w:sz w:val="22"/>
        </w:rPr>
        <w:t xml:space="preserve">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 w:rsidR="00E574CA">
        <w:rPr>
          <w:rFonts w:ascii="Arial Narrow" w:eastAsia="Calibri" w:hAnsi="Arial Narrow" w:cs="Times New Roman"/>
          <w:sz w:val="22"/>
        </w:rPr>
        <w:t xml:space="preserve">dĺžku operačného </w:t>
      </w:r>
      <w:r w:rsidR="00E574CA" w:rsidRPr="00E574CA">
        <w:rPr>
          <w:rFonts w:ascii="Arial Narrow" w:eastAsia="Calibri" w:hAnsi="Arial Narrow" w:cs="Times New Roman"/>
          <w:sz w:val="22"/>
        </w:rPr>
        <w:t>stola</w:t>
      </w:r>
      <w:r w:rsidR="00E574CA">
        <w:rPr>
          <w:rFonts w:ascii="Arial Narrow" w:eastAsia="Calibri" w:hAnsi="Arial Narrow" w:cs="Times New Roman"/>
          <w:sz w:val="22"/>
        </w:rPr>
        <w:t xml:space="preserve"> </w:t>
      </w:r>
      <w:r w:rsidR="00243DA3">
        <w:rPr>
          <w:rFonts w:ascii="Arial Narrow" w:eastAsia="Calibri" w:hAnsi="Arial Narrow" w:cs="Times New Roman"/>
          <w:sz w:val="22"/>
        </w:rPr>
        <w:t>v preferovanej dĺžk</w:t>
      </w:r>
      <w:r w:rsidR="00A7730B">
        <w:rPr>
          <w:rFonts w:ascii="Arial Narrow" w:eastAsia="Calibri" w:hAnsi="Arial Narrow" w:cs="Times New Roman"/>
          <w:sz w:val="22"/>
        </w:rPr>
        <w:t>e</w:t>
      </w:r>
      <w:r w:rsidR="00E574CA">
        <w:rPr>
          <w:rFonts w:ascii="Arial Narrow" w:eastAsia="Calibri" w:hAnsi="Arial Narrow" w:cs="Times New Roman"/>
          <w:sz w:val="22"/>
        </w:rPr>
        <w:t xml:space="preserve"> 310 cm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1 bod</w:t>
      </w:r>
      <w:r w:rsidRPr="0032255D">
        <w:rPr>
          <w:rFonts w:ascii="Arial Narrow" w:eastAsia="Calibri" w:hAnsi="Arial Narrow"/>
          <w:sz w:val="22"/>
        </w:rPr>
        <w:t xml:space="preserve">. </w:t>
      </w:r>
      <w:r w:rsidR="00E574CA"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 w:rsidR="00E574CA"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="00E574CA"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 w:rsidR="00E574CA">
        <w:rPr>
          <w:rFonts w:ascii="Arial Narrow" w:hAnsi="Arial Narrow" w:cs="Times New Roman"/>
          <w:color w:val="auto"/>
          <w:sz w:val="22"/>
          <w:szCs w:val="22"/>
        </w:rPr>
        <w:t xml:space="preserve">íselnú hodnotu, ako je </w:t>
      </w:r>
      <w:r w:rsidR="002D400B">
        <w:rPr>
          <w:rFonts w:ascii="Arial Narrow" w:hAnsi="Arial Narrow" w:cs="Times New Roman"/>
          <w:color w:val="auto"/>
          <w:sz w:val="22"/>
          <w:szCs w:val="22"/>
        </w:rPr>
        <w:t>preferovaná hodnota</w:t>
      </w:r>
      <w:r w:rsidR="00E574CA"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 w:rsidR="00E574CA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E574CA"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="00E574CA"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1FA3662F" w14:textId="3DB05D7D" w:rsidR="00362263" w:rsidRDefault="00362263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05E80BA0" w14:textId="71596D53" w:rsidR="00E574CA" w:rsidRDefault="00E574CA" w:rsidP="00E574CA">
      <w:pPr>
        <w:pStyle w:val="16odsek10ptodsadeny2x"/>
        <w:tabs>
          <w:tab w:val="left" w:pos="0"/>
        </w:tabs>
        <w:spacing w:before="120" w:after="120"/>
        <w:ind w:hanging="907"/>
        <w:rPr>
          <w:rFonts w:ascii="Arial Narrow" w:eastAsia="Calibri" w:hAnsi="Arial Narrow" w:cs="Times New Roman"/>
          <w:sz w:val="22"/>
        </w:rPr>
      </w:pPr>
      <w:r>
        <w:rPr>
          <w:rFonts w:ascii="Arial Narrow" w:hAnsi="Arial Narrow" w:cs="Arial"/>
          <w:b/>
          <w:sz w:val="22"/>
          <w:szCs w:val="22"/>
        </w:rPr>
        <w:t>Kritérium č. 10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Pr="00E574CA">
        <w:rPr>
          <w:rFonts w:ascii="Arial Narrow" w:eastAsia="Calibri" w:hAnsi="Arial Narrow" w:cs="Times New Roman"/>
          <w:sz w:val="22"/>
        </w:rPr>
        <w:t>SW vybavenie pre fúziu obrazov z USG prístroja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“ živého RTG obrazu. </w:t>
      </w:r>
      <w:r w:rsidR="0066333F">
        <w:rPr>
          <w:rFonts w:ascii="Arial Narrow" w:eastAsia="Calibri" w:hAnsi="Arial Narrow"/>
          <w:sz w:val="22"/>
        </w:rPr>
        <w:t>(preferovaná požiadavka)</w:t>
      </w:r>
    </w:p>
    <w:p w14:paraId="505FBB01" w14:textId="3212AD0D" w:rsidR="00E574CA" w:rsidRPr="00E574CA" w:rsidRDefault="00E574CA" w:rsidP="00E574CA">
      <w:pPr>
        <w:pStyle w:val="16odsek10ptodsadeny2x"/>
        <w:tabs>
          <w:tab w:val="left" w:pos="0"/>
        </w:tabs>
        <w:spacing w:before="120" w:after="120"/>
        <w:ind w:hanging="907"/>
        <w:contextualSpacing/>
        <w:rPr>
          <w:rFonts w:ascii="Arial Narrow" w:eastAsia="Calibri" w:hAnsi="Arial Narrow" w:cs="Times New Roman"/>
          <w:sz w:val="22"/>
        </w:rPr>
      </w:pPr>
      <w:r>
        <w:rPr>
          <w:rFonts w:ascii="Arial Narrow" w:eastAsia="Calibri" w:hAnsi="Arial Narrow" w:cs="Times New Roman"/>
          <w:sz w:val="22"/>
        </w:rPr>
        <w:t>S</w:t>
      </w:r>
      <w:r w:rsidRPr="00E574CA">
        <w:rPr>
          <w:rFonts w:ascii="Arial Narrow" w:eastAsia="Calibri" w:hAnsi="Arial Narrow" w:cs="Times New Roman"/>
          <w:sz w:val="22"/>
        </w:rPr>
        <w:t>W musí umožňovať:</w:t>
      </w:r>
    </w:p>
    <w:p w14:paraId="0395ECA9" w14:textId="77777777" w:rsidR="00E574CA" w:rsidRPr="00E574CA" w:rsidRDefault="00E574CA" w:rsidP="00E574CA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>- on-line synchronizované zobrazenie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>“ živého RTG obrazu alebo on-line synchronizované zobrazenie umiestnených orientačných bodov z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živého RTG obrazu</w:t>
      </w:r>
    </w:p>
    <w:p w14:paraId="29A4B3F6" w14:textId="77777777" w:rsidR="00E574CA" w:rsidRPr="00E574CA" w:rsidRDefault="00E574CA" w:rsidP="00E574CA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umiestňovanie orientačných bodov 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transezophageálnom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echo obraze a záznam ich polohy v zornom poli ramena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spôsobom umožňujúcim ich zobrazenie pri ľubovoľných zmenách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rontgenových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projekcií</w:t>
      </w:r>
    </w:p>
    <w:p w14:paraId="2E98B06C" w14:textId="77777777" w:rsidR="00E574CA" w:rsidRPr="00E574CA" w:rsidRDefault="00E574CA" w:rsidP="00E574CA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zmenu pohľadov a voľbu roviny pri znázornenom obraze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transezophagealného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USG</w:t>
      </w:r>
    </w:p>
    <w:p w14:paraId="2B1D8274" w14:textId="40EA154C" w:rsidR="00E574CA" w:rsidRDefault="00E574CA" w:rsidP="00E574CA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automatické otáčanie pohľadu na TEE USG zo zornej roviny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kritérium kvality</w:t>
      </w:r>
    </w:p>
    <w:p w14:paraId="6F3FEC9B" w14:textId="77777777" w:rsidR="00E574CA" w:rsidRPr="0032255D" w:rsidRDefault="00E574CA" w:rsidP="00E574CA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contextualSpacing/>
        <w:rPr>
          <w:rFonts w:ascii="Arial Narrow" w:hAnsi="Arial Narrow"/>
          <w:sz w:val="24"/>
          <w:szCs w:val="22"/>
        </w:rPr>
      </w:pPr>
    </w:p>
    <w:p w14:paraId="262257A3" w14:textId="48DEB14B" w:rsidR="00E574CA" w:rsidRPr="0032255D" w:rsidRDefault="00E574CA" w:rsidP="00E574CA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10: 1 bod</w:t>
      </w:r>
    </w:p>
    <w:p w14:paraId="7F4DDCDD" w14:textId="6CC41301" w:rsidR="001B7D0E" w:rsidRDefault="00E574CA" w:rsidP="00E574CA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</w:t>
      </w:r>
      <w:r w:rsidR="001B7D0E" w:rsidRPr="00E574CA">
        <w:rPr>
          <w:rFonts w:ascii="Arial Narrow" w:eastAsia="Calibri" w:hAnsi="Arial Narrow" w:cs="Times New Roman"/>
          <w:sz w:val="22"/>
        </w:rPr>
        <w:t>SW vybavenie pre fúziu obrazov z USG prístroja a „</w:t>
      </w:r>
      <w:proofErr w:type="spellStart"/>
      <w:r w:rsidR="001B7D0E"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="001B7D0E" w:rsidRPr="00E574CA">
        <w:rPr>
          <w:rFonts w:ascii="Arial Narrow" w:eastAsia="Calibri" w:hAnsi="Arial Narrow" w:cs="Times New Roman"/>
          <w:sz w:val="22"/>
        </w:rPr>
        <w:t>“ živého RTG obrazu</w:t>
      </w:r>
      <w:r w:rsidR="001B7D0E">
        <w:rPr>
          <w:rFonts w:ascii="Arial Narrow" w:eastAsia="Calibri" w:hAnsi="Arial Narrow"/>
          <w:sz w:val="22"/>
        </w:rPr>
        <w:t xml:space="preserve">, ktoré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="001B7D0E">
        <w:rPr>
          <w:rFonts w:ascii="Arial Narrow" w:hAnsi="Arial Narrow"/>
          <w:sz w:val="22"/>
          <w:szCs w:val="22"/>
        </w:rPr>
        <w:t>Ponuke, ktorej SW bude kumulatívne umožňovať všetky nasledujúce funkcie:</w:t>
      </w:r>
    </w:p>
    <w:p w14:paraId="691EFB80" w14:textId="77777777" w:rsidR="001B7D0E" w:rsidRPr="00E574CA" w:rsidRDefault="001B7D0E" w:rsidP="001B7D0E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>- on-line synchronizované zobrazenie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>“ živého RTG obrazu alebo on-line synchronizované zobrazenie umiestnených orientačných bodov z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živého RTG obrazu</w:t>
      </w:r>
    </w:p>
    <w:p w14:paraId="64A356A8" w14:textId="77777777" w:rsidR="001B7D0E" w:rsidRPr="00E574CA" w:rsidRDefault="001B7D0E" w:rsidP="001B7D0E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umiestňovanie orientačných bodov 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transezophageálnom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echo obraze a záznam ich polohy v zornom poli ramena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spôsobom umožňujúcim ich zobrazenie pri ľubovoľných zmenách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rontgenových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projekcií</w:t>
      </w:r>
    </w:p>
    <w:p w14:paraId="69406038" w14:textId="77777777" w:rsidR="001B7D0E" w:rsidRPr="00E574CA" w:rsidRDefault="001B7D0E" w:rsidP="001B7D0E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zmenu pohľadov a voľbu roviny pri znázornenom obraze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transezophagealného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USG</w:t>
      </w:r>
    </w:p>
    <w:p w14:paraId="65B8217A" w14:textId="77777777" w:rsidR="001B7D0E" w:rsidRDefault="001B7D0E" w:rsidP="001B7D0E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automatické otáčanie pohľadu na TEE USG zo zornej roviny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kritérium kvality</w:t>
      </w:r>
    </w:p>
    <w:p w14:paraId="04EAC4C1" w14:textId="28CEE04E" w:rsidR="001B7D0E" w:rsidRDefault="001B7D0E" w:rsidP="00E574CA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0E88C43C" w14:textId="2743CDD2" w:rsidR="00E574CA" w:rsidRPr="0032255D" w:rsidRDefault="00E574CA" w:rsidP="00E574CA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1 bod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íselnú hodnotu, ako je </w:t>
      </w:r>
      <w:r w:rsidR="0066333F">
        <w:rPr>
          <w:rFonts w:ascii="Arial Narrow" w:hAnsi="Arial Narrow" w:cs="Times New Roman"/>
          <w:color w:val="auto"/>
          <w:sz w:val="22"/>
          <w:szCs w:val="22"/>
        </w:rPr>
        <w:t>preferovaná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31FF52F0" w14:textId="77777777" w:rsidR="00E574CA" w:rsidRPr="0032255D" w:rsidRDefault="00E574CA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21725F37" w14:textId="77777777" w:rsidR="001B69D7" w:rsidRPr="0032255D" w:rsidRDefault="001B69D7" w:rsidP="001B69D7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F1CE94D" w14:textId="432F1C85" w:rsidR="00A87945" w:rsidRPr="0032255D" w:rsidRDefault="00A87945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3CD0912C" w14:textId="7FD5DF3E" w:rsidR="00A87945" w:rsidRPr="0032255D" w:rsidRDefault="00A87945" w:rsidP="00A87945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32255D">
        <w:rPr>
          <w:rFonts w:ascii="Arial Narrow" w:hAnsi="Arial Narrow" w:cs="Arial"/>
          <w:sz w:val="22"/>
          <w:szCs w:val="22"/>
        </w:rPr>
        <w:t>Pri vyhodnocovaní ponúk systémom JOSEPHINE sa budú automatizovane týmto systémom prideľované body zaokrúhľovať na dve desatinné miesta. Systém JOSEPHINE automaticky označí ponuku s najvyšším b</w:t>
      </w:r>
      <w:r w:rsidR="001B7D0E">
        <w:rPr>
          <w:rFonts w:ascii="Arial Narrow" w:hAnsi="Arial Narrow" w:cs="Arial"/>
          <w:sz w:val="22"/>
          <w:szCs w:val="22"/>
        </w:rPr>
        <w:t>odovým súčtom kritérií č. 1 až 10</w:t>
      </w:r>
      <w:r w:rsidRPr="0032255D">
        <w:rPr>
          <w:rFonts w:ascii="Arial Narrow" w:hAnsi="Arial Narrow" w:cs="Arial"/>
          <w:sz w:val="22"/>
          <w:szCs w:val="22"/>
        </w:rPr>
        <w:t xml:space="preserve"> za prvú, ponuku s druhým najvyšším b</w:t>
      </w:r>
      <w:r w:rsidR="001B7D0E">
        <w:rPr>
          <w:rFonts w:ascii="Arial Narrow" w:hAnsi="Arial Narrow" w:cs="Arial"/>
          <w:sz w:val="22"/>
          <w:szCs w:val="22"/>
        </w:rPr>
        <w:t>odovým súčtom kritérií č. 1 až 10</w:t>
      </w:r>
      <w:r w:rsidRPr="0032255D">
        <w:rPr>
          <w:rFonts w:ascii="Arial Narrow" w:hAnsi="Arial Narrow" w:cs="Arial"/>
          <w:sz w:val="22"/>
          <w:szCs w:val="22"/>
        </w:rPr>
        <w:t xml:space="preserve"> označí za druhú, ponuku s tretím najvyšším b</w:t>
      </w:r>
      <w:r w:rsidR="001B7D0E">
        <w:rPr>
          <w:rFonts w:ascii="Arial Narrow" w:hAnsi="Arial Narrow" w:cs="Arial"/>
          <w:sz w:val="22"/>
          <w:szCs w:val="22"/>
        </w:rPr>
        <w:t>odovým súčtom kritérií č. 1 až 10</w:t>
      </w:r>
      <w:r w:rsidRPr="0032255D">
        <w:rPr>
          <w:rFonts w:ascii="Arial Narrow" w:hAnsi="Arial Narrow" w:cs="Arial"/>
          <w:sz w:val="22"/>
          <w:szCs w:val="22"/>
        </w:rPr>
        <w:t xml:space="preserve"> označí za tretiu, atď. </w:t>
      </w:r>
    </w:p>
    <w:p w14:paraId="0165E360" w14:textId="25DEFFCB" w:rsidR="00A87945" w:rsidRPr="0032255D" w:rsidRDefault="00A87945" w:rsidP="008D0451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0A2FF535" w14:textId="3E941F56" w:rsidR="004D173F" w:rsidRPr="004431D5" w:rsidRDefault="00A87945" w:rsidP="004431D5">
      <w:pPr>
        <w:spacing w:before="120" w:after="120"/>
        <w:rPr>
          <w:rFonts w:ascii="Arial Narrow" w:hAnsi="Arial Narrow" w:cs="Arial"/>
          <w:i/>
          <w:sz w:val="22"/>
          <w:szCs w:val="22"/>
        </w:rPr>
      </w:pPr>
      <w:r w:rsidRPr="0032255D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najnižšia maximálna cena celej zostavy vyjadrená v EUR  s DPH - kritérium č. 1 podľa týchto súťažných podkladov</w:t>
      </w:r>
      <w:r w:rsidR="001B69D7" w:rsidRPr="0032255D">
        <w:rPr>
          <w:rFonts w:ascii="Arial Narrow" w:hAnsi="Arial Narrow" w:cs="Arial"/>
          <w:sz w:val="22"/>
          <w:szCs w:val="22"/>
        </w:rPr>
        <w:t>.</w:t>
      </w:r>
    </w:p>
    <w:p w14:paraId="0F0802D1" w14:textId="7C13808F" w:rsidR="001B7D0E" w:rsidRDefault="001B7D0E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</w:p>
    <w:p w14:paraId="1337E623" w14:textId="4AE2481B" w:rsidR="00F16337" w:rsidRDefault="00F16337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</w:p>
    <w:p w14:paraId="65F513F1" w14:textId="77777777" w:rsidR="00E77F86" w:rsidRPr="0032255D" w:rsidRDefault="00E77F86" w:rsidP="002A08A0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</w:p>
    <w:p w14:paraId="49E0B7B9" w14:textId="211988AB" w:rsidR="008D0451" w:rsidRPr="001B7D0E" w:rsidRDefault="008D0451" w:rsidP="008D0451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sz w:val="24"/>
          <w:szCs w:val="22"/>
          <w:u w:val="single"/>
        </w:rPr>
      </w:pPr>
      <w:r w:rsidRPr="001B7D0E">
        <w:rPr>
          <w:rFonts w:ascii="Arial Narrow" w:eastAsia="Calibri" w:hAnsi="Arial Narrow"/>
          <w:b/>
          <w:sz w:val="24"/>
          <w:szCs w:val="22"/>
          <w:u w:val="single"/>
        </w:rPr>
        <w:lastRenderedPageBreak/>
        <w:t xml:space="preserve">Časť 2: </w:t>
      </w:r>
    </w:p>
    <w:p w14:paraId="4601B2CA" w14:textId="63A7B553" w:rsidR="001B7D0E" w:rsidRPr="001B7D0E" w:rsidRDefault="001B7D0E" w:rsidP="001B7D0E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sz w:val="24"/>
          <w:szCs w:val="22"/>
          <w:u w:val="single"/>
        </w:rPr>
      </w:pPr>
    </w:p>
    <w:p w14:paraId="4A34CF24" w14:textId="4B87D451" w:rsidR="001B7D0E" w:rsidRDefault="001B7D0E" w:rsidP="001B7D0E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Ce</w:t>
      </w:r>
      <w:r w:rsidR="00E77F86">
        <w:rPr>
          <w:rFonts w:ascii="Arial Narrow" w:hAnsi="Arial Narrow" w:cs="Arial"/>
          <w:b/>
          <w:sz w:val="22"/>
          <w:szCs w:val="22"/>
        </w:rPr>
        <w:t>nové kritériá</w:t>
      </w:r>
    </w:p>
    <w:p w14:paraId="66FB7729" w14:textId="77777777" w:rsidR="001B7D0E" w:rsidRPr="0032255D" w:rsidRDefault="001B7D0E" w:rsidP="001B7D0E">
      <w:pPr>
        <w:spacing w:before="120" w:after="120"/>
        <w:rPr>
          <w:rFonts w:ascii="Arial Narrow" w:hAnsi="Arial Narrow" w:cs="Arial"/>
          <w:sz w:val="22"/>
          <w:szCs w:val="22"/>
        </w:rPr>
      </w:pPr>
    </w:p>
    <w:p w14:paraId="58174CFD" w14:textId="77777777" w:rsidR="001B7D0E" w:rsidRPr="0032255D" w:rsidRDefault="001B7D0E" w:rsidP="001B7D0E">
      <w:pPr>
        <w:spacing w:before="120" w:after="120"/>
        <w:rPr>
          <w:rFonts w:ascii="Arial Narrow" w:hAnsi="Arial Narrow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>Uchádzačom predložený návrh na plnenie cenového kritéria musí byť zaokrúhlený na dve desatinné miesta.</w:t>
      </w:r>
    </w:p>
    <w:p w14:paraId="10F171BC" w14:textId="77777777" w:rsidR="001B7D0E" w:rsidRPr="0032255D" w:rsidRDefault="001B7D0E" w:rsidP="001B7D0E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</w:p>
    <w:p w14:paraId="33A1EC18" w14:textId="77777777" w:rsidR="00A7730B" w:rsidRDefault="00A7730B" w:rsidP="00A7730B">
      <w:pPr>
        <w:pStyle w:val="Textkomentra"/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Kritérium č. 1: Cena celej zostavy vyjadrená v EUR  s</w:t>
      </w:r>
      <w:r>
        <w:rPr>
          <w:rFonts w:ascii="Arial Narrow" w:hAnsi="Arial Narrow" w:cs="Arial"/>
          <w:b/>
          <w:sz w:val="22"/>
          <w:szCs w:val="22"/>
        </w:rPr>
        <w:t> </w:t>
      </w:r>
      <w:r w:rsidRPr="0032255D">
        <w:rPr>
          <w:rFonts w:ascii="Arial Narrow" w:hAnsi="Arial Narrow" w:cs="Arial"/>
          <w:b/>
          <w:sz w:val="22"/>
          <w:szCs w:val="22"/>
        </w:rPr>
        <w:t>DPH</w:t>
      </w:r>
    </w:p>
    <w:p w14:paraId="65EB2963" w14:textId="77777777" w:rsidR="00A7730B" w:rsidRPr="0032255D" w:rsidRDefault="00A7730B" w:rsidP="00A7730B">
      <w:pPr>
        <w:pStyle w:val="Textkomentra"/>
        <w:spacing w:before="120" w:after="120"/>
        <w:rPr>
          <w:rFonts w:ascii="Arial Narrow" w:hAnsi="Arial Narrow" w:cs="Arial"/>
          <w:b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1: 86 bodov</w:t>
      </w:r>
    </w:p>
    <w:p w14:paraId="099F9E8C" w14:textId="77777777" w:rsidR="00A7730B" w:rsidRDefault="00A7730B" w:rsidP="00A7730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32255D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 – maximálna cena  celej zostavy vyjadrená v EUR s DPH (ďalej len „cena“), ktorú uchádzač doplní do tabuľky  s názvom: Kritériá na vyhodnotenie ponúk. Každý člen komisie s právom vyhodnocovať ponuky pridelí maximálny počet bodov (</w:t>
      </w:r>
      <w:r>
        <w:rPr>
          <w:rFonts w:ascii="Arial Narrow" w:hAnsi="Arial Narrow" w:cs="Arial"/>
          <w:sz w:val="22"/>
          <w:szCs w:val="22"/>
        </w:rPr>
        <w:t>86</w:t>
      </w:r>
      <w:r w:rsidRPr="0032255D">
        <w:rPr>
          <w:rFonts w:ascii="Arial Narrow" w:hAnsi="Arial Narrow" w:cs="Arial"/>
          <w:sz w:val="22"/>
          <w:szCs w:val="22"/>
        </w:rPr>
        <w:t xml:space="preserve">) ponuke uchádzača s najnižšou navrhovanou cenou a pri ostatných ponukách počet bodov určí úmerou, </w:t>
      </w:r>
      <w:proofErr w:type="spellStart"/>
      <w:r w:rsidRPr="0032255D">
        <w:rPr>
          <w:rFonts w:ascii="Arial Narrow" w:hAnsi="Arial Narrow" w:cs="Arial"/>
          <w:sz w:val="22"/>
          <w:szCs w:val="22"/>
        </w:rPr>
        <w:t>t.j</w:t>
      </w:r>
      <w:proofErr w:type="spellEnd"/>
      <w:r w:rsidRPr="0032255D">
        <w:rPr>
          <w:rFonts w:ascii="Arial Narrow" w:hAnsi="Arial Narrow" w:cs="Arial"/>
          <w:sz w:val="22"/>
          <w:szCs w:val="22"/>
        </w:rPr>
        <w:t>. počet bodov vyjadrí ako podiel najnižšej navrhovanej ceny a navrhovanej ceny príslušnej vyhodnocovanej ponuky, ktorú prenásobí maximálnym počtom bodov (</w:t>
      </w:r>
      <w:r>
        <w:rPr>
          <w:rFonts w:ascii="Arial Narrow" w:hAnsi="Arial Narrow" w:cs="Arial"/>
          <w:sz w:val="22"/>
          <w:szCs w:val="22"/>
        </w:rPr>
        <w:t>86</w:t>
      </w:r>
      <w:r w:rsidRPr="0032255D">
        <w:rPr>
          <w:rFonts w:ascii="Arial Narrow" w:hAnsi="Arial Narrow" w:cs="Arial"/>
          <w:sz w:val="22"/>
          <w:szCs w:val="22"/>
        </w:rPr>
        <w:t>) pre uvedené kritérium.</w:t>
      </w:r>
    </w:p>
    <w:p w14:paraId="4B9223B2" w14:textId="77777777" w:rsidR="00A7730B" w:rsidRPr="0032255D" w:rsidRDefault="00A7730B" w:rsidP="00A7730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</w:p>
    <w:p w14:paraId="40703E67" w14:textId="77777777" w:rsidR="00A7730B" w:rsidRPr="0032255D" w:rsidRDefault="00A7730B" w:rsidP="00A7730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</w:p>
    <w:p w14:paraId="2D16CDFC" w14:textId="65C55A18" w:rsidR="00A7730B" w:rsidRPr="0032255D" w:rsidRDefault="00A7730B" w:rsidP="00A7730B">
      <w:pPr>
        <w:tabs>
          <w:tab w:val="left" w:pos="993"/>
        </w:tabs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Kritériá súvisiace s kvalitatívnymi a úžitkovými hodnotami pred</w:t>
      </w:r>
      <w:r w:rsidR="00E77F86">
        <w:rPr>
          <w:rFonts w:ascii="Arial Narrow" w:hAnsi="Arial Narrow" w:cs="Arial"/>
          <w:b/>
          <w:sz w:val="22"/>
          <w:szCs w:val="22"/>
        </w:rPr>
        <w:t>metu zákazky</w:t>
      </w:r>
    </w:p>
    <w:p w14:paraId="5EE90AD8" w14:textId="77777777" w:rsidR="00A7730B" w:rsidRDefault="00A7730B" w:rsidP="00A7730B">
      <w:pPr>
        <w:tabs>
          <w:tab w:val="left" w:pos="2629"/>
        </w:tabs>
        <w:rPr>
          <w:rFonts w:ascii="Arial Narrow" w:hAnsi="Arial Narrow"/>
          <w:sz w:val="22"/>
          <w:szCs w:val="22"/>
        </w:rPr>
      </w:pPr>
    </w:p>
    <w:p w14:paraId="2D51F98E" w14:textId="77777777" w:rsidR="00A7730B" w:rsidRPr="0032255D" w:rsidRDefault="00A7730B" w:rsidP="00A7730B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</w:p>
    <w:p w14:paraId="3CDF8471" w14:textId="77777777" w:rsidR="00A7730B" w:rsidRPr="0032255D" w:rsidRDefault="00A7730B" w:rsidP="00A7730B">
      <w:pPr>
        <w:tabs>
          <w:tab w:val="left" w:pos="2629"/>
        </w:tabs>
        <w:rPr>
          <w:rFonts w:ascii="Arial Narrow" w:eastAsia="Calibri" w:hAnsi="Arial Narrow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 xml:space="preserve">Kritérium č. 2: </w:t>
      </w:r>
      <w:r w:rsidRPr="00E2760F">
        <w:rPr>
          <w:rFonts w:ascii="Arial Narrow" w:eastAsia="Calibri" w:hAnsi="Arial Narrow"/>
          <w:sz w:val="22"/>
        </w:rPr>
        <w:t xml:space="preserve">Rozlíšenie stupňa šedosti obrazu v bitovej hĺbke </w:t>
      </w:r>
      <w:r>
        <w:rPr>
          <w:rFonts w:ascii="Arial Narrow" w:eastAsia="Calibri" w:hAnsi="Arial Narrow"/>
          <w:sz w:val="22"/>
        </w:rPr>
        <w:t>v</w:t>
      </w:r>
      <w:r w:rsidRPr="0032255D">
        <w:rPr>
          <w:rFonts w:ascii="Arial Narrow" w:eastAsia="Calibri" w:hAnsi="Arial Narrow"/>
          <w:sz w:val="22"/>
        </w:rPr>
        <w:t xml:space="preserve"> </w:t>
      </w:r>
      <w:r>
        <w:rPr>
          <w:rFonts w:ascii="Arial Narrow" w:eastAsia="Calibri" w:hAnsi="Arial Narrow"/>
          <w:sz w:val="22"/>
        </w:rPr>
        <w:t xml:space="preserve">preferovanej hodnote 16 bit </w:t>
      </w:r>
    </w:p>
    <w:p w14:paraId="65E8C44E" w14:textId="77777777" w:rsidR="00A7730B" w:rsidRDefault="00A7730B" w:rsidP="00A7730B">
      <w:pPr>
        <w:tabs>
          <w:tab w:val="left" w:pos="2629"/>
        </w:tabs>
        <w:rPr>
          <w:rFonts w:ascii="Arial Narrow" w:hAnsi="Arial Narrow" w:cs="Arial"/>
          <w:b/>
          <w:sz w:val="22"/>
          <w:szCs w:val="22"/>
        </w:rPr>
      </w:pPr>
    </w:p>
    <w:p w14:paraId="2DBFDBB3" w14:textId="77777777" w:rsidR="00A7730B" w:rsidRPr="0032255D" w:rsidRDefault="00A7730B" w:rsidP="00A7730B">
      <w:pPr>
        <w:tabs>
          <w:tab w:val="left" w:pos="2629"/>
        </w:tabs>
        <w:rPr>
          <w:rFonts w:ascii="Arial Narrow" w:eastAsia="Calibri" w:hAnsi="Arial Narrow"/>
          <w:sz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2: 3 body</w:t>
      </w:r>
    </w:p>
    <w:p w14:paraId="345C2311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číselnú hodnotu </w:t>
      </w:r>
      <w:r>
        <w:rPr>
          <w:rFonts w:ascii="Arial Narrow" w:eastAsia="Calibri" w:hAnsi="Arial Narrow"/>
          <w:sz w:val="22"/>
        </w:rPr>
        <w:t>r</w:t>
      </w:r>
      <w:r w:rsidRPr="00E2760F">
        <w:rPr>
          <w:rFonts w:ascii="Arial Narrow" w:eastAsia="Calibri" w:hAnsi="Arial Narrow"/>
          <w:sz w:val="22"/>
        </w:rPr>
        <w:t>ozlíšenie stupňa šedosti obrazu v bitovej hĺbke</w:t>
      </w:r>
      <w:r w:rsidRPr="0032255D">
        <w:rPr>
          <w:rFonts w:ascii="Arial Narrow" w:eastAsia="Calibri" w:hAnsi="Arial Narrow"/>
          <w:sz w:val="22"/>
        </w:rPr>
        <w:t xml:space="preserve">, ktorú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číselnú hodnotu </w:t>
      </w:r>
      <w:r>
        <w:rPr>
          <w:rFonts w:ascii="Arial Narrow" w:eastAsia="Calibri" w:hAnsi="Arial Narrow"/>
          <w:sz w:val="22"/>
        </w:rPr>
        <w:t>r</w:t>
      </w:r>
      <w:r w:rsidRPr="00E2760F">
        <w:rPr>
          <w:rFonts w:ascii="Arial Narrow" w:eastAsia="Calibri" w:hAnsi="Arial Narrow"/>
          <w:sz w:val="22"/>
        </w:rPr>
        <w:t>ozlíšenie stupňa šedosti obrazu v bitovej hĺbke</w:t>
      </w:r>
      <w:r w:rsidRPr="0032255D">
        <w:rPr>
          <w:rFonts w:ascii="Arial Narrow" w:eastAsia="Calibri" w:hAnsi="Arial Narrow"/>
          <w:sz w:val="22"/>
        </w:rPr>
        <w:t xml:space="preserve"> </w:t>
      </w:r>
      <w:r>
        <w:rPr>
          <w:rFonts w:ascii="Arial Narrow" w:eastAsia="Calibri" w:hAnsi="Arial Narrow"/>
          <w:sz w:val="22"/>
        </w:rPr>
        <w:t>v preferovanej hodnote 16 bit</w:t>
      </w:r>
      <w:r w:rsidRPr="0032255D">
        <w:rPr>
          <w:rFonts w:ascii="Arial Narrow" w:eastAsia="Calibri" w:hAnsi="Arial Narrow"/>
          <w:sz w:val="22"/>
        </w:rPr>
        <w:t xml:space="preserve">, pridelí člen komisie s právom vyhodnocovať ponuky 3 body.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 xml:space="preserve">V prípade, že uchádzač v rámci predmetného kritéria uvedie nižšiu číselnú hodnotu, ako je </w:t>
      </w:r>
      <w:r>
        <w:rPr>
          <w:rFonts w:ascii="Arial Narrow" w:hAnsi="Arial Narrow" w:cs="Times New Roman"/>
          <w:color w:val="auto"/>
          <w:sz w:val="22"/>
          <w:szCs w:val="22"/>
        </w:rPr>
        <w:t>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 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4DBA1020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76098A5E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 xml:space="preserve">Kritérium č. 3: </w:t>
      </w:r>
      <w:r w:rsidRPr="00E2760F">
        <w:rPr>
          <w:rFonts w:ascii="Arial Narrow" w:hAnsi="Arial Narrow" w:cs="Arial"/>
          <w:sz w:val="22"/>
          <w:szCs w:val="22"/>
        </w:rPr>
        <w:t>Maximálna veľkosť obrazového bodu (pixel)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063B5">
        <w:rPr>
          <w:rFonts w:ascii="Arial Narrow" w:hAnsi="Arial Narrow" w:cs="Arial"/>
          <w:sz w:val="22"/>
          <w:szCs w:val="22"/>
        </w:rPr>
        <w:t xml:space="preserve">≤ 160 </w:t>
      </w:r>
      <w:proofErr w:type="spellStart"/>
      <w:r w:rsidRPr="000063B5">
        <w:rPr>
          <w:rFonts w:ascii="Arial Narrow" w:hAnsi="Arial Narrow" w:cs="Arial"/>
          <w:sz w:val="22"/>
          <w:szCs w:val="22"/>
        </w:rPr>
        <w:t>μm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</w:rPr>
        <w:t>(preferovaná hodnota)</w:t>
      </w:r>
    </w:p>
    <w:p w14:paraId="670E23D1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3: 3 body</w:t>
      </w:r>
    </w:p>
    <w:p w14:paraId="248109E1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r>
        <w:rPr>
          <w:rFonts w:ascii="Arial Narrow" w:hAnsi="Arial Narrow" w:cs="Arial"/>
          <w:sz w:val="22"/>
          <w:szCs w:val="22"/>
        </w:rPr>
        <w:t xml:space="preserve">maximálnu </w:t>
      </w:r>
      <w:r w:rsidRPr="00E2760F">
        <w:rPr>
          <w:rFonts w:ascii="Arial Narrow" w:hAnsi="Arial Narrow" w:cs="Arial"/>
          <w:sz w:val="22"/>
          <w:szCs w:val="22"/>
        </w:rPr>
        <w:t>veľkosť obrazového bodu</w:t>
      </w:r>
      <w:r w:rsidRPr="0032255D">
        <w:rPr>
          <w:rFonts w:ascii="Arial Narrow" w:eastAsia="Calibri" w:hAnsi="Arial Narrow"/>
          <w:sz w:val="22"/>
        </w:rPr>
        <w:t xml:space="preserve">, ktorú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>
        <w:rPr>
          <w:rFonts w:ascii="Arial Narrow" w:hAnsi="Arial Narrow" w:cs="Arial"/>
          <w:sz w:val="22"/>
          <w:szCs w:val="22"/>
        </w:rPr>
        <w:t xml:space="preserve">maximálnu </w:t>
      </w:r>
      <w:r w:rsidRPr="00E2760F">
        <w:rPr>
          <w:rFonts w:ascii="Arial Narrow" w:hAnsi="Arial Narrow" w:cs="Arial"/>
          <w:sz w:val="22"/>
          <w:szCs w:val="22"/>
        </w:rPr>
        <w:t>veľkosť obrazového bodu</w:t>
      </w:r>
      <w:r>
        <w:rPr>
          <w:rFonts w:ascii="Arial Narrow" w:hAnsi="Arial Narrow" w:cs="Arial"/>
          <w:sz w:val="22"/>
          <w:szCs w:val="22"/>
        </w:rPr>
        <w:t xml:space="preserve"> rovnú alebo menšiu ako </w:t>
      </w:r>
      <w:r w:rsidRPr="000063B5">
        <w:rPr>
          <w:rFonts w:ascii="Arial Narrow" w:hAnsi="Arial Narrow" w:cs="Arial"/>
          <w:sz w:val="22"/>
          <w:szCs w:val="22"/>
        </w:rPr>
        <w:t xml:space="preserve">160 </w:t>
      </w:r>
      <w:proofErr w:type="spellStart"/>
      <w:r w:rsidRPr="000063B5">
        <w:rPr>
          <w:rFonts w:ascii="Arial Narrow" w:hAnsi="Arial Narrow" w:cs="Arial"/>
          <w:sz w:val="22"/>
          <w:szCs w:val="22"/>
        </w:rPr>
        <w:t>μm</w:t>
      </w:r>
      <w:proofErr w:type="spellEnd"/>
      <w:r w:rsidRPr="0032255D">
        <w:rPr>
          <w:rFonts w:ascii="Arial Narrow" w:eastAsia="Calibri" w:hAnsi="Arial Narrow"/>
          <w:sz w:val="22"/>
        </w:rPr>
        <w:t xml:space="preserve">, pridelí člen komisie s právom vyhodnocovať ponuky 3 body.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vyššiu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>íselnú hodnotu, ako je 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67417354" w14:textId="3CB983DA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Arial"/>
          <w:sz w:val="22"/>
          <w:szCs w:val="22"/>
        </w:rPr>
      </w:pPr>
    </w:p>
    <w:p w14:paraId="54F2419E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eastAsia="Calibri" w:hAnsi="Arial Narrow" w:cs="Times New Roman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 xml:space="preserve">Kritérium č. 4: </w:t>
      </w:r>
      <w:proofErr w:type="spellStart"/>
      <w:r w:rsidRPr="00564C41">
        <w:rPr>
          <w:rFonts w:ascii="Arial Narrow" w:eastAsia="Calibri" w:hAnsi="Arial Narrow" w:cs="Times New Roman"/>
          <w:sz w:val="22"/>
        </w:rPr>
        <w:t>Skiaskopický</w:t>
      </w:r>
      <w:proofErr w:type="spellEnd"/>
      <w:r w:rsidRPr="00564C41">
        <w:rPr>
          <w:rFonts w:ascii="Arial Narrow" w:eastAsia="Calibri" w:hAnsi="Arial Narrow" w:cs="Times New Roman"/>
          <w:sz w:val="22"/>
        </w:rPr>
        <w:t xml:space="preserve"> kontinuálny výkon</w:t>
      </w:r>
      <w:r>
        <w:rPr>
          <w:rFonts w:ascii="Arial Narrow" w:eastAsia="Calibri" w:hAnsi="Arial Narrow" w:cs="Times New Roman"/>
          <w:sz w:val="22"/>
        </w:rPr>
        <w:t xml:space="preserve"> v preferovanej hodnote 3000 W </w:t>
      </w:r>
    </w:p>
    <w:p w14:paraId="6CCC3E03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eastAsia="Calibri" w:hAnsi="Arial Narrow" w:cs="Times New Roman"/>
          <w:sz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4: 2 body</w:t>
      </w:r>
    </w:p>
    <w:p w14:paraId="7273DD57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proofErr w:type="spellStart"/>
      <w:r w:rsidRPr="00564C41">
        <w:rPr>
          <w:rFonts w:ascii="Arial Narrow" w:eastAsia="Calibri" w:hAnsi="Arial Narrow" w:cs="Times New Roman"/>
          <w:sz w:val="22"/>
        </w:rPr>
        <w:t>Skiaskopický</w:t>
      </w:r>
      <w:proofErr w:type="spellEnd"/>
      <w:r w:rsidRPr="00564C41">
        <w:rPr>
          <w:rFonts w:ascii="Arial Narrow" w:eastAsia="Calibri" w:hAnsi="Arial Narrow" w:cs="Times New Roman"/>
          <w:sz w:val="22"/>
        </w:rPr>
        <w:t xml:space="preserve"> kontinuálny výkon</w:t>
      </w:r>
      <w:r>
        <w:rPr>
          <w:rFonts w:ascii="Arial Narrow" w:eastAsia="Calibri" w:hAnsi="Arial Narrow"/>
          <w:sz w:val="22"/>
        </w:rPr>
        <w:t xml:space="preserve">, ktorý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proofErr w:type="spellStart"/>
      <w:r>
        <w:rPr>
          <w:rFonts w:ascii="Arial Narrow" w:hAnsi="Arial Narrow" w:cs="Arial"/>
          <w:sz w:val="22"/>
          <w:szCs w:val="22"/>
        </w:rPr>
        <w:t>prefervaný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2"/>
        </w:rPr>
        <w:t>s</w:t>
      </w:r>
      <w:r w:rsidRPr="00564C41">
        <w:rPr>
          <w:rFonts w:ascii="Arial Narrow" w:eastAsia="Calibri" w:hAnsi="Arial Narrow" w:cs="Times New Roman"/>
          <w:sz w:val="22"/>
        </w:rPr>
        <w:t>kiaskopický</w:t>
      </w:r>
      <w:proofErr w:type="spellEnd"/>
      <w:r w:rsidRPr="00564C41">
        <w:rPr>
          <w:rFonts w:ascii="Arial Narrow" w:eastAsia="Calibri" w:hAnsi="Arial Narrow" w:cs="Times New Roman"/>
          <w:sz w:val="22"/>
        </w:rPr>
        <w:t xml:space="preserve"> kontinuálny výkon</w:t>
      </w:r>
      <w:r>
        <w:rPr>
          <w:rFonts w:ascii="Arial Narrow" w:eastAsia="Calibri" w:hAnsi="Arial Narrow" w:cs="Times New Roman"/>
          <w:sz w:val="22"/>
        </w:rPr>
        <w:t xml:space="preserve"> 3000 W</w:t>
      </w:r>
      <w:r w:rsidRPr="0032255D">
        <w:rPr>
          <w:rFonts w:ascii="Arial Narrow" w:eastAsia="Calibri" w:hAnsi="Arial Narrow"/>
          <w:sz w:val="22"/>
        </w:rPr>
        <w:t>, pridelí člen komisi</w:t>
      </w:r>
      <w:r>
        <w:rPr>
          <w:rFonts w:ascii="Arial Narrow" w:eastAsia="Calibri" w:hAnsi="Arial Narrow"/>
          <w:sz w:val="22"/>
        </w:rPr>
        <w:t>e s právom vyhodnocovať ponuky 2</w:t>
      </w:r>
      <w:r w:rsidRPr="0032255D">
        <w:rPr>
          <w:rFonts w:ascii="Arial Narrow" w:eastAsia="Calibri" w:hAnsi="Arial Narrow"/>
          <w:sz w:val="22"/>
        </w:rPr>
        <w:t xml:space="preserve"> body.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>íselnú hodnotu, ako je 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61FF544E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1B521E5D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4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lastRenderedPageBreak/>
        <w:t xml:space="preserve">Kritérium č. 5: </w:t>
      </w:r>
      <w:r w:rsidRPr="00F75558">
        <w:rPr>
          <w:rFonts w:ascii="Arial Narrow" w:eastAsia="Calibri" w:hAnsi="Arial Narrow" w:cs="Times New Roman"/>
          <w:sz w:val="22"/>
        </w:rPr>
        <w:t>Počet ohniskových bodov</w:t>
      </w:r>
      <w:r>
        <w:rPr>
          <w:rFonts w:ascii="Arial Narrow" w:eastAsia="Calibri" w:hAnsi="Arial Narrow" w:cs="Times New Roman"/>
          <w:sz w:val="22"/>
        </w:rPr>
        <w:t xml:space="preserve"> v preferovanom množstve 3</w:t>
      </w:r>
    </w:p>
    <w:p w14:paraId="38638A16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5: 2</w:t>
      </w:r>
    </w:p>
    <w:p w14:paraId="5DB53F96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r>
        <w:rPr>
          <w:rFonts w:ascii="Arial Narrow" w:eastAsia="Calibri" w:hAnsi="Arial Narrow" w:cs="Times New Roman"/>
          <w:sz w:val="22"/>
        </w:rPr>
        <w:t>počet ohniskových bodov</w:t>
      </w:r>
      <w:r>
        <w:rPr>
          <w:rFonts w:ascii="Arial Narrow" w:eastAsia="Calibri" w:hAnsi="Arial Narrow"/>
          <w:sz w:val="22"/>
        </w:rPr>
        <w:t xml:space="preserve">, ktorý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>
        <w:rPr>
          <w:rFonts w:ascii="Arial Narrow" w:hAnsi="Arial Narrow" w:cs="Arial"/>
          <w:sz w:val="22"/>
          <w:szCs w:val="22"/>
        </w:rPr>
        <w:t xml:space="preserve">preferované množstvo 3 ohniskové body </w:t>
      </w: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2</w:t>
      </w:r>
      <w:r w:rsidRPr="0032255D">
        <w:rPr>
          <w:rFonts w:ascii="Arial Narrow" w:eastAsia="Calibri" w:hAnsi="Arial Narrow"/>
          <w:sz w:val="22"/>
        </w:rPr>
        <w:t xml:space="preserve"> body.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>íselnú hodnotu, ako je preferovaná množstvo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0D555648" w14:textId="77777777" w:rsidR="00A7730B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1DDBB424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4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č. 6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Pr="00535BC6">
        <w:rPr>
          <w:rFonts w:ascii="Arial Narrow" w:eastAsia="Calibri" w:hAnsi="Arial Narrow" w:cs="Times New Roman"/>
          <w:sz w:val="22"/>
        </w:rPr>
        <w:t xml:space="preserve">Počet externých video vstupov pre monitor </w:t>
      </w:r>
      <w:r>
        <w:rPr>
          <w:rFonts w:ascii="Arial Narrow" w:eastAsia="Calibri" w:hAnsi="Arial Narrow" w:cs="Times New Roman"/>
          <w:sz w:val="22"/>
        </w:rPr>
        <w:t xml:space="preserve">v preferovanom množstve 14  </w:t>
      </w:r>
    </w:p>
    <w:p w14:paraId="109A9476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6: 1 bod</w:t>
      </w:r>
    </w:p>
    <w:p w14:paraId="153E1C01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len </w:t>
      </w:r>
      <w:r>
        <w:rPr>
          <w:rFonts w:ascii="Arial Narrow" w:eastAsia="Calibri" w:hAnsi="Arial Narrow" w:cs="Times New Roman"/>
          <w:sz w:val="22"/>
        </w:rPr>
        <w:t>p</w:t>
      </w:r>
      <w:r w:rsidRPr="00535BC6">
        <w:rPr>
          <w:rFonts w:ascii="Arial Narrow" w:eastAsia="Calibri" w:hAnsi="Arial Narrow" w:cs="Times New Roman"/>
          <w:sz w:val="22"/>
        </w:rPr>
        <w:t>očet externých video vstupov pre monitor</w:t>
      </w:r>
      <w:r>
        <w:rPr>
          <w:rFonts w:ascii="Arial Narrow" w:eastAsia="Calibri" w:hAnsi="Arial Narrow"/>
          <w:sz w:val="22"/>
        </w:rPr>
        <w:t xml:space="preserve">, ktorý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>
        <w:rPr>
          <w:rFonts w:ascii="Arial Narrow" w:hAnsi="Arial Narrow" w:cs="Arial"/>
          <w:sz w:val="22"/>
          <w:szCs w:val="22"/>
        </w:rPr>
        <w:t xml:space="preserve">preferované množstvo 14 </w:t>
      </w:r>
      <w:r w:rsidRPr="00535BC6">
        <w:rPr>
          <w:rFonts w:ascii="Arial Narrow" w:eastAsia="Calibri" w:hAnsi="Arial Narrow" w:cs="Times New Roman"/>
          <w:sz w:val="22"/>
        </w:rPr>
        <w:t>externých video vstupov pre monitor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1 bod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>íselnú hodnotu, ako je 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0AC5217E" w14:textId="77777777" w:rsidR="00A7730B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47A28B0E" w14:textId="77777777" w:rsidR="00A7730B" w:rsidRPr="0032255D" w:rsidRDefault="00A7730B" w:rsidP="00A7730B">
      <w:pPr>
        <w:tabs>
          <w:tab w:val="left" w:pos="2629"/>
        </w:tabs>
        <w:rPr>
          <w:rFonts w:ascii="Arial Narrow" w:eastAsia="Calibri" w:hAnsi="Arial Narrow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Kritérium</w:t>
      </w:r>
      <w:r>
        <w:rPr>
          <w:rFonts w:ascii="Arial Narrow" w:hAnsi="Arial Narrow" w:cs="Arial"/>
          <w:b/>
          <w:sz w:val="22"/>
          <w:szCs w:val="22"/>
        </w:rPr>
        <w:t xml:space="preserve"> č. 7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eastAsia="Calibri" w:hAnsi="Arial Narrow"/>
          <w:sz w:val="22"/>
        </w:rPr>
        <w:t xml:space="preserve">Webová a mobilná servisná aplikácia pre účely poskytovania servisnej podpory s možnosťou vzájomnej komunikácie servisných technikov výrobcu a príslušného nemocničného personálu. </w:t>
      </w:r>
    </w:p>
    <w:p w14:paraId="41BD7F56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7: 0,5 bodu </w:t>
      </w:r>
    </w:p>
    <w:p w14:paraId="1DCAEB9F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>Každý člen komisie s právom vyhodnocovať ponuky bude brať do úvahy iba pon</w:t>
      </w:r>
      <w:r>
        <w:rPr>
          <w:rFonts w:ascii="Arial Narrow" w:hAnsi="Arial Narrow"/>
          <w:sz w:val="22"/>
          <w:szCs w:val="22"/>
        </w:rPr>
        <w:t>uku, ktorá bude spĺňať predmetné</w:t>
      </w:r>
      <w:r w:rsidRPr="0032255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kritérium</w:t>
      </w:r>
      <w:r w:rsidRPr="0032255D">
        <w:rPr>
          <w:rFonts w:ascii="Arial Narrow" w:hAnsi="Arial Narrow"/>
          <w:sz w:val="22"/>
          <w:szCs w:val="22"/>
        </w:rPr>
        <w:t xml:space="preserve">.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ponúk, pri tomto kritériu možnosť „ÁNO“ alebo „NIE“. </w:t>
      </w:r>
      <w:r w:rsidRPr="0032255D">
        <w:rPr>
          <w:rFonts w:ascii="Arial Narrow" w:hAnsi="Arial Narrow"/>
          <w:sz w:val="22"/>
          <w:szCs w:val="22"/>
        </w:rPr>
        <w:t>Ponuke, ktorá bude spĺňať požadovanú funkciu</w:t>
      </w:r>
      <w:r w:rsidRPr="0032255D">
        <w:rPr>
          <w:rFonts w:ascii="Arial Narrow" w:eastAsia="Calibri" w:hAnsi="Arial Narrow"/>
          <w:sz w:val="22"/>
        </w:rPr>
        <w:t xml:space="preserve">, pridelí člen komisie s právom vyhodnocovať ponuky </w:t>
      </w:r>
      <w:r>
        <w:rPr>
          <w:rFonts w:ascii="Arial Narrow" w:eastAsia="Calibri" w:hAnsi="Arial Narrow"/>
          <w:sz w:val="22"/>
        </w:rPr>
        <w:t>0,5</w:t>
      </w:r>
      <w:r w:rsidRPr="0032255D">
        <w:rPr>
          <w:rFonts w:ascii="Arial Narrow" w:eastAsia="Calibri" w:hAnsi="Arial Narrow"/>
          <w:sz w:val="22"/>
        </w:rPr>
        <w:t xml:space="preserve"> bod</w:t>
      </w:r>
      <w:r>
        <w:rPr>
          <w:rFonts w:ascii="Arial Narrow" w:eastAsia="Calibri" w:hAnsi="Arial Narrow"/>
          <w:sz w:val="22"/>
        </w:rPr>
        <w:t>u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ponuka nebude spĺňať požadovanú funkciu, bude jej automaticky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0CBE0363" w14:textId="77777777" w:rsidR="00A7730B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7094B186" w14:textId="77777777" w:rsidR="00A7730B" w:rsidRPr="0032255D" w:rsidRDefault="00A7730B" w:rsidP="00A7730B">
      <w:pPr>
        <w:tabs>
          <w:tab w:val="left" w:pos="2629"/>
        </w:tabs>
        <w:rPr>
          <w:rFonts w:ascii="Arial Narrow" w:eastAsia="Calibri" w:hAnsi="Arial Narrow"/>
          <w:sz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Kritérium</w:t>
      </w:r>
      <w:r>
        <w:rPr>
          <w:rFonts w:ascii="Arial Narrow" w:hAnsi="Arial Narrow" w:cs="Arial"/>
          <w:b/>
          <w:sz w:val="22"/>
          <w:szCs w:val="22"/>
        </w:rPr>
        <w:t xml:space="preserve"> č. 8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Pr="00362263">
        <w:rPr>
          <w:rFonts w:ascii="Arial Narrow" w:eastAsia="Calibri" w:hAnsi="Arial Narrow"/>
          <w:sz w:val="22"/>
        </w:rPr>
        <w:t>Ovládanie pohybov ramena pomocou panelu umiestneného aspoň na jednej strane detektora</w:t>
      </w:r>
    </w:p>
    <w:p w14:paraId="136B433D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8: 0,5 bodu </w:t>
      </w:r>
    </w:p>
    <w:p w14:paraId="14FF41D2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>Každý člen komisie s právom vyhodnocovať ponuky bude brať do úvahy iba pon</w:t>
      </w:r>
      <w:r>
        <w:rPr>
          <w:rFonts w:ascii="Arial Narrow" w:hAnsi="Arial Narrow"/>
          <w:sz w:val="22"/>
          <w:szCs w:val="22"/>
        </w:rPr>
        <w:t>uku, ktorá bude spĺňať predmetné</w:t>
      </w:r>
      <w:r w:rsidRPr="0032255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kritérium</w:t>
      </w:r>
      <w:r w:rsidRPr="0032255D">
        <w:rPr>
          <w:rFonts w:ascii="Arial Narrow" w:hAnsi="Arial Narrow"/>
          <w:sz w:val="22"/>
          <w:szCs w:val="22"/>
        </w:rPr>
        <w:t xml:space="preserve">.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ponúk, pri tomto kritériu možnosť „ÁNO“ alebo „NIE“. </w:t>
      </w:r>
      <w:r w:rsidRPr="0032255D">
        <w:rPr>
          <w:rFonts w:ascii="Arial Narrow" w:hAnsi="Arial Narrow"/>
          <w:sz w:val="22"/>
          <w:szCs w:val="22"/>
        </w:rPr>
        <w:t>Ponuke, ktorá bude spĺňať požadovanú funkciu</w:t>
      </w:r>
      <w:r w:rsidRPr="0032255D">
        <w:rPr>
          <w:rFonts w:ascii="Arial Narrow" w:eastAsia="Calibri" w:hAnsi="Arial Narrow"/>
          <w:sz w:val="22"/>
        </w:rPr>
        <w:t xml:space="preserve">, pridelí člen komisie s právom vyhodnocovať ponuky </w:t>
      </w:r>
      <w:r>
        <w:rPr>
          <w:rFonts w:ascii="Arial Narrow" w:eastAsia="Calibri" w:hAnsi="Arial Narrow"/>
          <w:sz w:val="22"/>
        </w:rPr>
        <w:t>0,5</w:t>
      </w:r>
      <w:r w:rsidRPr="0032255D">
        <w:rPr>
          <w:rFonts w:ascii="Arial Narrow" w:eastAsia="Calibri" w:hAnsi="Arial Narrow"/>
          <w:sz w:val="22"/>
        </w:rPr>
        <w:t xml:space="preserve"> bod</w:t>
      </w:r>
      <w:r>
        <w:rPr>
          <w:rFonts w:ascii="Arial Narrow" w:eastAsia="Calibri" w:hAnsi="Arial Narrow"/>
          <w:sz w:val="22"/>
        </w:rPr>
        <w:t>u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ponuka nebude spĺňať požadovanú funkciu, bude jej automaticky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1F8CD3C8" w14:textId="77777777" w:rsidR="00A7730B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78A565DC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4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č. 9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Pr="00E574CA">
        <w:rPr>
          <w:rFonts w:ascii="Arial Narrow" w:eastAsia="Calibri" w:hAnsi="Arial Narrow" w:cs="Times New Roman"/>
          <w:sz w:val="22"/>
        </w:rPr>
        <w:t>Dĺžka operačného stola</w:t>
      </w:r>
      <w:r>
        <w:rPr>
          <w:rFonts w:ascii="Arial Narrow" w:eastAsia="Calibri" w:hAnsi="Arial Narrow" w:cs="Times New Roman"/>
          <w:sz w:val="22"/>
        </w:rPr>
        <w:t xml:space="preserve"> v preferovanej dĺžke 310 cm</w:t>
      </w:r>
    </w:p>
    <w:p w14:paraId="7C41B0B0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9: 1 bod</w:t>
      </w:r>
    </w:p>
    <w:p w14:paraId="7F24553B" w14:textId="77777777" w:rsidR="00A7730B" w:rsidRPr="0032255D" w:rsidRDefault="00A7730B" w:rsidP="00A7730B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</w:t>
      </w:r>
      <w:r>
        <w:rPr>
          <w:rFonts w:ascii="Arial Narrow" w:hAnsi="Arial Narrow"/>
          <w:sz w:val="22"/>
          <w:szCs w:val="22"/>
        </w:rPr>
        <w:t>dĺžku operačného stola</w:t>
      </w:r>
      <w:r>
        <w:rPr>
          <w:rFonts w:ascii="Arial Narrow" w:eastAsia="Calibri" w:hAnsi="Arial Narrow"/>
          <w:sz w:val="22"/>
        </w:rPr>
        <w:t xml:space="preserve">, ktorú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 w:rsidRPr="0032255D">
        <w:rPr>
          <w:rFonts w:ascii="Arial Narrow" w:hAnsi="Arial Narrow"/>
          <w:sz w:val="22"/>
          <w:szCs w:val="22"/>
        </w:rPr>
        <w:t xml:space="preserve">Ponuke, ktorá bude obsahovať </w:t>
      </w:r>
      <w:r>
        <w:rPr>
          <w:rFonts w:ascii="Arial Narrow" w:eastAsia="Calibri" w:hAnsi="Arial Narrow" w:cs="Times New Roman"/>
          <w:sz w:val="22"/>
        </w:rPr>
        <w:t xml:space="preserve">dĺžku operačného </w:t>
      </w:r>
      <w:r w:rsidRPr="00E574CA">
        <w:rPr>
          <w:rFonts w:ascii="Arial Narrow" w:eastAsia="Calibri" w:hAnsi="Arial Narrow" w:cs="Times New Roman"/>
          <w:sz w:val="22"/>
        </w:rPr>
        <w:t>stola</w:t>
      </w:r>
      <w:r>
        <w:rPr>
          <w:rFonts w:ascii="Arial Narrow" w:eastAsia="Calibri" w:hAnsi="Arial Narrow" w:cs="Times New Roman"/>
          <w:sz w:val="22"/>
        </w:rPr>
        <w:t xml:space="preserve"> v preferovanej dĺžke 310 cm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1 bod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>íselnú hodnotu, ako je preferovaná hodnota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40FB562B" w14:textId="77777777" w:rsidR="0066333F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0525972D" w14:textId="77777777" w:rsidR="0066333F" w:rsidRDefault="0066333F" w:rsidP="0066333F">
      <w:pPr>
        <w:pStyle w:val="16odsek10ptodsadeny2x"/>
        <w:tabs>
          <w:tab w:val="left" w:pos="0"/>
        </w:tabs>
        <w:spacing w:before="120" w:after="120"/>
        <w:ind w:hanging="907"/>
        <w:rPr>
          <w:rFonts w:ascii="Arial Narrow" w:eastAsia="Calibri" w:hAnsi="Arial Narrow" w:cs="Times New Roman"/>
          <w:sz w:val="22"/>
        </w:rPr>
      </w:pPr>
      <w:r>
        <w:rPr>
          <w:rFonts w:ascii="Arial Narrow" w:hAnsi="Arial Narrow" w:cs="Arial"/>
          <w:b/>
          <w:sz w:val="22"/>
          <w:szCs w:val="22"/>
        </w:rPr>
        <w:t>Kritérium č. 10</w:t>
      </w:r>
      <w:r w:rsidRPr="0032255D">
        <w:rPr>
          <w:rFonts w:ascii="Arial Narrow" w:hAnsi="Arial Narrow" w:cs="Arial"/>
          <w:b/>
          <w:sz w:val="22"/>
          <w:szCs w:val="22"/>
        </w:rPr>
        <w:t xml:space="preserve">: </w:t>
      </w:r>
      <w:r w:rsidRPr="00E574CA">
        <w:rPr>
          <w:rFonts w:ascii="Arial Narrow" w:eastAsia="Calibri" w:hAnsi="Arial Narrow" w:cs="Times New Roman"/>
          <w:sz w:val="22"/>
        </w:rPr>
        <w:t>SW vybavenie pre fúziu obrazov z USG prístroja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“ živého RTG obrazu. </w:t>
      </w:r>
      <w:r>
        <w:rPr>
          <w:rFonts w:ascii="Arial Narrow" w:eastAsia="Calibri" w:hAnsi="Arial Narrow"/>
          <w:sz w:val="22"/>
        </w:rPr>
        <w:t>(preferovaná požiadavka)</w:t>
      </w:r>
    </w:p>
    <w:p w14:paraId="0E254DE0" w14:textId="77777777" w:rsidR="0066333F" w:rsidRPr="00E574CA" w:rsidRDefault="0066333F" w:rsidP="0066333F">
      <w:pPr>
        <w:pStyle w:val="16odsek10ptodsadeny2x"/>
        <w:tabs>
          <w:tab w:val="left" w:pos="0"/>
        </w:tabs>
        <w:spacing w:before="120" w:after="120"/>
        <w:ind w:hanging="907"/>
        <w:contextualSpacing/>
        <w:rPr>
          <w:rFonts w:ascii="Arial Narrow" w:eastAsia="Calibri" w:hAnsi="Arial Narrow" w:cs="Times New Roman"/>
          <w:sz w:val="22"/>
        </w:rPr>
      </w:pPr>
      <w:r>
        <w:rPr>
          <w:rFonts w:ascii="Arial Narrow" w:eastAsia="Calibri" w:hAnsi="Arial Narrow" w:cs="Times New Roman"/>
          <w:sz w:val="22"/>
        </w:rPr>
        <w:t>S</w:t>
      </w:r>
      <w:r w:rsidRPr="00E574CA">
        <w:rPr>
          <w:rFonts w:ascii="Arial Narrow" w:eastAsia="Calibri" w:hAnsi="Arial Narrow" w:cs="Times New Roman"/>
          <w:sz w:val="22"/>
        </w:rPr>
        <w:t>W musí umožňovať:</w:t>
      </w:r>
    </w:p>
    <w:p w14:paraId="48294A83" w14:textId="77777777" w:rsidR="0066333F" w:rsidRPr="00E574CA" w:rsidRDefault="0066333F" w:rsidP="0066333F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>- on-line synchronizované zobrazenie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>“ živého RTG obrazu alebo on-line synchronizované zobrazenie umiestnených orientačných bodov z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živého RTG </w:t>
      </w:r>
      <w:r w:rsidRPr="00E574CA">
        <w:rPr>
          <w:rFonts w:ascii="Arial Narrow" w:eastAsia="Calibri" w:hAnsi="Arial Narrow" w:cs="Times New Roman"/>
          <w:sz w:val="22"/>
        </w:rPr>
        <w:lastRenderedPageBreak/>
        <w:t>obrazu</w:t>
      </w:r>
    </w:p>
    <w:p w14:paraId="731C7002" w14:textId="77777777" w:rsidR="0066333F" w:rsidRPr="00E574CA" w:rsidRDefault="0066333F" w:rsidP="0066333F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umiestňovanie orientačných bodov 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transezophageálnom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echo obraze a záznam ich polohy v zornom poli ramena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spôsobom umožňujúcim ich zobrazenie pri ľubovoľných zmenách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rontgenových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projekcií</w:t>
      </w:r>
    </w:p>
    <w:p w14:paraId="2501F690" w14:textId="77777777" w:rsidR="0066333F" w:rsidRPr="00E574CA" w:rsidRDefault="0066333F" w:rsidP="0066333F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zmenu pohľadov a voľbu roviny pri znázornenom obraze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transezophagealného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USG</w:t>
      </w:r>
    </w:p>
    <w:p w14:paraId="575CB346" w14:textId="77777777" w:rsidR="0066333F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automatické otáčanie pohľadu na TEE USG zo zornej roviny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kritérium kvality</w:t>
      </w:r>
    </w:p>
    <w:p w14:paraId="1A5670C7" w14:textId="77777777" w:rsidR="0066333F" w:rsidRPr="0032255D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contextualSpacing/>
        <w:rPr>
          <w:rFonts w:ascii="Arial Narrow" w:hAnsi="Arial Narrow"/>
          <w:sz w:val="24"/>
          <w:szCs w:val="22"/>
        </w:rPr>
      </w:pPr>
    </w:p>
    <w:p w14:paraId="01314ECD" w14:textId="77777777" w:rsidR="0066333F" w:rsidRPr="0032255D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 w:cs="Arial"/>
          <w:b/>
          <w:sz w:val="22"/>
          <w:szCs w:val="22"/>
        </w:rPr>
        <w:t>Váhovosť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kritéria č. 10: 1 bod</w:t>
      </w:r>
    </w:p>
    <w:p w14:paraId="5BA8AD0B" w14:textId="77777777" w:rsidR="0066333F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r w:rsidRPr="0032255D">
        <w:rPr>
          <w:rFonts w:ascii="Arial Narrow" w:hAnsi="Arial Narrow"/>
          <w:sz w:val="22"/>
          <w:szCs w:val="22"/>
        </w:rPr>
        <w:t xml:space="preserve">Každý člen komisie s právom vyhodnocovať ponuky bude brať do úvahy </w:t>
      </w:r>
      <w:r w:rsidRPr="00E574CA">
        <w:rPr>
          <w:rFonts w:ascii="Arial Narrow" w:eastAsia="Calibri" w:hAnsi="Arial Narrow" w:cs="Times New Roman"/>
          <w:sz w:val="22"/>
        </w:rPr>
        <w:t>SW vybavenie pre fúziu obrazov z USG prístroja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>“ živého RTG obrazu</w:t>
      </w:r>
      <w:r>
        <w:rPr>
          <w:rFonts w:ascii="Arial Narrow" w:eastAsia="Calibri" w:hAnsi="Arial Narrow"/>
          <w:sz w:val="22"/>
        </w:rPr>
        <w:t xml:space="preserve">, ktoré </w:t>
      </w:r>
      <w:r w:rsidRPr="0032255D">
        <w:rPr>
          <w:rFonts w:ascii="Arial Narrow" w:hAnsi="Arial Narrow" w:cs="Arial"/>
          <w:sz w:val="22"/>
          <w:szCs w:val="22"/>
        </w:rPr>
        <w:t xml:space="preserve">uchádzač doplní do tabuľky  s názvom: Kritériá na vyhodnotenie ponúk.  </w:t>
      </w:r>
      <w:r>
        <w:rPr>
          <w:rFonts w:ascii="Arial Narrow" w:hAnsi="Arial Narrow"/>
          <w:sz w:val="22"/>
          <w:szCs w:val="22"/>
        </w:rPr>
        <w:t>Ponuke, ktorej SW bude kumulatívne umožňovať všetky nasledujúce funkcie:</w:t>
      </w:r>
    </w:p>
    <w:p w14:paraId="71035D08" w14:textId="77777777" w:rsidR="0066333F" w:rsidRPr="00E574CA" w:rsidRDefault="0066333F" w:rsidP="0066333F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>- on-line synchronizované zobrazenie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>“ živého RTG obrazu alebo on-line synchronizované zobrazenie umiestnených orientačných bodov z 3D/4D TEE ECHO obrazu a „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live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živého RTG obrazu</w:t>
      </w:r>
    </w:p>
    <w:p w14:paraId="2914DFA3" w14:textId="77777777" w:rsidR="0066333F" w:rsidRPr="00E574CA" w:rsidRDefault="0066333F" w:rsidP="0066333F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umiestňovanie orientačných bodov 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transezophageálnom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echo obraze a záznam ich polohy v zornom poli ramena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spôsobom umožňujúcim ich zobrazenie pri ľubovoľných zmenách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rontgenových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projekcií</w:t>
      </w:r>
    </w:p>
    <w:p w14:paraId="20D44111" w14:textId="77777777" w:rsidR="0066333F" w:rsidRPr="00E574CA" w:rsidRDefault="0066333F" w:rsidP="0066333F">
      <w:pPr>
        <w:pStyle w:val="16odsek10ptodsadeny2x"/>
        <w:tabs>
          <w:tab w:val="clear" w:pos="907"/>
          <w:tab w:val="left" w:pos="0"/>
        </w:tabs>
        <w:spacing w:before="120" w:after="120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zmenu pohľadov a voľbu roviny pri znázornenom obraze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transezophagealného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USG</w:t>
      </w:r>
    </w:p>
    <w:p w14:paraId="09D0DC48" w14:textId="77777777" w:rsidR="0066333F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contextualSpacing/>
        <w:rPr>
          <w:rFonts w:ascii="Arial Narrow" w:eastAsia="Calibri" w:hAnsi="Arial Narrow" w:cs="Times New Roman"/>
          <w:sz w:val="22"/>
        </w:rPr>
      </w:pPr>
      <w:r w:rsidRPr="00E574CA">
        <w:rPr>
          <w:rFonts w:ascii="Arial Narrow" w:eastAsia="Calibri" w:hAnsi="Arial Narrow" w:cs="Times New Roman"/>
          <w:sz w:val="22"/>
        </w:rPr>
        <w:t xml:space="preserve">- automatické otáčanie pohľadu na TEE USG zo zornej roviny </w:t>
      </w:r>
      <w:proofErr w:type="spellStart"/>
      <w:r w:rsidRPr="00E574CA">
        <w:rPr>
          <w:rFonts w:ascii="Arial Narrow" w:eastAsia="Calibri" w:hAnsi="Arial Narrow" w:cs="Times New Roman"/>
          <w:sz w:val="22"/>
        </w:rPr>
        <w:t>angiografu</w:t>
      </w:r>
      <w:proofErr w:type="spellEnd"/>
      <w:r w:rsidRPr="00E574CA">
        <w:rPr>
          <w:rFonts w:ascii="Arial Narrow" w:eastAsia="Calibri" w:hAnsi="Arial Narrow" w:cs="Times New Roman"/>
          <w:sz w:val="22"/>
        </w:rPr>
        <w:t xml:space="preserve"> kritérium kvality</w:t>
      </w:r>
    </w:p>
    <w:p w14:paraId="2C9F64FD" w14:textId="77777777" w:rsidR="0066333F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79F2058A" w14:textId="77777777" w:rsidR="0066333F" w:rsidRPr="0032255D" w:rsidRDefault="0066333F" w:rsidP="0066333F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  <w:r w:rsidRPr="0032255D">
        <w:rPr>
          <w:rFonts w:ascii="Arial Narrow" w:eastAsia="Calibri" w:hAnsi="Arial Narrow"/>
          <w:sz w:val="22"/>
        </w:rPr>
        <w:t>pridelí člen komisi</w:t>
      </w:r>
      <w:r>
        <w:rPr>
          <w:rFonts w:ascii="Arial Narrow" w:eastAsia="Calibri" w:hAnsi="Arial Narrow"/>
          <w:sz w:val="22"/>
        </w:rPr>
        <w:t>e s právom vyhodnocovať ponuky 1 bod</w:t>
      </w:r>
      <w:r w:rsidRPr="0032255D">
        <w:rPr>
          <w:rFonts w:ascii="Arial Narrow" w:eastAsia="Calibri" w:hAnsi="Arial Narrow"/>
          <w:sz w:val="22"/>
        </w:rPr>
        <w:t xml:space="preserve">.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V prípade, že uchádzač v rámci pre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dmetného kritéria uvedie nižšiu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č</w:t>
      </w:r>
      <w:r>
        <w:rPr>
          <w:rFonts w:ascii="Arial Narrow" w:hAnsi="Arial Narrow" w:cs="Times New Roman"/>
          <w:color w:val="auto"/>
          <w:sz w:val="22"/>
          <w:szCs w:val="22"/>
        </w:rPr>
        <w:t>íselnú hodnotu, ako je preferovaná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, prípadne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32255D">
        <w:rPr>
          <w:rFonts w:ascii="Arial Narrow" w:hAnsi="Arial Narrow" w:cs="Times New Roman"/>
          <w:color w:val="auto"/>
          <w:sz w:val="22"/>
          <w:szCs w:val="22"/>
        </w:rPr>
        <w:t>neuvedie žiadnu hodnotu, automaticky mu bude pridelených 0 bodov</w:t>
      </w:r>
      <w:r w:rsidRPr="0032255D">
        <w:rPr>
          <w:rFonts w:ascii="Arial Narrow" w:hAnsi="Arial Narrow" w:cs="Times New Roman"/>
          <w:color w:val="7030A0"/>
          <w:sz w:val="22"/>
          <w:szCs w:val="22"/>
        </w:rPr>
        <w:t>.</w:t>
      </w:r>
    </w:p>
    <w:p w14:paraId="7CCB0E36" w14:textId="77777777" w:rsidR="001B7D0E" w:rsidRPr="0032255D" w:rsidRDefault="001B7D0E" w:rsidP="001B7D0E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14ED30AB" w14:textId="77777777" w:rsidR="001B7D0E" w:rsidRPr="0032255D" w:rsidRDefault="001B7D0E" w:rsidP="001B7D0E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32255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A70DE1F" w14:textId="77777777" w:rsidR="001B7D0E" w:rsidRPr="0032255D" w:rsidRDefault="001B7D0E" w:rsidP="001B7D0E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0706287A" w14:textId="5F1E47FF" w:rsidR="001B7D0E" w:rsidRPr="0032255D" w:rsidRDefault="001B7D0E" w:rsidP="001B7D0E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32255D">
        <w:rPr>
          <w:rFonts w:ascii="Arial Narrow" w:hAnsi="Arial Narrow" w:cs="Arial"/>
          <w:sz w:val="22"/>
          <w:szCs w:val="22"/>
        </w:rPr>
        <w:t>Pri vyhodnocovaní ponúk systémom JOSEPHINE sa budú automatizovane týmto systémom prideľované body zaokrúhľovať na dve desatinné miesta. Systém JOSEPHINE automaticky označí ponuku s najvyšším b</w:t>
      </w:r>
      <w:r>
        <w:rPr>
          <w:rFonts w:ascii="Arial Narrow" w:hAnsi="Arial Narrow" w:cs="Arial"/>
          <w:sz w:val="22"/>
          <w:szCs w:val="22"/>
        </w:rPr>
        <w:t>odovým súčtom kritérií č. 1 až 10</w:t>
      </w:r>
      <w:r w:rsidRPr="0032255D">
        <w:rPr>
          <w:rFonts w:ascii="Arial Narrow" w:hAnsi="Arial Narrow" w:cs="Arial"/>
          <w:sz w:val="22"/>
          <w:szCs w:val="22"/>
        </w:rPr>
        <w:t xml:space="preserve"> za prvú, ponuku s druhým najvyšším b</w:t>
      </w:r>
      <w:r>
        <w:rPr>
          <w:rFonts w:ascii="Arial Narrow" w:hAnsi="Arial Narrow" w:cs="Arial"/>
          <w:sz w:val="22"/>
          <w:szCs w:val="22"/>
        </w:rPr>
        <w:t>odovým súčtom kritérií č. 1 až 10</w:t>
      </w:r>
      <w:r w:rsidRPr="0032255D">
        <w:rPr>
          <w:rFonts w:ascii="Arial Narrow" w:hAnsi="Arial Narrow" w:cs="Arial"/>
          <w:sz w:val="22"/>
          <w:szCs w:val="22"/>
        </w:rPr>
        <w:t xml:space="preserve"> označí za druhú, ponuku s tretím najvyšším b</w:t>
      </w:r>
      <w:r>
        <w:rPr>
          <w:rFonts w:ascii="Arial Narrow" w:hAnsi="Arial Narrow" w:cs="Arial"/>
          <w:sz w:val="22"/>
          <w:szCs w:val="22"/>
        </w:rPr>
        <w:t>odovým súčtom kritérií č. 1 až 10</w:t>
      </w:r>
      <w:r w:rsidRPr="0032255D">
        <w:rPr>
          <w:rFonts w:ascii="Arial Narrow" w:hAnsi="Arial Narrow" w:cs="Arial"/>
          <w:sz w:val="22"/>
          <w:szCs w:val="22"/>
        </w:rPr>
        <w:t xml:space="preserve"> označí za tretiu, atď. </w:t>
      </w:r>
    </w:p>
    <w:p w14:paraId="124B824D" w14:textId="77777777" w:rsidR="001B7D0E" w:rsidRPr="0032255D" w:rsidRDefault="001B7D0E" w:rsidP="001B7D0E">
      <w:pPr>
        <w:pStyle w:val="16odsek10ptodsadeny2x"/>
        <w:tabs>
          <w:tab w:val="clear" w:pos="907"/>
          <w:tab w:val="clear" w:pos="1361"/>
          <w:tab w:val="left" w:pos="0"/>
        </w:tabs>
        <w:spacing w:before="120" w:after="120" w:line="240" w:lineRule="auto"/>
        <w:ind w:left="0"/>
        <w:rPr>
          <w:rFonts w:ascii="Arial Narrow" w:hAnsi="Arial Narrow" w:cs="Times New Roman"/>
          <w:color w:val="7030A0"/>
          <w:sz w:val="22"/>
          <w:szCs w:val="22"/>
        </w:rPr>
      </w:pPr>
    </w:p>
    <w:p w14:paraId="75D27D5D" w14:textId="77777777" w:rsidR="001B7D0E" w:rsidRPr="004431D5" w:rsidRDefault="001B7D0E" w:rsidP="001B7D0E">
      <w:pPr>
        <w:spacing w:before="120" w:after="120"/>
        <w:rPr>
          <w:rFonts w:ascii="Arial Narrow" w:hAnsi="Arial Narrow" w:cs="Arial"/>
          <w:i/>
          <w:sz w:val="22"/>
          <w:szCs w:val="22"/>
        </w:rPr>
      </w:pPr>
      <w:r w:rsidRPr="0032255D">
        <w:rPr>
          <w:rFonts w:ascii="Arial Narrow" w:hAnsi="Arial Narrow" w:cs="Arial"/>
          <w:sz w:val="22"/>
          <w:szCs w:val="22"/>
        </w:rPr>
        <w:t>V prípade rovnosti dosiahnutých bodov u viacerých uchádzačov, rozhoduje o poradí ponúk najnižšia maximálna cena celej zostavy vyjadrená v EUR  s DPH - kritérium č. 1 podľa týchto súťažných podkladov.</w:t>
      </w:r>
    </w:p>
    <w:p w14:paraId="2ABFC5DE" w14:textId="4F1AD345" w:rsidR="000B6FC8" w:rsidRPr="00823D5D" w:rsidRDefault="000B6FC8" w:rsidP="00E77F86">
      <w:pPr>
        <w:spacing w:after="160" w:line="259" w:lineRule="auto"/>
        <w:jc w:val="left"/>
        <w:rPr>
          <w:rFonts w:ascii="Arial Narrow" w:hAnsi="Arial Narrow"/>
          <w:sz w:val="22"/>
          <w:szCs w:val="22"/>
        </w:rPr>
      </w:pPr>
    </w:p>
    <w:sectPr w:rsidR="000B6FC8" w:rsidRPr="0082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AA9"/>
    <w:multiLevelType w:val="hybridMultilevel"/>
    <w:tmpl w:val="A8AEC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5C1E2B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05167D"/>
    <w:multiLevelType w:val="hybridMultilevel"/>
    <w:tmpl w:val="0ED8D05C"/>
    <w:lvl w:ilvl="0" w:tplc="55FC3BD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063B5"/>
    <w:rsid w:val="000065DC"/>
    <w:rsid w:val="00031503"/>
    <w:rsid w:val="00056BB1"/>
    <w:rsid w:val="000706ED"/>
    <w:rsid w:val="00070E46"/>
    <w:rsid w:val="00082341"/>
    <w:rsid w:val="00092130"/>
    <w:rsid w:val="000B6CE0"/>
    <w:rsid w:val="000B6FC8"/>
    <w:rsid w:val="001009A9"/>
    <w:rsid w:val="0010632D"/>
    <w:rsid w:val="00110E67"/>
    <w:rsid w:val="00125E42"/>
    <w:rsid w:val="001B69D7"/>
    <w:rsid w:val="001B7D0E"/>
    <w:rsid w:val="001F4BE1"/>
    <w:rsid w:val="00217EBC"/>
    <w:rsid w:val="00226EF1"/>
    <w:rsid w:val="002301D8"/>
    <w:rsid w:val="00243DA3"/>
    <w:rsid w:val="00251F13"/>
    <w:rsid w:val="00261C8D"/>
    <w:rsid w:val="00277F59"/>
    <w:rsid w:val="002953A7"/>
    <w:rsid w:val="002A08A0"/>
    <w:rsid w:val="002D400B"/>
    <w:rsid w:val="003034CB"/>
    <w:rsid w:val="00307BF9"/>
    <w:rsid w:val="0032255D"/>
    <w:rsid w:val="00336485"/>
    <w:rsid w:val="00362263"/>
    <w:rsid w:val="00364DE1"/>
    <w:rsid w:val="003D4C27"/>
    <w:rsid w:val="003D5264"/>
    <w:rsid w:val="003E19A7"/>
    <w:rsid w:val="004008DF"/>
    <w:rsid w:val="00437063"/>
    <w:rsid w:val="004431D5"/>
    <w:rsid w:val="0045413D"/>
    <w:rsid w:val="00464979"/>
    <w:rsid w:val="00496595"/>
    <w:rsid w:val="004A63A7"/>
    <w:rsid w:val="004D173F"/>
    <w:rsid w:val="00510091"/>
    <w:rsid w:val="00522846"/>
    <w:rsid w:val="00535BC6"/>
    <w:rsid w:val="00537E90"/>
    <w:rsid w:val="00564C41"/>
    <w:rsid w:val="005700BF"/>
    <w:rsid w:val="00584449"/>
    <w:rsid w:val="005D1109"/>
    <w:rsid w:val="005F4114"/>
    <w:rsid w:val="00624123"/>
    <w:rsid w:val="0064403E"/>
    <w:rsid w:val="0066333F"/>
    <w:rsid w:val="0068438D"/>
    <w:rsid w:val="00690DCF"/>
    <w:rsid w:val="006C06FD"/>
    <w:rsid w:val="006D7C75"/>
    <w:rsid w:val="00722767"/>
    <w:rsid w:val="00722FFD"/>
    <w:rsid w:val="00774AC5"/>
    <w:rsid w:val="007C7C73"/>
    <w:rsid w:val="00802617"/>
    <w:rsid w:val="00805E5D"/>
    <w:rsid w:val="00806499"/>
    <w:rsid w:val="008127CF"/>
    <w:rsid w:val="00823D5D"/>
    <w:rsid w:val="00862F1E"/>
    <w:rsid w:val="00876CC4"/>
    <w:rsid w:val="00886E2C"/>
    <w:rsid w:val="008D0451"/>
    <w:rsid w:val="008D37B0"/>
    <w:rsid w:val="008D697E"/>
    <w:rsid w:val="00920CF5"/>
    <w:rsid w:val="00923468"/>
    <w:rsid w:val="00941D8B"/>
    <w:rsid w:val="009643C3"/>
    <w:rsid w:val="00985F13"/>
    <w:rsid w:val="009B00E3"/>
    <w:rsid w:val="009E60E0"/>
    <w:rsid w:val="00A050C0"/>
    <w:rsid w:val="00A4056C"/>
    <w:rsid w:val="00A40CF0"/>
    <w:rsid w:val="00A65A5A"/>
    <w:rsid w:val="00A70479"/>
    <w:rsid w:val="00A7730B"/>
    <w:rsid w:val="00A87945"/>
    <w:rsid w:val="00A951B7"/>
    <w:rsid w:val="00AC23C3"/>
    <w:rsid w:val="00AC60C7"/>
    <w:rsid w:val="00AE47DD"/>
    <w:rsid w:val="00B2358E"/>
    <w:rsid w:val="00B316CE"/>
    <w:rsid w:val="00B94037"/>
    <w:rsid w:val="00BA05E7"/>
    <w:rsid w:val="00BF088C"/>
    <w:rsid w:val="00C058F1"/>
    <w:rsid w:val="00C17C9C"/>
    <w:rsid w:val="00C71FE9"/>
    <w:rsid w:val="00CC279D"/>
    <w:rsid w:val="00CC4D50"/>
    <w:rsid w:val="00D56215"/>
    <w:rsid w:val="00DA3C98"/>
    <w:rsid w:val="00E032A1"/>
    <w:rsid w:val="00E06072"/>
    <w:rsid w:val="00E2760F"/>
    <w:rsid w:val="00E54891"/>
    <w:rsid w:val="00E574CA"/>
    <w:rsid w:val="00E74056"/>
    <w:rsid w:val="00E77F86"/>
    <w:rsid w:val="00E82621"/>
    <w:rsid w:val="00EA5CDA"/>
    <w:rsid w:val="00EF5664"/>
    <w:rsid w:val="00EF5BD4"/>
    <w:rsid w:val="00F1285A"/>
    <w:rsid w:val="00F16337"/>
    <w:rsid w:val="00F21482"/>
    <w:rsid w:val="00F25CE7"/>
    <w:rsid w:val="00F3330E"/>
    <w:rsid w:val="00F36313"/>
    <w:rsid w:val="00F66E1F"/>
    <w:rsid w:val="00F75558"/>
    <w:rsid w:val="00F9561A"/>
    <w:rsid w:val="00FA3803"/>
    <w:rsid w:val="00FB0975"/>
    <w:rsid w:val="00FD7F3E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A08A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textAlignment w:val="center"/>
    </w:pPr>
    <w:rPr>
      <w:rFonts w:ascii="MyriadPro-Cond" w:hAnsi="MyriadPro-Cond" w:cs="MyriadPro-Cond"/>
      <w:color w:val="000000"/>
      <w:szCs w:val="20"/>
    </w:rPr>
  </w:style>
  <w:style w:type="paragraph" w:styleId="Zkladntext">
    <w:name w:val="Body Text"/>
    <w:basedOn w:val="Normlny"/>
    <w:link w:val="ZkladntextChar"/>
    <w:rsid w:val="004A63A7"/>
    <w:rPr>
      <w:rFonts w:ascii="Times New Roman" w:hAnsi="Times New Roman"/>
      <w:b/>
      <w:sz w:val="24"/>
      <w:szCs w:val="20"/>
      <w:lang w:eastAsia="x-none"/>
    </w:rPr>
  </w:style>
  <w:style w:type="character" w:customStyle="1" w:styleId="ZkladntextChar">
    <w:name w:val="Základný text Char"/>
    <w:basedOn w:val="Predvolenpsmoodseku"/>
    <w:link w:val="Zkladntext"/>
    <w:rsid w:val="004A63A7"/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B6FC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B6FC8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4</cp:revision>
  <dcterms:created xsi:type="dcterms:W3CDTF">2023-10-24T09:04:00Z</dcterms:created>
  <dcterms:modified xsi:type="dcterms:W3CDTF">2024-05-28T08:06:00Z</dcterms:modified>
</cp:coreProperties>
</file>