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 xml:space="preserve">Dr. C. </w:t>
      </w:r>
      <w:proofErr w:type="spellStart"/>
      <w:r w:rsidR="00871265" w:rsidRPr="00871265">
        <w:rPr>
          <w:color w:val="000000"/>
        </w:rPr>
        <w:t>Daxnera</w:t>
      </w:r>
      <w:proofErr w:type="spellEnd"/>
      <w:r w:rsidR="00871265" w:rsidRPr="00871265">
        <w:rPr>
          <w:color w:val="000000"/>
        </w:rPr>
        <w:t xml:space="preserve">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 xml:space="preserve">Ján </w:t>
      </w:r>
      <w:proofErr w:type="spellStart"/>
      <w:r w:rsidR="00470C45">
        <w:rPr>
          <w:color w:val="000000"/>
        </w:rPr>
        <w:t>Ragan</w:t>
      </w:r>
      <w:proofErr w:type="spellEnd"/>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871265" w:rsidRPr="00871265">
        <w:rPr>
          <w:color w:val="000000"/>
        </w:rPr>
        <w:t xml:space="preserve">Prima banka Slovensko,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rsidR="00E66BBF" w:rsidRDefault="00E66BBF" w:rsidP="00E66BBF">
      <w:pPr>
        <w:ind w:left="3402" w:hanging="3458"/>
      </w:pPr>
      <w:r>
        <w:t>IBAN:</w:t>
      </w:r>
      <w:r>
        <w:tab/>
        <w:t>SK</w:t>
      </w:r>
      <w:r w:rsidR="004C2B00">
        <w:t>90 5600 0000 0036 0321 0035</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C41A7" w:rsidRPr="008C41A7" w:rsidRDefault="00B321D0" w:rsidP="008C41A7">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4447AA">
        <w:t>“</w:t>
      </w:r>
      <w:r w:rsidRPr="00B650E2">
        <w:t>,</w:t>
      </w:r>
      <w:r w:rsidRPr="00871265">
        <w:t xml:space="preserve"> </w:t>
      </w:r>
      <w:r w:rsidR="008C41A7" w:rsidRPr="008C41A7">
        <w:t>Časť B3: Interiérové vybavenie – nábytok - ZŠ Nám. Jána Pavla II. 827</w:t>
      </w:r>
      <w:r w:rsidR="008C41A7">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8C41A7" w:rsidRPr="008C41A7">
        <w:rPr>
          <w:b/>
        </w:rPr>
        <w:t xml:space="preserve"> Interiérové vybavenie – nábytok</w:t>
      </w:r>
      <w:r w:rsidR="008C41A7">
        <w:rPr>
          <w:b/>
        </w:rPr>
        <w:t xml:space="preserve">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tbl>
      <w:tblPr>
        <w:tblW w:w="8771" w:type="dxa"/>
        <w:tblCellMar>
          <w:left w:w="70" w:type="dxa"/>
          <w:right w:w="70" w:type="dxa"/>
        </w:tblCellMar>
        <w:tblLook w:val="04A0" w:firstRow="1" w:lastRow="0" w:firstColumn="1" w:lastColumn="0" w:noHBand="0" w:noVBand="1"/>
      </w:tblPr>
      <w:tblGrid>
        <w:gridCol w:w="6040"/>
        <w:gridCol w:w="1364"/>
        <w:gridCol w:w="1367"/>
      </w:tblGrid>
      <w:tr w:rsidR="008C41A7" w:rsidTr="008C41A7">
        <w:trPr>
          <w:trHeight w:val="397"/>
        </w:trPr>
        <w:tc>
          <w:tcPr>
            <w:tcW w:w="604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8C41A7" w:rsidRPr="008C41A7" w:rsidRDefault="008C41A7">
            <w:pPr>
              <w:rPr>
                <w:b/>
                <w:bCs/>
                <w:color w:val="000000"/>
              </w:rPr>
            </w:pPr>
            <w:r w:rsidRPr="008C41A7">
              <w:rPr>
                <w:b/>
                <w:bCs/>
                <w:color w:val="000000"/>
              </w:rPr>
              <w:t> </w:t>
            </w:r>
          </w:p>
        </w:tc>
        <w:tc>
          <w:tcPr>
            <w:tcW w:w="1364" w:type="dxa"/>
            <w:tcBorders>
              <w:top w:val="single" w:sz="4" w:space="0" w:color="auto"/>
              <w:left w:val="nil"/>
              <w:bottom w:val="single" w:sz="4" w:space="0" w:color="auto"/>
              <w:right w:val="single" w:sz="4" w:space="0" w:color="auto"/>
            </w:tcBorders>
            <w:shd w:val="clear" w:color="000000" w:fill="FCD5B4"/>
            <w:vAlign w:val="center"/>
            <w:hideMark/>
          </w:tcPr>
          <w:p w:rsidR="008C41A7" w:rsidRPr="008C41A7" w:rsidRDefault="008C41A7">
            <w:pPr>
              <w:jc w:val="center"/>
              <w:rPr>
                <w:b/>
                <w:bCs/>
                <w:color w:val="000000"/>
              </w:rPr>
            </w:pPr>
            <w:r w:rsidRPr="008C41A7">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8C41A7" w:rsidRPr="008C41A7" w:rsidRDefault="008C41A7">
            <w:pPr>
              <w:jc w:val="center"/>
              <w:rPr>
                <w:b/>
                <w:bCs/>
              </w:rPr>
            </w:pPr>
            <w:r w:rsidRPr="008C41A7">
              <w:rPr>
                <w:b/>
                <w:bCs/>
              </w:rPr>
              <w:t>Požadované množstvo</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000000" w:fill="FCD5B4"/>
            <w:vAlign w:val="center"/>
            <w:hideMark/>
          </w:tcPr>
          <w:p w:rsidR="008C41A7" w:rsidRPr="008C41A7" w:rsidRDefault="008C41A7">
            <w:pPr>
              <w:rPr>
                <w:b/>
                <w:bCs/>
                <w:color w:val="000000"/>
              </w:rPr>
            </w:pPr>
            <w:r w:rsidRPr="008C41A7">
              <w:rPr>
                <w:b/>
                <w:bCs/>
                <w:color w:val="000000"/>
              </w:rPr>
              <w:t>Odborná učebňa Biologická</w:t>
            </w:r>
          </w:p>
        </w:tc>
        <w:tc>
          <w:tcPr>
            <w:tcW w:w="1364"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b/>
                <w:bCs/>
                <w:color w:val="000000"/>
              </w:rPr>
            </w:pPr>
            <w:r w:rsidRPr="008C41A7">
              <w:rPr>
                <w:b/>
                <w:bCs/>
                <w:color w:val="000000"/>
              </w:rPr>
              <w:t> </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b/>
                <w:bCs/>
                <w:color w:val="000000"/>
              </w:rPr>
            </w:pPr>
            <w:r w:rsidRPr="008C41A7">
              <w:rPr>
                <w:b/>
                <w:bCs/>
                <w:color w:val="000000"/>
              </w:rPr>
              <w:t> </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pPr>
              <w:rPr>
                <w:color w:val="000000"/>
              </w:rPr>
            </w:pPr>
            <w:r w:rsidRPr="008C41A7">
              <w:rPr>
                <w:color w:val="000000"/>
              </w:rPr>
              <w:t>Pracovisko učiteľa - biochémia</w:t>
            </w:r>
          </w:p>
        </w:tc>
        <w:tc>
          <w:tcPr>
            <w:tcW w:w="1364" w:type="dxa"/>
            <w:tcBorders>
              <w:top w:val="nil"/>
              <w:left w:val="nil"/>
              <w:bottom w:val="single" w:sz="4" w:space="0" w:color="auto"/>
              <w:right w:val="single" w:sz="4" w:space="0" w:color="auto"/>
            </w:tcBorders>
            <w:shd w:val="clear" w:color="auto" w:fill="auto"/>
            <w:noWrap/>
            <w:vAlign w:val="center"/>
            <w:hideMark/>
          </w:tcPr>
          <w:p w:rsidR="008C41A7" w:rsidRPr="008C41A7" w:rsidRDefault="008C41A7">
            <w:pPr>
              <w:jc w:val="center"/>
              <w:rPr>
                <w:color w:val="000000"/>
              </w:rPr>
            </w:pPr>
            <w:proofErr w:type="spellStart"/>
            <w:r w:rsidRPr="008C41A7">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1</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pPr>
              <w:rPr>
                <w:color w:val="000000"/>
              </w:rPr>
            </w:pPr>
            <w:r w:rsidRPr="008C41A7">
              <w:rPr>
                <w:color w:val="000000"/>
              </w:rPr>
              <w:t>Laboratórne pracovisko učiteľa  - biochémia</w:t>
            </w:r>
          </w:p>
        </w:tc>
        <w:tc>
          <w:tcPr>
            <w:tcW w:w="1364" w:type="dxa"/>
            <w:tcBorders>
              <w:top w:val="nil"/>
              <w:left w:val="nil"/>
              <w:bottom w:val="single" w:sz="4" w:space="0" w:color="auto"/>
              <w:right w:val="single" w:sz="4" w:space="0" w:color="auto"/>
            </w:tcBorders>
            <w:shd w:val="clear" w:color="auto" w:fill="auto"/>
            <w:noWrap/>
            <w:vAlign w:val="center"/>
            <w:hideMark/>
          </w:tcPr>
          <w:p w:rsidR="008C41A7" w:rsidRPr="008C41A7" w:rsidRDefault="008C41A7">
            <w:pPr>
              <w:jc w:val="center"/>
              <w:rPr>
                <w:color w:val="000000"/>
              </w:rPr>
            </w:pPr>
            <w:r w:rsidRPr="008C41A7">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1</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pPr>
              <w:rPr>
                <w:color w:val="000000"/>
              </w:rPr>
            </w:pPr>
            <w:r w:rsidRPr="008C41A7">
              <w:rPr>
                <w:color w:val="000000"/>
              </w:rPr>
              <w:t>Bezpečnostná skriňa na chemikálie - biochémia</w:t>
            </w:r>
          </w:p>
        </w:tc>
        <w:tc>
          <w:tcPr>
            <w:tcW w:w="1364" w:type="dxa"/>
            <w:tcBorders>
              <w:top w:val="nil"/>
              <w:left w:val="nil"/>
              <w:bottom w:val="single" w:sz="4" w:space="0" w:color="auto"/>
              <w:right w:val="single" w:sz="4" w:space="0" w:color="auto"/>
            </w:tcBorders>
            <w:shd w:val="clear" w:color="auto" w:fill="auto"/>
            <w:noWrap/>
            <w:vAlign w:val="center"/>
            <w:hideMark/>
          </w:tcPr>
          <w:p w:rsidR="008C41A7" w:rsidRPr="008C41A7" w:rsidRDefault="008C41A7">
            <w:pPr>
              <w:jc w:val="center"/>
              <w:rPr>
                <w:color w:val="000000"/>
              </w:rPr>
            </w:pPr>
            <w:r w:rsidRPr="008C41A7">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1</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pPr>
              <w:rPr>
                <w:color w:val="000000"/>
              </w:rPr>
            </w:pPr>
            <w:r w:rsidRPr="008C41A7">
              <w:rPr>
                <w:color w:val="000000"/>
              </w:rPr>
              <w:t>Laboratórne pracovisko žiaka  - biochémia</w:t>
            </w:r>
          </w:p>
        </w:tc>
        <w:tc>
          <w:tcPr>
            <w:tcW w:w="1364" w:type="dxa"/>
            <w:tcBorders>
              <w:top w:val="nil"/>
              <w:left w:val="nil"/>
              <w:bottom w:val="single" w:sz="4" w:space="0" w:color="auto"/>
              <w:right w:val="single" w:sz="4" w:space="0" w:color="auto"/>
            </w:tcBorders>
            <w:shd w:val="clear" w:color="auto" w:fill="auto"/>
            <w:noWrap/>
            <w:vAlign w:val="center"/>
            <w:hideMark/>
          </w:tcPr>
          <w:p w:rsidR="008C41A7" w:rsidRPr="008C41A7" w:rsidRDefault="008C41A7">
            <w:pPr>
              <w:jc w:val="center"/>
              <w:rPr>
                <w:color w:val="000000"/>
              </w:rPr>
            </w:pPr>
            <w:r w:rsidRPr="008C41A7">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5</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pPr>
              <w:rPr>
                <w:color w:val="000000"/>
              </w:rPr>
            </w:pPr>
            <w:r w:rsidRPr="008C41A7">
              <w:rPr>
                <w:color w:val="000000"/>
              </w:rPr>
              <w:t>Žiacky laboratórny stôl - biochémia</w:t>
            </w:r>
          </w:p>
        </w:tc>
        <w:tc>
          <w:tcPr>
            <w:tcW w:w="1364" w:type="dxa"/>
            <w:tcBorders>
              <w:top w:val="nil"/>
              <w:left w:val="nil"/>
              <w:bottom w:val="single" w:sz="4" w:space="0" w:color="auto"/>
              <w:right w:val="single" w:sz="4" w:space="0" w:color="auto"/>
            </w:tcBorders>
            <w:shd w:val="clear" w:color="auto" w:fill="auto"/>
            <w:noWrap/>
            <w:vAlign w:val="center"/>
            <w:hideMark/>
          </w:tcPr>
          <w:p w:rsidR="008C41A7" w:rsidRPr="008C41A7" w:rsidRDefault="008C41A7">
            <w:pPr>
              <w:jc w:val="center"/>
              <w:rPr>
                <w:color w:val="000000"/>
              </w:rPr>
            </w:pPr>
            <w:r w:rsidRPr="008C41A7">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11</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pPr>
              <w:rPr>
                <w:color w:val="000000"/>
              </w:rPr>
            </w:pPr>
            <w:r w:rsidRPr="008C41A7">
              <w:rPr>
                <w:color w:val="000000"/>
              </w:rPr>
              <w:t>Laboratórna stolička pre žiaka - biochémia</w:t>
            </w:r>
          </w:p>
        </w:tc>
        <w:tc>
          <w:tcPr>
            <w:tcW w:w="1364" w:type="dxa"/>
            <w:tcBorders>
              <w:top w:val="nil"/>
              <w:left w:val="nil"/>
              <w:bottom w:val="single" w:sz="4" w:space="0" w:color="auto"/>
              <w:right w:val="single" w:sz="4" w:space="0" w:color="auto"/>
            </w:tcBorders>
            <w:shd w:val="clear" w:color="auto" w:fill="auto"/>
            <w:noWrap/>
            <w:hideMark/>
          </w:tcPr>
          <w:p w:rsidR="008C41A7" w:rsidRPr="008C41A7" w:rsidRDefault="008C41A7">
            <w:pPr>
              <w:jc w:val="center"/>
              <w:rPr>
                <w:color w:val="000000"/>
              </w:rPr>
            </w:pPr>
            <w:r w:rsidRPr="008C41A7">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22</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000000" w:fill="FCD5B4"/>
            <w:vAlign w:val="center"/>
            <w:hideMark/>
          </w:tcPr>
          <w:p w:rsidR="008C41A7" w:rsidRPr="008C41A7" w:rsidRDefault="008C41A7">
            <w:pPr>
              <w:rPr>
                <w:b/>
                <w:bCs/>
                <w:color w:val="000000"/>
              </w:rPr>
            </w:pPr>
            <w:r w:rsidRPr="008C41A7">
              <w:rPr>
                <w:b/>
                <w:bCs/>
                <w:color w:val="000000"/>
              </w:rPr>
              <w:t>Odborná učebňa - Polytechnická</w:t>
            </w:r>
          </w:p>
        </w:tc>
        <w:tc>
          <w:tcPr>
            <w:tcW w:w="1364" w:type="dxa"/>
            <w:tcBorders>
              <w:top w:val="nil"/>
              <w:left w:val="nil"/>
              <w:bottom w:val="single" w:sz="4" w:space="0" w:color="auto"/>
              <w:right w:val="single" w:sz="4" w:space="0" w:color="auto"/>
            </w:tcBorders>
            <w:shd w:val="clear" w:color="000000" w:fill="FCD5B4"/>
            <w:vAlign w:val="center"/>
            <w:hideMark/>
          </w:tcPr>
          <w:p w:rsidR="008C41A7" w:rsidRPr="008C41A7" w:rsidRDefault="008C41A7">
            <w:pPr>
              <w:jc w:val="both"/>
              <w:rPr>
                <w:b/>
                <w:bCs/>
                <w:color w:val="000000"/>
              </w:rPr>
            </w:pPr>
            <w:r w:rsidRPr="008C41A7">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8C41A7" w:rsidRPr="008C41A7" w:rsidRDefault="008C41A7">
            <w:pPr>
              <w:jc w:val="center"/>
              <w:rPr>
                <w:b/>
                <w:bCs/>
              </w:rPr>
            </w:pPr>
            <w:r w:rsidRPr="008C41A7">
              <w:rPr>
                <w:b/>
                <w:bCs/>
              </w:rPr>
              <w:t> </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r w:rsidRPr="008C41A7">
              <w:t>Učiteľská katedra  so stoličkou - odborná učebňa techniky</w:t>
            </w:r>
          </w:p>
        </w:tc>
        <w:tc>
          <w:tcPr>
            <w:tcW w:w="1364"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pPr>
            <w:proofErr w:type="spellStart"/>
            <w:r w:rsidRPr="008C41A7">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1</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r w:rsidRPr="008C41A7">
              <w:t>Pracovisko učiteľa - odborná učebňa techniky</w:t>
            </w:r>
          </w:p>
        </w:tc>
        <w:tc>
          <w:tcPr>
            <w:tcW w:w="1364"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pPr>
            <w:r w:rsidRPr="008C41A7">
              <w:t>ks</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1</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r w:rsidRPr="008C41A7">
              <w:t>Kovové skrine na odkladanie náradia - odborná učebňa techniky</w:t>
            </w:r>
          </w:p>
        </w:tc>
        <w:tc>
          <w:tcPr>
            <w:tcW w:w="1364"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pPr>
            <w:r w:rsidRPr="008C41A7">
              <w:t>ks</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2</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r w:rsidRPr="008C41A7">
              <w:t>Pracovisko žiaka na obrábanie dreva - odborná učebňa techniky</w:t>
            </w:r>
          </w:p>
        </w:tc>
        <w:tc>
          <w:tcPr>
            <w:tcW w:w="1364"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pPr>
            <w:r w:rsidRPr="008C41A7">
              <w:t>ks</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5</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r w:rsidRPr="008C41A7">
              <w:t>Pracovisko žiaka na obrábanie kovu - odborná učebňa techniky</w:t>
            </w:r>
          </w:p>
        </w:tc>
        <w:tc>
          <w:tcPr>
            <w:tcW w:w="1364"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pPr>
            <w:r w:rsidRPr="008C41A7">
              <w:t>ks</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5</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r w:rsidRPr="008C41A7">
              <w:t>Pracovisko na vŕtanie, pílenie a brúsenie</w:t>
            </w:r>
          </w:p>
        </w:tc>
        <w:tc>
          <w:tcPr>
            <w:tcW w:w="1364"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pPr>
            <w:r w:rsidRPr="008C41A7">
              <w:t>ks</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3</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r w:rsidRPr="008C41A7">
              <w:t>Stolička kovová, otočná, dielenská</w:t>
            </w:r>
          </w:p>
        </w:tc>
        <w:tc>
          <w:tcPr>
            <w:tcW w:w="1364"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pPr>
            <w:r w:rsidRPr="008C41A7">
              <w:t>ks</w:t>
            </w:r>
          </w:p>
        </w:tc>
        <w:tc>
          <w:tcPr>
            <w:tcW w:w="1367" w:type="dxa"/>
            <w:tcBorders>
              <w:top w:val="nil"/>
              <w:left w:val="nil"/>
              <w:bottom w:val="single" w:sz="4" w:space="0" w:color="auto"/>
              <w:right w:val="single" w:sz="4" w:space="0" w:color="auto"/>
            </w:tcBorders>
            <w:shd w:val="clear" w:color="auto" w:fill="auto"/>
            <w:noWrap/>
            <w:vAlign w:val="center"/>
            <w:hideMark/>
          </w:tcPr>
          <w:p w:rsidR="008C41A7" w:rsidRPr="008C41A7" w:rsidRDefault="008C41A7">
            <w:pPr>
              <w:jc w:val="center"/>
              <w:rPr>
                <w:color w:val="000000"/>
              </w:rPr>
            </w:pPr>
            <w:r w:rsidRPr="008C41A7">
              <w:rPr>
                <w:color w:val="000000"/>
              </w:rPr>
              <w:t>16</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000000" w:fill="FCD5B4"/>
            <w:vAlign w:val="center"/>
            <w:hideMark/>
          </w:tcPr>
          <w:p w:rsidR="008C41A7" w:rsidRPr="008C41A7" w:rsidRDefault="008C41A7">
            <w:pPr>
              <w:rPr>
                <w:b/>
                <w:bCs/>
                <w:color w:val="000000"/>
              </w:rPr>
            </w:pPr>
            <w:r w:rsidRPr="008C41A7">
              <w:rPr>
                <w:b/>
                <w:bCs/>
                <w:color w:val="000000"/>
              </w:rPr>
              <w:t>IKT učebňa (</w:t>
            </w:r>
            <w:proofErr w:type="spellStart"/>
            <w:r w:rsidRPr="008C41A7">
              <w:rPr>
                <w:b/>
                <w:bCs/>
                <w:color w:val="000000"/>
              </w:rPr>
              <w:t>klientské</w:t>
            </w:r>
            <w:proofErr w:type="spellEnd"/>
            <w:r w:rsidRPr="008C41A7">
              <w:rPr>
                <w:b/>
                <w:bCs/>
                <w:color w:val="000000"/>
              </w:rPr>
              <w:t xml:space="preserve"> stanice)</w:t>
            </w:r>
          </w:p>
        </w:tc>
        <w:tc>
          <w:tcPr>
            <w:tcW w:w="1364" w:type="dxa"/>
            <w:tcBorders>
              <w:top w:val="nil"/>
              <w:left w:val="nil"/>
              <w:bottom w:val="single" w:sz="4" w:space="0" w:color="auto"/>
              <w:right w:val="single" w:sz="4" w:space="0" w:color="auto"/>
            </w:tcBorders>
            <w:shd w:val="clear" w:color="000000" w:fill="FCD5B4"/>
            <w:vAlign w:val="center"/>
            <w:hideMark/>
          </w:tcPr>
          <w:p w:rsidR="008C41A7" w:rsidRPr="008C41A7" w:rsidRDefault="008C41A7">
            <w:pPr>
              <w:jc w:val="both"/>
              <w:rPr>
                <w:b/>
                <w:bCs/>
                <w:color w:val="000000"/>
              </w:rPr>
            </w:pPr>
            <w:r w:rsidRPr="008C41A7">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8C41A7" w:rsidRPr="008C41A7" w:rsidRDefault="008C41A7">
            <w:pPr>
              <w:jc w:val="center"/>
              <w:rPr>
                <w:b/>
                <w:bCs/>
              </w:rPr>
            </w:pPr>
            <w:r w:rsidRPr="008C41A7">
              <w:rPr>
                <w:b/>
                <w:bCs/>
              </w:rPr>
              <w:t> </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pPr>
              <w:rPr>
                <w:color w:val="000000"/>
              </w:rPr>
            </w:pPr>
            <w:r w:rsidRPr="008C41A7">
              <w:rPr>
                <w:color w:val="000000"/>
              </w:rPr>
              <w:t>Pracovisko učiteľa - NÁBYTOK</w:t>
            </w:r>
          </w:p>
        </w:tc>
        <w:tc>
          <w:tcPr>
            <w:tcW w:w="1364"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1</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pPr>
              <w:rPr>
                <w:color w:val="000000"/>
              </w:rPr>
            </w:pPr>
            <w:r w:rsidRPr="008C41A7">
              <w:rPr>
                <w:color w:val="000000"/>
              </w:rPr>
              <w:t>Žiacky stôl</w:t>
            </w:r>
          </w:p>
        </w:tc>
        <w:tc>
          <w:tcPr>
            <w:tcW w:w="1364"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16</w:t>
            </w:r>
          </w:p>
        </w:tc>
      </w:tr>
      <w:tr w:rsidR="008C41A7" w:rsidTr="008C41A7">
        <w:trPr>
          <w:trHeight w:val="39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8C41A7" w:rsidRPr="008C41A7" w:rsidRDefault="008C41A7">
            <w:pPr>
              <w:rPr>
                <w:color w:val="000000"/>
              </w:rPr>
            </w:pPr>
            <w:r w:rsidRPr="008C41A7">
              <w:rPr>
                <w:color w:val="000000"/>
              </w:rPr>
              <w:t>Stolička/taburet pre žiaka</w:t>
            </w:r>
          </w:p>
        </w:tc>
        <w:tc>
          <w:tcPr>
            <w:tcW w:w="1364"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8C41A7" w:rsidRPr="008C41A7" w:rsidRDefault="008C41A7">
            <w:pPr>
              <w:jc w:val="center"/>
              <w:rPr>
                <w:color w:val="000000"/>
              </w:rPr>
            </w:pPr>
            <w:r w:rsidRPr="008C41A7">
              <w:rPr>
                <w:color w:val="000000"/>
              </w:rPr>
              <w:t>16</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lastRenderedPageBreak/>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0764BC"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bookmarkEnd w:id="2"/>
      <w:r w:rsidR="004C2B00" w:rsidRPr="004C2B00">
        <w:rPr>
          <w:b/>
        </w:rPr>
        <w:t xml:space="preserve"> Základná škola, Lúčna 827/26, 093 01 Vranov nad Topľou</w:t>
      </w:r>
      <w:r w:rsidR="004C2B00" w:rsidRPr="00CF7AF0">
        <w:rPr>
          <w:rFonts w:ascii="Arial" w:hAnsi="Arial" w:cs="Arial"/>
          <w:color w:val="333333"/>
          <w:sz w:val="20"/>
          <w:szCs w:val="20"/>
          <w:shd w:val="clear" w:color="auto" w:fill="FFFFFF"/>
        </w:rPr>
        <w:t> </w:t>
      </w:r>
      <w:r w:rsidR="000764BC" w:rsidRPr="000764BC">
        <w:rPr>
          <w:b/>
        </w:rPr>
        <w:t>.</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w:t>
      </w:r>
      <w:r w:rsidR="005E642C" w:rsidRPr="00B650E2">
        <w:lastRenderedPageBreak/>
        <w:t>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w:t>
      </w:r>
      <w:r w:rsidRPr="00B650E2">
        <w:lastRenderedPageBreak/>
        <w:t xml:space="preserve">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 xml:space="preserve">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w:t>
      </w:r>
      <w:r w:rsidRPr="00B650E2">
        <w:lastRenderedPageBreak/>
        <w:t>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 xml:space="preserve">Dr. C. </w:t>
      </w:r>
      <w:proofErr w:type="spellStart"/>
      <w:r w:rsidRPr="000764BC">
        <w:t>Daxnera</w:t>
      </w:r>
      <w:proofErr w:type="spellEnd"/>
      <w:r w:rsidRPr="000764BC">
        <w:t xml:space="preserve">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w:t>
      </w:r>
      <w:r w:rsidRPr="00B650E2">
        <w:lastRenderedPageBreak/>
        <w:t>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5F36EF" w:rsidRPr="004C6C6E" w:rsidRDefault="00CA6FC0" w:rsidP="005F36EF">
      <w:pPr>
        <w:spacing w:before="120"/>
        <w:ind w:left="426" w:hanging="426"/>
        <w:jc w:val="both"/>
      </w:pPr>
      <w:r>
        <w:t xml:space="preserve">9.3 </w:t>
      </w:r>
      <w:r w:rsidR="005F36EF"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5F36EF" w:rsidRPr="004C6C6E">
        <w:rPr>
          <w:b/>
          <w:bCs/>
        </w:rPr>
        <w:t>disponovať oprávnením na príslušné plnenie zmluvy podľa § 32 ods. 1 písm. e) zákona o verejnom obstarávaní.</w:t>
      </w:r>
      <w:r w:rsidR="005F36EF" w:rsidRPr="004C6C6E">
        <w:t xml:space="preserve"> Oprávnenie dodávať tovar alebo poskytovať službu sa preukazuje vo vzťahu k tej časti k predmetu zmluvy, ktorý má subdodávateľ plniť.</w:t>
      </w:r>
    </w:p>
    <w:p w:rsidR="005F36EF" w:rsidRPr="004C6C6E" w:rsidRDefault="005F36EF" w:rsidP="005F36EF">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v súlade s § 11 zákona o verejnom obstarávaní, musí byt' zapísaný  v registri partnerov verejného sektora. </w:t>
      </w:r>
    </w:p>
    <w:p w:rsidR="005F36EF" w:rsidRPr="004C6C6E" w:rsidRDefault="005F36EF" w:rsidP="005F36EF">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xml:space="preserve">,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w:t>
      </w:r>
      <w:r w:rsidRPr="004C6C6E">
        <w:lastRenderedPageBreak/>
        <w:t xml:space="preserve">povinnosť byť zapísaný v registri partnerov verejného sektora v súlade so zákonom č. 315/2016 </w:t>
      </w:r>
      <w:proofErr w:type="spellStart"/>
      <w:r w:rsidRPr="004C6C6E">
        <w:t>Z.z</w:t>
      </w:r>
      <w:proofErr w:type="spellEnd"/>
      <w:r w:rsidRPr="004C6C6E">
        <w:t>..</w:t>
      </w:r>
    </w:p>
    <w:p w:rsidR="00CA6FC0" w:rsidRPr="00207DBE" w:rsidRDefault="00CA6FC0" w:rsidP="00CA6FC0">
      <w:pPr>
        <w:spacing w:before="120"/>
        <w:ind w:left="426" w:hanging="426"/>
        <w:jc w:val="both"/>
      </w:pPr>
      <w:bookmarkStart w:id="6" w:name="_GoBack"/>
      <w:bookmarkEnd w:id="6"/>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lastRenderedPageBreak/>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 xml:space="preserve">Zmluvné strany vyhlasujú, že sú plne spôsobilé na právne úkony, že ich zmluvná voľnosť nie je ničím obmedzená, že zmluvu neuzavreli ani v tiesni, ani za nápadne </w:t>
      </w:r>
      <w:r w:rsidRPr="00B650E2">
        <w:lastRenderedPageBreak/>
        <w:t>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 xml:space="preserve">Ján </w:t>
      </w:r>
      <w:proofErr w:type="spellStart"/>
      <w:r w:rsidR="000764BC">
        <w:t>Ragan</w:t>
      </w:r>
      <w:proofErr w:type="spellEnd"/>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D96" w:rsidRDefault="00E23D96" w:rsidP="007717A9">
      <w:r>
        <w:separator/>
      </w:r>
    </w:p>
  </w:endnote>
  <w:endnote w:type="continuationSeparator" w:id="0">
    <w:p w:rsidR="00E23D96" w:rsidRDefault="00E23D96"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D96" w:rsidRDefault="00E23D96" w:rsidP="007717A9">
      <w:r>
        <w:separator/>
      </w:r>
    </w:p>
  </w:footnote>
  <w:footnote w:type="continuationSeparator" w:id="0">
    <w:p w:rsidR="00E23D96" w:rsidRDefault="00E23D96"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3828"/>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447AA"/>
    <w:rsid w:val="00456493"/>
    <w:rsid w:val="00456EC9"/>
    <w:rsid w:val="00462FE9"/>
    <w:rsid w:val="004631C5"/>
    <w:rsid w:val="00470C45"/>
    <w:rsid w:val="004723C6"/>
    <w:rsid w:val="00474B12"/>
    <w:rsid w:val="004826F8"/>
    <w:rsid w:val="004911C3"/>
    <w:rsid w:val="00495261"/>
    <w:rsid w:val="004B50BC"/>
    <w:rsid w:val="004C2B00"/>
    <w:rsid w:val="004E5B30"/>
    <w:rsid w:val="00511D2D"/>
    <w:rsid w:val="00513579"/>
    <w:rsid w:val="005141FC"/>
    <w:rsid w:val="00516BDB"/>
    <w:rsid w:val="0052418D"/>
    <w:rsid w:val="00531006"/>
    <w:rsid w:val="0053375D"/>
    <w:rsid w:val="00533979"/>
    <w:rsid w:val="00534298"/>
    <w:rsid w:val="0054336A"/>
    <w:rsid w:val="0055261B"/>
    <w:rsid w:val="00581752"/>
    <w:rsid w:val="005A1FE0"/>
    <w:rsid w:val="005D1ECC"/>
    <w:rsid w:val="005E1A55"/>
    <w:rsid w:val="005E642C"/>
    <w:rsid w:val="005F36EF"/>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C41A7"/>
    <w:rsid w:val="008E092C"/>
    <w:rsid w:val="008E7C4E"/>
    <w:rsid w:val="009176CD"/>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15CF"/>
    <w:rsid w:val="00D0367E"/>
    <w:rsid w:val="00D12D7B"/>
    <w:rsid w:val="00D204CB"/>
    <w:rsid w:val="00D20C6A"/>
    <w:rsid w:val="00D24EC3"/>
    <w:rsid w:val="00D33A6F"/>
    <w:rsid w:val="00D3722A"/>
    <w:rsid w:val="00D4180A"/>
    <w:rsid w:val="00D471C6"/>
    <w:rsid w:val="00D9697D"/>
    <w:rsid w:val="00DD0D8C"/>
    <w:rsid w:val="00E02001"/>
    <w:rsid w:val="00E23D96"/>
    <w:rsid w:val="00E3459E"/>
    <w:rsid w:val="00E43E59"/>
    <w:rsid w:val="00E66BBF"/>
    <w:rsid w:val="00E80B5D"/>
    <w:rsid w:val="00E84A95"/>
    <w:rsid w:val="00EA46BD"/>
    <w:rsid w:val="00EC23FA"/>
    <w:rsid w:val="00ED70DE"/>
    <w:rsid w:val="00ED765B"/>
    <w:rsid w:val="00EF114C"/>
    <w:rsid w:val="00EF5D6F"/>
    <w:rsid w:val="00F11AE0"/>
    <w:rsid w:val="00F21296"/>
    <w:rsid w:val="00F22016"/>
    <w:rsid w:val="00F352DB"/>
    <w:rsid w:val="00F376E3"/>
    <w:rsid w:val="00F46995"/>
    <w:rsid w:val="00F527F1"/>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 w:type="paragraph" w:styleId="Textbubliny">
    <w:name w:val="Balloon Text"/>
    <w:basedOn w:val="Normlny"/>
    <w:link w:val="TextbublinyChar"/>
    <w:rsid w:val="00EF114C"/>
    <w:rPr>
      <w:rFonts w:ascii="Segoe UI" w:hAnsi="Segoe UI" w:cs="Segoe UI"/>
      <w:sz w:val="18"/>
      <w:szCs w:val="18"/>
    </w:rPr>
  </w:style>
  <w:style w:type="character" w:customStyle="1" w:styleId="TextbublinyChar">
    <w:name w:val="Text bubliny Char"/>
    <w:basedOn w:val="Predvolenpsmoodseku"/>
    <w:link w:val="Textbubliny"/>
    <w:rsid w:val="00EF1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41460469">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13847211">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598636462">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71CD1-D7DE-4D71-AFF4-7C146739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3641</Words>
  <Characters>20759</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4</cp:revision>
  <cp:lastPrinted>2019-09-04T05:39:00Z</cp:lastPrinted>
  <dcterms:created xsi:type="dcterms:W3CDTF">2019-09-04T05:41:00Z</dcterms:created>
  <dcterms:modified xsi:type="dcterms:W3CDTF">2019-11-22T09:13:00Z</dcterms:modified>
</cp:coreProperties>
</file>