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F1" w:rsidRDefault="005147F1"/>
    <w:p w:rsidR="008D12AC" w:rsidRDefault="008D12AC"/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7473B4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</w:t>
      </w:r>
      <w:r w:rsidR="007473B4">
        <w:rPr>
          <w:rFonts w:ascii="Arial" w:hAnsi="Arial" w:cs="Arial"/>
          <w:sz w:val="20"/>
          <w:szCs w:val="20"/>
        </w:rPr>
        <w:t>- 3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cyan"/>
        </w:rPr>
        <w:t>Časť 3: Interiérové vybavenie – nábytok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2944" w:rsidRDefault="003E3799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E3799">
              <w:rPr>
                <w:rFonts w:ascii="Arial" w:hAnsi="Arial" w:cs="Arial"/>
                <w:b/>
                <w:sz w:val="20"/>
                <w:szCs w:val="20"/>
              </w:rPr>
              <w:t xml:space="preserve">Obec </w:t>
            </w:r>
            <w:r w:rsidR="00B82239">
              <w:rPr>
                <w:rFonts w:ascii="Arial" w:hAnsi="Arial" w:cs="Arial"/>
                <w:b/>
                <w:sz w:val="20"/>
                <w:szCs w:val="20"/>
              </w:rPr>
              <w:t>Slovenská Kajňa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3E3799" w:rsidRDefault="008D12AC" w:rsidP="003E3799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D7294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E3799" w:rsidRPr="001B2671">
              <w:rPr>
                <w:rFonts w:ascii="Arial" w:hAnsi="Arial" w:cs="Arial"/>
                <w:b/>
                <w:sz w:val="20"/>
                <w:szCs w:val="20"/>
              </w:rPr>
              <w:t xml:space="preserve">Zlepšenie kľúčových kompetencií žiakov </w:t>
            </w:r>
            <w:r w:rsidR="00B82239">
              <w:rPr>
                <w:rFonts w:ascii="Arial" w:hAnsi="Arial" w:cs="Arial"/>
                <w:b/>
                <w:sz w:val="20"/>
                <w:szCs w:val="20"/>
              </w:rPr>
              <w:t>základnej školy, Slovenská Kajňa 54</w:t>
            </w:r>
          </w:p>
          <w:p w:rsidR="007A1BA8" w:rsidRDefault="007A1BA8" w:rsidP="003E3799">
            <w:pPr>
              <w:ind w:hanging="10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8D12AC" w:rsidRPr="00D72944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3A4B">
              <w:rPr>
                <w:rFonts w:ascii="Calibri" w:hAnsi="Calibri" w:cs="Calibri"/>
                <w:b/>
                <w:bCs/>
                <w:sz w:val="22"/>
                <w:szCs w:val="22"/>
                <w:highlight w:val="cyan"/>
              </w:rPr>
              <w:t>Časť 3: Interiérové vybavenie – nábytok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C17900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8D12AC" w:rsidRDefault="008D12A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611"/>
      </w:tblGrid>
      <w:tr w:rsidR="00CC0E1D" w:rsidRPr="00CC0E1D" w:rsidTr="00CC0E1D">
        <w:trPr>
          <w:trHeight w:val="40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jc w:val="center"/>
              <w:rPr>
                <w:rFonts w:ascii="Calibri" w:hAnsi="Calibri" w:cs="Calibri"/>
                <w:color w:val="00000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lang w:eastAsia="sk-SK"/>
              </w:rPr>
              <w:t xml:space="preserve">Časť 3: </w:t>
            </w:r>
            <w:r w:rsidR="003E3799">
              <w:rPr>
                <w:rFonts w:ascii="Calibri" w:hAnsi="Calibri" w:cs="Calibri"/>
                <w:color w:val="000000"/>
                <w:lang w:eastAsia="sk-SK"/>
              </w:rPr>
              <w:t>Interiérové vybavenie - nábytok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CC0E1D" w:rsidRPr="00CC0E1D" w:rsidTr="00CC0E1D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0E1D" w:rsidRPr="00CC0E1D" w:rsidRDefault="00CC0E1D" w:rsidP="00CC0E1D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C0E1D" w:rsidRPr="00CC0E1D" w:rsidRDefault="00CC0E1D" w:rsidP="00CC0E1D">
            <w:pPr>
              <w:widowControl/>
              <w:suppressAutoHyphens w:val="0"/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Navrhovaná špecifikácia predmetu zákazky - ÁNO/NIE/Ekvivalent , Výrobca/</w:t>
            </w:r>
            <w:proofErr w:type="spellStart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typ.ozn</w:t>
            </w:r>
            <w:proofErr w:type="spellEnd"/>
            <w:r w:rsidRPr="00CC0E1D">
              <w:rPr>
                <w:rFonts w:ascii="Calibri" w:hAnsi="Calibri" w:cs="Calibri"/>
                <w:b/>
                <w:bCs/>
                <w:sz w:val="20"/>
                <w:szCs w:val="20"/>
                <w:lang w:eastAsia="sk-SK"/>
              </w:rPr>
              <w:t>.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B822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Učiteľská katedra  so stoličkou - odborná učebňa techniky</w:t>
            </w:r>
          </w:p>
        </w:tc>
      </w:tr>
      <w:tr w:rsidR="00E73373" w:rsidRPr="00CC0E1D" w:rsidTr="00E73373">
        <w:trPr>
          <w:trHeight w:val="148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E73373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Pracovisko učiteľa má byť v zložení minimálne katedra učiteľa a stolička učiteľa. Katedra učiteľa pre učebňu techniky má byť minimálne vo vyhotovení: kovová konštrukcia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jaklového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profilu min. 50×50×2 mm, rám 30×20×2 mm, pracovná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laminodoska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hrúbkou min. 18 mm a ABS hranami. Povrchová úprava –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Katedra má byť s 2-zásuvkovým kontajnerom z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celozváranej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konštrukcie, uzamykanie na cylindrický zámok. Minimálny rozmer stola má byť  1300 x 750 x 750 mm. Kancelárska pracovná stolička minimálne so stredne vysokým operadlom, asynchrónnym mechanizmom, s nastavením výšky operadla, plynovým piestom, na oceľovej chrómovanej konštrukcii, s nosnosťou min. 130 kg. Povrch min. z látky kategórie „C”. Farebné prevedenie podľa </w:t>
            </w:r>
            <w:proofErr w:type="spellStart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vzorkovníka</w:t>
            </w:r>
            <w:proofErr w:type="spellEnd"/>
            <w:r w:rsidRPr="00E7337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.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B822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učiteľa - odborná učebňa techniky</w:t>
            </w:r>
          </w:p>
        </w:tc>
      </w:tr>
      <w:tr w:rsidR="00E73373" w:rsidRPr="00CC0E1D" w:rsidTr="001C47F4">
        <w:trPr>
          <w:trHeight w:val="5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3373" w:rsidRPr="001C47F4" w:rsidRDefault="00E73373" w:rsidP="00E73373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učiteľa pripojiteľné na napätie 230 V. Súčasťou pracoviska majú byť stavebnicové zariadenia na obrábanie dreva a kovov (sústruh, brúska), úložný priestor na odkladanie nástrojov a závesný panel. Minimálny rozmer pracoviska 150x60x112 cm (š x h x v). Nosná konštrukcia má byť vyrobená z min. 3 mm plechu, skrinka a police majú byť vyrobené z min. 1 mm hrubého plechu. Dvierka sa majú otvárať do 90° a majú byť osadené v čapoch. Stolová doska má byť vyrobená min. z bukových hranolov priebežne lepených do tvaru dosky, následne obrúsených a ošetrených roztokmi olejov a prísadami. </w:t>
            </w:r>
            <w:r w:rsidR="00455961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Závesný panel má byť z perforovaného plechu, minimálne do výšky 1120 mm. </w:t>
            </w:r>
            <w:r w:rsidRPr="001C47F4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Pracovná doska má mať zrazené hrany. Pripojenie pracoviska na napätie 230 V má byť zabezpečené z elektrického rozvodu dielne s možnosťou pripojenia na existujúci samostatný prívod elektriny v učebni, istený prúdovým chráničom max. na 16A, pričom na prístupnej strane pracoviska má byť vyvedená  3x zásuvka na 230 V. Pracovisko má mať bezpečnostný certifikát</w:t>
            </w:r>
            <w:r w:rsidRPr="003E379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Stavebnicové zariadenie na obrábanie dreva a kovov má mať min. funkciu brúsky a sústruhu minimálne s nasledujúcim technickými parametrami: bezpečné napájacie napätie, pozdĺžny posuv, má obsahovať min. príslušenstvo:  trojčeľusťové skľučovadlo, držiak nástroja, otočný </w:t>
            </w:r>
            <w:proofErr w:type="spellStart"/>
            <w:r w:rsidRPr="003E379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3E379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sústružnícky nôž a </w:t>
            </w:r>
            <w:proofErr w:type="spellStart"/>
            <w:r w:rsidRPr="003E379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3E379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 Súčasťou dodávky pracoviska je projekt pre jeho zapojenie, otestovanie, zaškolenie a Protokol o uvedení do prevádzky. 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73373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A34F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3373" w:rsidRPr="00CC0E1D" w:rsidRDefault="00E73373" w:rsidP="00E73373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Kovové skrine na odkladanie náradia - odborná učebňa techniky</w:t>
            </w:r>
          </w:p>
        </w:tc>
      </w:tr>
      <w:tr w:rsidR="00CF77EE" w:rsidRPr="00CC0E1D" w:rsidTr="00CF77EE">
        <w:trPr>
          <w:trHeight w:val="102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Kovová dielenská skriňa určená na odkladanie dielenského náradia. Má byť robustnej zváranej konštrukcie z oceľového plechu hrúbky min. 0,7 mm, s oblými hranami, uzamykanie dverí dvojbodovým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rozvorovým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zámkom. Vnútorné vybavenie min.: 4 police , nosnosť police min. 50 kg, nosnosť zásuvky min. 40 kg, štandardná perforácia chrbta, Rozmery min. (š x v x h): 780x1920x380 mm, povrchová úprava -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vypaľovací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lak z umelej živice.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A34F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dreva - odborná učebňa techniky</w:t>
            </w:r>
          </w:p>
        </w:tc>
      </w:tr>
      <w:tr w:rsidR="00CF77EE" w:rsidRPr="00CC0E1D" w:rsidTr="007A1BA8">
        <w:trPr>
          <w:trHeight w:val="56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dreva. Pracovisko má byť pripojiteľné na napätie 230V, má obsahovať min. stavebnicový sústruh na obrábanie dreva (parametre sústruhu: vzdialenosť medzi stredmi v rozsahu min. 50-120 mm, Motor: otáčky min. 11000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/min, 3A,  zdroj 12 V, držiak nástroja, dlátko, trojčeľusťové skľučovadlo,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sane,  podpora pre nástroj,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 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1120 cm. Pripojenie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A34F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P</w:t>
            </w: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racovisko žiaka na obrábanie kovu - odborná učebňa techniky</w:t>
            </w:r>
          </w:p>
        </w:tc>
      </w:tr>
      <w:tr w:rsidR="00CF77EE" w:rsidRPr="00CC0E1D" w:rsidTr="00CF77EE">
        <w:trPr>
          <w:trHeight w:val="266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77EE" w:rsidRPr="00CF77EE" w:rsidRDefault="00CF77EE" w:rsidP="00CF77EE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Dielenské pracovisko na obrábanie kovu. Pracovisko má byť pripojiteľné na napätie 230V, má obsahovať min. brúsku na obrábanie kovu (parametre sústruhu: vzdialenosť medzi stredmi v rozsahu min.40 -70 mm, Motor: zdroj 12 V, otáčky motora min. 18 000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ot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./min.,  pozdĺžny posuv,  trojčeľusťové skľučovadlo, držiak nástroja, otočný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strediaci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hrot,  nástroj, sústružnícky nôž, upevňovanie pomocou T drážky,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videomanuál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slovenčine), úložný priestor na odkladanie nástrojov a závesný panel na odkladanie nástrojov. Rozmer pracoviska má byť min. 140x60x112cm (š x h x výška vrátane závesného panelu). Pracovisko má byť vyrobené na pevnom vystuženom podvozku (alebo alternatíve s párom pevných kolies a párom otočných kolies opatrených brzdou). Nosná konštrukcia má byť vyrobená min. z 3 mm plechu, skrinka a police majú byť  vyrobené min. z 1mm hrubého plechu. Dvierka sa majú otvárať do 90°a majú byť  osadené v čapoch. Stolová doska má byť vyrobená min. z bukových hranolov priebežne lepených do tvaru dosky, následne obrúsených a ošetrených roztokmi olejov a prísadami. Pracovná doska má mať zrazené hrany. Závesný panel má byť z perforovaného plechu a siahať do výšky min. 112 </w:t>
            </w:r>
            <w:proofErr w:type="spellStart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cm.Pripojenie</w:t>
            </w:r>
            <w:proofErr w:type="spellEnd"/>
            <w:r w:rsidRPr="00CF77E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pracoviska na napätie 230 V má byť zabezpečené z elektrického rozvodu dielne (alternatívne s flexibilným pripojením do rozsahu +/- 5 m), pričom na prístupnej strane pracoviska má byť vyvedená  3 x zásuvka na 230 V. Pracovisko má mať bezpečnostný certifikát. Súčasťou dodávky pracoviska je projekt pre jeho zapojenie, otestovanie, zaškolenie a Protokol o uvedení do prevádzky. 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F77EE" w:rsidRPr="00CC0E1D" w:rsidTr="00CC0E1D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A34F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77EE" w:rsidRPr="00CC0E1D" w:rsidRDefault="00CF77EE" w:rsidP="00CF77EE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kovová, otočná, dielenská</w:t>
            </w:r>
          </w:p>
        </w:tc>
      </w:tr>
      <w:tr w:rsidR="00D95979" w:rsidRPr="00CC0E1D" w:rsidTr="00D95979">
        <w:trPr>
          <w:trHeight w:val="6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5979" w:rsidRPr="00D95979" w:rsidRDefault="00D95979" w:rsidP="00D95979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Dielenská stolička, kovová konštrukcia z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plochooválu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klzakmi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širokou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dosadacou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plochou, klzáky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nezanechávaju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farebne stopy na PVC gume.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je vyrobený z lepeného masívneho dreva ošetrený lakom, stolička je otočná nastaviteľná pomocou kovovej </w:t>
            </w:r>
            <w:proofErr w:type="spellStart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šroubovice</w:t>
            </w:r>
            <w:proofErr w:type="spellEnd"/>
            <w:r w:rsidRPr="00D9597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v rozsahu min. 360-470 mm. </w:t>
            </w:r>
          </w:p>
        </w:tc>
      </w:tr>
      <w:tr w:rsidR="00D95979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D95979" w:rsidRPr="00CC0E1D" w:rsidRDefault="00D95979" w:rsidP="00D95979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F1CF4" w:rsidRPr="00CC0E1D" w:rsidTr="00B8223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CF4" w:rsidRPr="00CC0E1D" w:rsidRDefault="005F1CF4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A34F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1CF4" w:rsidRPr="00CC0E1D" w:rsidRDefault="00B82239" w:rsidP="005F1CF4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822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pre knihovníka</w:t>
            </w:r>
          </w:p>
        </w:tc>
      </w:tr>
      <w:tr w:rsidR="006B1A95" w:rsidRPr="00CC0E1D" w:rsidTr="00B82239">
        <w:trPr>
          <w:trHeight w:val="714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A95" w:rsidRPr="006B1A95" w:rsidRDefault="00B82239" w:rsidP="006B1A95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223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čalúnená stolička (alebo ekvivalent), pevný uhol operadla, nastaviteľná výška operadla a hĺbky </w:t>
            </w:r>
            <w:proofErr w:type="spellStart"/>
            <w:r w:rsidRPr="00B8223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sedáku</w:t>
            </w:r>
            <w:proofErr w:type="spellEnd"/>
            <w:r w:rsidRPr="00B8223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, plynový piest, na kolieskach</w:t>
            </w:r>
          </w:p>
        </w:tc>
      </w:tr>
      <w:tr w:rsidR="006B1A95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6B1A95" w:rsidRPr="00CC0E1D" w:rsidTr="00B82239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1A95" w:rsidRPr="00CC0E1D" w:rsidRDefault="006B1A95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A34F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1A95" w:rsidRPr="00CC0E1D" w:rsidRDefault="00B82239" w:rsidP="006B1A95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822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</w:t>
            </w:r>
          </w:p>
        </w:tc>
      </w:tr>
      <w:tr w:rsidR="00E667BC" w:rsidRPr="00CC0E1D" w:rsidTr="00E667BC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7BC" w:rsidRPr="00E667BC" w:rsidRDefault="00B82239" w:rsidP="00E667BC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223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1800x680x360mm,  Materiál LDTD hrúbky min. 18 mm, s hranou ABS min. 2 mm, konštrukcia korpusu pevná lepená nerozoberateľná! Police prestaviteľné.  Farebné prevedenie podľa požiadaviek zadávateľa.</w:t>
            </w:r>
          </w:p>
        </w:tc>
      </w:tr>
      <w:tr w:rsidR="00E667BC" w:rsidRPr="00CC0E1D" w:rsidTr="00CC0E1D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667BC" w:rsidRPr="00CC0E1D" w:rsidRDefault="00E667BC" w:rsidP="00E667BC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2239" w:rsidRPr="00CC0E1D" w:rsidTr="00EE6B0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A34F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822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regál na časopisy</w:t>
            </w:r>
          </w:p>
        </w:tc>
      </w:tr>
      <w:tr w:rsidR="00B82239" w:rsidRPr="00CC0E1D" w:rsidTr="00EE6B07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239" w:rsidRPr="00B84DE1" w:rsidRDefault="00B82239" w:rsidP="00EE6B07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B82239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1500x1160x360mm,  Materiál LDTD hrúbky min. 18 mm, s hranou ABS min. 2 mm, korpus pevne lepený  nerozoberateľný spoj. Farebné prevedenie podľa požiadaviek zadávateľa.</w:t>
            </w:r>
          </w:p>
        </w:tc>
      </w:tr>
      <w:tr w:rsidR="00B82239" w:rsidRPr="00CC0E1D" w:rsidTr="00EE6B0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2239" w:rsidRPr="00CC0E1D" w:rsidTr="00EE6B0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A34F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B82239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Knihovnícky vozík</w:t>
            </w:r>
          </w:p>
        </w:tc>
      </w:tr>
      <w:tr w:rsidR="00B82239" w:rsidRPr="00CC0E1D" w:rsidTr="00EE6B07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239" w:rsidRPr="00B84DE1" w:rsidRDefault="00670003" w:rsidP="00EE6B07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700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min. 600x400x760mm,  Materiál LDTD hrúbky min. 18 mm, s hranou ABS min. 2 mm, Farebné prevedenie podľa požiadaviek zadávateľa, mobilný s možnosťou zabrzdenia koliesok.</w:t>
            </w:r>
          </w:p>
        </w:tc>
      </w:tr>
      <w:tr w:rsidR="00B82239" w:rsidRPr="00CC0E1D" w:rsidTr="00EE6B0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2239" w:rsidRPr="00CC0E1D" w:rsidTr="00EE6B0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A34F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239" w:rsidRPr="00CC0E1D" w:rsidRDefault="00670003" w:rsidP="00EE6B07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7000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Stoly do študovne</w:t>
            </w:r>
          </w:p>
        </w:tc>
      </w:tr>
      <w:tr w:rsidR="00B82239" w:rsidRPr="00CC0E1D" w:rsidTr="00EE6B07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239" w:rsidRPr="00B84DE1" w:rsidRDefault="00670003" w:rsidP="00EE6B07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700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Minimálna špecifikácia, rozmer min. 600x600x750mm,  Materiál LDTD hrúbky min. 18 mm, s hranou ABS min. 2 mm, Farebné prevedenie podľa požiadaviek zadávateľa, s možnosťou vytvorenia variabilných zostáv.</w:t>
            </w:r>
          </w:p>
        </w:tc>
      </w:tr>
      <w:tr w:rsidR="00B82239" w:rsidRPr="00CC0E1D" w:rsidTr="00EE6B0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B82239" w:rsidRPr="00CC0E1D" w:rsidTr="00EE6B0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3-</w:t>
            </w:r>
            <w:r w:rsidR="008A34F2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239" w:rsidRPr="00CC0E1D" w:rsidRDefault="00670003" w:rsidP="00EE6B07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670003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Stolička do študovne</w:t>
            </w:r>
          </w:p>
        </w:tc>
      </w:tr>
      <w:tr w:rsidR="00B82239" w:rsidRPr="00CC0E1D" w:rsidTr="00EE6B07">
        <w:trPr>
          <w:trHeight w:val="4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239" w:rsidRPr="00B84DE1" w:rsidRDefault="00670003" w:rsidP="00EE6B07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sk-SK"/>
              </w:rPr>
            </w:pPr>
            <w:r w:rsidRPr="006700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Minimálna špecifikácia: rokovacia čalúnená stolička, oceľový rám lakovaný na čierno (profil ovál), </w:t>
            </w:r>
            <w:proofErr w:type="spellStart"/>
            <w:r w:rsidRPr="006700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stohovate</w:t>
            </w:r>
            <w:bookmarkStart w:id="0" w:name="_GoBack"/>
            <w:bookmarkEnd w:id="0"/>
            <w:r w:rsidRPr="006700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ľná</w:t>
            </w:r>
            <w:proofErr w:type="spellEnd"/>
            <w:r w:rsidRPr="006700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(5 ks), </w:t>
            </w:r>
            <w:proofErr w:type="spellStart"/>
            <w:r w:rsidRPr="006700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sedák</w:t>
            </w:r>
            <w:proofErr w:type="spellEnd"/>
            <w:r w:rsidRPr="00670003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 xml:space="preserve"> so spodným plastovým krytom, nosnosť 100 kg. Poťah látka "C" min. 100 000 cyklov.</w:t>
            </w:r>
          </w:p>
        </w:tc>
      </w:tr>
      <w:tr w:rsidR="00B82239" w:rsidRPr="00CC0E1D" w:rsidTr="00EE6B07">
        <w:trPr>
          <w:trHeight w:val="2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</w:pPr>
            <w:r w:rsidRPr="00CC0E1D">
              <w:rPr>
                <w:rFonts w:ascii="Calibri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82239" w:rsidRPr="00CC0E1D" w:rsidRDefault="00B82239" w:rsidP="00EE6B07">
            <w:pPr>
              <w:widowControl/>
              <w:suppressAutoHyphens w:val="0"/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</w:pPr>
            <w:r w:rsidRPr="00CC0E1D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D72944" w:rsidRDefault="006B0755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6B0755" w:rsidRPr="00D72944" w:rsidRDefault="006B0755" w:rsidP="006B0755">
      <w:pPr>
        <w:widowControl/>
        <w:suppressAutoHyphens w:val="0"/>
        <w:spacing w:after="24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( Meno a priezvisko, funkcia) </w:t>
      </w:r>
    </w:p>
    <w:sectPr w:rsidR="006B0755" w:rsidRPr="00D7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42AEE"/>
    <w:rsid w:val="00045325"/>
    <w:rsid w:val="000D3300"/>
    <w:rsid w:val="000F5FE8"/>
    <w:rsid w:val="00127847"/>
    <w:rsid w:val="001328CF"/>
    <w:rsid w:val="001C47F4"/>
    <w:rsid w:val="001E24E4"/>
    <w:rsid w:val="00246971"/>
    <w:rsid w:val="00247D73"/>
    <w:rsid w:val="00250E44"/>
    <w:rsid w:val="002559F1"/>
    <w:rsid w:val="00271458"/>
    <w:rsid w:val="00367256"/>
    <w:rsid w:val="003E3799"/>
    <w:rsid w:val="004114C0"/>
    <w:rsid w:val="00446BC8"/>
    <w:rsid w:val="00455961"/>
    <w:rsid w:val="00464E5D"/>
    <w:rsid w:val="00484503"/>
    <w:rsid w:val="004B2145"/>
    <w:rsid w:val="004B7825"/>
    <w:rsid w:val="00502418"/>
    <w:rsid w:val="005147F1"/>
    <w:rsid w:val="00560C0F"/>
    <w:rsid w:val="00597E51"/>
    <w:rsid w:val="005F1CF4"/>
    <w:rsid w:val="0061079B"/>
    <w:rsid w:val="00625B78"/>
    <w:rsid w:val="006375FF"/>
    <w:rsid w:val="00670003"/>
    <w:rsid w:val="006B0755"/>
    <w:rsid w:val="006B1A95"/>
    <w:rsid w:val="00706CD2"/>
    <w:rsid w:val="007473B4"/>
    <w:rsid w:val="00796D61"/>
    <w:rsid w:val="007A1BA8"/>
    <w:rsid w:val="007B1322"/>
    <w:rsid w:val="007B5256"/>
    <w:rsid w:val="0087730A"/>
    <w:rsid w:val="008A19D3"/>
    <w:rsid w:val="008A34F2"/>
    <w:rsid w:val="008A7C49"/>
    <w:rsid w:val="008D12AC"/>
    <w:rsid w:val="009102F8"/>
    <w:rsid w:val="00A42196"/>
    <w:rsid w:val="00AB0976"/>
    <w:rsid w:val="00AB5233"/>
    <w:rsid w:val="00AF26D0"/>
    <w:rsid w:val="00B11418"/>
    <w:rsid w:val="00B47619"/>
    <w:rsid w:val="00B82239"/>
    <w:rsid w:val="00B84DE1"/>
    <w:rsid w:val="00C17900"/>
    <w:rsid w:val="00CC0E1D"/>
    <w:rsid w:val="00CF77EE"/>
    <w:rsid w:val="00D25C4D"/>
    <w:rsid w:val="00D779F0"/>
    <w:rsid w:val="00D95979"/>
    <w:rsid w:val="00E667BC"/>
    <w:rsid w:val="00E73373"/>
    <w:rsid w:val="00E95702"/>
    <w:rsid w:val="00EE485C"/>
    <w:rsid w:val="00EF59BC"/>
    <w:rsid w:val="00F2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083A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47</cp:revision>
  <dcterms:created xsi:type="dcterms:W3CDTF">2018-07-18T22:01:00Z</dcterms:created>
  <dcterms:modified xsi:type="dcterms:W3CDTF">2019-12-02T10:10:00Z</dcterms:modified>
</cp:coreProperties>
</file>