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3253E" w14:textId="7F111D2B" w:rsidR="00920D96" w:rsidRPr="00EB73D0" w:rsidRDefault="00920D96" w:rsidP="00920D96">
      <w:pPr>
        <w:jc w:val="center"/>
        <w:rPr>
          <w:rFonts w:ascii="Garamond" w:hAnsi="Garamond"/>
          <w:b/>
          <w:bCs/>
          <w:sz w:val="22"/>
          <w:szCs w:val="22"/>
        </w:rPr>
      </w:pPr>
      <w:bookmarkStart w:id="0" w:name="_Hlk139875389"/>
      <w:r w:rsidRPr="00EB73D0">
        <w:rPr>
          <w:rFonts w:ascii="Garamond" w:hAnsi="Garamond"/>
          <w:b/>
          <w:bCs/>
          <w:sz w:val="22"/>
          <w:szCs w:val="22"/>
        </w:rPr>
        <w:t xml:space="preserve">Príloha č </w:t>
      </w:r>
      <w:r w:rsidR="00A514B0">
        <w:rPr>
          <w:rFonts w:ascii="Garamond" w:hAnsi="Garamond"/>
          <w:b/>
          <w:bCs/>
          <w:sz w:val="22"/>
          <w:szCs w:val="22"/>
        </w:rPr>
        <w:t>4</w:t>
      </w:r>
    </w:p>
    <w:p w14:paraId="4DE88CE5" w14:textId="77777777" w:rsidR="00920D96" w:rsidRPr="00EB73D0" w:rsidRDefault="00920D96" w:rsidP="00920D96">
      <w:pPr>
        <w:jc w:val="center"/>
        <w:rPr>
          <w:rFonts w:ascii="Garamond" w:hAnsi="Garamond"/>
          <w:b/>
          <w:bCs/>
          <w:sz w:val="22"/>
          <w:szCs w:val="22"/>
        </w:rPr>
      </w:pPr>
      <w:r w:rsidRPr="00EB73D0">
        <w:rPr>
          <w:rFonts w:ascii="Garamond" w:hAnsi="Garamond"/>
          <w:b/>
          <w:bCs/>
          <w:sz w:val="22"/>
          <w:szCs w:val="22"/>
        </w:rPr>
        <w:t>Čestné vyhlásenie dodávateľa – sankčné opatrenia</w:t>
      </w:r>
    </w:p>
    <w:bookmarkEnd w:id="0"/>
    <w:p w14:paraId="6D721112" w14:textId="77777777" w:rsidR="00920D96" w:rsidRPr="00EB73D0" w:rsidRDefault="00920D96" w:rsidP="00920D96">
      <w:pPr>
        <w:rPr>
          <w:rFonts w:ascii="Garamond" w:hAnsi="Garamond"/>
          <w:b/>
          <w:bCs/>
          <w:sz w:val="22"/>
          <w:szCs w:val="22"/>
        </w:rPr>
      </w:pPr>
    </w:p>
    <w:p w14:paraId="746F99ED" w14:textId="77777777" w:rsidR="00920D96" w:rsidRPr="00400178" w:rsidRDefault="00920D96" w:rsidP="00920D96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7870FFAC" w14:textId="77777777" w:rsidR="00920D96" w:rsidRPr="00EB73D0" w:rsidRDefault="00920D96" w:rsidP="00920D96">
      <w:pPr>
        <w:rPr>
          <w:rFonts w:eastAsia="Arial Narrow" w:cs="Arial"/>
          <w:sz w:val="22"/>
          <w:szCs w:val="22"/>
        </w:rPr>
      </w:pPr>
    </w:p>
    <w:p w14:paraId="220D5CF3" w14:textId="77777777" w:rsidR="00920D96" w:rsidRPr="00EB73D0" w:rsidRDefault="00920D96" w:rsidP="00920D96">
      <w:pPr>
        <w:jc w:val="center"/>
        <w:rPr>
          <w:rFonts w:ascii="Garamond" w:hAnsi="Garamond" w:cs="Arial"/>
          <w:sz w:val="22"/>
          <w:szCs w:val="22"/>
        </w:rPr>
      </w:pPr>
      <w:r w:rsidRPr="00EB73D0">
        <w:rPr>
          <w:rFonts w:ascii="Garamond" w:hAnsi="Garamond" w:cs="Arial"/>
          <w:b/>
          <w:sz w:val="22"/>
          <w:szCs w:val="22"/>
        </w:rPr>
        <w:t xml:space="preserve">ČESTNÉ VYHLÁSENIE </w:t>
      </w:r>
    </w:p>
    <w:p w14:paraId="75B3ACAB" w14:textId="77777777" w:rsidR="00920D96" w:rsidRPr="00EB73D0" w:rsidRDefault="00920D96" w:rsidP="00920D96">
      <w:pPr>
        <w:pStyle w:val="Odsekzoznamu"/>
        <w:spacing w:after="120" w:line="240" w:lineRule="auto"/>
        <w:ind w:left="0"/>
        <w:jc w:val="both"/>
        <w:rPr>
          <w:rFonts w:ascii="Garamond" w:hAnsi="Garamond" w:cs="Arial"/>
          <w:b/>
        </w:rPr>
      </w:pPr>
    </w:p>
    <w:p w14:paraId="08F40686" w14:textId="150070AF" w:rsidR="00920D96" w:rsidRPr="00EB73D0" w:rsidRDefault="00920D96" w:rsidP="00920D96">
      <w:pPr>
        <w:rPr>
          <w:rFonts w:ascii="Garamond" w:hAnsi="Garamond" w:cs="Arial"/>
          <w:b/>
          <w:iCs/>
          <w:sz w:val="22"/>
          <w:szCs w:val="22"/>
          <w:lang w:eastAsia="cs-CZ"/>
        </w:rPr>
      </w:pPr>
      <w:r w:rsidRPr="00EB73D0">
        <w:rPr>
          <w:rFonts w:ascii="Garamond" w:hAnsi="Garamond" w:cs="Arial"/>
          <w:sz w:val="22"/>
          <w:szCs w:val="22"/>
        </w:rPr>
        <w:t xml:space="preserve">Spoločnosť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</w:rPr>
        <w:t xml:space="preserve"> </w:t>
      </w:r>
      <w:r w:rsidRPr="00EB73D0">
        <w:rPr>
          <w:rFonts w:ascii="Garamond" w:hAnsi="Garamond" w:cs="Arial"/>
          <w:sz w:val="22"/>
          <w:szCs w:val="22"/>
          <w:highlight w:val="yellow"/>
        </w:rPr>
        <w:t>[v prípade fyzickej osoby podnikateľa uviesť meno, priezvisko]</w:t>
      </w:r>
      <w:r w:rsidRPr="00EB73D0">
        <w:rPr>
          <w:rFonts w:ascii="Garamond" w:hAnsi="Garamond" w:cs="Arial"/>
          <w:b/>
          <w:sz w:val="22"/>
          <w:szCs w:val="22"/>
          <w:lang w:eastAsia="cs-CZ"/>
        </w:rPr>
        <w:t xml:space="preserve">, </w:t>
      </w:r>
      <w:r w:rsidRPr="00EB73D0">
        <w:rPr>
          <w:rFonts w:ascii="Garamond" w:hAnsi="Garamond" w:cs="Arial"/>
          <w:sz w:val="22"/>
          <w:szCs w:val="22"/>
          <w:lang w:eastAsia="cs-CZ"/>
        </w:rPr>
        <w:t>so sídlom:</w:t>
      </w:r>
      <w:r w:rsidRPr="00EB73D0">
        <w:rPr>
          <w:rFonts w:ascii="Garamond" w:hAnsi="Garamond" w:cs="Arial"/>
          <w:sz w:val="22"/>
          <w:szCs w:val="22"/>
          <w:highlight w:val="yellow"/>
        </w:rPr>
        <w:t xml:space="preserve"> 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, zapísaná v Obchodnom registri Okresného súdu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, oddiel: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>,  vložka č.:</w:t>
      </w:r>
      <w:r w:rsidRPr="00EB73D0">
        <w:rPr>
          <w:rFonts w:ascii="Garamond" w:hAnsi="Garamond" w:cs="Arial"/>
          <w:sz w:val="22"/>
          <w:szCs w:val="22"/>
        </w:rPr>
        <w:t xml:space="preserve">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, IČO: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</w:rPr>
        <w:t xml:space="preserve"> </w:t>
      </w:r>
      <w:r w:rsidRPr="00EB73D0">
        <w:rPr>
          <w:rFonts w:ascii="Garamond" w:hAnsi="Garamond" w:cs="Arial"/>
          <w:iCs/>
          <w:sz w:val="22"/>
          <w:szCs w:val="22"/>
          <w:lang w:eastAsia="cs-CZ"/>
        </w:rPr>
        <w:t xml:space="preserve">zastúpená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, nar.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, trvale bytom: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, štátna príslušnosť: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 a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 (ďalej len ako </w:t>
      </w:r>
      <w:r w:rsidRPr="00EB73D0">
        <w:rPr>
          <w:rFonts w:ascii="Garamond" w:hAnsi="Garamond" w:cs="Arial"/>
          <w:b/>
          <w:iCs/>
          <w:sz w:val="22"/>
          <w:szCs w:val="22"/>
          <w:lang w:eastAsia="cs-CZ"/>
        </w:rPr>
        <w:t>„Dodávateľ“</w:t>
      </w:r>
      <w:r w:rsidRPr="00EB73D0">
        <w:rPr>
          <w:rFonts w:ascii="Garamond" w:hAnsi="Garamond" w:cs="Arial"/>
          <w:iCs/>
          <w:sz w:val="22"/>
          <w:szCs w:val="22"/>
          <w:lang w:eastAsia="cs-CZ"/>
        </w:rPr>
        <w:t>)</w:t>
      </w:r>
    </w:p>
    <w:p w14:paraId="14AAF376" w14:textId="77777777" w:rsidR="00920D96" w:rsidRPr="00EB73D0" w:rsidRDefault="00920D96" w:rsidP="00920D96">
      <w:pPr>
        <w:pStyle w:val="Zkladntext"/>
        <w:tabs>
          <w:tab w:val="left" w:pos="426"/>
        </w:tabs>
        <w:spacing w:line="276" w:lineRule="auto"/>
        <w:rPr>
          <w:rFonts w:ascii="Garamond" w:hAnsi="Garamond" w:cs="Arial"/>
          <w:sz w:val="22"/>
          <w:szCs w:val="22"/>
        </w:rPr>
      </w:pPr>
    </w:p>
    <w:p w14:paraId="7D4AB2DB" w14:textId="77777777" w:rsidR="00920D96" w:rsidRPr="00EB73D0" w:rsidRDefault="00920D96" w:rsidP="00920D96">
      <w:pPr>
        <w:pStyle w:val="Odsekzoznamu"/>
        <w:spacing w:after="120"/>
        <w:ind w:left="0"/>
        <w:jc w:val="center"/>
        <w:rPr>
          <w:rFonts w:ascii="Garamond" w:hAnsi="Garamond" w:cs="Arial"/>
          <w:b/>
        </w:rPr>
      </w:pPr>
      <w:r w:rsidRPr="00EB73D0">
        <w:rPr>
          <w:rFonts w:ascii="Garamond" w:hAnsi="Garamond" w:cs="Arial"/>
          <w:b/>
        </w:rPr>
        <w:t>týmto čestne vyhlasuje, že:</w:t>
      </w:r>
    </w:p>
    <w:p w14:paraId="35BC7638" w14:textId="77777777" w:rsidR="00920D96" w:rsidRPr="00EB73D0" w:rsidRDefault="00920D96" w:rsidP="00920D96">
      <w:pPr>
        <w:rPr>
          <w:rFonts w:ascii="Garamond" w:eastAsia="Arial Narrow" w:hAnsi="Garamond" w:cs="Arial"/>
          <w:sz w:val="22"/>
          <w:szCs w:val="22"/>
        </w:rPr>
      </w:pPr>
    </w:p>
    <w:p w14:paraId="1A100329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 xml:space="preserve">nie je ruským alebo bieloruským štátnym príslušníkom alebo fyzickou alebo právnickou osobou, subjektom alebo orgánom usadeným v Ruskej federácii alebo Bieloruskej republike. </w:t>
      </w:r>
    </w:p>
    <w:p w14:paraId="7355F3F0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>nie je vlastnená z viac ako 50 % priamo alebo nepriamo subjektom uvedeným v bode 1.</w:t>
      </w:r>
    </w:p>
    <w:p w14:paraId="437C394B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 xml:space="preserve">nekoná v mene alebo na základe pokynov subjektu uvedeného v bode 1 alebo 2. </w:t>
      </w:r>
    </w:p>
    <w:p w14:paraId="0FAEDCDF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>nebude plniť svoje záväzky vyplývajúce zo zmluvy so subdodávateľmi, dodávateľmi alebo subjektmi podľa bodu 1 až 3, ktorých kapacity sa využívajú v zmysle smerníc o verejnom obstarávaní v pomere viac ako 10 % hodnoty zákazky.</w:t>
      </w:r>
    </w:p>
    <w:p w14:paraId="425C1CB2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>nemá a/alebo jej subdodávateľ a/alebo iný subjekt, ktorý koná v mene Dodávateľa a/alebo na základe pokynov Dodávateľa sídlo alebo majetkovú účasť v Ruskej federácii alebo Bieloruskej republike.</w:t>
      </w:r>
    </w:p>
    <w:p w14:paraId="62C5AFA7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hAnsi="Garamond" w:cs="Arial"/>
        </w:rPr>
      </w:pPr>
      <w:r w:rsidRPr="00EB73D0">
        <w:rPr>
          <w:rFonts w:ascii="Garamond" w:eastAsia="Arial Narrow" w:hAnsi="Garamond" w:cs="Arial"/>
        </w:rPr>
        <w:t>údaje uvedené v Obchodnom registri, Registri partnerov verejného sektora a/alebo v iných verejných registroch Slovenskej republiky sú úplné a správne.</w:t>
      </w:r>
    </w:p>
    <w:p w14:paraId="54F09573" w14:textId="77777777" w:rsidR="00920D96" w:rsidRPr="00EB73D0" w:rsidRDefault="00920D96" w:rsidP="00920D96">
      <w:pPr>
        <w:rPr>
          <w:rFonts w:ascii="Garamond" w:hAnsi="Garamond" w:cs="Arial"/>
          <w:sz w:val="22"/>
          <w:szCs w:val="22"/>
        </w:rPr>
      </w:pPr>
    </w:p>
    <w:p w14:paraId="2CA23951" w14:textId="77777777" w:rsidR="00920D96" w:rsidRPr="00EB73D0" w:rsidRDefault="00920D96" w:rsidP="00920D96">
      <w:pPr>
        <w:pBdr>
          <w:bottom w:val="single" w:sz="12" w:space="1" w:color="auto"/>
        </w:pBdr>
        <w:rPr>
          <w:rFonts w:ascii="Garamond" w:eastAsia="Arial Narrow" w:hAnsi="Garamond" w:cs="Arial"/>
          <w:bCs/>
          <w:sz w:val="22"/>
          <w:szCs w:val="22"/>
        </w:rPr>
      </w:pPr>
      <w:r w:rsidRPr="00EB73D0">
        <w:rPr>
          <w:rFonts w:ascii="Garamond" w:eastAsia="Arial Narrow" w:hAnsi="Garamond" w:cs="Arial"/>
          <w:bCs/>
          <w:sz w:val="22"/>
          <w:szCs w:val="22"/>
        </w:rPr>
        <w:t>V prípade, ak je niektoré z vyššie uvedených vyhlásení nepravdivé, uveďte prosím podrobnosti:</w:t>
      </w:r>
    </w:p>
    <w:p w14:paraId="667D986A" w14:textId="77777777" w:rsidR="00920D96" w:rsidRPr="00EB73D0" w:rsidRDefault="00920D96" w:rsidP="00920D96">
      <w:pPr>
        <w:rPr>
          <w:rFonts w:ascii="Garamond" w:eastAsia="Arial Narrow" w:hAnsi="Garamond" w:cs="Arial"/>
          <w:bCs/>
          <w:sz w:val="22"/>
          <w:szCs w:val="22"/>
        </w:rPr>
      </w:pPr>
      <w:r w:rsidRPr="00EB73D0">
        <w:rPr>
          <w:rFonts w:ascii="Garamond" w:eastAsia="Arial Narrow" w:hAnsi="Garamond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4CF8FD" w14:textId="77777777" w:rsidR="00920D96" w:rsidRPr="00EB73D0" w:rsidRDefault="00920D96" w:rsidP="00920D96">
      <w:pPr>
        <w:rPr>
          <w:rFonts w:ascii="Garamond" w:eastAsia="Arial Narrow" w:hAnsi="Garamond" w:cs="Arial"/>
          <w:bCs/>
          <w:sz w:val="22"/>
          <w:szCs w:val="22"/>
        </w:rPr>
      </w:pPr>
    </w:p>
    <w:p w14:paraId="52F903FC" w14:textId="77777777" w:rsidR="00920D96" w:rsidRPr="00EB73D0" w:rsidRDefault="00920D96" w:rsidP="00920D96">
      <w:pPr>
        <w:rPr>
          <w:rFonts w:ascii="Garamond" w:eastAsia="Arial Narrow" w:hAnsi="Garamond" w:cs="Arial"/>
          <w:bCs/>
          <w:sz w:val="22"/>
          <w:szCs w:val="22"/>
        </w:rPr>
      </w:pPr>
    </w:p>
    <w:p w14:paraId="7C2F96C0" w14:textId="00C63D93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400178">
        <w:rPr>
          <w:rFonts w:ascii="Garamond" w:hAnsi="Garamond" w:cs="Arial"/>
          <w:sz w:val="22"/>
          <w:szCs w:val="22"/>
          <w:lang w:eastAsia="ar-SA"/>
        </w:rPr>
        <w:t>V 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_, dňa __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__202</w:t>
      </w:r>
      <w:r w:rsidR="005F0CE1">
        <w:rPr>
          <w:rFonts w:ascii="Garamond" w:hAnsi="Garamond" w:cs="Arial"/>
          <w:sz w:val="22"/>
          <w:szCs w:val="22"/>
          <w:lang w:eastAsia="ar-SA"/>
        </w:rPr>
        <w:t>4</w:t>
      </w:r>
    </w:p>
    <w:p w14:paraId="48B74754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A382A92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7C600B4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2215AED1" w14:textId="77777777" w:rsidR="00920D96" w:rsidRPr="00400178" w:rsidRDefault="00920D96" w:rsidP="00920D96">
      <w:pPr>
        <w:jc w:val="right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34E04EF5" w14:textId="77777777" w:rsidR="00920D96" w:rsidRPr="00400178" w:rsidRDefault="00920D96" w:rsidP="00920D96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Obchodné meno uchádzača</w:t>
      </w:r>
      <w:r w:rsidRPr="00400178">
        <w:rPr>
          <w:rFonts w:ascii="Garamond" w:hAnsi="Garamond" w:cs="Calibri"/>
          <w:bCs/>
          <w:sz w:val="22"/>
          <w:szCs w:val="22"/>
        </w:rPr>
        <w:t xml:space="preserve">, </w:t>
      </w:r>
    </w:p>
    <w:p w14:paraId="1C41EE57" w14:textId="77777777" w:rsidR="00920D96" w:rsidRPr="00400178" w:rsidRDefault="00920D96" w:rsidP="00920D96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Meno, funkcia a podpis osoby oprávnenej konať za uchádzača</w:t>
      </w:r>
      <w:r w:rsidRPr="00400178">
        <w:rPr>
          <w:rStyle w:val="Odkaznapoznmkupodiarou"/>
          <w:rFonts w:ascii="Garamond" w:hAnsi="Garamond" w:cs="Calibri"/>
          <w:bCs/>
          <w:sz w:val="22"/>
          <w:szCs w:val="22"/>
        </w:rPr>
        <w:footnoteReference w:id="1"/>
      </w:r>
    </w:p>
    <w:p w14:paraId="7D355932" w14:textId="77777777" w:rsidR="00062A74" w:rsidRDefault="00062A74"/>
    <w:sectPr w:rsidR="00062A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D8E2B" w14:textId="77777777" w:rsidR="00920D96" w:rsidRDefault="00920D96" w:rsidP="00920D96">
      <w:r>
        <w:separator/>
      </w:r>
    </w:p>
  </w:endnote>
  <w:endnote w:type="continuationSeparator" w:id="0">
    <w:p w14:paraId="0239BDB6" w14:textId="77777777" w:rsidR="00920D96" w:rsidRDefault="00920D96" w:rsidP="0092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56B86" w14:textId="77777777" w:rsidR="00920D96" w:rsidRDefault="00920D96" w:rsidP="00920D96">
      <w:r>
        <w:separator/>
      </w:r>
    </w:p>
  </w:footnote>
  <w:footnote w:type="continuationSeparator" w:id="0">
    <w:p w14:paraId="453B1226" w14:textId="77777777" w:rsidR="00920D96" w:rsidRDefault="00920D96" w:rsidP="00920D96">
      <w:r>
        <w:continuationSeparator/>
      </w:r>
    </w:p>
  </w:footnote>
  <w:footnote w:id="1">
    <w:p w14:paraId="28613136" w14:textId="77777777" w:rsidR="00920D96" w:rsidRPr="00E260F0" w:rsidRDefault="00920D96" w:rsidP="00920D96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22565" w14:textId="5719603F" w:rsidR="003F5B75" w:rsidRDefault="003F5B75">
    <w:pPr>
      <w:pStyle w:val="Hlavika"/>
    </w:pPr>
    <w:r>
      <w:rPr>
        <w:noProof/>
        <w14:ligatures w14:val="standardContextual"/>
      </w:rPr>
      <w:drawing>
        <wp:inline distT="0" distB="0" distL="0" distR="0" wp14:anchorId="038E3B5D" wp14:editId="02881689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2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96"/>
    <w:rsid w:val="00062A74"/>
    <w:rsid w:val="001A0E96"/>
    <w:rsid w:val="001B2026"/>
    <w:rsid w:val="003F5B75"/>
    <w:rsid w:val="005F0CE1"/>
    <w:rsid w:val="0061245E"/>
    <w:rsid w:val="00616BBF"/>
    <w:rsid w:val="0072240C"/>
    <w:rsid w:val="00920D96"/>
    <w:rsid w:val="00A514B0"/>
    <w:rsid w:val="00D7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5C12"/>
  <w15:chartTrackingRefBased/>
  <w15:docId w15:val="{BB99B0C2-F7E9-457D-A9D1-D73432E7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0D96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1"/>
    <w:qFormat/>
    <w:rsid w:val="00920D9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y"/>
    <w:link w:val="ZkladntextChar"/>
    <w:uiPriority w:val="99"/>
    <w:unhideWhenUsed/>
    <w:rsid w:val="00920D9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20D96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1"/>
    <w:qFormat/>
    <w:locked/>
    <w:rsid w:val="00920D96"/>
    <w:rPr>
      <w:kern w:val="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920D96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20D9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920D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F5B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5B7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3F5B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5B75"/>
    <w:rPr>
      <w:rFonts w:ascii="Arial" w:eastAsia="Times New Roman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3</cp:revision>
  <dcterms:created xsi:type="dcterms:W3CDTF">2024-05-21T07:02:00Z</dcterms:created>
  <dcterms:modified xsi:type="dcterms:W3CDTF">2024-06-20T11:05:00Z</dcterms:modified>
</cp:coreProperties>
</file>