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698F20BF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proofErr w:type="spellStart"/>
      <w:r w:rsidR="003172D2">
        <w:t>Podieľnicko</w:t>
      </w:r>
      <w:proofErr w:type="spellEnd"/>
      <w:r w:rsidR="003172D2">
        <w:t xml:space="preserve"> poľnohospodárske družstvo  Bakov</w:t>
      </w:r>
      <w:r w:rsidR="00F84AE2" w:rsidRPr="006D1463">
        <w:tab/>
      </w:r>
    </w:p>
    <w:p w14:paraId="5737632C" w14:textId="252AADF2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3172D2">
        <w:t>Bakov, 980 34 Nová Bašta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158BB167" w14:textId="682D47EA" w:rsidR="00391C72" w:rsidRPr="006D1463" w:rsidRDefault="00FF3A51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Bc. </w:t>
            </w:r>
            <w:proofErr w:type="spellStart"/>
            <w:r w:rsidR="003172D2">
              <w:rPr>
                <w:i/>
                <w:iCs/>
              </w:rPr>
              <w:t>Daniella</w:t>
            </w:r>
            <w:proofErr w:type="spellEnd"/>
            <w:r w:rsidR="003172D2">
              <w:rPr>
                <w:i/>
                <w:iCs/>
              </w:rPr>
              <w:t xml:space="preserve"> Molnárová</w:t>
            </w:r>
            <w:r w:rsidR="00AC2C30" w:rsidRPr="006D1463">
              <w:rPr>
                <w:i/>
                <w:iCs/>
              </w:rPr>
              <w:tab/>
            </w:r>
          </w:p>
        </w:tc>
      </w:tr>
    </w:tbl>
    <w:p w14:paraId="12292D47" w14:textId="5A7765C7" w:rsidR="004B5A12" w:rsidRPr="006D1463" w:rsidRDefault="00A639BE" w:rsidP="006D1463">
      <w:pPr>
        <w:ind w:left="1985" w:hanging="1985"/>
        <w:jc w:val="both"/>
      </w:pPr>
      <w:r w:rsidRPr="006D1463">
        <w:t xml:space="preserve">IČO: </w:t>
      </w:r>
      <w:r w:rsidR="006D1463" w:rsidRPr="006D1463">
        <w:tab/>
      </w:r>
      <w:r w:rsidR="006D1463" w:rsidRPr="006D1463">
        <w:rPr>
          <w:color w:val="000000"/>
        </w:rPr>
        <w:t>3</w:t>
      </w:r>
      <w:r w:rsidR="003172D2">
        <w:rPr>
          <w:color w:val="000000"/>
        </w:rPr>
        <w:t>1600441</w:t>
      </w:r>
    </w:p>
    <w:p w14:paraId="3A17ED45" w14:textId="3275A334" w:rsidR="00A639BE" w:rsidRPr="006D1463" w:rsidRDefault="00A639BE" w:rsidP="00F84AE2">
      <w:pPr>
        <w:ind w:left="2977" w:hanging="2977"/>
        <w:jc w:val="both"/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</w:t>
      </w:r>
      <w:r w:rsidR="00A37618" w:rsidRPr="00A37618">
        <w:rPr>
          <w:rFonts w:ascii="Roboto" w:hAnsi="Roboto"/>
          <w:sz w:val="21"/>
          <w:szCs w:val="21"/>
          <w:shd w:val="clear" w:color="auto" w:fill="FFFFFF"/>
        </w:rPr>
        <w:t>2020470606</w:t>
      </w: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3DAE1C5" w:rsidR="007C03A1" w:rsidRPr="001E56FD" w:rsidRDefault="001E56FD" w:rsidP="007C03A1">
      <w:pPr>
        <w:pStyle w:val="Odsekzoznamu"/>
        <w:numPr>
          <w:ilvl w:val="0"/>
          <w:numId w:val="10"/>
        </w:numPr>
        <w:jc w:val="both"/>
        <w:rPr>
          <w:color w:val="000000" w:themeColor="text1"/>
          <w:highlight w:val="yellow"/>
        </w:rPr>
      </w:pPr>
      <w:r w:rsidRPr="001E56FD">
        <w:rPr>
          <w:color w:val="000000" w:themeColor="text1"/>
          <w:highlight w:val="yellow"/>
        </w:rPr>
        <w:t>T</w:t>
      </w:r>
      <w:r w:rsidR="007C03A1" w:rsidRPr="001E56FD">
        <w:rPr>
          <w:color w:val="000000" w:themeColor="text1"/>
          <w:highlight w:val="yellow"/>
        </w:rPr>
        <w:t>echnických</w:t>
      </w:r>
      <w:r>
        <w:rPr>
          <w:color w:val="000000" w:themeColor="text1"/>
          <w:highlight w:val="yellow"/>
        </w:rPr>
        <w:t xml:space="preserve">:  </w:t>
      </w:r>
      <w:proofErr w:type="spellStart"/>
      <w:r>
        <w:rPr>
          <w:color w:val="000000" w:themeColor="text1"/>
          <w:highlight w:val="yellow"/>
        </w:rPr>
        <w:t>xxxxx</w:t>
      </w:r>
      <w:proofErr w:type="spellEnd"/>
    </w:p>
    <w:p w14:paraId="38AF06D4" w14:textId="71E0BF91" w:rsidR="002D6BAD" w:rsidRPr="001E56FD" w:rsidRDefault="007C03A1" w:rsidP="00DE59EA">
      <w:pPr>
        <w:pStyle w:val="Odsekzoznamu"/>
        <w:rPr>
          <w:color w:val="000000" w:themeColor="text1"/>
        </w:rPr>
      </w:pPr>
      <w:r w:rsidRPr="001E56FD">
        <w:rPr>
          <w:color w:val="000000" w:themeColor="text1"/>
          <w:highlight w:val="yellow"/>
        </w:rPr>
        <w:t xml:space="preserve">zmluvných: </w:t>
      </w:r>
      <w:r w:rsidR="001E56FD" w:rsidRPr="001E56FD">
        <w:rPr>
          <w:color w:val="000000" w:themeColor="text1"/>
          <w:highlight w:val="yellow"/>
        </w:rPr>
        <w:t xml:space="preserve">    </w:t>
      </w:r>
      <w:proofErr w:type="spellStart"/>
      <w:r w:rsidR="001E56FD" w:rsidRPr="001E56FD">
        <w:rPr>
          <w:color w:val="000000" w:themeColor="text1"/>
          <w:highlight w:val="yellow"/>
        </w:rPr>
        <w:t>xxxxx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636F0C6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 xml:space="preserve">služieb financovaných z PRV SR 2014-2020,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1235F0" w:rsidRPr="001235F0">
        <w:rPr>
          <w:b/>
          <w:bCs/>
        </w:rPr>
        <w:t>„</w:t>
      </w:r>
      <w:r w:rsidR="001235F0" w:rsidRPr="001235F0">
        <w:rPr>
          <w:b/>
          <w:bCs/>
          <w:szCs w:val="22"/>
        </w:rPr>
        <w:t>O</w:t>
      </w:r>
      <w:r w:rsidR="001235F0" w:rsidRPr="001235F0">
        <w:rPr>
          <w:b/>
          <w:bCs/>
          <w:color w:val="000000"/>
          <w:szCs w:val="22"/>
        </w:rPr>
        <w:t>bstaranie sejačky na presný výsev na zeleninu</w:t>
      </w:r>
      <w:r w:rsidR="001235F0">
        <w:rPr>
          <w:b/>
          <w:bCs/>
          <w:color w:val="000000"/>
          <w:szCs w:val="22"/>
        </w:rPr>
        <w:t>“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88B3E6B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1235F0" w:rsidRPr="001235F0">
        <w:rPr>
          <w:rFonts w:ascii="Times New Roman" w:hAnsi="Times New Roman" w:cs="Times New Roman"/>
          <w:b/>
          <w:bCs/>
          <w:color w:val="000000"/>
          <w:szCs w:val="22"/>
        </w:rPr>
        <w:t>Obstaranie sejačky na presný výsev na zeleninu</w:t>
      </w:r>
      <w:r w:rsidR="003172D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AC2C30" w:rsidRPr="006D1463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x.2024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51C1D16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9BC98D1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315631D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lastRenderedPageBreak/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700"/>
        <w:gridCol w:w="850"/>
        <w:gridCol w:w="1696"/>
      </w:tblGrid>
      <w:tr w:rsidR="003172D2" w:rsidRPr="00A37618" w14:paraId="72C864A5" w14:textId="77777777" w:rsidTr="00A37618">
        <w:trPr>
          <w:trHeight w:val="535"/>
          <w:jc w:val="center"/>
        </w:trPr>
        <w:tc>
          <w:tcPr>
            <w:tcW w:w="2657" w:type="pct"/>
            <w:shd w:val="clear" w:color="auto" w:fill="DDD9C3" w:themeFill="background2" w:themeFillShade="E6"/>
            <w:vAlign w:val="center"/>
          </w:tcPr>
          <w:p w14:paraId="73C85FE2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938" w:type="pct"/>
            <w:shd w:val="clear" w:color="auto" w:fill="DDD9C3" w:themeFill="background2" w:themeFillShade="E6"/>
            <w:vAlign w:val="center"/>
          </w:tcPr>
          <w:p w14:paraId="6913486D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23CE6A0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Počet</w:t>
            </w:r>
          </w:p>
          <w:p w14:paraId="40C61549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0A2B78B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 xml:space="preserve">Cena celkom v € </w:t>
            </w:r>
          </w:p>
          <w:p w14:paraId="40C2231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bez  DPH:</w:t>
            </w:r>
          </w:p>
        </w:tc>
      </w:tr>
      <w:tr w:rsidR="003172D2" w:rsidRPr="00A37618" w14:paraId="37203CAC" w14:textId="77777777" w:rsidTr="00A37618">
        <w:trPr>
          <w:trHeight w:val="428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CC9F87E" w14:textId="6BF7ABC2" w:rsidR="003172D2" w:rsidRPr="0020108E" w:rsidRDefault="0020108E" w:rsidP="0020108E">
            <w:pPr>
              <w:spacing w:after="200"/>
              <w:rPr>
                <w:b/>
                <w:iCs/>
                <w:color w:val="E36C0A" w:themeColor="accent6" w:themeShade="BF"/>
                <w:sz w:val="20"/>
                <w:szCs w:val="20"/>
              </w:rPr>
            </w:pPr>
            <w:r w:rsidRPr="0020108E">
              <w:rPr>
                <w:b/>
                <w:iCs/>
                <w:sz w:val="20"/>
                <w:szCs w:val="20"/>
              </w:rPr>
              <w:t>Obstaranie sejačky na presný výsev na zeleninu</w:t>
            </w:r>
          </w:p>
        </w:tc>
        <w:tc>
          <w:tcPr>
            <w:tcW w:w="938" w:type="pct"/>
            <w:vAlign w:val="center"/>
          </w:tcPr>
          <w:p w14:paraId="3B4EB8A4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60E2E43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6" w:type="pct"/>
            <w:vAlign w:val="center"/>
          </w:tcPr>
          <w:p w14:paraId="7911B38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9D80AF8" w14:textId="77777777" w:rsidTr="00163178">
        <w:trPr>
          <w:trHeight w:val="473"/>
          <w:jc w:val="center"/>
        </w:trPr>
        <w:tc>
          <w:tcPr>
            <w:tcW w:w="5000" w:type="pct"/>
            <w:gridSpan w:val="4"/>
          </w:tcPr>
          <w:p w14:paraId="6AC4600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AA5130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FD3B5CD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9BBC4F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7380D0B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54844A" w14:textId="1BC270C9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20108E" w:rsidRPr="00A71C7F">
        <w:rPr>
          <w:b/>
        </w:rPr>
        <w:t>Nová Bašta</w:t>
      </w: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6E3858D" w:rsidR="0018133F" w:rsidRPr="007369FC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7369FC">
        <w:rPr>
          <w:rFonts w:ascii="Times New Roman" w:hAnsi="Times New Roman"/>
          <w:bCs/>
          <w:lang w:val="sk-SK"/>
        </w:rPr>
        <w:t>C</w:t>
      </w:r>
      <w:r w:rsidR="0018133F" w:rsidRPr="007369FC">
        <w:rPr>
          <w:rFonts w:ascii="Times New Roman" w:hAnsi="Times New Roman"/>
          <w:bCs/>
          <w:lang w:val="sk-SK"/>
        </w:rPr>
        <w:t>en</w:t>
      </w:r>
      <w:r w:rsidRPr="007369FC">
        <w:rPr>
          <w:rFonts w:ascii="Times New Roman" w:hAnsi="Times New Roman"/>
          <w:bCs/>
          <w:lang w:val="sk-SK"/>
        </w:rPr>
        <w:t>a</w:t>
      </w:r>
      <w:r w:rsidR="0018133F" w:rsidRPr="007369FC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7369FC">
        <w:rPr>
          <w:rFonts w:ascii="Times New Roman" w:hAnsi="Times New Roman"/>
          <w:bCs/>
        </w:rPr>
        <w:t>podľa</w:t>
      </w:r>
      <w:proofErr w:type="spellEnd"/>
      <w:r w:rsidR="00E15AE8" w:rsidRPr="007369FC">
        <w:rPr>
          <w:rFonts w:ascii="Times New Roman" w:hAnsi="Times New Roman"/>
          <w:bCs/>
        </w:rPr>
        <w:t xml:space="preserve"> čl. </w:t>
      </w:r>
      <w:r w:rsidR="00E15AE8" w:rsidRPr="007369FC">
        <w:rPr>
          <w:rFonts w:ascii="Times New Roman" w:hAnsi="Times New Roman"/>
          <w:bCs/>
          <w:lang w:val="sk-SK"/>
        </w:rPr>
        <w:t xml:space="preserve">II tejto zmluvy  </w:t>
      </w:r>
      <w:r w:rsidR="0018133F" w:rsidRPr="007369FC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7369FC">
        <w:rPr>
          <w:rFonts w:ascii="Times New Roman" w:hAnsi="Times New Roman"/>
          <w:bCs/>
          <w:lang w:val="sk-SK"/>
        </w:rPr>
        <w:t>Dodáva</w:t>
      </w:r>
      <w:r w:rsidR="0018133F" w:rsidRPr="007369FC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7369FC">
        <w:rPr>
          <w:rFonts w:ascii="Times New Roman" w:hAnsi="Times New Roman"/>
          <w:bCs/>
          <w:lang w:val="sk-SK"/>
        </w:rPr>
        <w:t xml:space="preserve">do 15 dní </w:t>
      </w:r>
      <w:r w:rsidR="0018133F" w:rsidRPr="007369FC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7369FC">
        <w:rPr>
          <w:rFonts w:ascii="Times New Roman" w:hAnsi="Times New Roman"/>
          <w:bCs/>
          <w:lang w:val="sk-SK"/>
        </w:rPr>
        <w:t>predmetu zmluvy</w:t>
      </w:r>
      <w:r w:rsidR="0018133F" w:rsidRPr="007369FC">
        <w:rPr>
          <w:rFonts w:ascii="Times New Roman" w:hAnsi="Times New Roman"/>
          <w:bCs/>
          <w:lang w:val="sk-SK"/>
        </w:rPr>
        <w:t xml:space="preserve">, so splatnosťou faktúry </w:t>
      </w:r>
      <w:r w:rsidR="0020108E">
        <w:rPr>
          <w:rFonts w:ascii="Times New Roman" w:hAnsi="Times New Roman"/>
          <w:bCs/>
          <w:lang w:val="sk-SK"/>
        </w:rPr>
        <w:t>45</w:t>
      </w:r>
      <w:r w:rsidR="0018133F" w:rsidRPr="007369FC">
        <w:rPr>
          <w:rFonts w:ascii="Times New Roman" w:hAnsi="Times New Roman"/>
          <w:bCs/>
          <w:lang w:val="sk-SK"/>
        </w:rPr>
        <w:t xml:space="preserve"> dní od jej doručenia Objednávateľovi.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63F26BD7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5B7528" w:rsidRPr="00DA01A7">
        <w:rPr>
          <w:rFonts w:ascii="Times New Roman" w:hAnsi="Times New Roman" w:cs="Times New Roman"/>
          <w:color w:val="000000" w:themeColor="text1"/>
        </w:rPr>
        <w:t xml:space="preserve">najneskôr 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do </w:t>
      </w:r>
      <w:r w:rsidR="00C35969">
        <w:rPr>
          <w:rFonts w:ascii="Times New Roman" w:hAnsi="Times New Roman" w:cs="Times New Roman"/>
          <w:b/>
          <w:bCs/>
          <w:color w:val="000000" w:themeColor="text1"/>
        </w:rPr>
        <w:t xml:space="preserve">6 mesiacov od </w:t>
      </w:r>
      <w:r w:rsidR="0020108E">
        <w:rPr>
          <w:rFonts w:ascii="Times New Roman" w:hAnsi="Times New Roman" w:cs="Times New Roman"/>
          <w:b/>
          <w:bCs/>
          <w:color w:val="000000" w:themeColor="text1"/>
        </w:rPr>
        <w:t xml:space="preserve">záväznej </w:t>
      </w:r>
      <w:r w:rsidR="00C35969">
        <w:rPr>
          <w:rFonts w:ascii="Times New Roman" w:hAnsi="Times New Roman" w:cs="Times New Roman"/>
          <w:b/>
          <w:bCs/>
          <w:color w:val="000000" w:themeColor="text1"/>
        </w:rPr>
        <w:t>objednávky.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44598BC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20108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C6E4F7C" w:rsidR="003A6286" w:rsidRPr="00CC7A3B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</w:t>
      </w:r>
      <w:r w:rsidR="00CC7A3B" w:rsidRPr="00CC7A3B">
        <w:rPr>
          <w:rFonts w:ascii="Times New Roman" w:hAnsi="Times New Roman" w:cs="Times New Roman"/>
          <w:b/>
          <w:bCs/>
        </w:rPr>
        <w:t>do</w:t>
      </w:r>
      <w:r w:rsidR="003F5F2C" w:rsidRPr="00CC7A3B">
        <w:rPr>
          <w:rFonts w:ascii="Times New Roman" w:hAnsi="Times New Roman" w:cs="Times New Roman"/>
          <w:b/>
          <w:bCs/>
        </w:rPr>
        <w:t xml:space="preserve"> </w:t>
      </w:r>
      <w:r w:rsidR="00CC7A3B" w:rsidRPr="00CC7A3B">
        <w:rPr>
          <w:rFonts w:ascii="Times New Roman" w:hAnsi="Times New Roman" w:cs="Times New Roman"/>
          <w:b/>
          <w:bCs/>
        </w:rPr>
        <w:t>1</w:t>
      </w:r>
      <w:r w:rsidR="003F5F2C" w:rsidRPr="00CC7A3B">
        <w:rPr>
          <w:rFonts w:ascii="Times New Roman" w:hAnsi="Times New Roman" w:cs="Times New Roman"/>
          <w:b/>
          <w:bCs/>
        </w:rPr>
        <w:t xml:space="preserve"> pracovn</w:t>
      </w:r>
      <w:r w:rsidR="00CC7A3B" w:rsidRPr="00CC7A3B">
        <w:rPr>
          <w:rFonts w:ascii="Times New Roman" w:hAnsi="Times New Roman" w:cs="Times New Roman"/>
          <w:b/>
          <w:bCs/>
        </w:rPr>
        <w:t xml:space="preserve">ého dňa </w:t>
      </w:r>
      <w:r w:rsidR="003F5F2C" w:rsidRPr="00CC7A3B">
        <w:rPr>
          <w:rFonts w:ascii="Times New Roman" w:hAnsi="Times New Roman" w:cs="Times New Roman"/>
          <w:b/>
          <w:bCs/>
        </w:rPr>
        <w:t>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</w:t>
      </w:r>
      <w:r w:rsidRPr="003C7111">
        <w:rPr>
          <w:rFonts w:ascii="Times New Roman" w:hAnsi="Times New Roman" w:cs="Times New Roman"/>
        </w:rPr>
        <w:lastRenderedPageBreak/>
        <w:t xml:space="preserve">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66C2C40" w:rsidR="00A95148" w:rsidRDefault="003172D2">
            <w:pPr>
              <w:jc w:val="both"/>
            </w:pPr>
            <w:r>
              <w:t>Bakov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8BA7" w14:textId="77777777" w:rsidR="009A575F" w:rsidRDefault="009A575F">
      <w:r>
        <w:separator/>
      </w:r>
    </w:p>
  </w:endnote>
  <w:endnote w:type="continuationSeparator" w:id="0">
    <w:p w14:paraId="6E62B42B" w14:textId="77777777" w:rsidR="009A575F" w:rsidRDefault="009A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D5A7" w14:textId="77777777" w:rsidR="009A575F" w:rsidRDefault="009A575F">
      <w:r>
        <w:separator/>
      </w:r>
    </w:p>
  </w:footnote>
  <w:footnote w:type="continuationSeparator" w:id="0">
    <w:p w14:paraId="733B6E8D" w14:textId="77777777" w:rsidR="009A575F" w:rsidRDefault="009A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3695012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B415C"/>
    <w:rsid w:val="000D4562"/>
    <w:rsid w:val="000D6A08"/>
    <w:rsid w:val="000E2596"/>
    <w:rsid w:val="000E335B"/>
    <w:rsid w:val="00101405"/>
    <w:rsid w:val="00111853"/>
    <w:rsid w:val="00111E8B"/>
    <w:rsid w:val="00122E0A"/>
    <w:rsid w:val="001235F0"/>
    <w:rsid w:val="00126B7C"/>
    <w:rsid w:val="00127865"/>
    <w:rsid w:val="001372A4"/>
    <w:rsid w:val="001416B8"/>
    <w:rsid w:val="001419E8"/>
    <w:rsid w:val="001502FD"/>
    <w:rsid w:val="00152EAA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F45CC"/>
    <w:rsid w:val="0020108E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5663"/>
    <w:rsid w:val="00501369"/>
    <w:rsid w:val="00533851"/>
    <w:rsid w:val="00534431"/>
    <w:rsid w:val="0054563F"/>
    <w:rsid w:val="005631BA"/>
    <w:rsid w:val="00565024"/>
    <w:rsid w:val="00570A94"/>
    <w:rsid w:val="005735B3"/>
    <w:rsid w:val="00574B26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E7C82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872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A575F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61EEB"/>
    <w:rsid w:val="00A631BE"/>
    <w:rsid w:val="00A639BE"/>
    <w:rsid w:val="00A71C7F"/>
    <w:rsid w:val="00A75783"/>
    <w:rsid w:val="00A8000D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5969"/>
    <w:rsid w:val="00C4071B"/>
    <w:rsid w:val="00C461C1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C7A3B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3A51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7</cp:revision>
  <cp:lastPrinted>2022-01-27T14:52:00Z</cp:lastPrinted>
  <dcterms:created xsi:type="dcterms:W3CDTF">2024-08-27T17:17:00Z</dcterms:created>
  <dcterms:modified xsi:type="dcterms:W3CDTF">2024-08-27T19:06:00Z</dcterms:modified>
</cp:coreProperties>
</file>