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Pr="00FA4737" w:rsidRDefault="00B02AA4" w:rsidP="00217122">
      <w:pPr>
        <w:spacing w:before="480" w:after="48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FA4737" w:rsidRDefault="00B02AA4" w:rsidP="00FA4737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AF1D39" w:rsidRDefault="00290752" w:rsidP="00FA4737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AF1D39" w:rsidRPr="00AF1D39" w:rsidRDefault="00AF1D39" w:rsidP="00FA4737">
      <w:pPr>
        <w:suppressAutoHyphens w:val="0"/>
        <w:spacing w:after="120"/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AF1D39">
        <w:rPr>
          <w:rFonts w:ascii="Arial" w:hAnsi="Arial" w:cs="Arial"/>
          <w:b/>
          <w:sz w:val="20"/>
          <w:szCs w:val="20"/>
        </w:rPr>
        <w:t>Zagospodarowanie odpadów komunalnych pochodzących z nieruchomości zamieszkałych położonych na terenie Gminy Piekary Śląskie w 202</w:t>
      </w:r>
      <w:r w:rsidR="00D141B7">
        <w:rPr>
          <w:rFonts w:ascii="Arial" w:hAnsi="Arial" w:cs="Arial"/>
          <w:b/>
          <w:sz w:val="20"/>
          <w:szCs w:val="20"/>
        </w:rPr>
        <w:t>5</w:t>
      </w:r>
      <w:r w:rsidRPr="00AF1D39">
        <w:rPr>
          <w:rFonts w:ascii="Arial" w:hAnsi="Arial" w:cs="Arial"/>
          <w:b/>
          <w:sz w:val="20"/>
          <w:szCs w:val="20"/>
        </w:rPr>
        <w:t xml:space="preserve"> r.</w:t>
      </w:r>
    </w:p>
    <w:p w:rsidR="00B02AA4" w:rsidRPr="00397DBF" w:rsidRDefault="00B02AA4" w:rsidP="00FA4737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</w:t>
      </w:r>
      <w:bookmarkStart w:id="0" w:name="_GoBack"/>
      <w:bookmarkEnd w:id="0"/>
      <w:r w:rsidRPr="00397DBF">
        <w:rPr>
          <w:rFonts w:ascii="Arial" w:hAnsi="Arial" w:cs="Arial"/>
          <w:sz w:val="20"/>
          <w:szCs w:val="20"/>
        </w:rPr>
        <w:t xml:space="preserve">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D90885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FA4737">
      <w:pPr>
        <w:spacing w:before="48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FA4737" w:rsidRDefault="00B02AA4" w:rsidP="00FA4737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sectPr w:rsidR="00B02AA4" w:rsidRPr="00FA4737" w:rsidSect="00FA4737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CE" w:rsidRDefault="009116CE" w:rsidP="001E0C77">
      <w:pPr>
        <w:spacing w:after="0" w:line="240" w:lineRule="auto"/>
      </w:pPr>
      <w:r>
        <w:separator/>
      </w:r>
    </w:p>
  </w:endnote>
  <w:end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CE" w:rsidRDefault="009116CE" w:rsidP="001E0C77">
      <w:pPr>
        <w:spacing w:after="0" w:line="240" w:lineRule="auto"/>
      </w:pPr>
      <w:r>
        <w:separator/>
      </w:r>
    </w:p>
  </w:footnote>
  <w:foot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737" w:rsidRPr="00FA4737" w:rsidRDefault="00FA4737" w:rsidP="00FA4737">
    <w:pPr>
      <w:rPr>
        <w:rFonts w:ascii="Arial" w:hAnsi="Arial" w:cs="Arial"/>
        <w:sz w:val="20"/>
        <w:szCs w:val="20"/>
      </w:rPr>
    </w:pPr>
    <w:r w:rsidRPr="00FA4737">
      <w:rPr>
        <w:rFonts w:ascii="Arial" w:hAnsi="Arial" w:cs="Arial"/>
        <w:sz w:val="20"/>
        <w:szCs w:val="20"/>
      </w:rPr>
      <w:t>BZP.271.28.2024                                                                                                  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17122"/>
    <w:rsid w:val="002257C6"/>
    <w:rsid w:val="002745E7"/>
    <w:rsid w:val="00290752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116CE"/>
    <w:rsid w:val="00925017"/>
    <w:rsid w:val="00931868"/>
    <w:rsid w:val="009901DF"/>
    <w:rsid w:val="009D03A9"/>
    <w:rsid w:val="00AF1D39"/>
    <w:rsid w:val="00B02AA4"/>
    <w:rsid w:val="00B525FB"/>
    <w:rsid w:val="00B745E4"/>
    <w:rsid w:val="00C4043F"/>
    <w:rsid w:val="00C85008"/>
    <w:rsid w:val="00C90B54"/>
    <w:rsid w:val="00D04936"/>
    <w:rsid w:val="00D141B7"/>
    <w:rsid w:val="00D16CA3"/>
    <w:rsid w:val="00D90885"/>
    <w:rsid w:val="00E02349"/>
    <w:rsid w:val="00E14841"/>
    <w:rsid w:val="00E87D2F"/>
    <w:rsid w:val="00E90D6A"/>
    <w:rsid w:val="00E92F75"/>
    <w:rsid w:val="00F9085D"/>
    <w:rsid w:val="00F936BB"/>
    <w:rsid w:val="00F96BAC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FA4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473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23</cp:revision>
  <dcterms:created xsi:type="dcterms:W3CDTF">2022-10-10T10:26:00Z</dcterms:created>
  <dcterms:modified xsi:type="dcterms:W3CDTF">2024-09-27T06:36:00Z</dcterms:modified>
</cp:coreProperties>
</file>