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8B20A" w14:textId="50031994" w:rsidR="00595163" w:rsidRPr="00F2355D" w:rsidRDefault="00595163" w:rsidP="00F0774D">
      <w:pPr>
        <w:jc w:val="center"/>
        <w:rPr>
          <w:rFonts w:ascii="Arial Narrow" w:hAnsi="Arial Narrow" w:cs="Times New Roman"/>
          <w:b/>
          <w:bCs/>
        </w:rPr>
      </w:pPr>
      <w:r w:rsidRPr="00F2355D">
        <w:rPr>
          <w:rFonts w:ascii="Arial Narrow" w:hAnsi="Arial Narrow" w:cs="Times New Roman"/>
          <w:b/>
          <w:bCs/>
        </w:rPr>
        <w:t>ČASŤ 1</w:t>
      </w:r>
    </w:p>
    <w:p w14:paraId="63F7F25D" w14:textId="6C94D127" w:rsidR="008B45E5" w:rsidRPr="00F2355D" w:rsidRDefault="008B45E5" w:rsidP="00F0774D">
      <w:pPr>
        <w:jc w:val="center"/>
        <w:rPr>
          <w:rFonts w:ascii="Arial Narrow" w:hAnsi="Arial Narrow" w:cs="Times New Roman"/>
          <w:b/>
          <w:bCs/>
        </w:rPr>
      </w:pPr>
      <w:r w:rsidRPr="00F2355D">
        <w:rPr>
          <w:rFonts w:ascii="Arial Narrow" w:hAnsi="Arial Narrow" w:cs="Times New Roman"/>
          <w:b/>
          <w:bCs/>
        </w:rPr>
        <w:t>OCHRANNÝ  ODEV</w:t>
      </w:r>
    </w:p>
    <w:p w14:paraId="3A19D0B3" w14:textId="7273A2AC" w:rsidR="00F0774D" w:rsidRPr="00E97964" w:rsidRDefault="005074F3" w:rsidP="00E97964">
      <w:pPr>
        <w:rPr>
          <w:rFonts w:ascii="Arial Narrow" w:hAnsi="Arial Narrow" w:cs="Times New Roman"/>
          <w:b/>
          <w:bCs/>
          <w:i/>
          <w:color w:val="FF0000"/>
          <w:sz w:val="28"/>
          <w:szCs w:val="28"/>
          <w:u w:val="single"/>
        </w:rPr>
      </w:pPr>
      <w:r>
        <w:rPr>
          <w:rFonts w:ascii="Arial Narrow" w:hAnsi="Arial Narrow" w:cs="Times New Roman"/>
          <w:b/>
          <w:bCs/>
          <w:i/>
          <w:color w:val="FF0000"/>
          <w:sz w:val="28"/>
          <w:szCs w:val="28"/>
          <w:u w:val="single"/>
        </w:rPr>
        <w:t xml:space="preserve">1. </w:t>
      </w:r>
      <w:r w:rsidR="00F0774D" w:rsidRPr="00E97964">
        <w:rPr>
          <w:rFonts w:ascii="Arial Narrow" w:hAnsi="Arial Narrow" w:cs="Times New Roman"/>
          <w:b/>
          <w:bCs/>
          <w:i/>
          <w:color w:val="FF0000"/>
          <w:sz w:val="28"/>
          <w:szCs w:val="28"/>
          <w:u w:val="single"/>
        </w:rPr>
        <w:t xml:space="preserve">Opis predmetu zákazky, technické požiadavky </w:t>
      </w:r>
    </w:p>
    <w:p w14:paraId="0B682C16" w14:textId="77777777" w:rsidR="00F0774D" w:rsidRPr="00F2355D" w:rsidRDefault="00F0774D" w:rsidP="00D046BE">
      <w:pPr>
        <w:spacing w:line="276" w:lineRule="auto"/>
        <w:jc w:val="both"/>
        <w:rPr>
          <w:rFonts w:ascii="Arial Narrow" w:hAnsi="Arial Narrow" w:cs="Times New Roman"/>
          <w:b/>
          <w:bCs/>
        </w:rPr>
      </w:pPr>
      <w:r w:rsidRPr="00F2355D">
        <w:rPr>
          <w:rFonts w:ascii="Arial Narrow" w:hAnsi="Arial Narrow" w:cs="Times New Roman"/>
          <w:b/>
          <w:bCs/>
        </w:rPr>
        <w:t xml:space="preserve">Predmet zákazky: </w:t>
      </w:r>
      <w:r w:rsidRPr="00F2355D">
        <w:rPr>
          <w:rFonts w:ascii="Arial Narrow" w:hAnsi="Arial Narrow" w:cs="Times New Roman"/>
        </w:rPr>
        <w:t xml:space="preserve">OOPP – Ochranný dvojdielny jednovrstvový odev, </w:t>
      </w:r>
      <w:r w:rsidR="00D046BE" w:rsidRPr="00F2355D">
        <w:rPr>
          <w:rFonts w:ascii="Arial Narrow" w:hAnsi="Arial Narrow" w:cs="Times New Roman"/>
        </w:rPr>
        <w:t xml:space="preserve">ľahký zásahový ochranný odev s membránou a ochranný odev jednodielny pre </w:t>
      </w:r>
      <w:r w:rsidRPr="00F2355D">
        <w:rPr>
          <w:rFonts w:ascii="Arial Narrow" w:eastAsia="Times New Roman" w:hAnsi="Arial Narrow" w:cs="Times New Roman"/>
          <w:lang w:eastAsia="sk-SK"/>
        </w:rPr>
        <w:t>príslušníkov Hasičského a záchranného zboru zaradených do modulu leteckého hasenia lesných požiarov s využitím helikoptér (ďalej len „modul AFFF-H“), do modulu vysokokapacitného odčerpávania (ďalej len „modul HCP“), do modulu pátracích a záchranárskych činností stredného rozsahu v mestskom prostredí (ďalej len „modu</w:t>
      </w:r>
      <w:r w:rsidR="00861B9D" w:rsidRPr="00F2355D">
        <w:rPr>
          <w:rFonts w:ascii="Arial Narrow" w:eastAsia="Times New Roman" w:hAnsi="Arial Narrow" w:cs="Times New Roman"/>
          <w:lang w:eastAsia="sk-SK"/>
        </w:rPr>
        <w:t>l MUSAR“) a pre lezecké</w:t>
      </w:r>
      <w:r w:rsidRPr="00F2355D">
        <w:rPr>
          <w:rFonts w:ascii="Arial Narrow" w:eastAsia="Times New Roman" w:hAnsi="Arial Narrow" w:cs="Times New Roman"/>
          <w:lang w:eastAsia="sk-SK"/>
        </w:rPr>
        <w:t xml:space="preserve"> skupiny </w:t>
      </w:r>
      <w:r w:rsidRPr="00F2355D">
        <w:rPr>
          <w:rFonts w:ascii="Arial Narrow" w:hAnsi="Arial Narrow" w:cs="Times New Roman"/>
        </w:rPr>
        <w:t>v podmienkach Hasičského a záchranného zboru.</w:t>
      </w:r>
    </w:p>
    <w:p w14:paraId="366FFF4A" w14:textId="77777777" w:rsidR="00F0774D" w:rsidRPr="00F2355D" w:rsidRDefault="00F0774D" w:rsidP="00F0774D">
      <w:pPr>
        <w:numPr>
          <w:ilvl w:val="1"/>
          <w:numId w:val="0"/>
        </w:numPr>
        <w:spacing w:line="276" w:lineRule="auto"/>
        <w:jc w:val="both"/>
        <w:rPr>
          <w:rFonts w:ascii="Arial Narrow" w:hAnsi="Arial Narrow" w:cs="Times New Roman"/>
          <w:b/>
          <w:bCs/>
        </w:rPr>
      </w:pPr>
      <w:r w:rsidRPr="00F2355D">
        <w:rPr>
          <w:rFonts w:ascii="Arial Narrow" w:hAnsi="Arial Narrow" w:cs="Times New Roman"/>
          <w:b/>
          <w:bCs/>
        </w:rPr>
        <w:t>Zoznam položiek predmetu zákazky:</w:t>
      </w:r>
    </w:p>
    <w:tbl>
      <w:tblPr>
        <w:tblW w:w="9776" w:type="dxa"/>
        <w:tblCellMar>
          <w:left w:w="70" w:type="dxa"/>
          <w:right w:w="70" w:type="dxa"/>
        </w:tblCellMar>
        <w:tblLook w:val="04A0" w:firstRow="1" w:lastRow="0" w:firstColumn="1" w:lastColumn="0" w:noHBand="0" w:noVBand="1"/>
      </w:tblPr>
      <w:tblGrid>
        <w:gridCol w:w="608"/>
        <w:gridCol w:w="6451"/>
        <w:gridCol w:w="703"/>
        <w:gridCol w:w="2014"/>
      </w:tblGrid>
      <w:tr w:rsidR="00F0774D" w:rsidRPr="00F2355D" w14:paraId="515C7383" w14:textId="77777777" w:rsidTr="002B4E58">
        <w:trPr>
          <w:trHeight w:val="506"/>
        </w:trPr>
        <w:tc>
          <w:tcPr>
            <w:tcW w:w="6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bottom"/>
            <w:hideMark/>
          </w:tcPr>
          <w:p w14:paraId="01A195AD" w14:textId="77777777" w:rsidR="00F0774D" w:rsidRPr="00F2355D" w:rsidRDefault="00F0774D" w:rsidP="00D046BE">
            <w:pPr>
              <w:rPr>
                <w:rFonts w:ascii="Arial Narrow" w:hAnsi="Arial Narrow" w:cs="Times New Roman"/>
                <w:b/>
                <w:bCs/>
              </w:rPr>
            </w:pPr>
            <w:r w:rsidRPr="00F2355D">
              <w:rPr>
                <w:rFonts w:ascii="Arial Narrow" w:hAnsi="Arial Narrow" w:cs="Times New Roman"/>
                <w:b/>
                <w:bCs/>
              </w:rPr>
              <w:t xml:space="preserve">P.č. </w:t>
            </w:r>
          </w:p>
        </w:tc>
        <w:tc>
          <w:tcPr>
            <w:tcW w:w="6451"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2EF7AE85" w14:textId="77777777" w:rsidR="00F0774D" w:rsidRPr="00F2355D" w:rsidRDefault="00F0774D" w:rsidP="00D046BE">
            <w:pPr>
              <w:rPr>
                <w:rFonts w:ascii="Arial Narrow" w:hAnsi="Arial Narrow" w:cs="Times New Roman"/>
                <w:b/>
                <w:bCs/>
              </w:rPr>
            </w:pPr>
            <w:r w:rsidRPr="00F2355D">
              <w:rPr>
                <w:rFonts w:ascii="Arial Narrow" w:hAnsi="Arial Narrow" w:cs="Times New Roman"/>
                <w:b/>
                <w:bCs/>
              </w:rPr>
              <w:t>Názov</w:t>
            </w:r>
          </w:p>
        </w:tc>
        <w:tc>
          <w:tcPr>
            <w:tcW w:w="703"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6EEEDF49" w14:textId="77777777" w:rsidR="00F0774D" w:rsidRPr="00F2355D" w:rsidRDefault="00F0774D" w:rsidP="00D046BE">
            <w:pPr>
              <w:rPr>
                <w:rFonts w:ascii="Arial Narrow" w:hAnsi="Arial Narrow" w:cs="Times New Roman"/>
                <w:b/>
                <w:bCs/>
              </w:rPr>
            </w:pPr>
            <w:r w:rsidRPr="00F2355D">
              <w:rPr>
                <w:rFonts w:ascii="Arial Narrow" w:hAnsi="Arial Narrow" w:cs="Times New Roman"/>
                <w:b/>
                <w:bCs/>
              </w:rPr>
              <w:t>MJ</w:t>
            </w:r>
          </w:p>
        </w:tc>
        <w:tc>
          <w:tcPr>
            <w:tcW w:w="2014"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5CF8D6FC" w14:textId="77777777" w:rsidR="00F0774D" w:rsidRPr="00F2355D" w:rsidRDefault="00F0774D" w:rsidP="00D046BE">
            <w:pPr>
              <w:rPr>
                <w:rFonts w:ascii="Arial Narrow" w:hAnsi="Arial Narrow" w:cs="Times New Roman"/>
                <w:b/>
              </w:rPr>
            </w:pPr>
            <w:r w:rsidRPr="00F2355D">
              <w:rPr>
                <w:rFonts w:ascii="Arial Narrow" w:hAnsi="Arial Narrow" w:cs="Times New Roman"/>
                <w:b/>
              </w:rPr>
              <w:t>Predpokladaný počet</w:t>
            </w:r>
          </w:p>
        </w:tc>
      </w:tr>
      <w:tr w:rsidR="00F0774D" w:rsidRPr="00F2355D" w14:paraId="53E36B88" w14:textId="77777777" w:rsidTr="00D046BE">
        <w:trPr>
          <w:trHeight w:val="22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84CFE" w14:textId="77777777" w:rsidR="00F0774D" w:rsidRPr="00F2355D" w:rsidRDefault="00F0774D" w:rsidP="00D046BE">
            <w:pPr>
              <w:jc w:val="right"/>
              <w:rPr>
                <w:rFonts w:ascii="Arial Narrow" w:hAnsi="Arial Narrow" w:cs="Times New Roman"/>
              </w:rPr>
            </w:pPr>
            <w:r w:rsidRPr="00F2355D">
              <w:rPr>
                <w:rFonts w:ascii="Arial Narrow" w:hAnsi="Arial Narrow" w:cs="Times New Roman"/>
              </w:rPr>
              <w:t>1.</w:t>
            </w:r>
          </w:p>
        </w:tc>
        <w:tc>
          <w:tcPr>
            <w:tcW w:w="6451" w:type="dxa"/>
            <w:tcBorders>
              <w:top w:val="single" w:sz="4" w:space="0" w:color="auto"/>
              <w:left w:val="nil"/>
              <w:bottom w:val="single" w:sz="4" w:space="0" w:color="auto"/>
              <w:right w:val="single" w:sz="4" w:space="0" w:color="auto"/>
            </w:tcBorders>
            <w:shd w:val="clear" w:color="auto" w:fill="auto"/>
            <w:noWrap/>
            <w:vAlign w:val="center"/>
            <w:hideMark/>
          </w:tcPr>
          <w:p w14:paraId="393E9566" w14:textId="385622AF" w:rsidR="00F0774D" w:rsidRPr="00F2355D" w:rsidRDefault="00D046BE" w:rsidP="00D046BE">
            <w:pPr>
              <w:spacing w:after="0" w:line="240" w:lineRule="auto"/>
              <w:rPr>
                <w:rFonts w:ascii="Arial Narrow" w:hAnsi="Arial Narrow" w:cs="Times New Roman"/>
              </w:rPr>
            </w:pPr>
            <w:r w:rsidRPr="00F2355D">
              <w:rPr>
                <w:rFonts w:ascii="Arial Narrow" w:hAnsi="Arial Narrow" w:cs="Times New Roman"/>
              </w:rPr>
              <w:t xml:space="preserve">Ochranný dvojdielny jednovrstvový odev pre </w:t>
            </w:r>
            <w:r w:rsidRPr="00F2355D">
              <w:rPr>
                <w:rFonts w:ascii="Arial Narrow" w:eastAsia="Times New Roman" w:hAnsi="Arial Narrow" w:cs="Times New Roman"/>
                <w:lang w:eastAsia="sk-SK"/>
              </w:rPr>
              <w:t>príslušníkov Hasičského a záchranného zboru zaradených do modulu AFFF-H</w:t>
            </w:r>
            <w:r w:rsidR="00F2355D">
              <w:rPr>
                <w:rFonts w:ascii="Arial Narrow" w:eastAsia="Times New Roman" w:hAnsi="Arial Narrow" w:cs="Times New Roman"/>
                <w:lang w:eastAsia="sk-SK"/>
              </w:rPr>
              <w:t xml:space="preserve">, HCP a pre lezecké skupiny </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30F63DD3" w14:textId="77777777" w:rsidR="00F0774D" w:rsidRPr="00F2355D" w:rsidRDefault="00F0774D" w:rsidP="001B7FD0">
            <w:pPr>
              <w:jc w:val="center"/>
              <w:rPr>
                <w:rFonts w:ascii="Arial Narrow" w:hAnsi="Arial Narrow" w:cs="Times New Roman"/>
              </w:rPr>
            </w:pPr>
            <w:r w:rsidRPr="00F2355D">
              <w:rPr>
                <w:rFonts w:ascii="Arial Narrow" w:hAnsi="Arial Narrow" w:cs="Times New Roman"/>
              </w:rPr>
              <w:t>ks</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14:paraId="71AEA456" w14:textId="427896CC" w:rsidR="00F0774D" w:rsidRPr="00F2355D" w:rsidRDefault="00F2355D" w:rsidP="001B7FD0">
            <w:pPr>
              <w:jc w:val="center"/>
              <w:rPr>
                <w:rFonts w:ascii="Arial Narrow" w:hAnsi="Arial Narrow" w:cs="Times New Roman"/>
              </w:rPr>
            </w:pPr>
            <w:r>
              <w:rPr>
                <w:rFonts w:ascii="Arial Narrow" w:hAnsi="Arial Narrow" w:cs="Times New Roman"/>
              </w:rPr>
              <w:t>1 365</w:t>
            </w:r>
          </w:p>
        </w:tc>
      </w:tr>
      <w:tr w:rsidR="00D046BE" w:rsidRPr="00F2355D" w14:paraId="230C2715" w14:textId="77777777" w:rsidTr="00D046BE">
        <w:trPr>
          <w:trHeight w:val="227"/>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C9875" w14:textId="0E8C9236" w:rsidR="00D046BE" w:rsidRPr="00F2355D" w:rsidRDefault="00F2355D" w:rsidP="00D046BE">
            <w:pPr>
              <w:jc w:val="right"/>
              <w:rPr>
                <w:rFonts w:ascii="Arial Narrow" w:hAnsi="Arial Narrow" w:cs="Times New Roman"/>
              </w:rPr>
            </w:pPr>
            <w:r>
              <w:rPr>
                <w:rFonts w:ascii="Arial Narrow" w:hAnsi="Arial Narrow" w:cs="Times New Roman"/>
              </w:rPr>
              <w:t>2</w:t>
            </w:r>
            <w:r w:rsidR="00D046BE" w:rsidRPr="00F2355D">
              <w:rPr>
                <w:rFonts w:ascii="Arial Narrow" w:hAnsi="Arial Narrow" w:cs="Times New Roman"/>
              </w:rPr>
              <w:t>.</w:t>
            </w:r>
          </w:p>
        </w:tc>
        <w:tc>
          <w:tcPr>
            <w:tcW w:w="6451" w:type="dxa"/>
            <w:tcBorders>
              <w:top w:val="single" w:sz="4" w:space="0" w:color="auto"/>
              <w:left w:val="nil"/>
              <w:bottom w:val="single" w:sz="4" w:space="0" w:color="auto"/>
              <w:right w:val="single" w:sz="4" w:space="0" w:color="auto"/>
            </w:tcBorders>
            <w:shd w:val="clear" w:color="auto" w:fill="auto"/>
            <w:noWrap/>
            <w:vAlign w:val="center"/>
          </w:tcPr>
          <w:p w14:paraId="3BC1AEF3" w14:textId="6D254B16" w:rsidR="00D046BE" w:rsidRPr="00F2355D" w:rsidRDefault="00D046BE" w:rsidP="00D046BE">
            <w:pPr>
              <w:spacing w:after="0" w:line="240" w:lineRule="auto"/>
              <w:rPr>
                <w:rFonts w:ascii="Arial Narrow" w:hAnsi="Arial Narrow" w:cs="Times New Roman"/>
              </w:rPr>
            </w:pPr>
            <w:r w:rsidRPr="00F2355D">
              <w:rPr>
                <w:rFonts w:ascii="Arial Narrow" w:hAnsi="Arial Narrow" w:cs="Times New Roman"/>
              </w:rPr>
              <w:t xml:space="preserve">Ľahký zásahový ochranný odev s membránou pre </w:t>
            </w:r>
            <w:r w:rsidRPr="00F2355D">
              <w:rPr>
                <w:rFonts w:ascii="Arial Narrow" w:eastAsia="Times New Roman" w:hAnsi="Arial Narrow" w:cs="Times New Roman"/>
                <w:lang w:eastAsia="sk-SK"/>
              </w:rPr>
              <w:t>príslušníkov Hasičského a záchranného zboru zaradených do modulu AFFF-H</w:t>
            </w:r>
            <w:r w:rsidR="00F2355D">
              <w:rPr>
                <w:rFonts w:ascii="Arial Narrow" w:eastAsia="Times New Roman" w:hAnsi="Arial Narrow" w:cs="Times New Roman"/>
                <w:lang w:eastAsia="sk-SK"/>
              </w:rPr>
              <w:t>, HCP, MUSAR a pre lezecké skupiny</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10617014" w14:textId="77777777" w:rsidR="00D046BE" w:rsidRPr="00F2355D" w:rsidRDefault="00D046BE" w:rsidP="001B7FD0">
            <w:pPr>
              <w:jc w:val="center"/>
              <w:rPr>
                <w:rFonts w:ascii="Arial Narrow" w:hAnsi="Arial Narrow" w:cs="Times New Roman"/>
              </w:rPr>
            </w:pPr>
            <w:r w:rsidRPr="00F2355D">
              <w:rPr>
                <w:rFonts w:ascii="Arial Narrow" w:hAnsi="Arial Narrow" w:cs="Times New Roman"/>
              </w:rPr>
              <w:t>ks</w:t>
            </w:r>
          </w:p>
        </w:tc>
        <w:tc>
          <w:tcPr>
            <w:tcW w:w="2014" w:type="dxa"/>
            <w:tcBorders>
              <w:top w:val="single" w:sz="4" w:space="0" w:color="auto"/>
              <w:left w:val="nil"/>
              <w:bottom w:val="single" w:sz="4" w:space="0" w:color="auto"/>
              <w:right w:val="single" w:sz="4" w:space="0" w:color="auto"/>
            </w:tcBorders>
            <w:shd w:val="clear" w:color="auto" w:fill="auto"/>
            <w:noWrap/>
            <w:vAlign w:val="bottom"/>
          </w:tcPr>
          <w:p w14:paraId="051573E7" w14:textId="4D1C73AF" w:rsidR="00D046BE" w:rsidRPr="00F2355D" w:rsidRDefault="00F2355D" w:rsidP="001B7FD0">
            <w:pPr>
              <w:jc w:val="center"/>
              <w:rPr>
                <w:rFonts w:ascii="Arial Narrow" w:hAnsi="Arial Narrow" w:cs="Times New Roman"/>
              </w:rPr>
            </w:pPr>
            <w:r>
              <w:rPr>
                <w:rFonts w:ascii="Arial Narrow" w:hAnsi="Arial Narrow" w:cs="Times New Roman"/>
              </w:rPr>
              <w:t>1 410</w:t>
            </w:r>
          </w:p>
        </w:tc>
      </w:tr>
      <w:tr w:rsidR="00D046BE" w:rsidRPr="00F2355D" w14:paraId="7532587F" w14:textId="77777777" w:rsidTr="00D046BE">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B210A" w14:textId="1F8318FE" w:rsidR="00D046BE" w:rsidRPr="00F2355D" w:rsidRDefault="00F2355D" w:rsidP="00D046BE">
            <w:pPr>
              <w:jc w:val="right"/>
              <w:rPr>
                <w:rFonts w:ascii="Arial Narrow" w:hAnsi="Arial Narrow" w:cs="Times New Roman"/>
              </w:rPr>
            </w:pPr>
            <w:r>
              <w:rPr>
                <w:rFonts w:ascii="Arial Narrow" w:hAnsi="Arial Narrow" w:cs="Times New Roman"/>
              </w:rPr>
              <w:t>3</w:t>
            </w:r>
            <w:r w:rsidR="00D046BE" w:rsidRPr="00F2355D">
              <w:rPr>
                <w:rFonts w:ascii="Arial Narrow" w:hAnsi="Arial Narrow" w:cs="Times New Roman"/>
              </w:rPr>
              <w:t>.</w:t>
            </w:r>
          </w:p>
        </w:tc>
        <w:tc>
          <w:tcPr>
            <w:tcW w:w="6451" w:type="dxa"/>
            <w:tcBorders>
              <w:top w:val="single" w:sz="4" w:space="0" w:color="auto"/>
              <w:left w:val="nil"/>
              <w:bottom w:val="single" w:sz="4" w:space="0" w:color="auto"/>
              <w:right w:val="single" w:sz="4" w:space="0" w:color="auto"/>
            </w:tcBorders>
            <w:shd w:val="clear" w:color="auto" w:fill="auto"/>
            <w:noWrap/>
            <w:vAlign w:val="center"/>
          </w:tcPr>
          <w:p w14:paraId="7B6F581E" w14:textId="77777777" w:rsidR="00D046BE" w:rsidRPr="00F2355D" w:rsidRDefault="00D046BE" w:rsidP="00D046BE">
            <w:pPr>
              <w:spacing w:after="0" w:line="240" w:lineRule="auto"/>
              <w:rPr>
                <w:rFonts w:ascii="Arial Narrow" w:hAnsi="Arial Narrow" w:cs="Times New Roman"/>
              </w:rPr>
            </w:pPr>
            <w:r w:rsidRPr="00F2355D">
              <w:rPr>
                <w:rFonts w:ascii="Arial Narrow" w:hAnsi="Arial Narrow" w:cs="Times New Roman"/>
              </w:rPr>
              <w:t xml:space="preserve">Ochranný odev jednodielny pre </w:t>
            </w:r>
            <w:r w:rsidRPr="00F2355D">
              <w:rPr>
                <w:rFonts w:ascii="Arial Narrow" w:eastAsia="Times New Roman" w:hAnsi="Arial Narrow" w:cs="Times New Roman"/>
                <w:lang w:eastAsia="sk-SK"/>
              </w:rPr>
              <w:t>príslušníkov Hasičského a záchranného zboru zaradených do modulu MUSAR</w:t>
            </w:r>
          </w:p>
        </w:tc>
        <w:tc>
          <w:tcPr>
            <w:tcW w:w="703" w:type="dxa"/>
            <w:tcBorders>
              <w:top w:val="single" w:sz="4" w:space="0" w:color="auto"/>
              <w:left w:val="nil"/>
              <w:bottom w:val="single" w:sz="4" w:space="0" w:color="auto"/>
              <w:right w:val="single" w:sz="4" w:space="0" w:color="auto"/>
            </w:tcBorders>
            <w:shd w:val="clear" w:color="auto" w:fill="auto"/>
            <w:noWrap/>
            <w:vAlign w:val="bottom"/>
          </w:tcPr>
          <w:p w14:paraId="79946EC8" w14:textId="77777777" w:rsidR="00D046BE" w:rsidRPr="00F2355D" w:rsidRDefault="00D046BE" w:rsidP="001B7FD0">
            <w:pPr>
              <w:jc w:val="center"/>
              <w:rPr>
                <w:rFonts w:ascii="Arial Narrow" w:hAnsi="Arial Narrow" w:cs="Times New Roman"/>
              </w:rPr>
            </w:pPr>
            <w:r w:rsidRPr="00F2355D">
              <w:rPr>
                <w:rFonts w:ascii="Arial Narrow" w:hAnsi="Arial Narrow" w:cs="Times New Roman"/>
              </w:rPr>
              <w:t>ks</w:t>
            </w:r>
          </w:p>
        </w:tc>
        <w:tc>
          <w:tcPr>
            <w:tcW w:w="2014" w:type="dxa"/>
            <w:tcBorders>
              <w:top w:val="single" w:sz="4" w:space="0" w:color="auto"/>
              <w:left w:val="nil"/>
              <w:bottom w:val="single" w:sz="4" w:space="0" w:color="auto"/>
              <w:right w:val="single" w:sz="4" w:space="0" w:color="auto"/>
            </w:tcBorders>
            <w:shd w:val="clear" w:color="auto" w:fill="auto"/>
            <w:noWrap/>
            <w:vAlign w:val="bottom"/>
          </w:tcPr>
          <w:p w14:paraId="4E6AE079" w14:textId="77777777" w:rsidR="00D046BE" w:rsidRPr="00F2355D" w:rsidRDefault="00D046BE" w:rsidP="001B7FD0">
            <w:pPr>
              <w:jc w:val="center"/>
              <w:rPr>
                <w:rFonts w:ascii="Arial Narrow" w:hAnsi="Arial Narrow" w:cs="Times New Roman"/>
              </w:rPr>
            </w:pPr>
            <w:r w:rsidRPr="00F2355D">
              <w:rPr>
                <w:rFonts w:ascii="Arial Narrow" w:hAnsi="Arial Narrow" w:cs="Times New Roman"/>
              </w:rPr>
              <w:t>45</w:t>
            </w:r>
          </w:p>
        </w:tc>
      </w:tr>
    </w:tbl>
    <w:p w14:paraId="1FEC5D68" w14:textId="11E88758" w:rsidR="009773D7" w:rsidRDefault="009773D7" w:rsidP="00F0774D">
      <w:pPr>
        <w:spacing w:line="240" w:lineRule="auto"/>
        <w:rPr>
          <w:rFonts w:ascii="Arial Narrow" w:hAnsi="Arial Narrow" w:cs="Times New Roman"/>
          <w:b/>
        </w:rPr>
      </w:pPr>
    </w:p>
    <w:p w14:paraId="209CFFC1" w14:textId="420C5F36" w:rsidR="002B4E58" w:rsidRDefault="002B4E58" w:rsidP="00F0774D">
      <w:pPr>
        <w:spacing w:line="240" w:lineRule="auto"/>
        <w:rPr>
          <w:rFonts w:ascii="Arial Narrow" w:hAnsi="Arial Narrow" w:cs="Times New Roman"/>
          <w:b/>
        </w:rPr>
      </w:pPr>
    </w:p>
    <w:p w14:paraId="6FAD7B1F" w14:textId="77777777" w:rsidR="002B4E58" w:rsidRDefault="002B4E58" w:rsidP="00F0774D">
      <w:pPr>
        <w:spacing w:line="240" w:lineRule="auto"/>
        <w:rPr>
          <w:rFonts w:ascii="Times New Roman" w:eastAsia="Calibri" w:hAnsi="Times New Roman" w:cs="Times New Roman"/>
          <w:b/>
        </w:rPr>
      </w:pPr>
    </w:p>
    <w:p w14:paraId="7460445A" w14:textId="2C2B14E0" w:rsidR="00F2355D" w:rsidRDefault="00F2355D" w:rsidP="00F0774D">
      <w:pPr>
        <w:spacing w:line="240" w:lineRule="auto"/>
        <w:rPr>
          <w:rFonts w:ascii="Times New Roman" w:eastAsia="Calibri" w:hAnsi="Times New Roman" w:cs="Times New Roman"/>
          <w:b/>
        </w:rPr>
      </w:pPr>
    </w:p>
    <w:p w14:paraId="0BCCA9AC" w14:textId="4595EC39" w:rsidR="00F2355D" w:rsidRDefault="00F2355D" w:rsidP="00F0774D">
      <w:pPr>
        <w:spacing w:line="240" w:lineRule="auto"/>
        <w:rPr>
          <w:rFonts w:ascii="Times New Roman" w:eastAsia="Calibri" w:hAnsi="Times New Roman" w:cs="Times New Roman"/>
          <w:b/>
        </w:rPr>
      </w:pPr>
    </w:p>
    <w:p w14:paraId="23941E27" w14:textId="045570AC" w:rsidR="00F2355D" w:rsidRDefault="00F2355D" w:rsidP="00F0774D">
      <w:pPr>
        <w:spacing w:line="240" w:lineRule="auto"/>
        <w:rPr>
          <w:rFonts w:ascii="Times New Roman" w:eastAsia="Calibri" w:hAnsi="Times New Roman" w:cs="Times New Roman"/>
          <w:b/>
        </w:rPr>
      </w:pPr>
    </w:p>
    <w:p w14:paraId="5CD03A4B" w14:textId="77777777" w:rsidR="00F2355D" w:rsidRDefault="00F2355D" w:rsidP="00F0774D">
      <w:pPr>
        <w:spacing w:line="240" w:lineRule="auto"/>
        <w:rPr>
          <w:rFonts w:ascii="Times New Roman" w:eastAsia="Calibri" w:hAnsi="Times New Roman" w:cs="Times New Roman"/>
          <w:b/>
        </w:rPr>
      </w:pPr>
    </w:p>
    <w:p w14:paraId="49C823CA" w14:textId="77777777" w:rsidR="00C44324" w:rsidRDefault="00C44324" w:rsidP="00F0774D">
      <w:pPr>
        <w:spacing w:line="240" w:lineRule="auto"/>
        <w:rPr>
          <w:rFonts w:ascii="Times New Roman" w:eastAsia="Calibri" w:hAnsi="Times New Roman" w:cs="Times New Roman"/>
          <w:b/>
        </w:rPr>
      </w:pPr>
    </w:p>
    <w:p w14:paraId="4534BC48" w14:textId="77777777" w:rsidR="00F0774D" w:rsidRPr="00F2355D" w:rsidRDefault="00F0774D" w:rsidP="00F0774D">
      <w:pPr>
        <w:spacing w:line="240" w:lineRule="auto"/>
        <w:rPr>
          <w:rFonts w:ascii="Arial Narrow" w:eastAsia="Calibri" w:hAnsi="Arial Narrow" w:cs="Times New Roman"/>
          <w:b/>
        </w:rPr>
      </w:pPr>
      <w:r w:rsidRPr="00F2355D">
        <w:rPr>
          <w:rFonts w:ascii="Arial Narrow" w:eastAsia="Calibri" w:hAnsi="Arial Narrow" w:cs="Times New Roman"/>
          <w:b/>
        </w:rPr>
        <w:lastRenderedPageBreak/>
        <w:t>Minimálna technická špecifikácia predmetu zákazky:</w:t>
      </w:r>
    </w:p>
    <w:tbl>
      <w:tblPr>
        <w:tblW w:w="149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gridCol w:w="4704"/>
      </w:tblGrid>
      <w:tr w:rsidR="0012121C" w:rsidRPr="00F2355D" w14:paraId="7D9C41E7" w14:textId="737E660E" w:rsidTr="00311DFB">
        <w:trPr>
          <w:trHeight w:val="1565"/>
        </w:trPr>
        <w:tc>
          <w:tcPr>
            <w:tcW w:w="10206" w:type="dxa"/>
            <w:gridSpan w:val="2"/>
            <w:shd w:val="clear" w:color="auto" w:fill="FFF2CC" w:themeFill="accent4" w:themeFillTint="33"/>
            <w:vAlign w:val="center"/>
          </w:tcPr>
          <w:p w14:paraId="1327EC2D" w14:textId="77777777" w:rsidR="0012121C" w:rsidRPr="00F2355D" w:rsidRDefault="0012121C" w:rsidP="00126539">
            <w:pPr>
              <w:pStyle w:val="Odsekzoznamu"/>
              <w:numPr>
                <w:ilvl w:val="0"/>
                <w:numId w:val="2"/>
              </w:numPr>
              <w:spacing w:after="60"/>
              <w:jc w:val="center"/>
              <w:rPr>
                <w:rFonts w:ascii="Arial Narrow" w:hAnsi="Arial Narrow" w:cs="Times New Roman"/>
                <w:b/>
                <w:bCs/>
                <w:sz w:val="22"/>
                <w:szCs w:val="22"/>
              </w:rPr>
            </w:pPr>
            <w:r w:rsidRPr="00F2355D">
              <w:rPr>
                <w:rFonts w:ascii="Arial Narrow" w:hAnsi="Arial Narrow" w:cs="Times New Roman"/>
                <w:b/>
                <w:sz w:val="22"/>
                <w:szCs w:val="22"/>
              </w:rPr>
              <w:t>Ochranný dvojdielny jednovrstvový odev (ďalej len „ochranný odev“) pre príslušníkov Hasičského a záchranného zboru.</w:t>
            </w:r>
          </w:p>
        </w:tc>
        <w:tc>
          <w:tcPr>
            <w:tcW w:w="4704" w:type="dxa"/>
            <w:shd w:val="clear" w:color="auto" w:fill="FFF2CC" w:themeFill="accent4" w:themeFillTint="33"/>
          </w:tcPr>
          <w:p w14:paraId="32A1EE17" w14:textId="77777777" w:rsidR="008C2AB3" w:rsidRPr="00F2355D" w:rsidRDefault="007E7D1A" w:rsidP="008C2AB3">
            <w:pPr>
              <w:spacing w:after="0" w:line="240" w:lineRule="auto"/>
              <w:jc w:val="center"/>
              <w:rPr>
                <w:rFonts w:ascii="Arial Narrow" w:hAnsi="Arial Narrow" w:cs="Times New Roman"/>
                <w:b/>
                <w:bCs/>
              </w:rPr>
            </w:pPr>
            <w:r w:rsidRPr="00F2355D">
              <w:rPr>
                <w:rFonts w:ascii="Arial Narrow" w:hAnsi="Arial Narrow" w:cs="Times New Roman"/>
                <w:b/>
                <w:bCs/>
              </w:rPr>
              <w:t>Vlastný návrh plnenia predmetu zákazky uchádzača (ponuka uchádzača)</w:t>
            </w:r>
          </w:p>
          <w:p w14:paraId="531E0C17" w14:textId="2DA2985F" w:rsidR="006A2DF4" w:rsidRPr="00F2355D" w:rsidRDefault="007E7D1A" w:rsidP="008C2AB3">
            <w:pPr>
              <w:spacing w:after="0" w:line="240" w:lineRule="auto"/>
              <w:ind w:left="-222"/>
              <w:jc w:val="center"/>
              <w:rPr>
                <w:rFonts w:ascii="Arial Narrow" w:hAnsi="Arial Narrow" w:cs="Times New Roman"/>
                <w:b/>
                <w:bCs/>
              </w:rPr>
            </w:pPr>
            <w:r w:rsidRPr="00F2355D">
              <w:rPr>
                <w:rFonts w:ascii="Arial Narrow" w:hAnsi="Arial Narrow" w:cs="Times New Roman"/>
              </w:rPr>
              <w:t>Uchádzač uvedie príslušnú/é číselnú/é hodnotu/y(údaj, ktorý sa dá vyjadriť číslom), resp. uvedie slovné vyjadrenie „áno/nie“)</w:t>
            </w:r>
          </w:p>
        </w:tc>
      </w:tr>
      <w:tr w:rsidR="00311DFB" w:rsidRPr="00F2355D" w14:paraId="7BFD81A0" w14:textId="77777777" w:rsidTr="002B4E58">
        <w:tc>
          <w:tcPr>
            <w:tcW w:w="2552" w:type="dxa"/>
            <w:shd w:val="clear" w:color="auto" w:fill="FFF2CC" w:themeFill="accent4" w:themeFillTint="33"/>
            <w:vAlign w:val="center"/>
          </w:tcPr>
          <w:p w14:paraId="74ED49C0" w14:textId="51942478" w:rsidR="00311DFB" w:rsidRPr="00F2355D" w:rsidRDefault="00311DFB" w:rsidP="00D046BE">
            <w:pPr>
              <w:pStyle w:val="Bezriadkovania"/>
              <w:spacing w:before="60"/>
              <w:rPr>
                <w:rFonts w:ascii="Arial Narrow" w:hAnsi="Arial Narrow" w:cs="Times New Roman"/>
                <w:b/>
              </w:rPr>
            </w:pPr>
            <w:r>
              <w:rPr>
                <w:rFonts w:ascii="Arial Narrow" w:hAnsi="Arial Narrow" w:cs="Times New Roman"/>
                <w:b/>
              </w:rPr>
              <w:t>Výrobca:</w:t>
            </w:r>
          </w:p>
        </w:tc>
        <w:tc>
          <w:tcPr>
            <w:tcW w:w="12358" w:type="dxa"/>
            <w:gridSpan w:val="2"/>
            <w:shd w:val="clear" w:color="auto" w:fill="auto"/>
            <w:vAlign w:val="center"/>
          </w:tcPr>
          <w:p w14:paraId="1F3CD67F" w14:textId="77777777" w:rsidR="00311DFB" w:rsidRPr="00F2355D" w:rsidRDefault="00311DFB" w:rsidP="00C44324">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311DFB" w:rsidRPr="00F2355D" w14:paraId="00327EAF" w14:textId="77777777" w:rsidTr="002B4E58">
        <w:tc>
          <w:tcPr>
            <w:tcW w:w="2552" w:type="dxa"/>
            <w:shd w:val="clear" w:color="auto" w:fill="FFF2CC" w:themeFill="accent4" w:themeFillTint="33"/>
            <w:vAlign w:val="center"/>
          </w:tcPr>
          <w:p w14:paraId="1EF25BEB" w14:textId="0EE4BC60" w:rsidR="00311DFB" w:rsidRDefault="00311DFB" w:rsidP="00D046BE">
            <w:pPr>
              <w:pStyle w:val="Bezriadkovania"/>
              <w:spacing w:before="60"/>
              <w:rPr>
                <w:rFonts w:ascii="Arial Narrow" w:hAnsi="Arial Narrow" w:cs="Times New Roman"/>
                <w:b/>
              </w:rPr>
            </w:pPr>
            <w:r>
              <w:rPr>
                <w:rFonts w:ascii="Arial Narrow" w:hAnsi="Arial Narrow" w:cs="Times New Roman"/>
                <w:b/>
              </w:rPr>
              <w:t xml:space="preserve">Typ: </w:t>
            </w:r>
          </w:p>
        </w:tc>
        <w:tc>
          <w:tcPr>
            <w:tcW w:w="12358" w:type="dxa"/>
            <w:gridSpan w:val="2"/>
            <w:shd w:val="clear" w:color="auto" w:fill="auto"/>
            <w:vAlign w:val="center"/>
          </w:tcPr>
          <w:p w14:paraId="38145CA2" w14:textId="77777777" w:rsidR="00311DFB" w:rsidRPr="00F2355D" w:rsidRDefault="00311DFB" w:rsidP="00C44324">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311DFB" w:rsidRPr="00F2355D" w14:paraId="33CBD4B1" w14:textId="77777777" w:rsidTr="002B4E58">
        <w:tc>
          <w:tcPr>
            <w:tcW w:w="2552" w:type="dxa"/>
            <w:shd w:val="clear" w:color="auto" w:fill="FFF2CC" w:themeFill="accent4" w:themeFillTint="33"/>
            <w:vAlign w:val="center"/>
          </w:tcPr>
          <w:p w14:paraId="61B5BFB9" w14:textId="68B4F52E" w:rsidR="00311DFB" w:rsidRDefault="00311DFB" w:rsidP="00D046BE">
            <w:pPr>
              <w:pStyle w:val="Bezriadkovania"/>
              <w:spacing w:before="60"/>
              <w:rPr>
                <w:rFonts w:ascii="Arial Narrow" w:hAnsi="Arial Narrow" w:cs="Times New Roman"/>
                <w:b/>
              </w:rPr>
            </w:pPr>
            <w:r>
              <w:rPr>
                <w:rFonts w:ascii="Arial Narrow" w:hAnsi="Arial Narrow" w:cs="Times New Roman"/>
                <w:b/>
              </w:rPr>
              <w:t>Požadovaný počet:</w:t>
            </w:r>
          </w:p>
        </w:tc>
        <w:tc>
          <w:tcPr>
            <w:tcW w:w="12358" w:type="dxa"/>
            <w:gridSpan w:val="2"/>
            <w:shd w:val="clear" w:color="auto" w:fill="auto"/>
            <w:vAlign w:val="center"/>
          </w:tcPr>
          <w:p w14:paraId="6AA0BEFD" w14:textId="2FC0423D" w:rsidR="00311DFB" w:rsidRPr="00311DFB" w:rsidRDefault="00311DFB" w:rsidP="00C44324">
            <w:pPr>
              <w:pStyle w:val="Bezriadkovania"/>
              <w:overflowPunct w:val="0"/>
              <w:autoSpaceDE w:val="0"/>
              <w:autoSpaceDN w:val="0"/>
              <w:adjustRightInd w:val="0"/>
              <w:spacing w:before="60" w:after="60" w:line="252" w:lineRule="auto"/>
              <w:jc w:val="both"/>
              <w:rPr>
                <w:rFonts w:ascii="Arial Narrow" w:eastAsia="Times New Roman" w:hAnsi="Arial Narrow" w:cs="Times New Roman"/>
                <w:b/>
                <w:lang w:eastAsia="sk-SK"/>
              </w:rPr>
            </w:pPr>
            <w:r w:rsidRPr="00311DFB">
              <w:rPr>
                <w:rFonts w:ascii="Arial Narrow" w:eastAsia="Times New Roman" w:hAnsi="Arial Narrow" w:cs="Times New Roman"/>
                <w:b/>
                <w:lang w:eastAsia="sk-SK"/>
              </w:rPr>
              <w:t>1 365 kusov</w:t>
            </w:r>
          </w:p>
        </w:tc>
      </w:tr>
      <w:tr w:rsidR="0012121C" w:rsidRPr="00F2355D" w14:paraId="6AD9AEE0" w14:textId="10A97AE6" w:rsidTr="0012121C">
        <w:tc>
          <w:tcPr>
            <w:tcW w:w="2552" w:type="dxa"/>
            <w:shd w:val="clear" w:color="auto" w:fill="auto"/>
            <w:vAlign w:val="center"/>
          </w:tcPr>
          <w:p w14:paraId="6E9926AA"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1. Použitie:</w:t>
            </w:r>
          </w:p>
        </w:tc>
        <w:tc>
          <w:tcPr>
            <w:tcW w:w="7654" w:type="dxa"/>
            <w:shd w:val="clear" w:color="auto" w:fill="auto"/>
            <w:vAlign w:val="center"/>
          </w:tcPr>
          <w:p w14:paraId="046D2965" w14:textId="77777777" w:rsidR="0012121C" w:rsidRPr="00F2355D" w:rsidRDefault="0012121C" w:rsidP="00C44324">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Ochranný odev je určený na ochranu tela užívateľa pri likvidácii požiarov v prírodnom prostredí a otvorenom priestore. Je určený na ochranu zdravia príslušníkov pri zásahovej činnosti a akcieschopnosti príslušníkov Hasičského a záchranného zboru zaradených do modulu AFFF-H, do modulu HCP a pre lezecký skupiny.</w:t>
            </w:r>
          </w:p>
        </w:tc>
        <w:tc>
          <w:tcPr>
            <w:tcW w:w="4704" w:type="dxa"/>
          </w:tcPr>
          <w:p w14:paraId="50DC953B" w14:textId="77777777" w:rsidR="0012121C" w:rsidRPr="00F2355D" w:rsidRDefault="0012121C" w:rsidP="00C44324">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12121C" w:rsidRPr="00F2355D" w14:paraId="323AD9EE" w14:textId="430B1E40" w:rsidTr="0012121C">
        <w:tc>
          <w:tcPr>
            <w:tcW w:w="2552" w:type="dxa"/>
            <w:shd w:val="clear" w:color="auto" w:fill="auto"/>
            <w:vAlign w:val="center"/>
          </w:tcPr>
          <w:p w14:paraId="3C16C781"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Kategória OOP v zmysle Nariadenia EP a Rady (EÚ) 2016/425:</w:t>
            </w:r>
          </w:p>
        </w:tc>
        <w:tc>
          <w:tcPr>
            <w:tcW w:w="7654" w:type="dxa"/>
            <w:shd w:val="clear" w:color="auto" w:fill="auto"/>
            <w:vAlign w:val="center"/>
          </w:tcPr>
          <w:p w14:paraId="50F06AB7" w14:textId="77777777" w:rsidR="0012121C" w:rsidRPr="00F2355D" w:rsidRDefault="0012121C" w:rsidP="00D046BE">
            <w:pPr>
              <w:pStyle w:val="Bezriadkovania"/>
              <w:spacing w:before="60"/>
              <w:rPr>
                <w:rFonts w:ascii="Arial Narrow" w:hAnsi="Arial Narrow" w:cs="Times New Roman"/>
              </w:rPr>
            </w:pPr>
            <w:r w:rsidRPr="00F2355D">
              <w:rPr>
                <w:rFonts w:ascii="Arial Narrow" w:hAnsi="Arial Narrow" w:cs="Times New Roman"/>
              </w:rPr>
              <w:t>III</w:t>
            </w:r>
          </w:p>
        </w:tc>
        <w:tc>
          <w:tcPr>
            <w:tcW w:w="4704" w:type="dxa"/>
          </w:tcPr>
          <w:p w14:paraId="1C94566B" w14:textId="77777777" w:rsidR="0012121C" w:rsidRPr="00F2355D" w:rsidRDefault="0012121C" w:rsidP="00D046BE">
            <w:pPr>
              <w:pStyle w:val="Bezriadkovania"/>
              <w:spacing w:before="60"/>
              <w:rPr>
                <w:rFonts w:ascii="Arial Narrow" w:hAnsi="Arial Narrow" w:cs="Times New Roman"/>
              </w:rPr>
            </w:pPr>
          </w:p>
        </w:tc>
      </w:tr>
      <w:tr w:rsidR="0012121C" w:rsidRPr="00F2355D" w14:paraId="41D08B6F" w14:textId="0763153B" w:rsidTr="0012121C">
        <w:tc>
          <w:tcPr>
            <w:tcW w:w="2552" w:type="dxa"/>
            <w:shd w:val="clear" w:color="auto" w:fill="auto"/>
            <w:vAlign w:val="center"/>
          </w:tcPr>
          <w:p w14:paraId="16C74512"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Ochranné vlastnosti:</w:t>
            </w:r>
          </w:p>
        </w:tc>
        <w:tc>
          <w:tcPr>
            <w:tcW w:w="7654" w:type="dxa"/>
            <w:shd w:val="clear" w:color="auto" w:fill="auto"/>
            <w:vAlign w:val="center"/>
          </w:tcPr>
          <w:p w14:paraId="75B1938F" w14:textId="77777777" w:rsidR="0012121C" w:rsidRPr="00F2355D" w:rsidRDefault="0012121C" w:rsidP="00D046BE">
            <w:pPr>
              <w:pStyle w:val="Bezriadkovania"/>
              <w:overflowPunct w:val="0"/>
              <w:autoSpaceDE w:val="0"/>
              <w:autoSpaceDN w:val="0"/>
              <w:adjustRightInd w:val="0"/>
              <w:spacing w:before="60" w:after="60" w:line="252" w:lineRule="auto"/>
              <w:ind w:left="34"/>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Ochranný odev pre hasičov poskytuje ochranu tela užívateľa (okrem hlavy, chodidiel  a rúk do výšky zápästia) pri likvidácii požiarov v prírodnom prostredí a otvorenom priestore a pri hasiacich a záchranných prácach vo výške a nad voľnými hĺbkami.</w:t>
            </w:r>
          </w:p>
          <w:p w14:paraId="3876D4DA" w14:textId="77777777" w:rsidR="0012121C" w:rsidRPr="00F2355D" w:rsidRDefault="0012121C" w:rsidP="00582284">
            <w:pPr>
              <w:pStyle w:val="Bezriadkovania"/>
              <w:overflowPunct w:val="0"/>
              <w:autoSpaceDE w:val="0"/>
              <w:autoSpaceDN w:val="0"/>
              <w:adjustRightInd w:val="0"/>
              <w:spacing w:before="60" w:after="60" w:line="252" w:lineRule="auto"/>
              <w:ind w:left="34"/>
              <w:jc w:val="both"/>
              <w:rPr>
                <w:rFonts w:ascii="Arial Narrow" w:hAnsi="Arial Narrow" w:cs="Times New Roman"/>
              </w:rPr>
            </w:pPr>
            <w:r w:rsidRPr="00F2355D">
              <w:rPr>
                <w:rFonts w:ascii="Arial Narrow" w:eastAsia="Times New Roman" w:hAnsi="Arial Narrow" w:cs="Times New Roman"/>
                <w:lang w:eastAsia="sk-SK"/>
              </w:rPr>
              <w:t>Tento ochranný odev nie je určený k tomu aby poskytoval ochranu v uzatvorenom priestore a tiež neposkytuje ochranu pred ďalšími nebezpečenstvami, napríklad chemickými, biologickými, rádiologickými a elektrickými.</w:t>
            </w:r>
          </w:p>
        </w:tc>
        <w:tc>
          <w:tcPr>
            <w:tcW w:w="4704" w:type="dxa"/>
          </w:tcPr>
          <w:p w14:paraId="7F322E27" w14:textId="77777777" w:rsidR="0012121C" w:rsidRPr="00F2355D" w:rsidRDefault="0012121C" w:rsidP="00D046BE">
            <w:pPr>
              <w:pStyle w:val="Bezriadkovania"/>
              <w:overflowPunct w:val="0"/>
              <w:autoSpaceDE w:val="0"/>
              <w:autoSpaceDN w:val="0"/>
              <w:adjustRightInd w:val="0"/>
              <w:spacing w:before="60" w:after="60" w:line="252" w:lineRule="auto"/>
              <w:ind w:left="34"/>
              <w:jc w:val="both"/>
              <w:rPr>
                <w:rFonts w:ascii="Arial Narrow" w:eastAsia="Times New Roman" w:hAnsi="Arial Narrow" w:cs="Times New Roman"/>
                <w:lang w:eastAsia="sk-SK"/>
              </w:rPr>
            </w:pPr>
          </w:p>
        </w:tc>
      </w:tr>
      <w:tr w:rsidR="0012121C" w:rsidRPr="00F2355D" w14:paraId="4C190F45" w14:textId="0472853D" w:rsidTr="0012121C">
        <w:tc>
          <w:tcPr>
            <w:tcW w:w="2552" w:type="dxa"/>
            <w:shd w:val="clear" w:color="auto" w:fill="auto"/>
            <w:vAlign w:val="center"/>
          </w:tcPr>
          <w:p w14:paraId="7881EBCD"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2. Normy:</w:t>
            </w:r>
          </w:p>
        </w:tc>
        <w:tc>
          <w:tcPr>
            <w:tcW w:w="7654" w:type="dxa"/>
            <w:shd w:val="clear" w:color="auto" w:fill="auto"/>
            <w:vAlign w:val="center"/>
          </w:tcPr>
          <w:p w14:paraId="2B400671" w14:textId="77777777" w:rsidR="0012121C" w:rsidRPr="00F2355D" w:rsidRDefault="0012121C" w:rsidP="00D046BE">
            <w:pPr>
              <w:numPr>
                <w:ilvl w:val="0"/>
                <w:numId w:val="1"/>
              </w:numPr>
              <w:autoSpaceDE w:val="0"/>
              <w:autoSpaceDN w:val="0"/>
              <w:adjustRightInd w:val="0"/>
              <w:spacing w:after="0" w:line="240" w:lineRule="auto"/>
              <w:ind w:left="344"/>
              <w:jc w:val="both"/>
              <w:rPr>
                <w:rFonts w:ascii="Arial Narrow" w:hAnsi="Arial Narrow" w:cs="Times New Roman"/>
              </w:rPr>
            </w:pPr>
            <w:r w:rsidRPr="00F2355D">
              <w:rPr>
                <w:rFonts w:ascii="Arial Narrow" w:hAnsi="Arial Narrow" w:cs="Times New Roman"/>
              </w:rPr>
              <w:t xml:space="preserve">EN ISO 13688:2014 </w:t>
            </w:r>
            <w:r w:rsidRPr="00F2355D">
              <w:rPr>
                <w:rFonts w:ascii="Arial Narrow" w:hAnsi="Arial Narrow" w:cs="Times New Roman"/>
                <w:color w:val="333333"/>
                <w:shd w:val="clear" w:color="auto" w:fill="FFFFFF"/>
              </w:rPr>
              <w:t xml:space="preserve">Ochranné odevy. Všeobecné požiadavky. </w:t>
            </w:r>
          </w:p>
          <w:p w14:paraId="5243F757" w14:textId="77777777" w:rsidR="0012121C" w:rsidRPr="00F2355D" w:rsidRDefault="0012121C" w:rsidP="00D046BE">
            <w:pPr>
              <w:numPr>
                <w:ilvl w:val="0"/>
                <w:numId w:val="1"/>
              </w:numPr>
              <w:autoSpaceDE w:val="0"/>
              <w:autoSpaceDN w:val="0"/>
              <w:adjustRightInd w:val="0"/>
              <w:spacing w:after="0" w:line="240" w:lineRule="auto"/>
              <w:ind w:left="344"/>
              <w:jc w:val="both"/>
              <w:rPr>
                <w:rFonts w:ascii="Arial Narrow" w:hAnsi="Arial Narrow" w:cs="Times New Roman"/>
              </w:rPr>
            </w:pPr>
            <w:r w:rsidRPr="00F2355D">
              <w:rPr>
                <w:rFonts w:ascii="Arial Narrow" w:hAnsi="Arial Narrow" w:cs="Times New Roman"/>
              </w:rPr>
              <w:t xml:space="preserve">EN ISO 15384:2020 Ochranné odevy pre hasičov. Laboratórne skúšobné metódy a funkčné požiadavky na odevy na hasenie požiarov v otvorenom priestranstve. </w:t>
            </w:r>
          </w:p>
          <w:p w14:paraId="147499BA" w14:textId="77777777" w:rsidR="0012121C" w:rsidRPr="00F2355D" w:rsidRDefault="0012121C" w:rsidP="00D046BE">
            <w:pPr>
              <w:pStyle w:val="Odsekzoznamu"/>
              <w:numPr>
                <w:ilvl w:val="0"/>
                <w:numId w:val="1"/>
              </w:numPr>
              <w:ind w:left="344"/>
              <w:jc w:val="both"/>
              <w:rPr>
                <w:rFonts w:ascii="Arial Narrow" w:hAnsi="Arial Narrow" w:cs="Times New Roman"/>
                <w:sz w:val="22"/>
                <w:szCs w:val="22"/>
              </w:rPr>
            </w:pPr>
            <w:r w:rsidRPr="00F2355D">
              <w:rPr>
                <w:rFonts w:ascii="Arial Narrow" w:hAnsi="Arial Narrow" w:cs="Times New Roman"/>
                <w:sz w:val="22"/>
                <w:szCs w:val="22"/>
              </w:rPr>
              <w:t xml:space="preserve">EN 1149-5:2018 Ochranné odevy, Elektrostatické vlastnosti, Časť 5; </w:t>
            </w:r>
            <w:r w:rsidRPr="00F2355D">
              <w:rPr>
                <w:rFonts w:ascii="Arial Narrow" w:hAnsi="Arial Narrow" w:cs="Times New Roman"/>
                <w:color w:val="000000"/>
                <w:sz w:val="22"/>
                <w:szCs w:val="22"/>
                <w:shd w:val="clear" w:color="auto" w:fill="FFFFFF"/>
              </w:rPr>
              <w:t>Funkčné požiadavky na materiál a požiadavky na konštrukciu</w:t>
            </w:r>
          </w:p>
          <w:p w14:paraId="583A353B" w14:textId="77777777" w:rsidR="0012121C" w:rsidRPr="00F2355D" w:rsidRDefault="0012121C" w:rsidP="00582284">
            <w:pPr>
              <w:pStyle w:val="Odsekzoznamu"/>
              <w:numPr>
                <w:ilvl w:val="0"/>
                <w:numId w:val="1"/>
              </w:numPr>
              <w:ind w:left="344"/>
              <w:jc w:val="both"/>
              <w:rPr>
                <w:rFonts w:ascii="Arial Narrow" w:hAnsi="Arial Narrow" w:cs="Times New Roman"/>
                <w:sz w:val="22"/>
                <w:szCs w:val="22"/>
              </w:rPr>
            </w:pPr>
            <w:r w:rsidRPr="00F2355D">
              <w:rPr>
                <w:rFonts w:ascii="Arial Narrow" w:hAnsi="Arial Narrow" w:cs="Times New Roman"/>
                <w:sz w:val="22"/>
                <w:szCs w:val="22"/>
              </w:rPr>
              <w:t>EN ISO 11612:2015 Ochranné odevy proti teplu a plameňu – úroveň A1, A2, B1, C1, F1</w:t>
            </w:r>
          </w:p>
        </w:tc>
        <w:tc>
          <w:tcPr>
            <w:tcW w:w="4704" w:type="dxa"/>
          </w:tcPr>
          <w:p w14:paraId="386E2424" w14:textId="77777777" w:rsidR="0012121C" w:rsidRPr="00F2355D" w:rsidRDefault="0012121C" w:rsidP="000865D4">
            <w:pPr>
              <w:autoSpaceDE w:val="0"/>
              <w:autoSpaceDN w:val="0"/>
              <w:adjustRightInd w:val="0"/>
              <w:spacing w:after="0" w:line="240" w:lineRule="auto"/>
              <w:ind w:left="344"/>
              <w:jc w:val="both"/>
              <w:rPr>
                <w:rFonts w:ascii="Arial Narrow" w:hAnsi="Arial Narrow" w:cs="Times New Roman"/>
              </w:rPr>
            </w:pPr>
          </w:p>
        </w:tc>
      </w:tr>
      <w:tr w:rsidR="0012121C" w:rsidRPr="00F2355D" w14:paraId="43FFE570" w14:textId="5C8992B1" w:rsidTr="0012121C">
        <w:tc>
          <w:tcPr>
            <w:tcW w:w="2552" w:type="dxa"/>
            <w:vMerge w:val="restart"/>
            <w:shd w:val="clear" w:color="auto" w:fill="auto"/>
            <w:vAlign w:val="center"/>
          </w:tcPr>
          <w:p w14:paraId="786BA70D" w14:textId="77777777" w:rsidR="0012121C" w:rsidRPr="00F2355D" w:rsidRDefault="0012121C" w:rsidP="00400789">
            <w:pPr>
              <w:pStyle w:val="Bezriadkovania"/>
              <w:spacing w:before="60"/>
              <w:rPr>
                <w:rFonts w:ascii="Arial Narrow" w:hAnsi="Arial Narrow" w:cs="Times New Roman"/>
                <w:b/>
                <w:bCs/>
              </w:rPr>
            </w:pPr>
            <w:bookmarkStart w:id="0" w:name="_Hlk131235962"/>
            <w:r w:rsidRPr="00F2355D">
              <w:rPr>
                <w:rFonts w:ascii="Arial Narrow" w:hAnsi="Arial Narrow" w:cs="Times New Roman"/>
                <w:b/>
              </w:rPr>
              <w:lastRenderedPageBreak/>
              <w:t>3. Strihový popis výrobku:</w:t>
            </w:r>
          </w:p>
        </w:tc>
        <w:tc>
          <w:tcPr>
            <w:tcW w:w="7654" w:type="dxa"/>
            <w:shd w:val="clear" w:color="auto" w:fill="auto"/>
            <w:vAlign w:val="center"/>
          </w:tcPr>
          <w:p w14:paraId="54F48785" w14:textId="1F26D684" w:rsidR="00F2355D" w:rsidRPr="00F2355D" w:rsidRDefault="0012121C" w:rsidP="00311DFB">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Ochranný odev musí byť dvojdielny, pozostávajúci z kabáta a nohavíc. Strihové riešenie musí umožňovať rýchle obliekanie a vyzliekanie ako nohavíc, tak aj kabáta. Kabát</w:t>
            </w:r>
            <w:r w:rsidR="00311DFB">
              <w:rPr>
                <w:rFonts w:ascii="Arial Narrow" w:eastAsia="Times New Roman" w:hAnsi="Arial Narrow" w:cs="Times New Roman"/>
                <w:lang w:eastAsia="sk-SK"/>
              </w:rPr>
              <w:t xml:space="preserve"> aj nohavice sú jednovrstvové. </w:t>
            </w:r>
          </w:p>
        </w:tc>
        <w:tc>
          <w:tcPr>
            <w:tcW w:w="4704" w:type="dxa"/>
          </w:tcPr>
          <w:p w14:paraId="24CD7681"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15D80CDC" w14:textId="54F81FE9" w:rsidTr="0012121C">
        <w:tc>
          <w:tcPr>
            <w:tcW w:w="2552" w:type="dxa"/>
            <w:vMerge/>
            <w:shd w:val="clear" w:color="auto" w:fill="auto"/>
            <w:vAlign w:val="center"/>
          </w:tcPr>
          <w:p w14:paraId="4B11D7A6"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D9D9D9" w:themeFill="background1" w:themeFillShade="D9"/>
            <w:vAlign w:val="center"/>
          </w:tcPr>
          <w:p w14:paraId="068ACC9B" w14:textId="77777777" w:rsidR="0012121C" w:rsidRPr="00F2355D" w:rsidRDefault="0012121C" w:rsidP="000C6381">
            <w:pPr>
              <w:spacing w:after="0" w:line="240" w:lineRule="auto"/>
              <w:jc w:val="center"/>
              <w:rPr>
                <w:rFonts w:ascii="Arial Narrow" w:hAnsi="Arial Narrow" w:cs="Times New Roman"/>
                <w:b/>
                <w:bCs/>
              </w:rPr>
            </w:pPr>
            <w:r w:rsidRPr="00F2355D">
              <w:rPr>
                <w:rFonts w:ascii="Arial Narrow" w:hAnsi="Arial Narrow" w:cs="Times New Roman"/>
                <w:b/>
                <w:bCs/>
              </w:rPr>
              <w:t>Kabát</w:t>
            </w:r>
          </w:p>
        </w:tc>
        <w:tc>
          <w:tcPr>
            <w:tcW w:w="4704" w:type="dxa"/>
            <w:shd w:val="clear" w:color="auto" w:fill="D9D9D9" w:themeFill="background1" w:themeFillShade="D9"/>
          </w:tcPr>
          <w:p w14:paraId="4DED01B7" w14:textId="77777777" w:rsidR="0012121C" w:rsidRPr="00F2355D" w:rsidRDefault="0012121C" w:rsidP="000C6381">
            <w:pPr>
              <w:spacing w:after="0" w:line="240" w:lineRule="auto"/>
              <w:jc w:val="center"/>
              <w:rPr>
                <w:rFonts w:ascii="Arial Narrow" w:hAnsi="Arial Narrow" w:cs="Times New Roman"/>
                <w:b/>
                <w:bCs/>
              </w:rPr>
            </w:pPr>
          </w:p>
        </w:tc>
      </w:tr>
      <w:tr w:rsidR="0012121C" w:rsidRPr="00F2355D" w14:paraId="0EEE4CD8" w14:textId="06E7216A" w:rsidTr="0012121C">
        <w:tc>
          <w:tcPr>
            <w:tcW w:w="2552" w:type="dxa"/>
            <w:vMerge/>
            <w:shd w:val="clear" w:color="auto" w:fill="auto"/>
            <w:vAlign w:val="center"/>
          </w:tcPr>
          <w:p w14:paraId="1C721064"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auto"/>
            <w:vAlign w:val="center"/>
          </w:tcPr>
          <w:p w14:paraId="5EEB9635"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 Kabát musí mať voľný strih so všitými rukávmi a so zapínaním v prednej časti na bezpečnostný kovový zips zo zníženou horľavosťou. Zips je krytý z jednej strany krycou lištou, s dostatočnou šírkou na uzatváranie suchým zipsom. Suchý zips musí byť po celej dĺžke prekrytia.</w:t>
            </w:r>
          </w:p>
        </w:tc>
        <w:tc>
          <w:tcPr>
            <w:tcW w:w="4704" w:type="dxa"/>
          </w:tcPr>
          <w:p w14:paraId="6BF98784"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4D9F1335" w14:textId="69FCEB5E" w:rsidTr="0012121C">
        <w:tc>
          <w:tcPr>
            <w:tcW w:w="2552" w:type="dxa"/>
            <w:vMerge/>
            <w:shd w:val="clear" w:color="auto" w:fill="auto"/>
            <w:vAlign w:val="center"/>
          </w:tcPr>
          <w:p w14:paraId="6706A8EC"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058B5741" w14:textId="5638D58D"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3.2 Predná časť kabátu musí byť strihnutá v pásovej a hrudnej časti, členená pozdĺžnymi švami</w:t>
            </w:r>
            <w:r w:rsidR="00C25D10" w:rsidRPr="00F2355D">
              <w:rPr>
                <w:rFonts w:ascii="Arial Narrow" w:eastAsia="Times New Roman" w:hAnsi="Arial Narrow" w:cs="Times New Roman"/>
                <w:lang w:eastAsia="sk-SK"/>
              </w:rPr>
              <w:t>.</w:t>
            </w:r>
          </w:p>
        </w:tc>
        <w:tc>
          <w:tcPr>
            <w:tcW w:w="4704" w:type="dxa"/>
          </w:tcPr>
          <w:p w14:paraId="26DE64DE"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6001334F" w14:textId="7FCCE9BF" w:rsidTr="0012121C">
        <w:tc>
          <w:tcPr>
            <w:tcW w:w="2552" w:type="dxa"/>
            <w:vMerge/>
            <w:shd w:val="clear" w:color="auto" w:fill="auto"/>
            <w:vAlign w:val="center"/>
          </w:tcPr>
          <w:p w14:paraId="6AB0B3BD"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17EC518C"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3.3 Zadný diel musí byť členený pozdĺžnymi švami so zvýrazňujúcou stuhou striebornej farby a v prieramkovej časti musí mať záhyby pre voľnosť pohybu. Zadný diel musí byť predĺžený min. o 40 mm oproti prednej časti.</w:t>
            </w:r>
          </w:p>
        </w:tc>
        <w:tc>
          <w:tcPr>
            <w:tcW w:w="4704" w:type="dxa"/>
          </w:tcPr>
          <w:p w14:paraId="73303DFE"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42D4352A" w14:textId="34374278" w:rsidTr="0012121C">
        <w:tc>
          <w:tcPr>
            <w:tcW w:w="2552" w:type="dxa"/>
            <w:vMerge/>
            <w:shd w:val="clear" w:color="auto" w:fill="auto"/>
            <w:vAlign w:val="center"/>
          </w:tcPr>
          <w:p w14:paraId="291A5A88"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730FDE68" w14:textId="163F5B4D" w:rsidR="0012121C" w:rsidRPr="00F2355D" w:rsidRDefault="0012121C" w:rsidP="00C25D10">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3.4 Rukávy musia byť dvojdielne, tvarované, ukončené manžetou so sťahovacou páskou a všitou reflexnou stuhou v lakťovo</w:t>
            </w:r>
            <w:r w:rsidR="00C25D10" w:rsidRPr="00F2355D">
              <w:rPr>
                <w:rFonts w:ascii="Arial Narrow" w:eastAsia="Times New Roman" w:hAnsi="Arial Narrow" w:cs="Times New Roman"/>
                <w:lang w:eastAsia="sk-SK"/>
              </w:rPr>
              <w:t>m</w:t>
            </w:r>
            <w:r w:rsidRPr="00F2355D">
              <w:rPr>
                <w:rFonts w:ascii="Arial Narrow" w:eastAsia="Times New Roman" w:hAnsi="Arial Narrow" w:cs="Times New Roman"/>
                <w:lang w:eastAsia="sk-SK"/>
              </w:rPr>
              <w:t xml:space="preserve"> šve. </w:t>
            </w:r>
            <w:r w:rsidR="00C25D10" w:rsidRPr="00F2355D">
              <w:rPr>
                <w:rFonts w:ascii="Arial Narrow" w:eastAsia="Times New Roman" w:hAnsi="Arial Narrow" w:cs="Times New Roman"/>
                <w:lang w:eastAsia="sk-SK"/>
              </w:rPr>
              <w:t>M</w:t>
            </w:r>
            <w:r w:rsidRPr="00F2355D">
              <w:rPr>
                <w:rFonts w:ascii="Arial Narrow" w:eastAsia="Times New Roman" w:hAnsi="Arial Narrow" w:cs="Times New Roman"/>
                <w:lang w:eastAsia="sk-SK"/>
              </w:rPr>
              <w:t xml:space="preserve">usia byť doplnené lakťovými latami proti zvýšenému mechanickému oderu. Na ľavom rukáve nad lakťovým ohybom musí byť vakové vrecko na mobilný telefón so vstupom z boku, uzatvárané zipsovým uzáverom, prekrytým krycou lištou o rozmere </w:t>
            </w:r>
            <w:r w:rsidRPr="00F2355D">
              <w:rPr>
                <w:rFonts w:ascii="Arial Narrow" w:hAnsi="Arial Narrow" w:cs="Times New Roman"/>
                <w:lang w:eastAsia="sk-SK"/>
              </w:rPr>
              <w:t>21 x 13 cm</w:t>
            </w:r>
            <w:r w:rsidR="00C25D10" w:rsidRPr="00F2355D">
              <w:rPr>
                <w:rFonts w:ascii="Arial Narrow" w:hAnsi="Arial Narrow" w:cs="Times New Roman"/>
                <w:lang w:eastAsia="sk-SK"/>
              </w:rPr>
              <w:t>.</w:t>
            </w:r>
          </w:p>
        </w:tc>
        <w:tc>
          <w:tcPr>
            <w:tcW w:w="4704" w:type="dxa"/>
          </w:tcPr>
          <w:p w14:paraId="46FDC099" w14:textId="77777777" w:rsidR="0012121C" w:rsidRPr="00F2355D" w:rsidRDefault="0012121C" w:rsidP="008723EF">
            <w:pPr>
              <w:pStyle w:val="Bezriadkovania"/>
              <w:spacing w:before="60"/>
              <w:jc w:val="both"/>
              <w:rPr>
                <w:rFonts w:ascii="Arial Narrow" w:eastAsia="Times New Roman" w:hAnsi="Arial Narrow" w:cs="Times New Roman"/>
                <w:lang w:eastAsia="sk-SK"/>
              </w:rPr>
            </w:pPr>
          </w:p>
        </w:tc>
      </w:tr>
      <w:tr w:rsidR="0012121C" w:rsidRPr="00F2355D" w14:paraId="07C2C513" w14:textId="22A7F89F" w:rsidTr="0012121C">
        <w:trPr>
          <w:trHeight w:val="303"/>
        </w:trPr>
        <w:tc>
          <w:tcPr>
            <w:tcW w:w="2552" w:type="dxa"/>
            <w:vMerge/>
            <w:shd w:val="clear" w:color="auto" w:fill="auto"/>
            <w:vAlign w:val="center"/>
          </w:tcPr>
          <w:p w14:paraId="62086FFC"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78BD0DAE" w14:textId="77777777" w:rsidR="0012121C" w:rsidRPr="00F2355D" w:rsidRDefault="0012121C" w:rsidP="00D046BE">
            <w:pPr>
              <w:pStyle w:val="Bezriadkovania"/>
              <w:spacing w:before="60"/>
              <w:jc w:val="both"/>
              <w:rPr>
                <w:rFonts w:ascii="Arial Narrow" w:eastAsia="Times New Roman" w:hAnsi="Arial Narrow" w:cs="Times New Roman"/>
              </w:rPr>
            </w:pPr>
            <w:r w:rsidRPr="00F2355D">
              <w:rPr>
                <w:rFonts w:ascii="Arial Narrow" w:eastAsia="Times New Roman" w:hAnsi="Arial Narrow" w:cs="Times New Roman"/>
                <w:lang w:eastAsia="sk-SK"/>
              </w:rPr>
              <w:t>3.5 V ramennej časti predného a zadného dielu musí byť všitá zvýrazňujúca strieborná stuha.</w:t>
            </w:r>
          </w:p>
        </w:tc>
        <w:tc>
          <w:tcPr>
            <w:tcW w:w="4704" w:type="dxa"/>
          </w:tcPr>
          <w:p w14:paraId="20F9BE43"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4B1BBFB1" w14:textId="7025B3BC" w:rsidTr="0012121C">
        <w:tc>
          <w:tcPr>
            <w:tcW w:w="2552" w:type="dxa"/>
            <w:vMerge/>
            <w:shd w:val="clear" w:color="auto" w:fill="auto"/>
            <w:vAlign w:val="center"/>
          </w:tcPr>
          <w:p w14:paraId="560F1CED"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1CD5A4B0"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3.6 Golier na kabáte musí byť zvýšený, so zabudovanou reflexnou stuhou striebornej farby, prekrytý chlopňou vo výške goliera, so suchým zipsom. Chlopňa musí byť vystúpená pre jednoduchšie uchopenie v rukavici a vystužená strieborným reflexným prvkom pre lepšiu viditeľnosť v tme.</w:t>
            </w:r>
          </w:p>
        </w:tc>
        <w:tc>
          <w:tcPr>
            <w:tcW w:w="4704" w:type="dxa"/>
          </w:tcPr>
          <w:p w14:paraId="716D2543"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55E7E99D" w14:textId="4BB10056" w:rsidTr="0012121C">
        <w:tc>
          <w:tcPr>
            <w:tcW w:w="2552" w:type="dxa"/>
            <w:vMerge/>
            <w:shd w:val="clear" w:color="auto" w:fill="auto"/>
            <w:vAlign w:val="center"/>
          </w:tcPr>
          <w:p w14:paraId="0295B548"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tcPr>
          <w:p w14:paraId="445845AD" w14:textId="77777777" w:rsidR="0012121C" w:rsidRPr="00F2355D" w:rsidRDefault="0012121C" w:rsidP="008723EF">
            <w:pPr>
              <w:spacing w:after="0"/>
              <w:jc w:val="both"/>
              <w:rPr>
                <w:rFonts w:ascii="Arial Narrow" w:hAnsi="Arial Narrow" w:cs="Times New Roman"/>
                <w:lang w:eastAsia="sk-SK"/>
              </w:rPr>
            </w:pPr>
            <w:r w:rsidRPr="00F2355D">
              <w:rPr>
                <w:rFonts w:ascii="Arial Narrow" w:hAnsi="Arial Narrow" w:cs="Times New Roman"/>
                <w:lang w:eastAsia="sk-SK"/>
              </w:rPr>
              <w:t>3.7 Predná časť kabáta obsahuje:</w:t>
            </w:r>
          </w:p>
          <w:p w14:paraId="0975D25F" w14:textId="77777777" w:rsidR="0012121C" w:rsidRPr="00F2355D" w:rsidRDefault="0012121C" w:rsidP="008723EF">
            <w:pPr>
              <w:spacing w:after="0"/>
              <w:jc w:val="both"/>
              <w:rPr>
                <w:rFonts w:ascii="Arial Narrow" w:hAnsi="Arial Narrow" w:cs="Times New Roman"/>
              </w:rPr>
            </w:pPr>
            <w:r w:rsidRPr="00F2355D">
              <w:rPr>
                <w:rFonts w:ascii="Arial Narrow" w:hAnsi="Arial Narrow" w:cs="Times New Roman"/>
              </w:rPr>
              <w:t>- vrecko na vysielačku na ľavej strane, o rozmere 17 x 9 x 5 cm</w:t>
            </w:r>
            <w:r w:rsidRPr="00F2355D">
              <w:rPr>
                <w:rFonts w:ascii="Arial Narrow" w:hAnsi="Arial Narrow" w:cs="Times New Roman"/>
                <w:lang w:eastAsia="sk-SK"/>
              </w:rPr>
              <w:t xml:space="preserve"> (š. x v. x h.),</w:t>
            </w:r>
            <w:r w:rsidRPr="00F2355D">
              <w:rPr>
                <w:rFonts w:ascii="Arial Narrow" w:hAnsi="Arial Narrow" w:cs="Times New Roman"/>
              </w:rPr>
              <w:t xml:space="preserve"> prekryté chlopňou, so zatváraním na suchý zips. Roh chlopne vrecka na vysielačku musí byť vystužený reflexným prvkom pre lepšie uchopenie. Chlopňa vysielačkového vrecka musí umožňovať vytŕčanie antény vysielačky z vrecka,</w:t>
            </w:r>
          </w:p>
          <w:p w14:paraId="08144CCC" w14:textId="77777777" w:rsidR="0012121C" w:rsidRPr="00F2355D" w:rsidRDefault="0012121C" w:rsidP="008723EF">
            <w:pPr>
              <w:spacing w:after="0"/>
              <w:jc w:val="both"/>
              <w:rPr>
                <w:rFonts w:ascii="Arial Narrow" w:hAnsi="Arial Narrow" w:cs="Times New Roman"/>
                <w:lang w:eastAsia="sk-SK"/>
              </w:rPr>
            </w:pPr>
            <w:r w:rsidRPr="00F2355D">
              <w:rPr>
                <w:rFonts w:ascii="Arial Narrow" w:hAnsi="Arial Narrow" w:cs="Times New Roman"/>
                <w:lang w:eastAsia="sk-SK"/>
              </w:rPr>
              <w:t>- vnútorné vakové vrecko na pravej strane hrude so vstupom z boku, uzatvárateľné na zipsový uzáver a prekrytým krycou lištou,</w:t>
            </w:r>
          </w:p>
          <w:p w14:paraId="0DD2F020" w14:textId="77777777" w:rsidR="0012121C" w:rsidRPr="00F2355D" w:rsidRDefault="0012121C" w:rsidP="008723EF">
            <w:pPr>
              <w:spacing w:after="0"/>
              <w:jc w:val="both"/>
              <w:rPr>
                <w:rFonts w:ascii="Arial Narrow" w:hAnsi="Arial Narrow" w:cs="Times New Roman"/>
                <w:lang w:eastAsia="sk-SK"/>
              </w:rPr>
            </w:pPr>
            <w:r w:rsidRPr="00F2355D">
              <w:rPr>
                <w:rFonts w:ascii="Arial Narrow" w:hAnsi="Arial Narrow" w:cs="Times New Roman"/>
                <w:lang w:eastAsia="sk-SK"/>
              </w:rPr>
              <w:t xml:space="preserve">- dve vnútorné vrecká v dolnej časti na pravej aj ľavej strane, so šikmým vstupom o šírke 17 cm, vrecká sú prekryté chlopňou, so zatváraním na suchý zips. Roh chlopne vrecka musí byť vystužený reflexným prvkom pre lepšie uchopenie. Vo vreckách sa nachádza sťahovacia </w:t>
            </w:r>
            <w:r w:rsidRPr="00F2355D">
              <w:rPr>
                <w:rFonts w:ascii="Arial Narrow" w:hAnsi="Arial Narrow" w:cs="Times New Roman"/>
                <w:lang w:eastAsia="sk-SK"/>
              </w:rPr>
              <w:lastRenderedPageBreak/>
              <w:t>šnúrka na stiahnutie kabátu v driekovej časti a pod chlopňou každého vrecka tiež pútko s možnosťou pripnutia polkrúžku a karabíny,</w:t>
            </w:r>
          </w:p>
          <w:p w14:paraId="7052B012" w14:textId="77777777" w:rsidR="0012121C" w:rsidRPr="00F2355D" w:rsidRDefault="0012121C" w:rsidP="008723EF">
            <w:pPr>
              <w:spacing w:after="0"/>
              <w:jc w:val="both"/>
              <w:rPr>
                <w:rFonts w:ascii="Arial Narrow" w:hAnsi="Arial Narrow" w:cs="Times New Roman"/>
                <w:lang w:eastAsia="sk-SK"/>
              </w:rPr>
            </w:pPr>
            <w:r w:rsidRPr="00F2355D">
              <w:rPr>
                <w:rFonts w:ascii="Arial Narrow" w:hAnsi="Arial Narrow" w:cs="Times New Roman"/>
                <w:lang w:eastAsia="sk-SK"/>
              </w:rPr>
              <w:t xml:space="preserve">- prípravu na upevnenie menovky zhotovenej zo suchého zipsu, </w:t>
            </w:r>
            <w:r w:rsidRPr="00F2355D">
              <w:rPr>
                <w:rFonts w:ascii="Arial Narrow" w:eastAsia="Times New Roman" w:hAnsi="Arial Narrow" w:cs="Times New Roman"/>
                <w:lang w:eastAsia="sk-SK"/>
              </w:rPr>
              <w:t>našitú plyšovú časť</w:t>
            </w:r>
            <w:r w:rsidRPr="00F2355D">
              <w:rPr>
                <w:rFonts w:ascii="Arial Narrow" w:hAnsi="Arial Narrow" w:cs="Times New Roman"/>
                <w:lang w:eastAsia="sk-SK"/>
              </w:rPr>
              <w:t xml:space="preserve"> o rozmere: 12,5 x 2,5 cm (š. x v.),  umiestnenom nad vreckom vysielačky,</w:t>
            </w:r>
          </w:p>
          <w:p w14:paraId="2F39A870" w14:textId="77777777" w:rsidR="0012121C" w:rsidRPr="00F2355D" w:rsidRDefault="0012121C" w:rsidP="008723EF">
            <w:pPr>
              <w:spacing w:after="0"/>
              <w:jc w:val="both"/>
              <w:rPr>
                <w:rFonts w:ascii="Arial Narrow" w:hAnsi="Arial Narrow" w:cs="Times New Roman"/>
                <w:lang w:eastAsia="sk-SK"/>
              </w:rPr>
            </w:pPr>
            <w:r w:rsidRPr="00F2355D">
              <w:rPr>
                <w:rFonts w:ascii="Arial Narrow" w:hAnsi="Arial Narrow" w:cs="Times New Roman"/>
                <w:lang w:eastAsia="sk-SK"/>
              </w:rPr>
              <w:t xml:space="preserve">- prípravu na upevnenie hodnosti zhotovenej zo suchého zipsu, </w:t>
            </w:r>
            <w:r w:rsidRPr="00F2355D">
              <w:rPr>
                <w:rFonts w:ascii="Arial Narrow" w:eastAsia="Times New Roman" w:hAnsi="Arial Narrow" w:cs="Times New Roman"/>
                <w:lang w:eastAsia="sk-SK"/>
              </w:rPr>
              <w:t>našitú plyšovú časť</w:t>
            </w:r>
            <w:r w:rsidRPr="00F2355D">
              <w:rPr>
                <w:rFonts w:ascii="Arial Narrow" w:hAnsi="Arial Narrow" w:cs="Times New Roman"/>
                <w:lang w:eastAsia="sk-SK"/>
              </w:rPr>
              <w:t xml:space="preserve"> o rozmere: 10,5 x 5 cm (š. x v.), umiestnenom na pravej strane hrude pod sedlovým švom,</w:t>
            </w:r>
          </w:p>
          <w:p w14:paraId="51FF9AF1" w14:textId="77777777" w:rsidR="0012121C" w:rsidRPr="00F2355D" w:rsidRDefault="0012121C" w:rsidP="0099152F">
            <w:pPr>
              <w:spacing w:after="0"/>
              <w:jc w:val="both"/>
              <w:rPr>
                <w:rFonts w:ascii="Arial Narrow" w:hAnsi="Arial Narrow" w:cs="Times New Roman"/>
              </w:rPr>
            </w:pPr>
            <w:r w:rsidRPr="00F2355D">
              <w:rPr>
                <w:rFonts w:ascii="Arial Narrow" w:hAnsi="Arial Narrow" w:cs="Times New Roman"/>
                <w:lang w:eastAsia="sk-SK"/>
              </w:rPr>
              <w:t>- 3 x látkové pútko o rozmere 5,5 x 2,5 cm (š. x v.), ktoré budú slúžiť na uchytenie externého mikrofónu vysielačky a na zavesenie svietidla. Pútka budú umiestnené po stranách na ľavej a pravej strane hrude nad miestom na menovku a hodnostné označenie pri sedlovom šve a na krycej lište zipsu kabáta, pod golierom.</w:t>
            </w:r>
          </w:p>
        </w:tc>
        <w:tc>
          <w:tcPr>
            <w:tcW w:w="4704" w:type="dxa"/>
          </w:tcPr>
          <w:p w14:paraId="6066D32F" w14:textId="77777777" w:rsidR="0012121C" w:rsidRPr="00F2355D" w:rsidRDefault="0012121C" w:rsidP="008723EF">
            <w:pPr>
              <w:spacing w:after="0"/>
              <w:jc w:val="both"/>
              <w:rPr>
                <w:rFonts w:ascii="Arial Narrow" w:hAnsi="Arial Narrow" w:cs="Times New Roman"/>
                <w:lang w:eastAsia="sk-SK"/>
              </w:rPr>
            </w:pPr>
          </w:p>
        </w:tc>
      </w:tr>
      <w:tr w:rsidR="0012121C" w:rsidRPr="00F2355D" w14:paraId="2AAB9DB6" w14:textId="1D26C0D4" w:rsidTr="0012121C">
        <w:tc>
          <w:tcPr>
            <w:tcW w:w="2552" w:type="dxa"/>
            <w:vMerge/>
            <w:shd w:val="clear" w:color="auto" w:fill="auto"/>
            <w:vAlign w:val="center"/>
          </w:tcPr>
          <w:p w14:paraId="3CFA129D"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tcPr>
          <w:p w14:paraId="60A8DE0F" w14:textId="03EEC0C4"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hAnsi="Arial Narrow" w:cs="Times New Roman"/>
              </w:rPr>
              <w:t xml:space="preserve">3.8 </w:t>
            </w:r>
            <w:r w:rsidRPr="00F2355D">
              <w:rPr>
                <w:rFonts w:ascii="Arial Narrow" w:eastAsia="Times New Roman" w:hAnsi="Arial Narrow" w:cs="Times New Roman"/>
                <w:lang w:eastAsia="sk-SK"/>
              </w:rPr>
              <w:t>Menovka bude tvorená z mena a priezviska príslušníka - nositeľa, bez titulov a</w:t>
            </w:r>
            <w:r w:rsidR="009E2F46" w:rsidRPr="00F2355D">
              <w:rPr>
                <w:rFonts w:ascii="Arial Narrow" w:eastAsia="Times New Roman" w:hAnsi="Arial Narrow" w:cs="Times New Roman"/>
                <w:lang w:eastAsia="sk-SK"/>
              </w:rPr>
              <w:t> </w:t>
            </w:r>
            <w:r w:rsidRPr="00F2355D">
              <w:rPr>
                <w:rFonts w:ascii="Arial Narrow" w:eastAsia="Times New Roman" w:hAnsi="Arial Narrow" w:cs="Times New Roman"/>
                <w:lang w:eastAsia="sk-SK"/>
              </w:rPr>
              <w:t>hodnosti</w:t>
            </w:r>
            <w:r w:rsidR="009E2F46" w:rsidRPr="00F2355D">
              <w:rPr>
                <w:rFonts w:ascii="Arial Narrow" w:eastAsia="Times New Roman" w:hAnsi="Arial Narrow" w:cs="Times New Roman"/>
                <w:lang w:eastAsia="sk-SK"/>
              </w:rPr>
              <w:t>,</w:t>
            </w:r>
            <w:r w:rsidRPr="00F2355D">
              <w:rPr>
                <w:rFonts w:ascii="Arial Narrow" w:eastAsia="Times New Roman" w:hAnsi="Arial Narrow" w:cs="Times New Roman"/>
                <w:lang w:eastAsia="sk-SK"/>
              </w:rPr>
              <w:t xml:space="preserve"> prvé písmeno veľké a ostatné malé "Meno" a "PRIEZVISKO" bude veľkými písmenami. </w:t>
            </w:r>
          </w:p>
          <w:p w14:paraId="495BDB29" w14:textId="77777777" w:rsidR="0012121C" w:rsidRPr="00F2355D" w:rsidRDefault="0012121C" w:rsidP="00D046BE">
            <w:pPr>
              <w:pStyle w:val="Bezriadkovania"/>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Podklad menovky bude tmavomodrý a šitie mena, priezviska a  lem menovky po obvode budú vyšité žltou niťou.</w:t>
            </w:r>
          </w:p>
          <w:p w14:paraId="63F39B72" w14:textId="77777777" w:rsidR="0012121C" w:rsidRPr="00F2355D" w:rsidRDefault="0012121C" w:rsidP="00D046BE">
            <w:pPr>
              <w:pStyle w:val="Bezriadkovania"/>
              <w:jc w:val="both"/>
              <w:rPr>
                <w:rFonts w:ascii="Arial Narrow" w:eastAsia="Times New Roman" w:hAnsi="Arial Narrow" w:cs="Times New Roman"/>
                <w:lang w:eastAsia="sk-SK"/>
              </w:rPr>
            </w:pPr>
            <w:r w:rsidRPr="00F2355D">
              <w:rPr>
                <w:rFonts w:ascii="Arial Narrow" w:eastAsia="Times New Roman" w:hAnsi="Arial Narrow" w:cs="Times New Roman"/>
                <w:noProof/>
                <w:lang w:eastAsia="sk-SK"/>
              </w:rPr>
              <w:drawing>
                <wp:anchor distT="0" distB="0" distL="114300" distR="114300" simplePos="0" relativeHeight="251739136" behindDoc="1" locked="0" layoutInCell="1" allowOverlap="1" wp14:anchorId="0D617302" wp14:editId="6E85BBA9">
                  <wp:simplePos x="0" y="0"/>
                  <wp:positionH relativeFrom="column">
                    <wp:posOffset>1486020</wp:posOffset>
                  </wp:positionH>
                  <wp:positionV relativeFrom="paragraph">
                    <wp:posOffset>66400</wp:posOffset>
                  </wp:positionV>
                  <wp:extent cx="1663700" cy="387985"/>
                  <wp:effectExtent l="0" t="0" r="0" b="0"/>
                  <wp:wrapTight wrapText="bothSides">
                    <wp:wrapPolygon edited="0">
                      <wp:start x="0" y="0"/>
                      <wp:lineTo x="0" y="20151"/>
                      <wp:lineTo x="21270" y="20151"/>
                      <wp:lineTo x="21270" y="0"/>
                      <wp:lineTo x="0" y="0"/>
                    </wp:wrapPolygon>
                  </wp:wrapTight>
                  <wp:docPr id="6189699"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7103" t="34451" r="12300" b="23622"/>
                          <a:stretch/>
                        </pic:blipFill>
                        <pic:spPr bwMode="auto">
                          <a:xfrm>
                            <a:off x="0" y="0"/>
                            <a:ext cx="1663700" cy="387985"/>
                          </a:xfrm>
                          <a:prstGeom prst="rect">
                            <a:avLst/>
                          </a:prstGeom>
                          <a:noFill/>
                          <a:ln>
                            <a:noFill/>
                          </a:ln>
                          <a:extLst>
                            <a:ext uri="{53640926-AAD7-44D8-BBD7-CCE9431645EC}">
                              <a14:shadowObscured xmlns:a14="http://schemas.microsoft.com/office/drawing/2010/main"/>
                            </a:ext>
                          </a:extLst>
                        </pic:spPr>
                      </pic:pic>
                    </a:graphicData>
                  </a:graphic>
                </wp:anchor>
              </w:drawing>
            </w:r>
          </w:p>
          <w:p w14:paraId="139F3F4E" w14:textId="77777777" w:rsidR="0012121C" w:rsidRPr="00F2355D" w:rsidRDefault="0012121C" w:rsidP="00D046BE">
            <w:pPr>
              <w:pStyle w:val="Bezriadkovania"/>
              <w:jc w:val="both"/>
              <w:rPr>
                <w:rFonts w:ascii="Arial Narrow" w:eastAsia="Times New Roman" w:hAnsi="Arial Narrow" w:cs="Times New Roman"/>
                <w:noProof/>
                <w:lang w:eastAsia="sk-SK"/>
              </w:rPr>
            </w:pPr>
            <w:r w:rsidRPr="00F2355D">
              <w:rPr>
                <w:rFonts w:ascii="Arial Narrow" w:eastAsia="Times New Roman" w:hAnsi="Arial Narrow" w:cs="Times New Roman"/>
                <w:lang w:eastAsia="sk-SK"/>
              </w:rPr>
              <w:t>Vzor menovky:</w:t>
            </w:r>
            <w:r w:rsidRPr="00F2355D">
              <w:rPr>
                <w:rFonts w:ascii="Arial Narrow" w:eastAsia="Times New Roman" w:hAnsi="Arial Narrow" w:cs="Times New Roman"/>
                <w:noProof/>
                <w:lang w:eastAsia="sk-SK"/>
              </w:rPr>
              <w:t xml:space="preserve"> </w:t>
            </w:r>
          </w:p>
          <w:p w14:paraId="5F4C5379" w14:textId="77777777" w:rsidR="0012121C" w:rsidRPr="00F2355D" w:rsidRDefault="0012121C" w:rsidP="00D046BE">
            <w:pPr>
              <w:pStyle w:val="Bezriadkovania"/>
              <w:jc w:val="both"/>
              <w:rPr>
                <w:rFonts w:ascii="Arial Narrow" w:eastAsia="Times New Roman" w:hAnsi="Arial Narrow" w:cs="Times New Roman"/>
                <w:lang w:eastAsia="sk-SK"/>
              </w:rPr>
            </w:pPr>
          </w:p>
          <w:p w14:paraId="0E2B3562" w14:textId="77777777" w:rsidR="0012121C" w:rsidRPr="00F2355D" w:rsidRDefault="0012121C" w:rsidP="006316F1">
            <w:pPr>
              <w:pStyle w:val="Bezriadkovania"/>
              <w:jc w:val="center"/>
              <w:rPr>
                <w:rFonts w:ascii="Arial Narrow" w:eastAsia="Times New Roman" w:hAnsi="Arial Narrow" w:cs="Times New Roman"/>
                <w:lang w:eastAsia="sk-SK"/>
              </w:rPr>
            </w:pPr>
          </w:p>
        </w:tc>
        <w:tc>
          <w:tcPr>
            <w:tcW w:w="4704" w:type="dxa"/>
          </w:tcPr>
          <w:p w14:paraId="72C04DC5" w14:textId="77777777" w:rsidR="0012121C" w:rsidRPr="00F2355D" w:rsidRDefault="0012121C" w:rsidP="00D046BE">
            <w:pPr>
              <w:pStyle w:val="Bezriadkovania"/>
              <w:spacing w:before="60"/>
              <w:jc w:val="both"/>
              <w:rPr>
                <w:rFonts w:ascii="Arial Narrow" w:hAnsi="Arial Narrow" w:cs="Times New Roman"/>
              </w:rPr>
            </w:pPr>
          </w:p>
        </w:tc>
      </w:tr>
      <w:tr w:rsidR="0012121C" w:rsidRPr="00F2355D" w14:paraId="7689882F" w14:textId="60997F63" w:rsidTr="0012121C">
        <w:tc>
          <w:tcPr>
            <w:tcW w:w="2552" w:type="dxa"/>
            <w:vMerge/>
            <w:shd w:val="clear" w:color="auto" w:fill="auto"/>
            <w:vAlign w:val="center"/>
          </w:tcPr>
          <w:p w14:paraId="14CE0FEF"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4045FBDF"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3.9 Označenie príslušnosti k Hasičskému a záchrannému zboru musí byť na odeve  vyjadrené nápisom HASIČI, striebornej reflexnej farby, tepelne nanesenom na základnej tkanine odevu. Dĺžka nápisu je 25 cm, výška písma 50 mm a  hrúbka písma 10 mm. Tento nápis musí byť umiestnený v negatívnom nažehľovacom reflexnom páse žltej farby o veľkosti 290 mm x 75 mm. Nápis bude umiestnený medzi reflexným pásom a  sedlom zadného dielu kabáta. Strieborný nápis a žltá reflexná lata sa nesmú navzájom dotýkať, viď obrázok:</w:t>
            </w:r>
          </w:p>
          <w:p w14:paraId="57DC6EC1" w14:textId="77777777" w:rsidR="0012121C" w:rsidRPr="00F2355D" w:rsidRDefault="0012121C" w:rsidP="006316F1">
            <w:pPr>
              <w:pStyle w:val="Bezriadkovania"/>
              <w:spacing w:before="60"/>
              <w:jc w:val="both"/>
              <w:rPr>
                <w:rFonts w:ascii="Arial Narrow" w:hAnsi="Arial Narrow" w:cs="Times New Roman"/>
              </w:rPr>
            </w:pPr>
            <w:r w:rsidRPr="00F2355D">
              <w:rPr>
                <w:rFonts w:ascii="Arial Narrow" w:eastAsia="Times New Roman" w:hAnsi="Arial Narrow" w:cs="Times New Roman"/>
                <w:noProof/>
                <w:lang w:eastAsia="sk-SK"/>
              </w:rPr>
              <w:drawing>
                <wp:anchor distT="0" distB="0" distL="114300" distR="114300" simplePos="0" relativeHeight="251740160" behindDoc="1" locked="0" layoutInCell="1" allowOverlap="1" wp14:anchorId="1B7D46FC" wp14:editId="3018E1BA">
                  <wp:simplePos x="0" y="0"/>
                  <wp:positionH relativeFrom="column">
                    <wp:posOffset>1283335</wp:posOffset>
                  </wp:positionH>
                  <wp:positionV relativeFrom="paragraph">
                    <wp:posOffset>25400</wp:posOffset>
                  </wp:positionV>
                  <wp:extent cx="2077085" cy="732790"/>
                  <wp:effectExtent l="0" t="0" r="0" b="0"/>
                  <wp:wrapTight wrapText="bothSides">
                    <wp:wrapPolygon edited="0">
                      <wp:start x="0" y="0"/>
                      <wp:lineTo x="0" y="20776"/>
                      <wp:lineTo x="21395" y="20776"/>
                      <wp:lineTo x="21395"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5669" t="17796" r="14445" b="6573"/>
                          <a:stretch/>
                        </pic:blipFill>
                        <pic:spPr bwMode="auto">
                          <a:xfrm>
                            <a:off x="0" y="0"/>
                            <a:ext cx="2077085" cy="732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1CCA9" w14:textId="77777777" w:rsidR="0012121C" w:rsidRPr="00F2355D" w:rsidRDefault="0012121C" w:rsidP="006316F1">
            <w:pPr>
              <w:pStyle w:val="Bezriadkovania"/>
              <w:spacing w:before="60"/>
              <w:jc w:val="both"/>
              <w:rPr>
                <w:rFonts w:ascii="Arial Narrow" w:hAnsi="Arial Narrow" w:cs="Times New Roman"/>
              </w:rPr>
            </w:pPr>
          </w:p>
          <w:p w14:paraId="7A655478" w14:textId="77777777" w:rsidR="0012121C" w:rsidRPr="00F2355D" w:rsidRDefault="0012121C" w:rsidP="006316F1">
            <w:pPr>
              <w:pStyle w:val="Bezriadkovania"/>
              <w:spacing w:before="60"/>
              <w:jc w:val="both"/>
              <w:rPr>
                <w:rFonts w:ascii="Arial Narrow" w:hAnsi="Arial Narrow" w:cs="Times New Roman"/>
              </w:rPr>
            </w:pPr>
          </w:p>
          <w:p w14:paraId="1C668113" w14:textId="77777777" w:rsidR="0012121C" w:rsidRPr="00F2355D" w:rsidRDefault="0012121C" w:rsidP="006316F1">
            <w:pPr>
              <w:pStyle w:val="Bezriadkovania"/>
              <w:spacing w:before="60"/>
              <w:jc w:val="both"/>
              <w:rPr>
                <w:rFonts w:ascii="Arial Narrow" w:hAnsi="Arial Narrow" w:cs="Times New Roman"/>
              </w:rPr>
            </w:pPr>
          </w:p>
          <w:p w14:paraId="23726496" w14:textId="77777777" w:rsidR="0012121C" w:rsidRPr="00F2355D" w:rsidRDefault="0012121C" w:rsidP="00E6624A">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 xml:space="preserve">- pre </w:t>
            </w:r>
            <w:r w:rsidRPr="00F2355D">
              <w:rPr>
                <w:rFonts w:ascii="Arial Narrow" w:eastAsia="Times New Roman" w:hAnsi="Arial Narrow" w:cs="Times New Roman"/>
                <w:b/>
                <w:bCs/>
                <w:lang w:eastAsia="sk-SK"/>
              </w:rPr>
              <w:t>modul HCP</w:t>
            </w:r>
            <w:r w:rsidRPr="00F2355D">
              <w:rPr>
                <w:rFonts w:ascii="Arial Narrow" w:hAnsi="Arial Narrow" w:cs="Times New Roman"/>
              </w:rPr>
              <w:t xml:space="preserve"> sa nápis „HASIČI“ mení na nápis „HCP SLOVAKIA“, pričom výška a šírka písma je prispôsobená reflexnému pásu.</w:t>
            </w:r>
          </w:p>
        </w:tc>
        <w:tc>
          <w:tcPr>
            <w:tcW w:w="4704" w:type="dxa"/>
          </w:tcPr>
          <w:p w14:paraId="7BB8E023" w14:textId="77777777" w:rsidR="0012121C" w:rsidRPr="00F2355D" w:rsidRDefault="0012121C" w:rsidP="00D046BE">
            <w:pPr>
              <w:pStyle w:val="Bezriadkovania"/>
              <w:spacing w:before="60"/>
              <w:jc w:val="both"/>
              <w:rPr>
                <w:rFonts w:ascii="Arial Narrow" w:hAnsi="Arial Narrow" w:cs="Times New Roman"/>
              </w:rPr>
            </w:pPr>
          </w:p>
        </w:tc>
      </w:tr>
      <w:tr w:rsidR="0012121C" w:rsidRPr="00F2355D" w14:paraId="42AAC2DD" w14:textId="58540DCA" w:rsidTr="0012121C">
        <w:tc>
          <w:tcPr>
            <w:tcW w:w="2552" w:type="dxa"/>
            <w:vMerge/>
            <w:shd w:val="clear" w:color="auto" w:fill="auto"/>
            <w:vAlign w:val="center"/>
          </w:tcPr>
          <w:p w14:paraId="153A6E09"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7D9C0597"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 xml:space="preserve">3.10 Ochranný odev musí mať umiestnený na ľavom rukáve (v oblasti vrecka na mobil) znak Hasičského a záchranného zboru vo farebnom prevedení, našitý napevno. Po obvode musí byť znak olemovaný dvomi čiarami, z vonkajšej strany hrubšou čiarou zlatej farby a z vnútornej </w:t>
            </w:r>
            <w:r w:rsidRPr="00F2355D">
              <w:rPr>
                <w:rFonts w:ascii="Arial Narrow" w:hAnsi="Arial Narrow" w:cs="Times New Roman"/>
              </w:rPr>
              <w:lastRenderedPageBreak/>
              <w:t xml:space="preserve">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w:t>
            </w:r>
          </w:p>
          <w:p w14:paraId="658F6624"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46304" behindDoc="1" locked="0" layoutInCell="1" allowOverlap="1" wp14:anchorId="45986E8B" wp14:editId="03D59966">
                  <wp:simplePos x="0" y="0"/>
                  <wp:positionH relativeFrom="column">
                    <wp:posOffset>3029585</wp:posOffset>
                  </wp:positionH>
                  <wp:positionV relativeFrom="paragraph">
                    <wp:posOffset>57150</wp:posOffset>
                  </wp:positionV>
                  <wp:extent cx="1686560" cy="1274445"/>
                  <wp:effectExtent l="0" t="0" r="8890" b="1905"/>
                  <wp:wrapTight wrapText="bothSides">
                    <wp:wrapPolygon edited="0">
                      <wp:start x="0" y="0"/>
                      <wp:lineTo x="0" y="21309"/>
                      <wp:lineTo x="21470" y="21309"/>
                      <wp:lineTo x="21470" y="0"/>
                      <wp:lineTo x="0" y="0"/>
                    </wp:wrapPolygon>
                  </wp:wrapTight>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6560" cy="1274445"/>
                          </a:xfrm>
                          <a:prstGeom prst="rect">
                            <a:avLst/>
                          </a:prstGeom>
                          <a:noFill/>
                        </pic:spPr>
                      </pic:pic>
                    </a:graphicData>
                  </a:graphic>
                  <wp14:sizeRelH relativeFrom="margin">
                    <wp14:pctWidth>0</wp14:pctWidth>
                  </wp14:sizeRelH>
                  <wp14:sizeRelV relativeFrom="margin">
                    <wp14:pctHeight>0</wp14:pctHeight>
                  </wp14:sizeRelV>
                </wp:anchor>
              </w:drawing>
            </w:r>
          </w:p>
          <w:p w14:paraId="494E6FAF"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 xml:space="preserve">Vyobrazenie znaku </w:t>
            </w:r>
          </w:p>
          <w:p w14:paraId="611F6909"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Hasičského a záchranného zboru je na obr.:</w:t>
            </w:r>
          </w:p>
          <w:p w14:paraId="0D0D5DA8" w14:textId="77777777" w:rsidR="0012121C" w:rsidRPr="00F2355D" w:rsidRDefault="0012121C" w:rsidP="00831B08">
            <w:pPr>
              <w:pStyle w:val="Bezriadkovania"/>
              <w:spacing w:before="60"/>
              <w:rPr>
                <w:rFonts w:ascii="Arial Narrow" w:hAnsi="Arial Narrow" w:cs="Times New Roman"/>
              </w:rPr>
            </w:pPr>
          </w:p>
          <w:p w14:paraId="54CEB246" w14:textId="77777777" w:rsidR="0012121C" w:rsidRPr="00F2355D" w:rsidRDefault="0012121C" w:rsidP="00831B08">
            <w:pPr>
              <w:pStyle w:val="Bezriadkovania"/>
              <w:spacing w:before="60"/>
              <w:rPr>
                <w:rFonts w:ascii="Arial Narrow" w:hAnsi="Arial Narrow" w:cs="Times New Roman"/>
              </w:rPr>
            </w:pPr>
          </w:p>
          <w:p w14:paraId="189A02C5" w14:textId="77777777" w:rsidR="0012121C" w:rsidRPr="00F2355D" w:rsidRDefault="0012121C" w:rsidP="00831B08">
            <w:pPr>
              <w:pStyle w:val="Bezriadkovania"/>
              <w:spacing w:before="60"/>
              <w:rPr>
                <w:rFonts w:ascii="Arial Narrow" w:hAnsi="Arial Narrow" w:cs="Times New Roman"/>
              </w:rPr>
            </w:pPr>
          </w:p>
          <w:p w14:paraId="67690326" w14:textId="77777777" w:rsidR="0012121C" w:rsidRPr="00F2355D" w:rsidRDefault="0012121C" w:rsidP="00831B08">
            <w:pPr>
              <w:pStyle w:val="Bezriadkovania"/>
              <w:spacing w:before="60"/>
              <w:rPr>
                <w:rFonts w:ascii="Arial Narrow" w:hAnsi="Arial Narrow" w:cs="Times New Roman"/>
              </w:rPr>
            </w:pPr>
          </w:p>
        </w:tc>
        <w:tc>
          <w:tcPr>
            <w:tcW w:w="4704" w:type="dxa"/>
          </w:tcPr>
          <w:p w14:paraId="2BA1EA6E" w14:textId="77777777" w:rsidR="0012121C" w:rsidRPr="00F2355D" w:rsidRDefault="0012121C" w:rsidP="00D046BE">
            <w:pPr>
              <w:pStyle w:val="Bezriadkovania"/>
              <w:spacing w:before="60"/>
              <w:jc w:val="both"/>
              <w:rPr>
                <w:rFonts w:ascii="Arial Narrow" w:hAnsi="Arial Narrow" w:cs="Times New Roman"/>
              </w:rPr>
            </w:pPr>
          </w:p>
        </w:tc>
      </w:tr>
      <w:tr w:rsidR="0012121C" w:rsidRPr="00F2355D" w14:paraId="54934519" w14:textId="25AE1DFD" w:rsidTr="0012121C">
        <w:tc>
          <w:tcPr>
            <w:tcW w:w="2552" w:type="dxa"/>
            <w:vMerge/>
            <w:shd w:val="clear" w:color="auto" w:fill="auto"/>
            <w:vAlign w:val="center"/>
          </w:tcPr>
          <w:p w14:paraId="2C026E01"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7442EE68"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41184" behindDoc="1" locked="0" layoutInCell="1" allowOverlap="1" wp14:anchorId="346A9BCC" wp14:editId="78E7AE5B">
                  <wp:simplePos x="0" y="0"/>
                  <wp:positionH relativeFrom="column">
                    <wp:posOffset>3965575</wp:posOffset>
                  </wp:positionH>
                  <wp:positionV relativeFrom="paragraph">
                    <wp:posOffset>468630</wp:posOffset>
                  </wp:positionV>
                  <wp:extent cx="629285" cy="849630"/>
                  <wp:effectExtent l="0" t="0" r="0" b="7620"/>
                  <wp:wrapTight wrapText="bothSides">
                    <wp:wrapPolygon edited="0">
                      <wp:start x="0" y="0"/>
                      <wp:lineTo x="0" y="21309"/>
                      <wp:lineTo x="20924" y="21309"/>
                      <wp:lineTo x="20924" y="0"/>
                      <wp:lineTo x="0" y="0"/>
                    </wp:wrapPolygon>
                  </wp:wrapTight>
                  <wp:docPr id="9" name="Obrázok 9" descr="C:\Users\jmaru\AppData\Local\Microsoft\Windows\INetCache\Content.Word\WhatsApp Image 2022-10-27 at 09.36.2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maru\AppData\Local\Microsoft\Windows\INetCache\Content.Word\WhatsApp Image 2022-10-27 at 09.36.25 (3).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071" t="25328" r="18309" b="13757"/>
                          <a:stretch/>
                        </pic:blipFill>
                        <pic:spPr bwMode="auto">
                          <a:xfrm>
                            <a:off x="0" y="0"/>
                            <a:ext cx="629285" cy="849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3.11 Ochranný odev</w:t>
            </w:r>
            <w:r w:rsidRPr="00F2355D">
              <w:rPr>
                <w:rFonts w:ascii="Arial Narrow" w:eastAsia="Times New Roman" w:hAnsi="Arial Narrow" w:cs="Times New Roman"/>
                <w:lang w:eastAsia="sk-SK"/>
              </w:rPr>
              <w:t xml:space="preserve"> </w:t>
            </w:r>
            <w:r w:rsidRPr="00F2355D">
              <w:rPr>
                <w:rFonts w:ascii="Arial Narrow" w:hAnsi="Arial Narrow" w:cs="Times New Roman"/>
                <w:lang w:eastAsia="sk-SK"/>
              </w:rPr>
              <w:t xml:space="preserve">musí mať nášivku / vlajku Slovenskej republiky vo farebnom prevedení, na ľavom rukáve, na ramene nad nášivkou HaZZ, našitú napevno. </w:t>
            </w:r>
            <w:r w:rsidRPr="00F2355D">
              <w:rPr>
                <w:rFonts w:ascii="Arial Narrow" w:hAnsi="Arial Narrow" w:cs="Times New Roman"/>
              </w:rPr>
              <w:t xml:space="preserve">Vlajka musí mať výšku 33 mm a šírku 50 mm. </w:t>
            </w:r>
          </w:p>
          <w:p w14:paraId="46C10803" w14:textId="77777777" w:rsidR="0012121C" w:rsidRPr="00F2355D" w:rsidRDefault="0012121C" w:rsidP="00D046BE">
            <w:pPr>
              <w:pStyle w:val="Bezriadkovania"/>
              <w:spacing w:before="60"/>
              <w:jc w:val="both"/>
              <w:rPr>
                <w:rFonts w:ascii="Arial Narrow" w:hAnsi="Arial Narrow" w:cs="Times New Roman"/>
              </w:rPr>
            </w:pPr>
          </w:p>
          <w:p w14:paraId="765D3B38"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noProof/>
                <w:lang w:eastAsia="sk-SK"/>
              </w:rPr>
              <w:drawing>
                <wp:anchor distT="0" distB="0" distL="114300" distR="114300" simplePos="0" relativeHeight="251742208" behindDoc="1" locked="0" layoutInCell="1" allowOverlap="1" wp14:anchorId="6B18E3AC" wp14:editId="34E33F30">
                  <wp:simplePos x="0" y="0"/>
                  <wp:positionH relativeFrom="column">
                    <wp:posOffset>2990215</wp:posOffset>
                  </wp:positionH>
                  <wp:positionV relativeFrom="paragraph">
                    <wp:posOffset>34925</wp:posOffset>
                  </wp:positionV>
                  <wp:extent cx="845185" cy="561975"/>
                  <wp:effectExtent l="190500" t="190500" r="183515" b="200025"/>
                  <wp:wrapTight wrapText="bothSides">
                    <wp:wrapPolygon edited="0">
                      <wp:start x="974" y="-7322"/>
                      <wp:lineTo x="-4869" y="-5858"/>
                      <wp:lineTo x="-4869" y="19769"/>
                      <wp:lineTo x="974" y="28556"/>
                      <wp:lineTo x="19961" y="28556"/>
                      <wp:lineTo x="20448" y="27092"/>
                      <wp:lineTo x="25803" y="18305"/>
                      <wp:lineTo x="25803" y="5858"/>
                      <wp:lineTo x="20448" y="-5125"/>
                      <wp:lineTo x="19961" y="-7322"/>
                      <wp:lineTo x="974" y="-7322"/>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ahnuť.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5185" cy="5619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 xml:space="preserve">Vyobrazenie umiestnenia znaku </w:t>
            </w:r>
          </w:p>
          <w:p w14:paraId="71B5D544"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 xml:space="preserve">Hasičského a záchranného zboru </w:t>
            </w:r>
          </w:p>
          <w:p w14:paraId="67C390B4" w14:textId="77777777" w:rsidR="0012121C" w:rsidRPr="00F2355D" w:rsidRDefault="0012121C" w:rsidP="00831B08">
            <w:pPr>
              <w:pStyle w:val="Bezriadkovania"/>
              <w:spacing w:before="60"/>
              <w:jc w:val="both"/>
              <w:rPr>
                <w:rFonts w:ascii="Arial Narrow" w:eastAsia="Times New Roman" w:hAnsi="Arial Narrow" w:cs="Times New Roman"/>
                <w:lang w:eastAsia="sk-SK"/>
              </w:rPr>
            </w:pPr>
            <w:r w:rsidRPr="00F2355D">
              <w:rPr>
                <w:rFonts w:ascii="Arial Narrow" w:hAnsi="Arial Narrow" w:cs="Times New Roman"/>
              </w:rPr>
              <w:t>a vlajky SR je na obr.:</w:t>
            </w:r>
          </w:p>
        </w:tc>
        <w:tc>
          <w:tcPr>
            <w:tcW w:w="4704" w:type="dxa"/>
          </w:tcPr>
          <w:p w14:paraId="23C132E7" w14:textId="77777777" w:rsidR="0012121C" w:rsidRPr="00F2355D" w:rsidRDefault="0012121C" w:rsidP="00D046BE">
            <w:pPr>
              <w:pStyle w:val="Bezriadkovania"/>
              <w:spacing w:before="60"/>
              <w:jc w:val="both"/>
              <w:rPr>
                <w:rFonts w:ascii="Arial Narrow" w:hAnsi="Arial Narrow" w:cs="Times New Roman"/>
                <w:noProof/>
                <w:lang w:eastAsia="sk-SK"/>
              </w:rPr>
            </w:pPr>
          </w:p>
        </w:tc>
      </w:tr>
      <w:tr w:rsidR="0012121C" w:rsidRPr="00F2355D" w14:paraId="71C4EDD1" w14:textId="5D51A565" w:rsidTr="0012121C">
        <w:tc>
          <w:tcPr>
            <w:tcW w:w="2552" w:type="dxa"/>
            <w:vMerge/>
            <w:shd w:val="clear" w:color="auto" w:fill="auto"/>
            <w:vAlign w:val="center"/>
          </w:tcPr>
          <w:p w14:paraId="30CEA5A7"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2B5BBC8"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3.12 Ochranný odev musí mať  na pravom rukáve našitý suchý zips (mäkkú časť) pre uchytenia loga príslušného modulu. Výška suchého zipsu je 10 cm a šírka 8 cm, obrys a tvar mäkkej časti je zhodný s tvarom odnímateľného loga vyobrazeného nižšie.</w:t>
            </w:r>
          </w:p>
          <w:p w14:paraId="10F19F68"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noProof/>
                <w:lang w:eastAsia="sk-SK"/>
              </w:rPr>
              <w:lastRenderedPageBreak/>
              <w:drawing>
                <wp:anchor distT="0" distB="0" distL="114300" distR="114300" simplePos="0" relativeHeight="251748352" behindDoc="0" locked="0" layoutInCell="1" allowOverlap="1" wp14:anchorId="0CFBD81A" wp14:editId="349E11BF">
                  <wp:simplePos x="0" y="0"/>
                  <wp:positionH relativeFrom="column">
                    <wp:posOffset>3032125</wp:posOffset>
                  </wp:positionH>
                  <wp:positionV relativeFrom="paragraph">
                    <wp:posOffset>1169670</wp:posOffset>
                  </wp:positionV>
                  <wp:extent cx="1562100" cy="1714500"/>
                  <wp:effectExtent l="0" t="0" r="0" b="0"/>
                  <wp:wrapSquare wrapText="bothSides"/>
                  <wp:docPr id="3" name="Obrázok 3" descr="C:\Users\pecnik3007959\AppData\Local\Microsoft\Windows\INetCache\Content.Word\fINAL3_lez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cnik3007959\AppData\Local\Microsoft\Windows\INetCache\Content.Word\fINAL3_lezec.png"/>
                          <pic:cNvPicPr>
                            <a:picLocks noChangeAspect="1" noChangeArrowheads="1"/>
                          </pic:cNvPicPr>
                        </pic:nvPicPr>
                        <pic:blipFill>
                          <a:blip r:embed="rId13">
                            <a:extLst>
                              <a:ext uri="{28A0092B-C50C-407E-A947-70E740481C1C}">
                                <a14:useLocalDpi xmlns:a14="http://schemas.microsoft.com/office/drawing/2010/main" val="0"/>
                              </a:ext>
                            </a:extLst>
                          </a:blip>
                          <a:srcRect l="5305" t="51990" r="51193" b="266"/>
                          <a:stretch>
                            <a:fillRect/>
                          </a:stretch>
                        </pic:blipFill>
                        <pic:spPr bwMode="auto">
                          <a:xfrm>
                            <a:off x="0" y="0"/>
                            <a:ext cx="15621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b/>
                <w:bCs/>
              </w:rPr>
              <w:t>Znak pre lezecké skupiny</w:t>
            </w:r>
            <w:r w:rsidRPr="00F2355D">
              <w:rPr>
                <w:rFonts w:ascii="Arial Narrow" w:hAnsi="Arial Narrow" w:cs="Times New Roman"/>
              </w:rPr>
              <w:t xml:space="preserve"> musí byť vo farebnom prevedení s možnosťou odopnutia (na suchý zips). Po obvode musí byť znak olemovaný hrubšou čiarou červenej farby. Vo vnútri znaku musí byť na čiernom podklade v hornej časti v oblúku text “LEZEC“ bielej farby a v dolnej časti v oblúku text „HASIČSKÁ ZÁCHRANNÁ SLUŽBA“ bielej farby, nad nápisom „LEZEC“ v hornej časti oblúku musí byť na čiernom podklade text “SLOVAKIA“. V strede znaku je vlajka Slovenskej republiky olemovaná bielou farbou, na ktorej je čierny obrys postavy záchranára visiaceho na lane spolu s nosidlami.</w:t>
            </w:r>
          </w:p>
          <w:p w14:paraId="207D11A8" w14:textId="77777777" w:rsidR="0012121C" w:rsidRPr="00F2355D" w:rsidRDefault="0012121C" w:rsidP="00D046BE">
            <w:pPr>
              <w:pStyle w:val="Bezriadkovania"/>
              <w:spacing w:before="60"/>
              <w:jc w:val="both"/>
              <w:rPr>
                <w:rFonts w:ascii="Arial Narrow" w:hAnsi="Arial Narrow" w:cs="Times New Roman"/>
              </w:rPr>
            </w:pPr>
          </w:p>
          <w:p w14:paraId="791B1F56" w14:textId="77777777" w:rsidR="0012121C" w:rsidRPr="00F2355D" w:rsidRDefault="0012121C" w:rsidP="00D046BE">
            <w:pPr>
              <w:pStyle w:val="Bezriadkovania"/>
              <w:spacing w:before="60"/>
              <w:jc w:val="both"/>
              <w:rPr>
                <w:rFonts w:ascii="Arial Narrow" w:hAnsi="Arial Narrow" w:cs="Times New Roman"/>
              </w:rPr>
            </w:pPr>
          </w:p>
          <w:p w14:paraId="208E271F" w14:textId="77777777" w:rsidR="0012121C" w:rsidRPr="00F2355D" w:rsidRDefault="0012121C" w:rsidP="005041E0">
            <w:pPr>
              <w:pStyle w:val="Bezriadkovania"/>
              <w:spacing w:before="60"/>
              <w:jc w:val="both"/>
              <w:rPr>
                <w:rFonts w:ascii="Arial Narrow" w:hAnsi="Arial Narrow" w:cs="Times New Roman"/>
              </w:rPr>
            </w:pPr>
            <w:r w:rsidRPr="00F2355D">
              <w:rPr>
                <w:rFonts w:ascii="Arial Narrow" w:hAnsi="Arial Narrow" w:cs="Times New Roman"/>
              </w:rPr>
              <w:t xml:space="preserve">Vyobrazenie znaku pre </w:t>
            </w:r>
          </w:p>
          <w:p w14:paraId="087F93ED" w14:textId="77777777" w:rsidR="0012121C" w:rsidRPr="00F2355D" w:rsidRDefault="0012121C" w:rsidP="005041E0">
            <w:pPr>
              <w:pStyle w:val="Bezriadkovania"/>
              <w:spacing w:before="60"/>
              <w:jc w:val="both"/>
              <w:rPr>
                <w:rFonts w:ascii="Arial Narrow" w:hAnsi="Arial Narrow" w:cs="Times New Roman"/>
              </w:rPr>
            </w:pPr>
            <w:r w:rsidRPr="00F2355D">
              <w:rPr>
                <w:rFonts w:ascii="Arial Narrow" w:hAnsi="Arial Narrow" w:cs="Times New Roman"/>
              </w:rPr>
              <w:t xml:space="preserve">lezecké skupiny je na obr.: </w:t>
            </w:r>
          </w:p>
          <w:p w14:paraId="215A9F66" w14:textId="77777777" w:rsidR="0012121C" w:rsidRPr="00F2355D" w:rsidRDefault="0012121C" w:rsidP="005041E0">
            <w:pPr>
              <w:pStyle w:val="Bezriadkovania"/>
              <w:spacing w:before="60"/>
              <w:jc w:val="both"/>
              <w:rPr>
                <w:rFonts w:ascii="Arial Narrow" w:hAnsi="Arial Narrow" w:cs="Times New Roman"/>
              </w:rPr>
            </w:pPr>
          </w:p>
          <w:p w14:paraId="2CA1DDA7" w14:textId="77777777" w:rsidR="0012121C" w:rsidRPr="00F2355D" w:rsidRDefault="0012121C" w:rsidP="00D046BE">
            <w:pPr>
              <w:pStyle w:val="Bezriadkovania"/>
              <w:spacing w:before="60"/>
              <w:jc w:val="both"/>
              <w:rPr>
                <w:rFonts w:ascii="Arial Narrow" w:hAnsi="Arial Narrow" w:cs="Times New Roman"/>
              </w:rPr>
            </w:pPr>
          </w:p>
          <w:p w14:paraId="58C12217" w14:textId="77777777" w:rsidR="0012121C" w:rsidRPr="00F2355D" w:rsidRDefault="0012121C" w:rsidP="00D046BE">
            <w:pPr>
              <w:pStyle w:val="Bezriadkovania"/>
              <w:spacing w:before="60"/>
              <w:jc w:val="both"/>
              <w:rPr>
                <w:rFonts w:ascii="Arial Narrow" w:hAnsi="Arial Narrow" w:cs="Times New Roman"/>
              </w:rPr>
            </w:pPr>
          </w:p>
          <w:p w14:paraId="04459EB5" w14:textId="77777777" w:rsidR="0012121C" w:rsidRPr="00F2355D" w:rsidRDefault="0012121C" w:rsidP="00D046BE">
            <w:pPr>
              <w:pStyle w:val="Bezriadkovania"/>
              <w:spacing w:before="60"/>
              <w:jc w:val="both"/>
              <w:rPr>
                <w:rFonts w:ascii="Arial Narrow" w:hAnsi="Arial Narrow" w:cs="Times New Roman"/>
              </w:rPr>
            </w:pPr>
          </w:p>
          <w:p w14:paraId="7DE62AC4" w14:textId="7965CF61"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b/>
                <w:bCs/>
              </w:rPr>
              <w:t>Znak modulu AFFF-H</w:t>
            </w:r>
            <w:r w:rsidRPr="00F2355D">
              <w:rPr>
                <w:rFonts w:ascii="Arial Narrow" w:hAnsi="Arial Narrow" w:cs="Times New Roman"/>
              </w:rPr>
              <w:t xml:space="preserve"> musí byť vo farebnom prevedení s možnosťou odopnutia (na suchý zips). Po obvode musí byť znak olemovaný hrubšou čiarou bielej farby. Vo vnútri znaku musí byť na modrom podklade v hornej časti v oblúku text “SLOVAKIA“ zlatej farby a v dolnej časti v oblúku text „AERIAL H. FOREST FIREFIGHTING MODULE“ zlatej farby, nad týmto nápisom musia byť umiestnené zelené ratolesti. V strede znaku na zlatom podklade musí byť umiestnený vrtuľník s nádržou na hasenie v podvese, na žltom podklade na ktorom musí byť zobrazený les vo farbe zelených trojuholníkov a oheň vo forme plameňov z</w:t>
            </w:r>
            <w:r w:rsidR="009E2F46" w:rsidRPr="00F2355D">
              <w:rPr>
                <w:rFonts w:ascii="Arial Narrow" w:hAnsi="Arial Narrow" w:cs="Times New Roman"/>
              </w:rPr>
              <w:t>o</w:t>
            </w:r>
            <w:r w:rsidRPr="00F2355D">
              <w:rPr>
                <w:rFonts w:ascii="Arial Narrow" w:hAnsi="Arial Narrow" w:cs="Times New Roman"/>
              </w:rPr>
              <w:t> žltej, oranžovej a červenej farby. Z podvesovej nádrže vrtuľníka je vypúšťaná voda modrej farby ktorá zobrazuje hasenie požiaru.</w:t>
            </w:r>
          </w:p>
          <w:p w14:paraId="02039712"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 xml:space="preserve">Vo vrchnej časti pod nápisom SLOVAKIA je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 </w:t>
            </w:r>
          </w:p>
          <w:p w14:paraId="5EC73660"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b/>
                <w:noProof/>
                <w:lang w:eastAsia="sk-SK"/>
              </w:rPr>
              <w:lastRenderedPageBreak/>
              <w:drawing>
                <wp:anchor distT="0" distB="0" distL="114300" distR="114300" simplePos="0" relativeHeight="251743232" behindDoc="1" locked="0" layoutInCell="1" allowOverlap="1" wp14:anchorId="2F1B9DFC" wp14:editId="51889EF8">
                  <wp:simplePos x="0" y="0"/>
                  <wp:positionH relativeFrom="column">
                    <wp:posOffset>3439160</wp:posOffset>
                  </wp:positionH>
                  <wp:positionV relativeFrom="paragraph">
                    <wp:posOffset>18415</wp:posOffset>
                  </wp:positionV>
                  <wp:extent cx="1141095" cy="1399540"/>
                  <wp:effectExtent l="0" t="0" r="1905" b="0"/>
                  <wp:wrapTight wrapText="bothSides">
                    <wp:wrapPolygon edited="0">
                      <wp:start x="7212" y="0"/>
                      <wp:lineTo x="3967" y="588"/>
                      <wp:lineTo x="2164" y="2352"/>
                      <wp:lineTo x="2164" y="4704"/>
                      <wp:lineTo x="0" y="7938"/>
                      <wp:lineTo x="0" y="15289"/>
                      <wp:lineTo x="2524" y="18817"/>
                      <wp:lineTo x="2524" y="19111"/>
                      <wp:lineTo x="6851" y="21169"/>
                      <wp:lineTo x="7212" y="21169"/>
                      <wp:lineTo x="14063" y="21169"/>
                      <wp:lineTo x="14424" y="21169"/>
                      <wp:lineTo x="18751" y="19111"/>
                      <wp:lineTo x="18751" y="18817"/>
                      <wp:lineTo x="21275" y="15289"/>
                      <wp:lineTo x="21275" y="7938"/>
                      <wp:lineTo x="19112" y="4704"/>
                      <wp:lineTo x="19472" y="2646"/>
                      <wp:lineTo x="17309" y="588"/>
                      <wp:lineTo x="14063" y="0"/>
                      <wp:lineTo x="7212"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1095" cy="1399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DDA7E"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 xml:space="preserve">Vyobrazenie znaku </w:t>
            </w:r>
          </w:p>
          <w:p w14:paraId="4633E78B"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modulu AFFF-H je na obr.:</w:t>
            </w:r>
          </w:p>
          <w:p w14:paraId="50469C2F" w14:textId="77777777" w:rsidR="0012121C" w:rsidRPr="00F2355D" w:rsidRDefault="0012121C" w:rsidP="00D046BE">
            <w:pPr>
              <w:pStyle w:val="Bezriadkovania"/>
              <w:spacing w:before="60"/>
              <w:jc w:val="both"/>
              <w:rPr>
                <w:rFonts w:ascii="Arial Narrow" w:hAnsi="Arial Narrow" w:cs="Times New Roman"/>
              </w:rPr>
            </w:pPr>
          </w:p>
          <w:p w14:paraId="3FE28500" w14:textId="77777777" w:rsidR="0012121C" w:rsidRPr="00F2355D" w:rsidRDefault="0012121C" w:rsidP="00D046BE">
            <w:pPr>
              <w:pStyle w:val="Bezriadkovania"/>
              <w:spacing w:before="60"/>
              <w:jc w:val="both"/>
              <w:rPr>
                <w:rFonts w:ascii="Arial Narrow" w:hAnsi="Arial Narrow" w:cs="Times New Roman"/>
              </w:rPr>
            </w:pPr>
          </w:p>
          <w:p w14:paraId="7015273D" w14:textId="77777777" w:rsidR="0012121C" w:rsidRPr="00F2355D" w:rsidRDefault="0012121C" w:rsidP="00D046BE">
            <w:pPr>
              <w:pStyle w:val="Bezriadkovania"/>
              <w:spacing w:before="60"/>
              <w:jc w:val="both"/>
              <w:rPr>
                <w:rFonts w:ascii="Arial Narrow" w:hAnsi="Arial Narrow" w:cs="Times New Roman"/>
              </w:rPr>
            </w:pPr>
          </w:p>
          <w:p w14:paraId="768F51FB" w14:textId="77777777" w:rsidR="0012121C" w:rsidRPr="00F2355D" w:rsidRDefault="0012121C" w:rsidP="00D046BE">
            <w:pPr>
              <w:pStyle w:val="Bezriadkovania"/>
              <w:spacing w:before="60"/>
              <w:jc w:val="both"/>
              <w:rPr>
                <w:rFonts w:ascii="Arial Narrow" w:hAnsi="Arial Narrow" w:cs="Times New Roman"/>
              </w:rPr>
            </w:pPr>
          </w:p>
          <w:p w14:paraId="73491014"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47328" behindDoc="1" locked="0" layoutInCell="1" allowOverlap="1" wp14:anchorId="01476272" wp14:editId="2A98546E">
                  <wp:simplePos x="0" y="0"/>
                  <wp:positionH relativeFrom="column">
                    <wp:posOffset>3413125</wp:posOffset>
                  </wp:positionH>
                  <wp:positionV relativeFrom="paragraph">
                    <wp:posOffset>1838325</wp:posOffset>
                  </wp:positionV>
                  <wp:extent cx="1073150" cy="1288415"/>
                  <wp:effectExtent l="0" t="0" r="0" b="6985"/>
                  <wp:wrapTight wrapText="bothSides">
                    <wp:wrapPolygon edited="0">
                      <wp:start x="0" y="0"/>
                      <wp:lineTo x="0" y="21398"/>
                      <wp:lineTo x="21089" y="21398"/>
                      <wp:lineTo x="21089"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1288415"/>
                          </a:xfrm>
                          <a:prstGeom prst="rect">
                            <a:avLst/>
                          </a:prstGeom>
                          <a:noFill/>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b/>
                <w:bCs/>
              </w:rPr>
              <w:t>Znak modulu HCP</w:t>
            </w:r>
            <w:r w:rsidRPr="00F2355D">
              <w:rPr>
                <w:rFonts w:ascii="Arial Narrow" w:hAnsi="Arial Narrow" w:cs="Times New Roman"/>
              </w:rPr>
              <w:t xml:space="preserve"> musí byť vo farebnom prevedení s možnosťou odopnutia (na suchý zips). Po obvode musí byť znak olemovaný hrubšou čiarou bielej farby. Vo vnútri znaku musí byť na modrom podklade  v hornej časti v oblúku text “SLOVAKIA“ zlatej farby a v dolnej časti v oblúku text „HIGH CAPACITY PUMPING MODULE“ zlatej farby. V strede znaku na modrom podklade musí byť umiestnený znak čerpadla bielej farby, v ktorom strede je znak povodeň, ktorú tvoria tri vlnovky umiestnené vodorovne pod sebou bielej farby. Nad znakom čerpadla musí byť štátny znak Slovenskej 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 </w:t>
            </w:r>
          </w:p>
          <w:p w14:paraId="54FABFE2" w14:textId="77777777" w:rsidR="0012121C" w:rsidRPr="00F2355D" w:rsidRDefault="0012121C" w:rsidP="00D046BE">
            <w:pPr>
              <w:pStyle w:val="Bezriadkovania"/>
              <w:spacing w:before="60"/>
              <w:jc w:val="both"/>
              <w:rPr>
                <w:rFonts w:ascii="Arial Narrow" w:hAnsi="Arial Narrow" w:cs="Times New Roman"/>
              </w:rPr>
            </w:pPr>
          </w:p>
          <w:p w14:paraId="32A01B3E"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 xml:space="preserve">Vyobrazenie znaku </w:t>
            </w:r>
          </w:p>
          <w:p w14:paraId="4341E0B5"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rPr>
              <w:t>modulu HCP je na obr.:</w:t>
            </w:r>
          </w:p>
          <w:p w14:paraId="515648A9" w14:textId="77777777" w:rsidR="0012121C" w:rsidRPr="00F2355D" w:rsidRDefault="0012121C" w:rsidP="00D046BE">
            <w:pPr>
              <w:pStyle w:val="Bezriadkovania"/>
              <w:spacing w:before="60"/>
              <w:jc w:val="both"/>
              <w:rPr>
                <w:rFonts w:ascii="Arial Narrow" w:hAnsi="Arial Narrow" w:cs="Times New Roman"/>
              </w:rPr>
            </w:pPr>
          </w:p>
          <w:p w14:paraId="762E4B1E" w14:textId="77777777" w:rsidR="0012121C" w:rsidRPr="00F2355D" w:rsidRDefault="0012121C" w:rsidP="00D046BE">
            <w:pPr>
              <w:pStyle w:val="Bezriadkovania"/>
              <w:spacing w:before="60"/>
              <w:jc w:val="both"/>
              <w:rPr>
                <w:rFonts w:ascii="Arial Narrow" w:hAnsi="Arial Narrow" w:cs="Times New Roman"/>
              </w:rPr>
            </w:pPr>
          </w:p>
          <w:p w14:paraId="6904A1ED" w14:textId="77777777" w:rsidR="0012121C" w:rsidRPr="00F2355D" w:rsidRDefault="0012121C" w:rsidP="00F0774D">
            <w:pPr>
              <w:pStyle w:val="Bezriadkovania"/>
              <w:spacing w:before="60"/>
              <w:jc w:val="both"/>
              <w:rPr>
                <w:rFonts w:ascii="Arial Narrow" w:hAnsi="Arial Narrow" w:cs="Times New Roman"/>
              </w:rPr>
            </w:pPr>
          </w:p>
        </w:tc>
        <w:tc>
          <w:tcPr>
            <w:tcW w:w="4704" w:type="dxa"/>
            <w:tcBorders>
              <w:top w:val="single" w:sz="4" w:space="0" w:color="auto"/>
              <w:left w:val="single" w:sz="4" w:space="0" w:color="auto"/>
              <w:bottom w:val="single" w:sz="4" w:space="0" w:color="auto"/>
              <w:right w:val="single" w:sz="4" w:space="0" w:color="auto"/>
            </w:tcBorders>
          </w:tcPr>
          <w:p w14:paraId="2042F926" w14:textId="77777777" w:rsidR="0012121C" w:rsidRPr="00F2355D" w:rsidRDefault="0012121C" w:rsidP="00D046BE">
            <w:pPr>
              <w:pStyle w:val="Bezriadkovania"/>
              <w:spacing w:before="60"/>
              <w:jc w:val="both"/>
              <w:rPr>
                <w:rFonts w:ascii="Arial Narrow" w:hAnsi="Arial Narrow" w:cs="Times New Roman"/>
              </w:rPr>
            </w:pPr>
          </w:p>
        </w:tc>
      </w:tr>
      <w:tr w:rsidR="0012121C" w:rsidRPr="00F2355D" w14:paraId="6E4E3F57" w14:textId="675AAEAF" w:rsidTr="0012121C">
        <w:tc>
          <w:tcPr>
            <w:tcW w:w="2552" w:type="dxa"/>
            <w:vMerge/>
            <w:shd w:val="clear" w:color="auto" w:fill="auto"/>
            <w:vAlign w:val="center"/>
          </w:tcPr>
          <w:p w14:paraId="2AE45A45"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567DFE9"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45280" behindDoc="1" locked="0" layoutInCell="1" allowOverlap="1" wp14:anchorId="30EBCF76" wp14:editId="6182BC7E">
                  <wp:simplePos x="0" y="0"/>
                  <wp:positionH relativeFrom="column">
                    <wp:posOffset>3946525</wp:posOffset>
                  </wp:positionH>
                  <wp:positionV relativeFrom="paragraph">
                    <wp:posOffset>476250</wp:posOffset>
                  </wp:positionV>
                  <wp:extent cx="668655" cy="956945"/>
                  <wp:effectExtent l="0" t="0" r="0" b="0"/>
                  <wp:wrapTight wrapText="bothSides">
                    <wp:wrapPolygon edited="0">
                      <wp:start x="0" y="0"/>
                      <wp:lineTo x="0" y="21070"/>
                      <wp:lineTo x="20923" y="21070"/>
                      <wp:lineTo x="20923" y="0"/>
                      <wp:lineTo x="0" y="0"/>
                    </wp:wrapPolygon>
                  </wp:wrapTight>
                  <wp:docPr id="10410672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8355"/>
                          <a:stretch/>
                        </pic:blipFill>
                        <pic:spPr bwMode="auto">
                          <a:xfrm>
                            <a:off x="0" y="0"/>
                            <a:ext cx="668655" cy="956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3.13 Ochranný odev</w:t>
            </w:r>
            <w:r w:rsidRPr="00F2355D">
              <w:rPr>
                <w:rFonts w:ascii="Arial Narrow" w:eastAsia="Times New Roman" w:hAnsi="Arial Narrow" w:cs="Times New Roman"/>
                <w:lang w:eastAsia="sk-SK"/>
              </w:rPr>
              <w:t xml:space="preserve"> musí</w:t>
            </w:r>
            <w:r w:rsidRPr="00F2355D">
              <w:rPr>
                <w:rFonts w:ascii="Arial Narrow" w:hAnsi="Arial Narrow" w:cs="Times New Roman"/>
                <w:lang w:eastAsia="sk-SK"/>
              </w:rPr>
              <w:t xml:space="preserve"> mať na pravom rukáve, na ramene nad logom modulu - nášivku / logo vlajky Európskej únie vo farebnom prevedení, našitú napevno. </w:t>
            </w:r>
            <w:r w:rsidRPr="00F2355D">
              <w:rPr>
                <w:rFonts w:ascii="Arial Narrow" w:hAnsi="Arial Narrow" w:cs="Times New Roman"/>
              </w:rPr>
              <w:t xml:space="preserve">Vlajka musí mať výšku 33 mm a šírku 50 mm. </w:t>
            </w:r>
          </w:p>
          <w:p w14:paraId="4D05B520" w14:textId="77777777" w:rsidR="0012121C" w:rsidRPr="00F2355D" w:rsidRDefault="0012121C" w:rsidP="00D046BE">
            <w:pPr>
              <w:pStyle w:val="Bezriadkovania"/>
              <w:spacing w:before="60"/>
              <w:jc w:val="both"/>
              <w:rPr>
                <w:rFonts w:ascii="Arial Narrow" w:hAnsi="Arial Narrow" w:cs="Times New Roman"/>
              </w:rPr>
            </w:pPr>
          </w:p>
          <w:p w14:paraId="6F027167"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44256" behindDoc="1" locked="0" layoutInCell="1" allowOverlap="1" wp14:anchorId="6F860F11" wp14:editId="04FCE6E1">
                  <wp:simplePos x="0" y="0"/>
                  <wp:positionH relativeFrom="column">
                    <wp:posOffset>2891155</wp:posOffset>
                  </wp:positionH>
                  <wp:positionV relativeFrom="paragraph">
                    <wp:posOffset>125730</wp:posOffset>
                  </wp:positionV>
                  <wp:extent cx="879475" cy="584200"/>
                  <wp:effectExtent l="190500" t="190500" r="187325" b="196850"/>
                  <wp:wrapTight wrapText="bothSides">
                    <wp:wrapPolygon edited="0">
                      <wp:start x="936" y="-7043"/>
                      <wp:lineTo x="-4679" y="-5635"/>
                      <wp:lineTo x="-4679" y="19722"/>
                      <wp:lineTo x="936" y="28174"/>
                      <wp:lineTo x="20118" y="28174"/>
                      <wp:lineTo x="20586" y="26765"/>
                      <wp:lineTo x="25733" y="17609"/>
                      <wp:lineTo x="25733" y="5635"/>
                      <wp:lineTo x="20586" y="-4930"/>
                      <wp:lineTo x="20118" y="-7043"/>
                      <wp:lineTo x="936" y="-7043"/>
                    </wp:wrapPolygon>
                  </wp:wrapTight>
                  <wp:docPr id="1764812701"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6255" b="17142"/>
                          <a:stretch/>
                        </pic:blipFill>
                        <pic:spPr bwMode="auto">
                          <a:xfrm>
                            <a:off x="0" y="0"/>
                            <a:ext cx="879475" cy="5842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 xml:space="preserve">Vyobrazenie umiestnenia znaku loga modulu </w:t>
            </w:r>
          </w:p>
          <w:p w14:paraId="4BC56205" w14:textId="77777777" w:rsidR="0012121C" w:rsidRPr="00F2355D" w:rsidRDefault="0012121C" w:rsidP="00831B08">
            <w:pPr>
              <w:pStyle w:val="Bezriadkovania"/>
              <w:spacing w:before="60"/>
              <w:jc w:val="both"/>
              <w:rPr>
                <w:rFonts w:ascii="Arial Narrow" w:hAnsi="Arial Narrow" w:cs="Times New Roman"/>
              </w:rPr>
            </w:pPr>
            <w:r w:rsidRPr="00F2355D">
              <w:rPr>
                <w:rFonts w:ascii="Arial Narrow" w:hAnsi="Arial Narrow" w:cs="Times New Roman"/>
              </w:rPr>
              <w:t xml:space="preserve">a vlajky Európskej únie je na obr.:                </w:t>
            </w:r>
            <w:r w:rsidRPr="00F2355D">
              <w:rPr>
                <w:rFonts w:ascii="Arial Narrow" w:hAnsi="Arial Narrow" w:cs="Times New Roman"/>
                <w:noProof/>
              </w:rPr>
              <w:t xml:space="preserve"> </w:t>
            </w:r>
          </w:p>
        </w:tc>
        <w:tc>
          <w:tcPr>
            <w:tcW w:w="4704" w:type="dxa"/>
            <w:tcBorders>
              <w:top w:val="single" w:sz="4" w:space="0" w:color="auto"/>
              <w:left w:val="single" w:sz="4" w:space="0" w:color="auto"/>
              <w:bottom w:val="single" w:sz="4" w:space="0" w:color="auto"/>
              <w:right w:val="single" w:sz="4" w:space="0" w:color="auto"/>
            </w:tcBorders>
          </w:tcPr>
          <w:p w14:paraId="1CEC58ED" w14:textId="77777777" w:rsidR="0012121C" w:rsidRPr="00F2355D" w:rsidRDefault="0012121C" w:rsidP="00D046BE">
            <w:pPr>
              <w:pStyle w:val="Bezriadkovania"/>
              <w:spacing w:before="60"/>
              <w:jc w:val="both"/>
              <w:rPr>
                <w:rFonts w:ascii="Arial Narrow" w:hAnsi="Arial Narrow" w:cs="Times New Roman"/>
                <w:noProof/>
                <w:lang w:eastAsia="sk-SK"/>
              </w:rPr>
            </w:pPr>
          </w:p>
        </w:tc>
      </w:tr>
      <w:tr w:rsidR="0012121C" w:rsidRPr="00F2355D" w14:paraId="0C0E1D42" w14:textId="253854A5" w:rsidTr="0012121C">
        <w:tc>
          <w:tcPr>
            <w:tcW w:w="2552" w:type="dxa"/>
            <w:vMerge/>
            <w:shd w:val="clear" w:color="auto" w:fill="auto"/>
            <w:vAlign w:val="center"/>
          </w:tcPr>
          <w:p w14:paraId="4AE0F187"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EAAE0" w14:textId="77777777" w:rsidR="0012121C" w:rsidRPr="00F2355D" w:rsidRDefault="0012121C" w:rsidP="00B82BD0">
            <w:pPr>
              <w:spacing w:after="0" w:line="240" w:lineRule="auto"/>
              <w:jc w:val="center"/>
              <w:rPr>
                <w:rFonts w:ascii="Arial Narrow" w:hAnsi="Arial Narrow" w:cs="Times New Roman"/>
                <w:b/>
                <w:bCs/>
              </w:rPr>
            </w:pPr>
            <w:r w:rsidRPr="00F2355D">
              <w:rPr>
                <w:rFonts w:ascii="Arial Narrow" w:hAnsi="Arial Narrow" w:cs="Times New Roman"/>
                <w:b/>
                <w:bCs/>
              </w:rPr>
              <w:t>Nohavice</w:t>
            </w:r>
          </w:p>
        </w:tc>
        <w:tc>
          <w:tcPr>
            <w:tcW w:w="4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4099E" w14:textId="77777777" w:rsidR="0012121C" w:rsidRPr="00F2355D" w:rsidRDefault="0012121C" w:rsidP="00B82BD0">
            <w:pPr>
              <w:spacing w:after="0" w:line="240" w:lineRule="auto"/>
              <w:jc w:val="center"/>
              <w:rPr>
                <w:rFonts w:ascii="Arial Narrow" w:hAnsi="Arial Narrow" w:cs="Times New Roman"/>
                <w:b/>
                <w:bCs/>
              </w:rPr>
            </w:pPr>
          </w:p>
        </w:tc>
      </w:tr>
      <w:tr w:rsidR="0012121C" w:rsidRPr="00F2355D" w14:paraId="3F9D5A7C" w14:textId="23E38A35" w:rsidTr="0012121C">
        <w:tc>
          <w:tcPr>
            <w:tcW w:w="2552" w:type="dxa"/>
            <w:vMerge/>
            <w:shd w:val="clear" w:color="auto" w:fill="auto"/>
            <w:vAlign w:val="center"/>
          </w:tcPr>
          <w:p w14:paraId="14852434" w14:textId="77777777" w:rsidR="0012121C" w:rsidRPr="00F2355D" w:rsidRDefault="0012121C" w:rsidP="00D046BE">
            <w:pPr>
              <w:pStyle w:val="Bezriadkovania"/>
              <w:spacing w:before="60"/>
              <w:rPr>
                <w:rFonts w:ascii="Arial Narrow" w:hAnsi="Arial Narrow" w:cs="Times New Roman"/>
                <w:b/>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2CA8D58"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3.14 Nohavice musia byť pre lepšiu pohyblivosť v prednej časti ergonomicky tvarované, s prekrytím a uzatváraním rozparku na zips. V oblasti kolien musia byť zosilnené  dodatočnou ochrannou vrstvou na zabezpečenie zvýšenej ochrany proti nadmernému mechanickému oderu. Táto ochrana musí byť zhotovená z trvalo inherentných nehorľavých vlákien a umožňovať vloženie vyberateľnej dodatočnej výstuže (napr. z neoprénu).</w:t>
            </w:r>
          </w:p>
        </w:tc>
        <w:tc>
          <w:tcPr>
            <w:tcW w:w="4704" w:type="dxa"/>
            <w:tcBorders>
              <w:top w:val="single" w:sz="4" w:space="0" w:color="auto"/>
              <w:left w:val="single" w:sz="4" w:space="0" w:color="auto"/>
              <w:bottom w:val="single" w:sz="4" w:space="0" w:color="auto"/>
              <w:right w:val="single" w:sz="4" w:space="0" w:color="auto"/>
            </w:tcBorders>
          </w:tcPr>
          <w:p w14:paraId="6B39E632"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474141B8" w14:textId="0AEA8A29" w:rsidTr="0012121C">
        <w:tc>
          <w:tcPr>
            <w:tcW w:w="2552" w:type="dxa"/>
            <w:vMerge/>
            <w:shd w:val="clear" w:color="auto" w:fill="auto"/>
            <w:vAlign w:val="center"/>
          </w:tcPr>
          <w:p w14:paraId="12A52802" w14:textId="77777777" w:rsidR="0012121C" w:rsidRPr="00F2355D" w:rsidRDefault="0012121C" w:rsidP="00D046BE">
            <w:pPr>
              <w:pStyle w:val="Bezriadkovania"/>
              <w:spacing w:before="60"/>
              <w:rPr>
                <w:rFonts w:ascii="Arial Narrow" w:hAnsi="Arial Narrow" w:cs="Times New Roman"/>
                <w:b/>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64FC89D9"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3.15 Nohavice musia mať zvýšený pás, s uchytením na traky. Traky musia byť pružné, odnímateľné, široké min. 50 mm, s možnosťou nastavenia dĺžky v prednej časti systémom regulácie pomocou suchého zipsu. Na prichytenie trakov do pútok nohavíc musia byť traky na každom konci ukončené plastovou oválnou sponou čiernej farby. Traky musia byť v zadnej časti vzájomne pevne prepojené. V páse po bokoch musí byť sťahovací popruh na suchý zips s možnosťou regulácie obvodu.</w:t>
            </w:r>
          </w:p>
        </w:tc>
        <w:tc>
          <w:tcPr>
            <w:tcW w:w="4704" w:type="dxa"/>
            <w:tcBorders>
              <w:top w:val="single" w:sz="4" w:space="0" w:color="auto"/>
              <w:left w:val="single" w:sz="4" w:space="0" w:color="auto"/>
              <w:bottom w:val="single" w:sz="4" w:space="0" w:color="auto"/>
              <w:right w:val="single" w:sz="4" w:space="0" w:color="auto"/>
            </w:tcBorders>
          </w:tcPr>
          <w:p w14:paraId="62C2F520"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3F9EEF45" w14:textId="01056957" w:rsidTr="0012121C">
        <w:tc>
          <w:tcPr>
            <w:tcW w:w="2552" w:type="dxa"/>
            <w:vMerge/>
            <w:shd w:val="clear" w:color="auto" w:fill="auto"/>
            <w:vAlign w:val="center"/>
          </w:tcPr>
          <w:p w14:paraId="2D82FB4C"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4EF6914"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3.16 Zadný diel nohavíc musí byť prestrihnutý, ergonomicky tvarovaný, s vertikálnym reflexným pruhom pozdĺž bočného švu, v dĺžke od horizontálneho pruhu po bočné vakové vrecko. Zadný diel je kvôli ochrane krížovej oblasti vyvýšený o  60 mm oproti prednej časti.</w:t>
            </w:r>
          </w:p>
        </w:tc>
        <w:tc>
          <w:tcPr>
            <w:tcW w:w="4704" w:type="dxa"/>
            <w:tcBorders>
              <w:top w:val="single" w:sz="4" w:space="0" w:color="auto"/>
              <w:left w:val="single" w:sz="4" w:space="0" w:color="auto"/>
              <w:bottom w:val="single" w:sz="4" w:space="0" w:color="auto"/>
              <w:right w:val="single" w:sz="4" w:space="0" w:color="auto"/>
            </w:tcBorders>
          </w:tcPr>
          <w:p w14:paraId="47A6EB4C"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720841FA" w14:textId="07C1632B" w:rsidTr="0012121C">
        <w:tc>
          <w:tcPr>
            <w:tcW w:w="2552" w:type="dxa"/>
            <w:vMerge/>
            <w:shd w:val="clear" w:color="auto" w:fill="auto"/>
            <w:vAlign w:val="center"/>
          </w:tcPr>
          <w:p w14:paraId="4F4DFD16"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DF318B8"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3.17 Nohavice musia byť v spodnej časti vybavené vnútornou manžetou s elastickým ukončením, ktorá zamedzuje prenikaniu prachu a malých častíc pod nohavice.</w:t>
            </w:r>
          </w:p>
        </w:tc>
        <w:tc>
          <w:tcPr>
            <w:tcW w:w="4704" w:type="dxa"/>
            <w:tcBorders>
              <w:top w:val="single" w:sz="4" w:space="0" w:color="auto"/>
              <w:left w:val="single" w:sz="4" w:space="0" w:color="auto"/>
              <w:bottom w:val="single" w:sz="4" w:space="0" w:color="auto"/>
              <w:right w:val="single" w:sz="4" w:space="0" w:color="auto"/>
            </w:tcBorders>
          </w:tcPr>
          <w:p w14:paraId="21061881"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4359DDF4" w14:textId="778B465B" w:rsidTr="0012121C">
        <w:tc>
          <w:tcPr>
            <w:tcW w:w="2552" w:type="dxa"/>
            <w:vMerge/>
            <w:shd w:val="clear" w:color="auto" w:fill="auto"/>
            <w:vAlign w:val="center"/>
          </w:tcPr>
          <w:p w14:paraId="41D80CD4"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8710858"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 xml:space="preserve">3.18 Nohavice musia mať jedno vakové vrecko na každej nohe z vonkajšej strany - nad kolenom, na bočných švoch, so zatváraním na suchý zips o rozmere 19 x 21 x 4 cm (š x v x h.), prekryté chlopňou na suchý zips. </w:t>
            </w:r>
            <w:r w:rsidRPr="00F2355D">
              <w:rPr>
                <w:rFonts w:ascii="Arial Narrow" w:hAnsi="Arial Narrow" w:cs="Times New Roman"/>
                <w:lang w:eastAsia="sk-SK"/>
              </w:rPr>
              <w:t>Roh chlopne vrecka musí byť vystužený reflexným prvkom pre lepšie uchopenie. Nohavice musia mať ďalšie</w:t>
            </w:r>
            <w:r w:rsidRPr="00F2355D">
              <w:rPr>
                <w:rFonts w:ascii="Arial Narrow" w:eastAsia="Times New Roman" w:hAnsi="Arial Narrow" w:cs="Times New Roman"/>
                <w:lang w:eastAsia="sk-SK"/>
              </w:rPr>
              <w:t> dve vrecká v prednej časti hore, so šikmým vstupom do vreciek o šírke 15 cm, uzatvárateľné na zips, prekryté lištou.</w:t>
            </w:r>
          </w:p>
        </w:tc>
        <w:tc>
          <w:tcPr>
            <w:tcW w:w="4704" w:type="dxa"/>
            <w:tcBorders>
              <w:top w:val="single" w:sz="4" w:space="0" w:color="auto"/>
              <w:left w:val="single" w:sz="4" w:space="0" w:color="auto"/>
              <w:bottom w:val="single" w:sz="4" w:space="0" w:color="auto"/>
              <w:right w:val="single" w:sz="4" w:space="0" w:color="auto"/>
            </w:tcBorders>
          </w:tcPr>
          <w:p w14:paraId="35170364"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bookmarkEnd w:id="0"/>
      <w:tr w:rsidR="0012121C" w:rsidRPr="00F2355D" w14:paraId="0376A6EA" w14:textId="43F8D672" w:rsidTr="0012121C">
        <w:trPr>
          <w:trHeight w:val="894"/>
        </w:trPr>
        <w:tc>
          <w:tcPr>
            <w:tcW w:w="2552" w:type="dxa"/>
            <w:vMerge w:val="restart"/>
            <w:shd w:val="clear" w:color="auto" w:fill="auto"/>
            <w:vAlign w:val="center"/>
          </w:tcPr>
          <w:p w14:paraId="69A4A624" w14:textId="77777777" w:rsidR="0012121C" w:rsidRPr="00F2355D" w:rsidRDefault="0012121C" w:rsidP="007661A9">
            <w:pPr>
              <w:pStyle w:val="Bezriadkovania"/>
              <w:spacing w:before="60"/>
              <w:rPr>
                <w:rFonts w:ascii="Arial Narrow" w:hAnsi="Arial Narrow" w:cs="Times New Roman"/>
                <w:b/>
                <w:bCs/>
              </w:rPr>
            </w:pPr>
            <w:r w:rsidRPr="00F2355D">
              <w:rPr>
                <w:rFonts w:ascii="Arial Narrow" w:hAnsi="Arial Narrow" w:cs="Times New Roman"/>
                <w:b/>
                <w:bCs/>
              </w:rPr>
              <w:lastRenderedPageBreak/>
              <w:t>4. Špecifikácia materiálu</w:t>
            </w:r>
          </w:p>
        </w:tc>
        <w:tc>
          <w:tcPr>
            <w:tcW w:w="7654" w:type="dxa"/>
            <w:tcBorders>
              <w:top w:val="single" w:sz="4" w:space="0" w:color="auto"/>
              <w:left w:val="single" w:sz="4" w:space="0" w:color="auto"/>
              <w:right w:val="single" w:sz="4" w:space="0" w:color="auto"/>
            </w:tcBorders>
            <w:shd w:val="clear" w:color="auto" w:fill="auto"/>
            <w:vAlign w:val="center"/>
          </w:tcPr>
          <w:p w14:paraId="6C869E5F" w14:textId="77777777" w:rsidR="0012121C" w:rsidRPr="00F2355D" w:rsidRDefault="0012121C" w:rsidP="007661A9">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4.1 Materiál odevu musí byť vyrobený z trvale inherentných nehorľavých vlákien (v zložení: 93% meta-aramid, 5% para-aramid) s 2% podielom antistatického vlákna – povolená tolerancia ± 3%</w:t>
            </w:r>
          </w:p>
        </w:tc>
        <w:tc>
          <w:tcPr>
            <w:tcW w:w="4704" w:type="dxa"/>
            <w:tcBorders>
              <w:top w:val="single" w:sz="4" w:space="0" w:color="auto"/>
              <w:left w:val="single" w:sz="4" w:space="0" w:color="auto"/>
              <w:right w:val="single" w:sz="4" w:space="0" w:color="auto"/>
            </w:tcBorders>
          </w:tcPr>
          <w:p w14:paraId="3C479F9E" w14:textId="77777777" w:rsidR="0012121C" w:rsidRPr="00F2355D" w:rsidRDefault="0012121C" w:rsidP="007661A9">
            <w:pPr>
              <w:pStyle w:val="Bezriadkovania"/>
              <w:spacing w:before="60"/>
              <w:jc w:val="both"/>
              <w:rPr>
                <w:rFonts w:ascii="Arial Narrow" w:eastAsia="Times New Roman" w:hAnsi="Arial Narrow" w:cs="Times New Roman"/>
                <w:lang w:eastAsia="sk-SK"/>
              </w:rPr>
            </w:pPr>
          </w:p>
        </w:tc>
      </w:tr>
      <w:tr w:rsidR="0012121C" w:rsidRPr="00F2355D" w14:paraId="6E6A5691" w14:textId="034060F8" w:rsidTr="0012121C">
        <w:tc>
          <w:tcPr>
            <w:tcW w:w="2552" w:type="dxa"/>
            <w:vMerge/>
            <w:shd w:val="clear" w:color="auto" w:fill="auto"/>
            <w:vAlign w:val="center"/>
          </w:tcPr>
          <w:p w14:paraId="79EE10FB" w14:textId="77777777" w:rsidR="0012121C" w:rsidRPr="00F2355D" w:rsidRDefault="0012121C" w:rsidP="007661A9">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D0E734E" w14:textId="77777777" w:rsidR="0012121C" w:rsidRPr="00F2355D" w:rsidRDefault="0012121C" w:rsidP="007661A9">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4.2 Šijacie nite musia byť vyrobené zo 100% podielom aramidového vlákna</w:t>
            </w:r>
          </w:p>
        </w:tc>
        <w:tc>
          <w:tcPr>
            <w:tcW w:w="4704" w:type="dxa"/>
            <w:tcBorders>
              <w:top w:val="single" w:sz="4" w:space="0" w:color="auto"/>
              <w:left w:val="single" w:sz="4" w:space="0" w:color="auto"/>
              <w:bottom w:val="single" w:sz="4" w:space="0" w:color="auto"/>
              <w:right w:val="single" w:sz="4" w:space="0" w:color="auto"/>
            </w:tcBorders>
          </w:tcPr>
          <w:p w14:paraId="57D4CA9B" w14:textId="77777777" w:rsidR="0012121C" w:rsidRPr="00F2355D" w:rsidRDefault="0012121C" w:rsidP="007661A9">
            <w:pPr>
              <w:pStyle w:val="Bezriadkovania"/>
              <w:spacing w:before="60"/>
              <w:jc w:val="both"/>
              <w:rPr>
                <w:rFonts w:ascii="Arial Narrow" w:eastAsia="Times New Roman" w:hAnsi="Arial Narrow" w:cs="Times New Roman"/>
                <w:lang w:eastAsia="sk-SK"/>
              </w:rPr>
            </w:pPr>
          </w:p>
        </w:tc>
      </w:tr>
      <w:tr w:rsidR="0012121C" w:rsidRPr="00F2355D" w14:paraId="7F3F47D1" w14:textId="1A15FB08" w:rsidTr="0012121C">
        <w:tc>
          <w:tcPr>
            <w:tcW w:w="2552" w:type="dxa"/>
            <w:vMerge/>
            <w:shd w:val="clear" w:color="auto" w:fill="auto"/>
            <w:vAlign w:val="center"/>
          </w:tcPr>
          <w:p w14:paraId="0087F3B6" w14:textId="77777777" w:rsidR="0012121C" w:rsidRPr="00F2355D" w:rsidRDefault="0012121C" w:rsidP="007661A9">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A9D4A7B" w14:textId="77777777" w:rsidR="0012121C" w:rsidRPr="00F2355D" w:rsidRDefault="0012121C" w:rsidP="007661A9">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4.3 Reflexné pásky v kombinácii žltá-strieborná-žltá, musia byť segmentované (tepelne zafixované na vrchnom materiáli) v šírkach 50 a 75 mm a spĺňať antistatické vlastnosti.</w:t>
            </w:r>
          </w:p>
        </w:tc>
        <w:tc>
          <w:tcPr>
            <w:tcW w:w="4704" w:type="dxa"/>
            <w:tcBorders>
              <w:top w:val="single" w:sz="4" w:space="0" w:color="auto"/>
              <w:left w:val="single" w:sz="4" w:space="0" w:color="auto"/>
              <w:bottom w:val="single" w:sz="4" w:space="0" w:color="auto"/>
              <w:right w:val="single" w:sz="4" w:space="0" w:color="auto"/>
            </w:tcBorders>
          </w:tcPr>
          <w:p w14:paraId="584C2F88" w14:textId="77777777" w:rsidR="0012121C" w:rsidRPr="00F2355D" w:rsidRDefault="0012121C" w:rsidP="007661A9">
            <w:pPr>
              <w:pStyle w:val="Bezriadkovania"/>
              <w:spacing w:before="60"/>
              <w:jc w:val="both"/>
              <w:rPr>
                <w:rFonts w:ascii="Arial Narrow" w:eastAsia="Times New Roman" w:hAnsi="Arial Narrow" w:cs="Times New Roman"/>
                <w:lang w:eastAsia="sk-SK"/>
              </w:rPr>
            </w:pPr>
          </w:p>
        </w:tc>
      </w:tr>
      <w:tr w:rsidR="0012121C" w:rsidRPr="00F2355D" w14:paraId="6000D288" w14:textId="372D8D6E" w:rsidTr="0012121C">
        <w:tc>
          <w:tcPr>
            <w:tcW w:w="2552" w:type="dxa"/>
            <w:vMerge/>
            <w:shd w:val="clear" w:color="auto" w:fill="auto"/>
            <w:vAlign w:val="center"/>
          </w:tcPr>
          <w:p w14:paraId="39B32153" w14:textId="77777777" w:rsidR="0012121C" w:rsidRPr="00F2355D" w:rsidRDefault="0012121C" w:rsidP="007661A9">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2812457F" w14:textId="77777777" w:rsidR="0012121C" w:rsidRPr="00F2355D" w:rsidRDefault="0012121C" w:rsidP="007661A9">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4.4 Retroreflexné strieborné pásky zabudované vo švoch odevu musia byť nehorľavé.</w:t>
            </w:r>
          </w:p>
        </w:tc>
        <w:tc>
          <w:tcPr>
            <w:tcW w:w="4704" w:type="dxa"/>
            <w:tcBorders>
              <w:top w:val="single" w:sz="4" w:space="0" w:color="auto"/>
              <w:left w:val="single" w:sz="4" w:space="0" w:color="auto"/>
              <w:bottom w:val="single" w:sz="4" w:space="0" w:color="auto"/>
              <w:right w:val="single" w:sz="4" w:space="0" w:color="auto"/>
            </w:tcBorders>
          </w:tcPr>
          <w:p w14:paraId="69978D39" w14:textId="77777777" w:rsidR="0012121C" w:rsidRPr="00F2355D" w:rsidRDefault="0012121C" w:rsidP="007661A9">
            <w:pPr>
              <w:pStyle w:val="Bezriadkovania"/>
              <w:spacing w:before="60"/>
              <w:jc w:val="both"/>
              <w:rPr>
                <w:rFonts w:ascii="Arial Narrow" w:eastAsia="Times New Roman" w:hAnsi="Arial Narrow" w:cs="Times New Roman"/>
                <w:lang w:eastAsia="sk-SK"/>
              </w:rPr>
            </w:pPr>
          </w:p>
        </w:tc>
      </w:tr>
      <w:tr w:rsidR="0012121C" w:rsidRPr="00F2355D" w14:paraId="13B63F16" w14:textId="57679958" w:rsidTr="0012121C">
        <w:tc>
          <w:tcPr>
            <w:tcW w:w="2552" w:type="dxa"/>
            <w:vMerge/>
            <w:shd w:val="clear" w:color="auto" w:fill="auto"/>
            <w:vAlign w:val="center"/>
          </w:tcPr>
          <w:p w14:paraId="1A998A7E" w14:textId="77777777" w:rsidR="0012121C" w:rsidRPr="00F2355D" w:rsidRDefault="0012121C" w:rsidP="007661A9">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F62CA82" w14:textId="77777777" w:rsidR="0012121C" w:rsidRPr="00F2355D" w:rsidRDefault="0012121C" w:rsidP="007661A9">
            <w:pPr>
              <w:pStyle w:val="Bezriadkovania"/>
              <w:spacing w:before="60"/>
              <w:jc w:val="both"/>
              <w:rPr>
                <w:rFonts w:ascii="Arial Narrow" w:eastAsia="Times New Roman" w:hAnsi="Arial Narrow" w:cs="Times New Roman"/>
                <w:vertAlign w:val="superscript"/>
                <w:lang w:eastAsia="sk-SK"/>
              </w:rPr>
            </w:pPr>
            <w:r w:rsidRPr="00F2355D">
              <w:rPr>
                <w:rFonts w:ascii="Arial Narrow" w:eastAsia="Times New Roman" w:hAnsi="Arial Narrow" w:cs="Times New Roman"/>
                <w:lang w:eastAsia="sk-SK"/>
              </w:rPr>
              <w:t>4.5 Zosilnenie na kolenách a lakťoch musí byť z trvale inherentných nehorľavých vlákien so 100% para-aramidu, o plošnej hmotnosti min. 350 g/m</w:t>
            </w:r>
            <w:r w:rsidRPr="00F2355D">
              <w:rPr>
                <w:rFonts w:ascii="Arial Narrow" w:eastAsia="Times New Roman" w:hAnsi="Arial Narrow" w:cs="Times New Roman"/>
                <w:vertAlign w:val="superscript"/>
                <w:lang w:eastAsia="sk-SK"/>
              </w:rPr>
              <w:t>2.</w:t>
            </w:r>
          </w:p>
          <w:p w14:paraId="5BFFA2AF" w14:textId="77777777" w:rsidR="0012121C" w:rsidRPr="00F2355D" w:rsidRDefault="0012121C" w:rsidP="007661A9">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Materiál musí vykazovať triedy ochrany podľa EN 388:</w:t>
            </w:r>
          </w:p>
          <w:p w14:paraId="7910FC05" w14:textId="77777777" w:rsidR="0012121C" w:rsidRPr="00F2355D" w:rsidRDefault="0012121C" w:rsidP="007661A9">
            <w:pPr>
              <w:pStyle w:val="Bezriadkovania"/>
              <w:numPr>
                <w:ilvl w:val="0"/>
                <w:numId w:val="1"/>
              </w:numPr>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Odolnosť proti oderu min. trieda 2</w:t>
            </w:r>
          </w:p>
          <w:p w14:paraId="1BA153F7" w14:textId="77777777" w:rsidR="0012121C" w:rsidRPr="00F2355D" w:rsidRDefault="0012121C" w:rsidP="007661A9">
            <w:pPr>
              <w:pStyle w:val="Odsekzoznamu"/>
              <w:numPr>
                <w:ilvl w:val="0"/>
                <w:numId w:val="1"/>
              </w:numPr>
              <w:rPr>
                <w:rFonts w:ascii="Arial Narrow" w:hAnsi="Arial Narrow" w:cs="Times New Roman"/>
                <w:sz w:val="22"/>
                <w:szCs w:val="22"/>
              </w:rPr>
            </w:pPr>
            <w:r w:rsidRPr="00F2355D">
              <w:rPr>
                <w:rFonts w:ascii="Arial Narrow" w:hAnsi="Arial Narrow" w:cs="Times New Roman"/>
                <w:sz w:val="22"/>
                <w:szCs w:val="22"/>
              </w:rPr>
              <w:t>Odolnosť proti rezu  min. trieda 3</w:t>
            </w:r>
          </w:p>
          <w:p w14:paraId="171EDFDC" w14:textId="77777777" w:rsidR="0012121C" w:rsidRPr="00F2355D" w:rsidRDefault="0012121C" w:rsidP="007661A9">
            <w:pPr>
              <w:pStyle w:val="Odsekzoznamu"/>
              <w:numPr>
                <w:ilvl w:val="0"/>
                <w:numId w:val="1"/>
              </w:numPr>
              <w:rPr>
                <w:rFonts w:ascii="Arial Narrow" w:hAnsi="Arial Narrow" w:cs="Times New Roman"/>
                <w:sz w:val="22"/>
                <w:szCs w:val="22"/>
              </w:rPr>
            </w:pPr>
            <w:r w:rsidRPr="00F2355D">
              <w:rPr>
                <w:rFonts w:ascii="Arial Narrow" w:hAnsi="Arial Narrow" w:cs="Times New Roman"/>
                <w:sz w:val="22"/>
                <w:szCs w:val="22"/>
              </w:rPr>
              <w:t>Odolnosť proti trhu min. trieda 3</w:t>
            </w:r>
          </w:p>
          <w:p w14:paraId="167EA615" w14:textId="77777777" w:rsidR="0012121C" w:rsidRPr="00F2355D" w:rsidRDefault="0012121C" w:rsidP="007661A9">
            <w:pPr>
              <w:pStyle w:val="Odsekzoznamu"/>
              <w:numPr>
                <w:ilvl w:val="0"/>
                <w:numId w:val="1"/>
              </w:numPr>
              <w:rPr>
                <w:rFonts w:ascii="Arial Narrow" w:hAnsi="Arial Narrow" w:cs="Times New Roman"/>
                <w:sz w:val="22"/>
                <w:szCs w:val="22"/>
              </w:rPr>
            </w:pPr>
            <w:r w:rsidRPr="00F2355D">
              <w:rPr>
                <w:rFonts w:ascii="Arial Narrow" w:hAnsi="Arial Narrow" w:cs="Times New Roman"/>
                <w:sz w:val="22"/>
                <w:szCs w:val="22"/>
              </w:rPr>
              <w:t>Odolnosť proti prepichnutiu min. trieda 3</w:t>
            </w:r>
          </w:p>
        </w:tc>
        <w:tc>
          <w:tcPr>
            <w:tcW w:w="4704" w:type="dxa"/>
            <w:tcBorders>
              <w:top w:val="single" w:sz="4" w:space="0" w:color="auto"/>
              <w:left w:val="single" w:sz="4" w:space="0" w:color="auto"/>
              <w:bottom w:val="single" w:sz="4" w:space="0" w:color="auto"/>
              <w:right w:val="single" w:sz="4" w:space="0" w:color="auto"/>
            </w:tcBorders>
          </w:tcPr>
          <w:p w14:paraId="3C72B450" w14:textId="77777777" w:rsidR="0012121C" w:rsidRPr="00F2355D" w:rsidRDefault="0012121C" w:rsidP="007661A9">
            <w:pPr>
              <w:pStyle w:val="Bezriadkovania"/>
              <w:spacing w:before="60"/>
              <w:jc w:val="both"/>
              <w:rPr>
                <w:rFonts w:ascii="Arial Narrow" w:eastAsia="Times New Roman" w:hAnsi="Arial Narrow" w:cs="Times New Roman"/>
                <w:lang w:eastAsia="sk-SK"/>
              </w:rPr>
            </w:pPr>
          </w:p>
        </w:tc>
      </w:tr>
      <w:tr w:rsidR="0012121C" w:rsidRPr="00F2355D" w14:paraId="25EE5804" w14:textId="5BA6F7D6" w:rsidTr="0012121C">
        <w:tc>
          <w:tcPr>
            <w:tcW w:w="2552" w:type="dxa"/>
            <w:vMerge/>
            <w:shd w:val="clear" w:color="auto" w:fill="auto"/>
            <w:vAlign w:val="center"/>
          </w:tcPr>
          <w:p w14:paraId="519EDF18"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6E18D16"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4.6 Plošná hmotnosť materiálovej konštrukcie odevu podľa EN 12127:1999 musí byť  max. 220 g/m</w:t>
            </w:r>
            <w:r w:rsidRPr="00F2355D">
              <w:rPr>
                <w:rFonts w:ascii="Arial Narrow" w:eastAsia="Times New Roman" w:hAnsi="Arial Narrow" w:cs="Times New Roman"/>
                <w:vertAlign w:val="superscript"/>
                <w:lang w:eastAsia="sk-SK"/>
              </w:rPr>
              <w:t>2</w:t>
            </w:r>
            <w:r w:rsidRPr="00F2355D">
              <w:rPr>
                <w:rFonts w:ascii="Arial Narrow" w:eastAsia="Times New Roman" w:hAnsi="Arial Narrow" w:cs="Times New Roman"/>
                <w:lang w:eastAsia="sk-SK"/>
              </w:rPr>
              <w:t xml:space="preserve"> (+/-5%)</w:t>
            </w:r>
          </w:p>
        </w:tc>
        <w:tc>
          <w:tcPr>
            <w:tcW w:w="4704" w:type="dxa"/>
            <w:tcBorders>
              <w:top w:val="single" w:sz="4" w:space="0" w:color="auto"/>
              <w:left w:val="single" w:sz="4" w:space="0" w:color="auto"/>
              <w:bottom w:val="single" w:sz="4" w:space="0" w:color="auto"/>
              <w:right w:val="single" w:sz="4" w:space="0" w:color="auto"/>
            </w:tcBorders>
          </w:tcPr>
          <w:p w14:paraId="2F7EB199"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4759FB4F" w14:textId="636BF251" w:rsidTr="0012121C">
        <w:tc>
          <w:tcPr>
            <w:tcW w:w="2552" w:type="dxa"/>
            <w:vMerge/>
            <w:shd w:val="clear" w:color="auto" w:fill="auto"/>
            <w:vAlign w:val="center"/>
          </w:tcPr>
          <w:p w14:paraId="43B34ED2"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0E39F10"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4.7. </w:t>
            </w:r>
            <w:r w:rsidRPr="00F2355D">
              <w:rPr>
                <w:rFonts w:ascii="Arial Narrow" w:eastAsia="Times New Roman" w:hAnsi="Arial Narrow" w:cs="Times New Roman"/>
                <w:bCs/>
                <w:lang w:eastAsia="sk-SK"/>
              </w:rPr>
              <w:t>Použité materiály musia umožňovať pranie na 60°C v súlade s EN ISO 6330:2021.</w:t>
            </w:r>
          </w:p>
        </w:tc>
        <w:tc>
          <w:tcPr>
            <w:tcW w:w="4704" w:type="dxa"/>
            <w:tcBorders>
              <w:top w:val="single" w:sz="4" w:space="0" w:color="auto"/>
              <w:left w:val="single" w:sz="4" w:space="0" w:color="auto"/>
              <w:bottom w:val="single" w:sz="4" w:space="0" w:color="auto"/>
              <w:right w:val="single" w:sz="4" w:space="0" w:color="auto"/>
            </w:tcBorders>
          </w:tcPr>
          <w:p w14:paraId="3F3BEC96"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02FF70C8" w14:textId="163C1E54" w:rsidTr="0012121C">
        <w:tc>
          <w:tcPr>
            <w:tcW w:w="2552" w:type="dxa"/>
            <w:vMerge w:val="restart"/>
            <w:shd w:val="clear" w:color="auto" w:fill="auto"/>
            <w:vAlign w:val="center"/>
          </w:tcPr>
          <w:p w14:paraId="620ADF03" w14:textId="77777777" w:rsidR="0012121C" w:rsidRPr="00F2355D" w:rsidRDefault="0012121C" w:rsidP="00D046BE">
            <w:pPr>
              <w:pStyle w:val="Bezriadkovania"/>
              <w:spacing w:before="60"/>
              <w:rPr>
                <w:rFonts w:ascii="Arial Narrow" w:hAnsi="Arial Narrow" w:cs="Times New Roman"/>
                <w:b/>
                <w:bCs/>
              </w:rPr>
            </w:pPr>
            <w:r w:rsidRPr="00F2355D">
              <w:rPr>
                <w:rFonts w:ascii="Arial Narrow" w:hAnsi="Arial Narrow" w:cs="Times New Roman"/>
                <w:b/>
              </w:rPr>
              <w:t>5. Farebné riešenie odevu a reflexné prvky</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61A63B5" w14:textId="77777777" w:rsidR="0012121C" w:rsidRPr="00F2355D" w:rsidRDefault="0012121C" w:rsidP="009773D7">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5.1 Vonkajšia vrstva musí byť na odeve:</w:t>
            </w:r>
          </w:p>
          <w:p w14:paraId="4D700CFE" w14:textId="77777777" w:rsidR="0012121C" w:rsidRPr="00F2355D" w:rsidRDefault="0012121C" w:rsidP="009773D7">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 pre </w:t>
            </w:r>
            <w:r w:rsidRPr="00F2355D">
              <w:rPr>
                <w:rFonts w:ascii="Arial Narrow" w:eastAsia="Times New Roman" w:hAnsi="Arial Narrow" w:cs="Times New Roman"/>
                <w:b/>
                <w:bCs/>
                <w:lang w:eastAsia="sk-SK"/>
              </w:rPr>
              <w:t>modul AFFF-H a lezecké skupiny:</w:t>
            </w:r>
            <w:r w:rsidRPr="00F2355D">
              <w:rPr>
                <w:rFonts w:ascii="Arial Narrow" w:eastAsia="Times New Roman" w:hAnsi="Arial Narrow" w:cs="Times New Roman"/>
                <w:lang w:eastAsia="sk-SK"/>
              </w:rPr>
              <w:t xml:space="preserve"> v červenej farbe (RAL 3002). Ramená, sedlo kabáta, krycie chlopne vrecka rádiostanice a vakových vreciek na bokoch nohavíc musia byť vyhotovené v tmavomodrej farbe (RAL 5004) a zosilnené časti na kolenách a lakťoch v čiernej farbe – podľa obrázku v bode 10.1,</w:t>
            </w:r>
          </w:p>
          <w:p w14:paraId="5EAF37E0"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 pre </w:t>
            </w:r>
            <w:r w:rsidRPr="00F2355D">
              <w:rPr>
                <w:rFonts w:ascii="Arial Narrow" w:eastAsia="Times New Roman" w:hAnsi="Arial Narrow" w:cs="Times New Roman"/>
                <w:b/>
                <w:bCs/>
                <w:lang w:eastAsia="sk-SK"/>
              </w:rPr>
              <w:t>modul HCP</w:t>
            </w:r>
            <w:r w:rsidRPr="00F2355D">
              <w:rPr>
                <w:rFonts w:ascii="Arial Narrow" w:eastAsia="Times New Roman" w:hAnsi="Arial Narrow" w:cs="Times New Roman"/>
                <w:lang w:eastAsia="sk-SK"/>
              </w:rPr>
              <w:t>: v pieskovej farbe. Zosilnené časti na kolenách a lakťoch v čiernej farbe –  podľa obrázku v bode 10.2.</w:t>
            </w:r>
          </w:p>
        </w:tc>
        <w:tc>
          <w:tcPr>
            <w:tcW w:w="4704" w:type="dxa"/>
            <w:tcBorders>
              <w:top w:val="single" w:sz="4" w:space="0" w:color="auto"/>
              <w:left w:val="single" w:sz="4" w:space="0" w:color="auto"/>
              <w:bottom w:val="single" w:sz="4" w:space="0" w:color="auto"/>
              <w:right w:val="single" w:sz="4" w:space="0" w:color="auto"/>
            </w:tcBorders>
          </w:tcPr>
          <w:p w14:paraId="1B64346A" w14:textId="77777777" w:rsidR="0012121C" w:rsidRPr="00F2355D" w:rsidRDefault="0012121C" w:rsidP="009773D7">
            <w:pPr>
              <w:pStyle w:val="Bezriadkovania"/>
              <w:spacing w:before="60"/>
              <w:jc w:val="both"/>
              <w:rPr>
                <w:rFonts w:ascii="Arial Narrow" w:eastAsia="Times New Roman" w:hAnsi="Arial Narrow" w:cs="Times New Roman"/>
                <w:lang w:eastAsia="sk-SK"/>
              </w:rPr>
            </w:pPr>
          </w:p>
        </w:tc>
      </w:tr>
      <w:tr w:rsidR="0012121C" w:rsidRPr="00F2355D" w14:paraId="11627645" w14:textId="5D911786" w:rsidTr="0012121C">
        <w:tc>
          <w:tcPr>
            <w:tcW w:w="2552" w:type="dxa"/>
            <w:vMerge/>
            <w:shd w:val="clear" w:color="auto" w:fill="auto"/>
            <w:vAlign w:val="center"/>
          </w:tcPr>
          <w:p w14:paraId="1C966B6B" w14:textId="77777777" w:rsidR="0012121C" w:rsidRPr="00F2355D" w:rsidRDefault="0012121C" w:rsidP="00D046BE">
            <w:pPr>
              <w:pStyle w:val="Bezriadkovania"/>
              <w:spacing w:before="60"/>
              <w:rPr>
                <w:rFonts w:ascii="Arial Narrow" w:hAnsi="Arial Narrow" w:cs="Times New Roman"/>
                <w:b/>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1A3BBA4" w14:textId="77777777" w:rsidR="0012121C" w:rsidRPr="00F2355D" w:rsidRDefault="0012121C" w:rsidP="00AE1629">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5.2 Ochranný odev musí mať na vonkajšej vrstve segmentované (tepelne zafixované) reflexné pásy vytvorené kombináciou dvoch farieb, a to žltej a striebornej - v trojkombinácii žltá-strieborná-žltá o šírke 75 mm, v dvoch vodorovných úrovniach na kabáte a jednej úrovni v spodnej časti nohavíc, súbežne s kolennou latou. Segmentovaná žltostrieborná reflexná páska v trojkombinácii žltá-strieborná-žltá o šírke 50 mm musí lemovať vonkajší bočný lem nohavíc v dĺžke od spodného okraja vakového vrecka po horný okraj 75 mm vodorovnej reflexnej pásky, v súlade s grafickým vyobrazením odevu podľa obrázku v bode 10.1 a 10.2.</w:t>
            </w:r>
          </w:p>
        </w:tc>
        <w:tc>
          <w:tcPr>
            <w:tcW w:w="4704" w:type="dxa"/>
            <w:tcBorders>
              <w:top w:val="single" w:sz="4" w:space="0" w:color="auto"/>
              <w:left w:val="single" w:sz="4" w:space="0" w:color="auto"/>
              <w:bottom w:val="single" w:sz="4" w:space="0" w:color="auto"/>
              <w:right w:val="single" w:sz="4" w:space="0" w:color="auto"/>
            </w:tcBorders>
          </w:tcPr>
          <w:p w14:paraId="224051EA" w14:textId="77777777" w:rsidR="0012121C" w:rsidRPr="00F2355D" w:rsidRDefault="0012121C" w:rsidP="00AE1629">
            <w:pPr>
              <w:pStyle w:val="Bezriadkovania"/>
              <w:spacing w:before="60"/>
              <w:jc w:val="both"/>
              <w:rPr>
                <w:rFonts w:ascii="Arial Narrow" w:eastAsia="Times New Roman" w:hAnsi="Arial Narrow" w:cs="Times New Roman"/>
                <w:lang w:eastAsia="sk-SK"/>
              </w:rPr>
            </w:pPr>
          </w:p>
        </w:tc>
      </w:tr>
      <w:tr w:rsidR="0012121C" w:rsidRPr="00F2355D" w14:paraId="1E730D5C" w14:textId="00E0A9E9" w:rsidTr="0012121C">
        <w:tc>
          <w:tcPr>
            <w:tcW w:w="2552" w:type="dxa"/>
            <w:shd w:val="clear" w:color="auto" w:fill="auto"/>
            <w:vAlign w:val="center"/>
          </w:tcPr>
          <w:p w14:paraId="095FF9EE"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bCs/>
              </w:rPr>
              <w:lastRenderedPageBreak/>
              <w:t>6. Veľkostný sortiment pánsky:</w:t>
            </w:r>
          </w:p>
        </w:tc>
        <w:tc>
          <w:tcPr>
            <w:tcW w:w="7654" w:type="dxa"/>
            <w:shd w:val="clear" w:color="auto" w:fill="auto"/>
            <w:vAlign w:val="center"/>
          </w:tcPr>
          <w:p w14:paraId="4203D02A" w14:textId="77777777" w:rsidR="0012121C" w:rsidRPr="00F2355D" w:rsidRDefault="0012121C" w:rsidP="000A45D4">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Uchádzač musí pri svojej veľkostnej tabuľke deklarovať 5 rôznych výšok a min. 8 veľkostí pre každú z nich, možnosť dodania kombinovaných veľkostí alebo atypických veľkostí, bez navýšenia ceny. Výška musí byť odstupňovaná po 6 cm, hrudník po 8 cm a pás po 6 cm.</w:t>
            </w:r>
          </w:p>
          <w:p w14:paraId="2755B7A5" w14:textId="77777777" w:rsidR="0012121C" w:rsidRPr="00F2355D" w:rsidRDefault="0012121C" w:rsidP="000A45D4">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V dokumentácii je potrebné pridať celkový rozsah veľkostí a tabuľku skutočných veľkostí.</w:t>
            </w:r>
          </w:p>
        </w:tc>
        <w:tc>
          <w:tcPr>
            <w:tcW w:w="4704" w:type="dxa"/>
          </w:tcPr>
          <w:p w14:paraId="45E3109B" w14:textId="77777777" w:rsidR="0012121C" w:rsidRPr="00F2355D" w:rsidRDefault="0012121C" w:rsidP="000A45D4">
            <w:pPr>
              <w:pStyle w:val="Bezriadkovania"/>
              <w:spacing w:before="60"/>
              <w:jc w:val="both"/>
              <w:rPr>
                <w:rFonts w:ascii="Arial Narrow" w:eastAsia="Times New Roman" w:hAnsi="Arial Narrow" w:cs="Times New Roman"/>
                <w:lang w:eastAsia="sk-SK"/>
              </w:rPr>
            </w:pPr>
          </w:p>
        </w:tc>
      </w:tr>
      <w:tr w:rsidR="0012121C" w:rsidRPr="00F2355D" w14:paraId="7AB620BB" w14:textId="67F9B3EA" w:rsidTr="0012121C">
        <w:tc>
          <w:tcPr>
            <w:tcW w:w="2552" w:type="dxa"/>
            <w:vMerge w:val="restart"/>
            <w:shd w:val="clear" w:color="auto" w:fill="auto"/>
            <w:vAlign w:val="center"/>
          </w:tcPr>
          <w:p w14:paraId="3ED442C9" w14:textId="77777777" w:rsidR="0012121C" w:rsidRPr="00F2355D" w:rsidRDefault="0012121C" w:rsidP="00D046BE">
            <w:pPr>
              <w:pStyle w:val="Bezriadkovania"/>
              <w:spacing w:before="60"/>
              <w:rPr>
                <w:rFonts w:ascii="Arial Narrow" w:hAnsi="Arial Narrow" w:cs="Times New Roman"/>
                <w:b/>
                <w:bCs/>
              </w:rPr>
            </w:pPr>
            <w:r w:rsidRPr="00F2355D">
              <w:rPr>
                <w:rFonts w:ascii="Arial Narrow" w:hAnsi="Arial Narrow" w:cs="Times New Roman"/>
                <w:b/>
                <w:bCs/>
              </w:rPr>
              <w:t>7. Označovanie a štítky:</w:t>
            </w:r>
          </w:p>
        </w:tc>
        <w:tc>
          <w:tcPr>
            <w:tcW w:w="7654" w:type="dxa"/>
            <w:shd w:val="clear" w:color="auto" w:fill="auto"/>
            <w:vAlign w:val="center"/>
          </w:tcPr>
          <w:p w14:paraId="7012F3FB" w14:textId="77777777" w:rsidR="0012121C" w:rsidRPr="00F2355D" w:rsidRDefault="0012121C" w:rsidP="00D046BE">
            <w:pPr>
              <w:spacing w:before="60" w:after="60" w:line="252" w:lineRule="auto"/>
              <w:jc w:val="both"/>
              <w:rPr>
                <w:rFonts w:ascii="Arial Narrow" w:eastAsia="Times New Roman" w:hAnsi="Arial Narrow" w:cs="Times New Roman"/>
                <w:lang w:eastAsia="sk-SK"/>
              </w:rPr>
            </w:pPr>
            <w:r w:rsidRPr="00F2355D">
              <w:rPr>
                <w:rFonts w:ascii="Arial Narrow" w:hAnsi="Arial Narrow" w:cs="Times New Roman"/>
              </w:rPr>
              <w:t xml:space="preserve">7.1 </w:t>
            </w:r>
            <w:r w:rsidRPr="00F2355D">
              <w:rPr>
                <w:rFonts w:ascii="Arial Narrow" w:eastAsia="Times New Roman" w:hAnsi="Arial Narrow" w:cs="Times New Roman"/>
                <w:lang w:eastAsia="sk-SK"/>
              </w:rPr>
              <w:t>Výrobok musí byť označený etiketou, ktorá musí byť umiestnená z vnútornej strany odevu, musí byť v súlade s požiadavkami normy EN ISO 15384:2020, kapitola 10 a EN 1149-5:2018, kapitola 5 a obsahovať tieto informácie:</w:t>
            </w:r>
          </w:p>
          <w:p w14:paraId="2226D1A8" w14:textId="77777777" w:rsidR="0012121C" w:rsidRPr="00F2355D" w:rsidRDefault="0012121C" w:rsidP="00D046BE">
            <w:pPr>
              <w:spacing w:after="0" w:line="276" w:lineRule="auto"/>
              <w:rPr>
                <w:rFonts w:ascii="Arial Narrow" w:eastAsia="DengXian" w:hAnsi="Arial Narrow" w:cs="Times New Roman"/>
              </w:rPr>
            </w:pPr>
            <w:r w:rsidRPr="00F2355D">
              <w:rPr>
                <w:rFonts w:ascii="Arial Narrow" w:eastAsia="DengXian" w:hAnsi="Arial Narrow" w:cs="Times New Roman"/>
              </w:rPr>
              <w:t>Označenie CE                           Názov výrobku                       Mesiac a rok výroby</w:t>
            </w:r>
          </w:p>
          <w:p w14:paraId="4645DC0B" w14:textId="77777777" w:rsidR="0012121C" w:rsidRPr="00F2355D" w:rsidRDefault="0012121C" w:rsidP="00D046BE">
            <w:pPr>
              <w:spacing w:after="0" w:line="276" w:lineRule="auto"/>
              <w:rPr>
                <w:rFonts w:ascii="Arial Narrow" w:eastAsia="DengXian" w:hAnsi="Arial Narrow" w:cs="Times New Roman"/>
              </w:rPr>
            </w:pPr>
            <w:r w:rsidRPr="00F2355D">
              <w:rPr>
                <w:rFonts w:ascii="Arial Narrow" w:eastAsia="DengXian" w:hAnsi="Arial Narrow" w:cs="Times New Roman"/>
              </w:rPr>
              <w:t xml:space="preserve">Zhoda s požadovanými normami </w:t>
            </w:r>
            <w:r w:rsidRPr="00F2355D">
              <w:rPr>
                <w:rFonts w:ascii="Arial Narrow" w:eastAsia="Times New Roman" w:hAnsi="Arial Narrow" w:cs="Times New Roman"/>
                <w:bCs/>
                <w:lang w:eastAsia="sk-SK"/>
              </w:rPr>
              <w:t>min. po dobu 25 pracích cyklov</w:t>
            </w:r>
          </w:p>
          <w:p w14:paraId="01176CD0" w14:textId="77777777" w:rsidR="0012121C" w:rsidRPr="00F2355D" w:rsidRDefault="0012121C" w:rsidP="00CF3840">
            <w:pPr>
              <w:spacing w:after="0" w:line="276" w:lineRule="auto"/>
              <w:rPr>
                <w:rFonts w:ascii="Arial Narrow" w:hAnsi="Arial Narrow" w:cs="Times New Roman"/>
              </w:rPr>
            </w:pPr>
            <w:r w:rsidRPr="00F2355D">
              <w:rPr>
                <w:rFonts w:ascii="Arial Narrow" w:eastAsia="DengXian" w:hAnsi="Arial Narrow" w:cs="Times New Roman"/>
              </w:rPr>
              <w:t>Materiálové zloženie textilných častí                 Symboly údržby                Veľkosť.</w:t>
            </w:r>
          </w:p>
        </w:tc>
        <w:tc>
          <w:tcPr>
            <w:tcW w:w="4704" w:type="dxa"/>
          </w:tcPr>
          <w:p w14:paraId="71780BB2" w14:textId="77777777" w:rsidR="0012121C" w:rsidRPr="00F2355D" w:rsidRDefault="0012121C" w:rsidP="00D046BE">
            <w:pPr>
              <w:spacing w:before="60" w:after="60" w:line="252" w:lineRule="auto"/>
              <w:jc w:val="both"/>
              <w:rPr>
                <w:rFonts w:ascii="Arial Narrow" w:hAnsi="Arial Narrow" w:cs="Times New Roman"/>
              </w:rPr>
            </w:pPr>
          </w:p>
        </w:tc>
      </w:tr>
      <w:tr w:rsidR="0012121C" w:rsidRPr="00F2355D" w14:paraId="3E7C0E4A" w14:textId="362C72AA" w:rsidTr="0012121C">
        <w:tc>
          <w:tcPr>
            <w:tcW w:w="2552" w:type="dxa"/>
            <w:vMerge/>
            <w:shd w:val="clear" w:color="auto" w:fill="auto"/>
            <w:vAlign w:val="center"/>
          </w:tcPr>
          <w:p w14:paraId="3812967A"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3C23A4F5" w14:textId="77777777" w:rsidR="0012121C" w:rsidRPr="00F2355D" w:rsidRDefault="0012121C" w:rsidP="007661A9">
            <w:pPr>
              <w:spacing w:after="0" w:line="276" w:lineRule="auto"/>
              <w:jc w:val="both"/>
              <w:rPr>
                <w:rFonts w:ascii="Arial Narrow" w:hAnsi="Arial Narrow" w:cs="Times New Roman"/>
              </w:rPr>
            </w:pPr>
            <w:r w:rsidRPr="00F2355D">
              <w:rPr>
                <w:rFonts w:ascii="Arial Narrow" w:eastAsia="Times New Roman" w:hAnsi="Arial Narrow" w:cs="Times New Roman"/>
                <w:lang w:eastAsia="sk-SK"/>
              </w:rPr>
              <w:t xml:space="preserve">7.2 Etiketa musí ďalej obsahovať QR kód s podrobným návodom na použitie a údržbu, meno príslušníka a sídlo: </w:t>
            </w:r>
            <w:r w:rsidRPr="00F2355D">
              <w:rPr>
                <w:rFonts w:ascii="Arial Narrow" w:eastAsia="Times New Roman" w:hAnsi="Arial Narrow" w:cs="Times New Roman"/>
                <w:bCs/>
                <w:lang w:eastAsia="sk-SK"/>
              </w:rPr>
              <w:t>ZB HaZZ/KR HaZZ.</w:t>
            </w:r>
          </w:p>
        </w:tc>
        <w:tc>
          <w:tcPr>
            <w:tcW w:w="4704" w:type="dxa"/>
          </w:tcPr>
          <w:p w14:paraId="6237B80D" w14:textId="77777777" w:rsidR="0012121C" w:rsidRPr="00F2355D" w:rsidRDefault="0012121C" w:rsidP="007661A9">
            <w:pPr>
              <w:spacing w:after="0" w:line="276" w:lineRule="auto"/>
              <w:jc w:val="both"/>
              <w:rPr>
                <w:rFonts w:ascii="Arial Narrow" w:eastAsia="Times New Roman" w:hAnsi="Arial Narrow" w:cs="Times New Roman"/>
                <w:lang w:eastAsia="sk-SK"/>
              </w:rPr>
            </w:pPr>
          </w:p>
        </w:tc>
      </w:tr>
      <w:tr w:rsidR="0012121C" w:rsidRPr="00F2355D" w14:paraId="28B066CA" w14:textId="4A6F4895" w:rsidTr="0012121C">
        <w:tc>
          <w:tcPr>
            <w:tcW w:w="2552" w:type="dxa"/>
            <w:vMerge/>
            <w:shd w:val="clear" w:color="auto" w:fill="auto"/>
            <w:vAlign w:val="center"/>
          </w:tcPr>
          <w:p w14:paraId="383D0B12"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18DE7161" w14:textId="77777777" w:rsidR="0012121C" w:rsidRPr="00F2355D" w:rsidRDefault="0012121C" w:rsidP="00122B8C">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7.3 </w:t>
            </w:r>
            <w:r w:rsidRPr="00F2355D">
              <w:rPr>
                <w:rFonts w:ascii="Arial Narrow" w:eastAsia="Times New Roman" w:hAnsi="Arial Narrow" w:cs="Times New Roman"/>
                <w:bCs/>
                <w:lang w:eastAsia="sk-SK"/>
              </w:rPr>
              <w:t>Čitateľnosť etikety musí byť zaručená min. po dobu 25 pracích cyklov v súlade s EN ISO 6330:2021.</w:t>
            </w:r>
          </w:p>
        </w:tc>
        <w:tc>
          <w:tcPr>
            <w:tcW w:w="4704" w:type="dxa"/>
          </w:tcPr>
          <w:p w14:paraId="2A40664E" w14:textId="77777777" w:rsidR="0012121C" w:rsidRPr="00F2355D" w:rsidRDefault="0012121C" w:rsidP="00122B8C">
            <w:pPr>
              <w:widowControl w:val="0"/>
              <w:autoSpaceDE w:val="0"/>
              <w:autoSpaceDN w:val="0"/>
              <w:adjustRightInd w:val="0"/>
              <w:spacing w:after="0" w:line="276" w:lineRule="auto"/>
              <w:jc w:val="both"/>
              <w:rPr>
                <w:rFonts w:ascii="Arial Narrow" w:eastAsia="Times New Roman" w:hAnsi="Arial Narrow" w:cs="Times New Roman"/>
                <w:lang w:eastAsia="sk-SK"/>
              </w:rPr>
            </w:pPr>
          </w:p>
        </w:tc>
      </w:tr>
      <w:tr w:rsidR="0012121C" w:rsidRPr="00F2355D" w14:paraId="30B432D9" w14:textId="36FCF5A6" w:rsidTr="0012121C">
        <w:tc>
          <w:tcPr>
            <w:tcW w:w="2552" w:type="dxa"/>
            <w:vMerge w:val="restart"/>
            <w:shd w:val="clear" w:color="auto" w:fill="auto"/>
            <w:vAlign w:val="center"/>
          </w:tcPr>
          <w:p w14:paraId="126410FA" w14:textId="77777777" w:rsidR="0012121C" w:rsidRPr="00F2355D" w:rsidRDefault="0012121C" w:rsidP="00D046BE">
            <w:pPr>
              <w:pStyle w:val="Bezriadkovania"/>
              <w:spacing w:before="60"/>
              <w:rPr>
                <w:rFonts w:ascii="Arial Narrow" w:hAnsi="Arial Narrow" w:cs="Times New Roman"/>
                <w:b/>
                <w:bCs/>
              </w:rPr>
            </w:pPr>
            <w:r w:rsidRPr="00F2355D">
              <w:rPr>
                <w:rFonts w:ascii="Arial Narrow" w:hAnsi="Arial Narrow" w:cs="Times New Roman"/>
                <w:b/>
                <w:bCs/>
              </w:rPr>
              <w:t>8. Balenie:</w:t>
            </w:r>
          </w:p>
        </w:tc>
        <w:tc>
          <w:tcPr>
            <w:tcW w:w="7654" w:type="dxa"/>
            <w:shd w:val="clear" w:color="auto" w:fill="auto"/>
            <w:vAlign w:val="center"/>
          </w:tcPr>
          <w:p w14:paraId="23EC0623" w14:textId="77777777" w:rsidR="0012121C" w:rsidRPr="00F2355D" w:rsidRDefault="0012121C" w:rsidP="00122B8C">
            <w:pPr>
              <w:spacing w:before="60" w:after="60" w:line="252" w:lineRule="auto"/>
              <w:jc w:val="both"/>
              <w:rPr>
                <w:rFonts w:ascii="Arial Narrow" w:hAnsi="Arial Narrow" w:cs="Times New Roman"/>
              </w:rPr>
            </w:pPr>
            <w:r w:rsidRPr="00F2355D">
              <w:rPr>
                <w:rFonts w:ascii="Arial Narrow" w:hAnsi="Arial Narrow" w:cs="Times New Roman"/>
              </w:rPr>
              <w:t xml:space="preserve">8.1 </w:t>
            </w:r>
            <w:r w:rsidRPr="00F2355D">
              <w:rPr>
                <w:rFonts w:ascii="Arial Narrow" w:eastAsia="Times New Roman" w:hAnsi="Arial Narrow" w:cs="Times New Roman"/>
                <w:bCs/>
                <w:lang w:eastAsia="sk-SK"/>
              </w:rPr>
              <w:t>Odevy sa musia dodať poskladané v plastových vreckách, doplnených štítkom s uvedením veľkosti odevu, mena príslušníka a sídla: ZB HaZZ/KR HaZZ.</w:t>
            </w:r>
          </w:p>
        </w:tc>
        <w:tc>
          <w:tcPr>
            <w:tcW w:w="4704" w:type="dxa"/>
          </w:tcPr>
          <w:p w14:paraId="2168AC9C" w14:textId="77777777" w:rsidR="0012121C" w:rsidRPr="00F2355D" w:rsidRDefault="0012121C" w:rsidP="00122B8C">
            <w:pPr>
              <w:spacing w:before="60" w:after="60" w:line="252" w:lineRule="auto"/>
              <w:jc w:val="both"/>
              <w:rPr>
                <w:rFonts w:ascii="Arial Narrow" w:hAnsi="Arial Narrow" w:cs="Times New Roman"/>
              </w:rPr>
            </w:pPr>
          </w:p>
        </w:tc>
      </w:tr>
      <w:tr w:rsidR="0012121C" w:rsidRPr="00F2355D" w14:paraId="0C75270D" w14:textId="4B1803FC" w:rsidTr="0012121C">
        <w:tc>
          <w:tcPr>
            <w:tcW w:w="2552" w:type="dxa"/>
            <w:vMerge/>
            <w:shd w:val="clear" w:color="auto" w:fill="auto"/>
            <w:vAlign w:val="center"/>
          </w:tcPr>
          <w:p w14:paraId="0C0F8946"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4B11FF1F" w14:textId="77777777" w:rsidR="0012121C" w:rsidRPr="00F2355D" w:rsidRDefault="0012121C" w:rsidP="00D046BE">
            <w:pPr>
              <w:spacing w:before="60" w:after="60" w:line="252" w:lineRule="auto"/>
              <w:jc w:val="both"/>
              <w:rPr>
                <w:rFonts w:ascii="Arial Narrow" w:hAnsi="Arial Narrow" w:cs="Times New Roman"/>
              </w:rPr>
            </w:pPr>
            <w:r w:rsidRPr="00F2355D">
              <w:rPr>
                <w:rFonts w:ascii="Arial Narrow" w:eastAsia="Times New Roman" w:hAnsi="Arial Narrow" w:cs="Times New Roman"/>
                <w:bCs/>
                <w:lang w:eastAsia="sk-SK"/>
              </w:rPr>
              <w:t>8.2 V</w:t>
            </w:r>
            <w:r w:rsidRPr="00F2355D">
              <w:rPr>
                <w:rFonts w:ascii="Arial Narrow" w:hAnsi="Arial Narrow" w:cs="Times New Roman"/>
              </w:rPr>
              <w:t xml:space="preserve"> každom vrecku musia byť vložené Pokyny a informácie výrobcu v súlade s požiadavkami normy EN ISO 15384:2020, kapitola 11 a  EN 1149-5:2018, kapitola 6.</w:t>
            </w:r>
          </w:p>
        </w:tc>
        <w:tc>
          <w:tcPr>
            <w:tcW w:w="4704" w:type="dxa"/>
          </w:tcPr>
          <w:p w14:paraId="735DC551" w14:textId="77777777" w:rsidR="0012121C" w:rsidRPr="00F2355D" w:rsidRDefault="0012121C" w:rsidP="00D046BE">
            <w:pPr>
              <w:spacing w:before="60" w:after="60" w:line="252" w:lineRule="auto"/>
              <w:jc w:val="both"/>
              <w:rPr>
                <w:rFonts w:ascii="Arial Narrow" w:eastAsia="Times New Roman" w:hAnsi="Arial Narrow" w:cs="Times New Roman"/>
                <w:bCs/>
                <w:lang w:eastAsia="sk-SK"/>
              </w:rPr>
            </w:pPr>
          </w:p>
        </w:tc>
      </w:tr>
      <w:tr w:rsidR="0012121C" w:rsidRPr="00F2355D" w14:paraId="6265226D" w14:textId="06E6E770" w:rsidTr="0012121C">
        <w:tc>
          <w:tcPr>
            <w:tcW w:w="2552" w:type="dxa"/>
            <w:shd w:val="clear" w:color="auto" w:fill="auto"/>
            <w:vAlign w:val="center"/>
          </w:tcPr>
          <w:p w14:paraId="0567C896" w14:textId="77777777" w:rsidR="0012121C" w:rsidRPr="00F2355D" w:rsidRDefault="0012121C" w:rsidP="00D046BE">
            <w:pPr>
              <w:pStyle w:val="Bezriadkovania"/>
              <w:spacing w:before="60"/>
              <w:rPr>
                <w:rFonts w:ascii="Arial Narrow" w:hAnsi="Arial Narrow" w:cs="Times New Roman"/>
                <w:b/>
                <w:bCs/>
              </w:rPr>
            </w:pPr>
            <w:r w:rsidRPr="00F2355D">
              <w:rPr>
                <w:rFonts w:ascii="Arial Narrow" w:hAnsi="Arial Narrow" w:cs="Times New Roman"/>
                <w:b/>
                <w:bCs/>
              </w:rPr>
              <w:t>9. Ergonomické požiadavky</w:t>
            </w:r>
          </w:p>
        </w:tc>
        <w:tc>
          <w:tcPr>
            <w:tcW w:w="7654" w:type="dxa"/>
            <w:shd w:val="clear" w:color="auto" w:fill="auto"/>
            <w:vAlign w:val="center"/>
          </w:tcPr>
          <w:p w14:paraId="7986D212" w14:textId="77777777" w:rsidR="0012121C" w:rsidRPr="00F2355D" w:rsidRDefault="0012121C" w:rsidP="00A12C22">
            <w:pPr>
              <w:spacing w:before="60" w:after="60" w:line="252"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Ochranný odev musí poskytovať vysoký komfort nosenia a dobrú pohyblivosť. Všetky hlavné časti kabáta a nohavíc sú ergonomicky tvarované pre optimálnu pohyblivosť pri všetkých činnostiach.</w:t>
            </w:r>
          </w:p>
          <w:p w14:paraId="4435E37E" w14:textId="77777777" w:rsidR="0012121C" w:rsidRPr="00F2355D" w:rsidRDefault="0012121C" w:rsidP="000A45D4">
            <w:pPr>
              <w:spacing w:before="60" w:after="60" w:line="252"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Pre lepší komfort a odolnosť priechodu vodných pár je odev vybavený segmentovanými reflexnými páskami.</w:t>
            </w:r>
          </w:p>
        </w:tc>
        <w:tc>
          <w:tcPr>
            <w:tcW w:w="4704" w:type="dxa"/>
          </w:tcPr>
          <w:p w14:paraId="634969DC" w14:textId="77777777" w:rsidR="0012121C" w:rsidRPr="00F2355D" w:rsidRDefault="0012121C" w:rsidP="00A12C22">
            <w:pPr>
              <w:spacing w:before="60" w:after="60" w:line="252" w:lineRule="auto"/>
              <w:jc w:val="both"/>
              <w:rPr>
                <w:rFonts w:ascii="Arial Narrow" w:eastAsia="Times New Roman" w:hAnsi="Arial Narrow" w:cs="Times New Roman"/>
                <w:lang w:eastAsia="sk-SK"/>
              </w:rPr>
            </w:pPr>
          </w:p>
        </w:tc>
      </w:tr>
      <w:tr w:rsidR="0012121C" w:rsidRPr="00F2355D" w14:paraId="6EBA142B" w14:textId="158E56B9" w:rsidTr="0012121C">
        <w:tc>
          <w:tcPr>
            <w:tcW w:w="2552" w:type="dxa"/>
            <w:shd w:val="clear" w:color="auto" w:fill="auto"/>
            <w:vAlign w:val="center"/>
          </w:tcPr>
          <w:p w14:paraId="5CE69EA4" w14:textId="77777777" w:rsidR="0012121C" w:rsidRPr="00F2355D" w:rsidRDefault="0012121C" w:rsidP="008F7746">
            <w:pPr>
              <w:pStyle w:val="Bezriadkovania"/>
              <w:spacing w:before="60"/>
              <w:rPr>
                <w:rFonts w:ascii="Arial Narrow" w:hAnsi="Arial Narrow" w:cs="Times New Roman"/>
                <w:b/>
                <w:bCs/>
              </w:rPr>
            </w:pPr>
            <w:r w:rsidRPr="00F2355D">
              <w:rPr>
                <w:rFonts w:ascii="Arial Narrow" w:eastAsia="Times New Roman" w:hAnsi="Arial Narrow" w:cs="Times New Roman"/>
                <w:b/>
                <w:bCs/>
                <w:snapToGrid w:val="0"/>
                <w:lang w:eastAsia="cs-CZ"/>
              </w:rPr>
              <w:t>“Body language” – reflexné pásky</w:t>
            </w:r>
          </w:p>
        </w:tc>
        <w:tc>
          <w:tcPr>
            <w:tcW w:w="7654" w:type="dxa"/>
            <w:shd w:val="clear" w:color="auto" w:fill="auto"/>
            <w:vAlign w:val="center"/>
          </w:tcPr>
          <w:p w14:paraId="1660DAC3" w14:textId="1EE19D45" w:rsidR="0012121C" w:rsidRPr="00F2355D" w:rsidRDefault="0012121C" w:rsidP="008F7746">
            <w:pPr>
              <w:spacing w:before="60" w:after="60" w:line="252"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Uchádzač navrhne umiestnenie reflexných materiálov pre najlepšie zviditeľnenie vo dne/v noci, takzvaný „body language“. Viditeľnosť zo všetkých strán cez deň</w:t>
            </w:r>
            <w:r w:rsidR="00611700" w:rsidRPr="00F2355D">
              <w:rPr>
                <w:rFonts w:ascii="Arial Narrow" w:eastAsia="Times New Roman" w:hAnsi="Arial Narrow" w:cs="Times New Roman"/>
                <w:lang w:eastAsia="sk-SK"/>
              </w:rPr>
              <w:t>/</w:t>
            </w:r>
            <w:r w:rsidRPr="00F2355D">
              <w:rPr>
                <w:rFonts w:ascii="Arial Narrow" w:eastAsia="Times New Roman" w:hAnsi="Arial Narrow" w:cs="Times New Roman"/>
                <w:lang w:eastAsia="sk-SK"/>
              </w:rPr>
              <w:t xml:space="preserve"> v noci je prezentovaná pomocou fotiek.</w:t>
            </w:r>
          </w:p>
          <w:p w14:paraId="1CB534DF" w14:textId="77777777" w:rsidR="0012121C" w:rsidRPr="00F2355D" w:rsidRDefault="0012121C" w:rsidP="008F7746">
            <w:pPr>
              <w:spacing w:before="60" w:after="60" w:line="252"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Hlavné reflexné pásiky sú segmentované žlto-strieborné-žlté a pre lepšie zviditeľnenie za horších svetelných podmienok a v noci, sú blúza a nohavice doplnené o retroreflexné stuhy (pásiky) vo švoch odevu.</w:t>
            </w:r>
          </w:p>
        </w:tc>
        <w:tc>
          <w:tcPr>
            <w:tcW w:w="4704" w:type="dxa"/>
          </w:tcPr>
          <w:p w14:paraId="10A1B746" w14:textId="77777777" w:rsidR="0012121C" w:rsidRPr="00F2355D" w:rsidRDefault="0012121C" w:rsidP="008F7746">
            <w:pPr>
              <w:spacing w:before="60" w:after="60" w:line="252" w:lineRule="auto"/>
              <w:jc w:val="both"/>
              <w:rPr>
                <w:rFonts w:ascii="Arial Narrow" w:eastAsia="Times New Roman" w:hAnsi="Arial Narrow" w:cs="Times New Roman"/>
                <w:lang w:eastAsia="sk-SK"/>
              </w:rPr>
            </w:pPr>
          </w:p>
        </w:tc>
      </w:tr>
    </w:tbl>
    <w:p w14:paraId="18AE9E07" w14:textId="4C45D2DA" w:rsidR="0012121C" w:rsidRPr="00F2355D" w:rsidRDefault="0012121C" w:rsidP="009773D7">
      <w:pPr>
        <w:spacing w:line="240" w:lineRule="auto"/>
        <w:rPr>
          <w:rFonts w:ascii="Arial Narrow" w:eastAsia="Calibri" w:hAnsi="Arial Narrow" w:cs="Times New Roman"/>
          <w:b/>
        </w:rPr>
      </w:pPr>
    </w:p>
    <w:p w14:paraId="28DE7720" w14:textId="77777777" w:rsidR="009773D7" w:rsidRPr="00F2355D" w:rsidRDefault="009773D7" w:rsidP="009773D7">
      <w:pPr>
        <w:spacing w:line="240" w:lineRule="auto"/>
        <w:rPr>
          <w:rFonts w:ascii="Arial Narrow" w:eastAsia="Calibri" w:hAnsi="Arial Narrow" w:cs="Times New Roman"/>
          <w:b/>
        </w:rPr>
      </w:pPr>
      <w:r w:rsidRPr="00F2355D">
        <w:rPr>
          <w:rFonts w:ascii="Arial Narrow" w:eastAsia="Calibri" w:hAnsi="Arial Narrow" w:cs="Times New Roman"/>
          <w:b/>
        </w:rPr>
        <w:lastRenderedPageBreak/>
        <w:t>10.1 Vzor a strih ochranného odevu – modul AFFF-H a lezecké skupiny</w:t>
      </w:r>
    </w:p>
    <w:p w14:paraId="798CC44A" w14:textId="77777777" w:rsidR="000A45D4" w:rsidRPr="00F2355D" w:rsidRDefault="00391E78" w:rsidP="009773D7">
      <w:pPr>
        <w:spacing w:line="240" w:lineRule="auto"/>
        <w:rPr>
          <w:rFonts w:ascii="Arial Narrow" w:eastAsia="Calibri" w:hAnsi="Arial Narrow" w:cs="Times New Roman"/>
          <w:b/>
        </w:rPr>
      </w:pPr>
      <w:r w:rsidRPr="00F2355D">
        <w:rPr>
          <w:rFonts w:ascii="Arial Narrow" w:hAnsi="Arial Narrow"/>
          <w:noProof/>
          <w:lang w:eastAsia="sk-SK"/>
        </w:rPr>
        <w:drawing>
          <wp:anchor distT="0" distB="0" distL="114300" distR="114300" simplePos="0" relativeHeight="251665408" behindDoc="0" locked="0" layoutInCell="1" allowOverlap="1" wp14:anchorId="623055FD" wp14:editId="40374C40">
            <wp:simplePos x="0" y="0"/>
            <wp:positionH relativeFrom="margin">
              <wp:posOffset>4671060</wp:posOffset>
            </wp:positionH>
            <wp:positionV relativeFrom="paragraph">
              <wp:posOffset>8890</wp:posOffset>
            </wp:positionV>
            <wp:extent cx="2307220" cy="2847975"/>
            <wp:effectExtent l="0" t="0" r="0" b="0"/>
            <wp:wrapNone/>
            <wp:docPr id="145919874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174"/>
                    <a:stretch/>
                  </pic:blipFill>
                  <pic:spPr bwMode="auto">
                    <a:xfrm>
                      <a:off x="0" y="0"/>
                      <a:ext cx="2307220" cy="2847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355D">
        <w:rPr>
          <w:rFonts w:ascii="Arial Narrow" w:hAnsi="Arial Narrow"/>
          <w:noProof/>
          <w:lang w:eastAsia="sk-SK"/>
        </w:rPr>
        <mc:AlternateContent>
          <mc:Choice Requires="wpg">
            <w:drawing>
              <wp:anchor distT="0" distB="0" distL="114300" distR="114300" simplePos="0" relativeHeight="251714560" behindDoc="0" locked="0" layoutInCell="1" allowOverlap="1" wp14:anchorId="75320832" wp14:editId="1B716ACA">
                <wp:simplePos x="0" y="0"/>
                <wp:positionH relativeFrom="margin">
                  <wp:align>left</wp:align>
                </wp:positionH>
                <wp:positionV relativeFrom="paragraph">
                  <wp:posOffset>9525</wp:posOffset>
                </wp:positionV>
                <wp:extent cx="3028950" cy="2552700"/>
                <wp:effectExtent l="0" t="0" r="0" b="0"/>
                <wp:wrapNone/>
                <wp:docPr id="11" name="Skupina 11"/>
                <wp:cNvGraphicFramePr/>
                <a:graphic xmlns:a="http://schemas.openxmlformats.org/drawingml/2006/main">
                  <a:graphicData uri="http://schemas.microsoft.com/office/word/2010/wordprocessingGroup">
                    <wpg:wgp>
                      <wpg:cNvGrpSpPr/>
                      <wpg:grpSpPr>
                        <a:xfrm>
                          <a:off x="0" y="0"/>
                          <a:ext cx="3028950" cy="2552700"/>
                          <a:chOff x="0" y="0"/>
                          <a:chExt cx="3533378" cy="3072834"/>
                        </a:xfrm>
                      </wpg:grpSpPr>
                      <pic:pic xmlns:pic="http://schemas.openxmlformats.org/drawingml/2006/picture">
                        <pic:nvPicPr>
                          <pic:cNvPr id="5" name="Obrázok 2"/>
                          <pic:cNvPicPr>
                            <a:picLocks noChangeAspect="1"/>
                          </pic:cNvPicPr>
                        </pic:nvPicPr>
                        <pic:blipFill rotWithShape="1">
                          <a:blip r:embed="rId19" cstate="print">
                            <a:extLst>
                              <a:ext uri="{28A0092B-C50C-407E-A947-70E740481C1C}">
                                <a14:useLocalDpi xmlns:a14="http://schemas.microsoft.com/office/drawing/2010/main" val="0"/>
                              </a:ext>
                            </a:extLst>
                          </a:blip>
                          <a:srcRect l="-1" r="12" b="12919"/>
                          <a:stretch/>
                        </pic:blipFill>
                        <pic:spPr bwMode="auto">
                          <a:xfrm>
                            <a:off x="0" y="0"/>
                            <a:ext cx="3533378" cy="3072834"/>
                          </a:xfrm>
                          <a:prstGeom prst="rect">
                            <a:avLst/>
                          </a:prstGeom>
                          <a:noFill/>
                          <a:ln>
                            <a:noFill/>
                          </a:ln>
                        </pic:spPr>
                      </pic:pic>
                      <pic:pic xmlns:pic="http://schemas.openxmlformats.org/drawingml/2006/picture">
                        <pic:nvPicPr>
                          <pic:cNvPr id="7" name="Obrázok 7"/>
                          <pic:cNvPicPr>
                            <a:picLocks noChangeAspect="1"/>
                          </pic:cNvPicPr>
                        </pic:nvPicPr>
                        <pic:blipFill rotWithShape="1">
                          <a:blip r:embed="rId20" cstate="print">
                            <a:extLst>
                              <a:ext uri="{28A0092B-C50C-407E-A947-70E740481C1C}">
                                <a14:useLocalDpi xmlns:a14="http://schemas.microsoft.com/office/drawing/2010/main" val="0"/>
                              </a:ext>
                            </a:extLst>
                          </a:blip>
                          <a:srcRect l="22231" t="45095" r="19883" b="14665"/>
                          <a:stretch/>
                        </pic:blipFill>
                        <pic:spPr bwMode="auto">
                          <a:xfrm>
                            <a:off x="2513516" y="416030"/>
                            <a:ext cx="589280" cy="1333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5E2702" id="Skupina 11" o:spid="_x0000_s1026" style="position:absolute;margin-left:0;margin-top:.75pt;width:238.5pt;height:201pt;z-index:251714560;mso-position-horizontal:left;mso-position-horizontal-relative:margin;mso-width-relative:margin;mso-height-relative:margin" coordsize="35333,30728"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s1027" type="#_x0000_t75" style="position:absolute;width:35333;height:30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">
                  <v:imagedata r:id="rId23" o:title="" cropbottom="8467f" cropleft="-1f" cropright="8f"/>
                  <v:path arrowok="t"/>
                </v:shape>
                <v:shape id="Obrázok 7" o:spid="_x0000_s1028" type="#_x0000_t75" style="position:absolute;left:25135;top:4160;width:5892;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">
                  <v:imagedata r:id="rId24" o:title="" croptop="29553f" cropbottom="9611f" cropleft="14569f" cropright="13031f"/>
                  <v:path arrowok="t"/>
                </v:shape>
                <w10:wrap anchorx="margin"/>
              </v:group>
            </w:pict>
          </mc:Fallback>
        </mc:AlternateContent>
      </w:r>
    </w:p>
    <w:p w14:paraId="28533788" w14:textId="77777777" w:rsidR="000A45D4" w:rsidRPr="00F2355D" w:rsidRDefault="000A45D4" w:rsidP="009773D7">
      <w:pPr>
        <w:spacing w:line="240" w:lineRule="auto"/>
        <w:rPr>
          <w:rFonts w:ascii="Arial Narrow" w:eastAsia="Calibri" w:hAnsi="Arial Narrow" w:cs="Times New Roman"/>
          <w:b/>
        </w:rPr>
      </w:pPr>
    </w:p>
    <w:p w14:paraId="1B861E92" w14:textId="77777777" w:rsidR="000A45D4" w:rsidRPr="00F2355D" w:rsidRDefault="000A45D4" w:rsidP="009773D7">
      <w:pPr>
        <w:spacing w:line="240" w:lineRule="auto"/>
        <w:rPr>
          <w:rFonts w:ascii="Arial Narrow" w:eastAsia="Calibri" w:hAnsi="Arial Narrow" w:cs="Times New Roman"/>
          <w:b/>
        </w:rPr>
      </w:pPr>
    </w:p>
    <w:p w14:paraId="034F896E" w14:textId="77777777" w:rsidR="009773D7" w:rsidRPr="00F2355D" w:rsidRDefault="009773D7" w:rsidP="009773D7">
      <w:pPr>
        <w:spacing w:line="240" w:lineRule="auto"/>
        <w:rPr>
          <w:rFonts w:ascii="Arial Narrow" w:eastAsia="Calibri" w:hAnsi="Arial Narrow"/>
          <w:b/>
        </w:rPr>
      </w:pPr>
    </w:p>
    <w:p w14:paraId="1D57F1E4" w14:textId="77777777" w:rsidR="009773D7" w:rsidRPr="00F2355D" w:rsidRDefault="009773D7" w:rsidP="009773D7">
      <w:pPr>
        <w:spacing w:line="240" w:lineRule="auto"/>
        <w:rPr>
          <w:rFonts w:ascii="Arial Narrow" w:eastAsia="Calibri" w:hAnsi="Arial Narrow"/>
          <w:b/>
        </w:rPr>
      </w:pPr>
    </w:p>
    <w:p w14:paraId="51E782C2" w14:textId="77777777" w:rsidR="009773D7" w:rsidRPr="00F2355D" w:rsidRDefault="009773D7" w:rsidP="009773D7">
      <w:pPr>
        <w:spacing w:line="240" w:lineRule="auto"/>
        <w:rPr>
          <w:rFonts w:ascii="Arial Narrow" w:eastAsia="Calibri" w:hAnsi="Arial Narrow"/>
          <w:b/>
        </w:rPr>
      </w:pPr>
    </w:p>
    <w:p w14:paraId="39902F88" w14:textId="77777777" w:rsidR="009773D7" w:rsidRPr="00F2355D" w:rsidRDefault="009773D7" w:rsidP="009773D7">
      <w:pPr>
        <w:spacing w:line="240" w:lineRule="auto"/>
        <w:rPr>
          <w:rFonts w:ascii="Arial Narrow" w:eastAsia="Calibri" w:hAnsi="Arial Narrow"/>
          <w:b/>
        </w:rPr>
      </w:pPr>
    </w:p>
    <w:p w14:paraId="6B7C5330" w14:textId="77777777" w:rsidR="009773D7" w:rsidRPr="00F2355D" w:rsidRDefault="009773D7" w:rsidP="009773D7">
      <w:pPr>
        <w:spacing w:line="240" w:lineRule="auto"/>
        <w:rPr>
          <w:rFonts w:ascii="Arial Narrow" w:eastAsia="Calibri" w:hAnsi="Arial Narrow"/>
          <w:b/>
        </w:rPr>
      </w:pPr>
    </w:p>
    <w:p w14:paraId="1B905007" w14:textId="77777777" w:rsidR="00391E78" w:rsidRPr="00F2355D" w:rsidRDefault="00391E78" w:rsidP="009773D7">
      <w:pPr>
        <w:spacing w:line="240" w:lineRule="auto"/>
        <w:rPr>
          <w:rFonts w:ascii="Arial Narrow" w:eastAsia="Calibri" w:hAnsi="Arial Narrow"/>
          <w:b/>
        </w:rPr>
      </w:pPr>
    </w:p>
    <w:p w14:paraId="0A5ACC20" w14:textId="77777777" w:rsidR="00391E78" w:rsidRPr="00F2355D" w:rsidRDefault="00391E78" w:rsidP="009773D7">
      <w:pPr>
        <w:spacing w:line="240" w:lineRule="auto"/>
        <w:rPr>
          <w:rFonts w:ascii="Arial Narrow" w:eastAsia="Calibri" w:hAnsi="Arial Narrow"/>
          <w:b/>
        </w:rPr>
      </w:pPr>
    </w:p>
    <w:p w14:paraId="5855A836" w14:textId="357BAC8D" w:rsidR="00391E78" w:rsidRDefault="00391E78" w:rsidP="009773D7">
      <w:pPr>
        <w:spacing w:line="240" w:lineRule="auto"/>
        <w:rPr>
          <w:rFonts w:ascii="Arial Narrow" w:eastAsia="Calibri" w:hAnsi="Arial Narrow"/>
          <w:b/>
        </w:rPr>
      </w:pPr>
    </w:p>
    <w:p w14:paraId="64977A48" w14:textId="223B0CED" w:rsidR="00F2355D" w:rsidRDefault="00F2355D" w:rsidP="009773D7">
      <w:pPr>
        <w:spacing w:line="240" w:lineRule="auto"/>
        <w:rPr>
          <w:rFonts w:ascii="Arial Narrow" w:eastAsia="Calibri" w:hAnsi="Arial Narrow"/>
          <w:b/>
        </w:rPr>
      </w:pPr>
    </w:p>
    <w:p w14:paraId="4E6BA1BC" w14:textId="122887A2" w:rsidR="00F2355D" w:rsidRDefault="00F2355D" w:rsidP="009773D7">
      <w:pPr>
        <w:spacing w:line="240" w:lineRule="auto"/>
        <w:rPr>
          <w:rFonts w:ascii="Arial Narrow" w:eastAsia="Calibri" w:hAnsi="Arial Narrow"/>
          <w:b/>
        </w:rPr>
      </w:pPr>
    </w:p>
    <w:p w14:paraId="37E81FA1" w14:textId="77777777" w:rsidR="00F2355D" w:rsidRPr="00F2355D" w:rsidRDefault="00F2355D" w:rsidP="009773D7">
      <w:pPr>
        <w:spacing w:line="240" w:lineRule="auto"/>
        <w:rPr>
          <w:rFonts w:ascii="Arial Narrow" w:eastAsia="Calibri" w:hAnsi="Arial Narrow"/>
          <w:b/>
        </w:rPr>
      </w:pPr>
    </w:p>
    <w:p w14:paraId="69230F7C" w14:textId="2DB6D854" w:rsidR="00391E78" w:rsidRDefault="00391E78" w:rsidP="009773D7">
      <w:pPr>
        <w:spacing w:line="240" w:lineRule="auto"/>
        <w:rPr>
          <w:rFonts w:ascii="Arial Narrow" w:eastAsia="Calibri" w:hAnsi="Arial Narrow"/>
          <w:b/>
        </w:rPr>
      </w:pPr>
    </w:p>
    <w:p w14:paraId="5A95CDE7" w14:textId="40090A62" w:rsidR="00F2355D" w:rsidRDefault="00F2355D" w:rsidP="009773D7">
      <w:pPr>
        <w:spacing w:line="240" w:lineRule="auto"/>
        <w:rPr>
          <w:rFonts w:ascii="Arial Narrow" w:eastAsia="Calibri" w:hAnsi="Arial Narrow"/>
          <w:b/>
        </w:rPr>
      </w:pPr>
    </w:p>
    <w:p w14:paraId="35E027EB" w14:textId="736845CC" w:rsidR="00F2355D" w:rsidRDefault="00F2355D" w:rsidP="009773D7">
      <w:pPr>
        <w:spacing w:line="240" w:lineRule="auto"/>
        <w:rPr>
          <w:rFonts w:ascii="Arial Narrow" w:eastAsia="Calibri" w:hAnsi="Arial Narrow"/>
          <w:b/>
        </w:rPr>
      </w:pPr>
    </w:p>
    <w:p w14:paraId="024AA4BD" w14:textId="049EA36E" w:rsidR="00F2355D" w:rsidRDefault="00F2355D" w:rsidP="009773D7">
      <w:pPr>
        <w:spacing w:line="240" w:lineRule="auto"/>
        <w:rPr>
          <w:rFonts w:ascii="Arial Narrow" w:eastAsia="Calibri" w:hAnsi="Arial Narrow"/>
          <w:b/>
        </w:rPr>
      </w:pPr>
    </w:p>
    <w:p w14:paraId="54F0725A" w14:textId="275FCACB" w:rsidR="00F2355D" w:rsidRDefault="00F2355D" w:rsidP="009773D7">
      <w:pPr>
        <w:spacing w:line="240" w:lineRule="auto"/>
        <w:rPr>
          <w:rFonts w:ascii="Arial Narrow" w:eastAsia="Calibri" w:hAnsi="Arial Narrow"/>
          <w:b/>
        </w:rPr>
      </w:pPr>
    </w:p>
    <w:p w14:paraId="20F38BB7" w14:textId="77777777" w:rsidR="00F2355D" w:rsidRPr="00F2355D" w:rsidRDefault="00F2355D" w:rsidP="009773D7">
      <w:pPr>
        <w:spacing w:line="240" w:lineRule="auto"/>
        <w:rPr>
          <w:rFonts w:ascii="Arial Narrow" w:eastAsia="Calibri" w:hAnsi="Arial Narrow"/>
          <w:b/>
        </w:rPr>
      </w:pPr>
    </w:p>
    <w:p w14:paraId="0115E928" w14:textId="77777777" w:rsidR="00391E78" w:rsidRPr="00F2355D" w:rsidRDefault="00391E78" w:rsidP="009773D7">
      <w:pPr>
        <w:spacing w:line="240" w:lineRule="auto"/>
        <w:rPr>
          <w:rFonts w:ascii="Arial Narrow" w:eastAsia="Calibri" w:hAnsi="Arial Narrow"/>
          <w:b/>
        </w:rPr>
      </w:pPr>
    </w:p>
    <w:p w14:paraId="409E6698" w14:textId="33C28ECF" w:rsidR="009773D7" w:rsidRPr="00F2355D" w:rsidRDefault="0012121C" w:rsidP="009773D7">
      <w:pPr>
        <w:spacing w:line="240" w:lineRule="auto"/>
        <w:rPr>
          <w:rFonts w:ascii="Arial Narrow" w:eastAsia="Calibri" w:hAnsi="Arial Narrow" w:cs="Times New Roman"/>
          <w:b/>
        </w:rPr>
      </w:pPr>
      <w:r w:rsidRPr="00F2355D">
        <w:rPr>
          <w:rFonts w:ascii="Arial Narrow" w:hAnsi="Arial Narrow"/>
          <w:noProof/>
          <w:lang w:eastAsia="sk-SK"/>
        </w:rPr>
        <w:lastRenderedPageBreak/>
        <w:drawing>
          <wp:anchor distT="0" distB="0" distL="114300" distR="114300" simplePos="0" relativeHeight="251726848" behindDoc="0" locked="0" layoutInCell="1" allowOverlap="1" wp14:anchorId="2D9FCE13" wp14:editId="76B1CDDC">
            <wp:simplePos x="0" y="0"/>
            <wp:positionH relativeFrom="margin">
              <wp:posOffset>4490720</wp:posOffset>
            </wp:positionH>
            <wp:positionV relativeFrom="paragraph">
              <wp:posOffset>13970</wp:posOffset>
            </wp:positionV>
            <wp:extent cx="2287789" cy="2819400"/>
            <wp:effectExtent l="0" t="0" r="0" b="0"/>
            <wp:wrapNone/>
            <wp:docPr id="409967946" name="Obrázok 40996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5358"/>
                    <a:stretch/>
                  </pic:blipFill>
                  <pic:spPr bwMode="auto">
                    <a:xfrm>
                      <a:off x="0" y="0"/>
                      <a:ext cx="2287789" cy="281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73D7" w:rsidRPr="00F2355D">
        <w:rPr>
          <w:rFonts w:ascii="Arial Narrow" w:eastAsia="Calibri" w:hAnsi="Arial Narrow" w:cs="Times New Roman"/>
          <w:b/>
        </w:rPr>
        <w:t>10.2 Vzor a strih ochranného odevu – modul HCP</w:t>
      </w:r>
    </w:p>
    <w:p w14:paraId="17D29E81" w14:textId="76339406" w:rsidR="009773D7" w:rsidRPr="00F2355D" w:rsidRDefault="00391E78" w:rsidP="009773D7">
      <w:pPr>
        <w:spacing w:line="240" w:lineRule="auto"/>
        <w:rPr>
          <w:rFonts w:ascii="Arial Narrow" w:eastAsia="Calibri" w:hAnsi="Arial Narrow"/>
          <w:b/>
        </w:rPr>
      </w:pPr>
      <w:r w:rsidRPr="00F2355D">
        <w:rPr>
          <w:rFonts w:ascii="Arial Narrow" w:hAnsi="Arial Narrow"/>
          <w:noProof/>
          <w:lang w:eastAsia="sk-SK"/>
        </w:rPr>
        <mc:AlternateContent>
          <mc:Choice Requires="wpg">
            <w:drawing>
              <wp:anchor distT="0" distB="0" distL="114300" distR="114300" simplePos="0" relativeHeight="251731968" behindDoc="0" locked="0" layoutInCell="1" allowOverlap="1" wp14:anchorId="691A8E56" wp14:editId="3AD379F8">
                <wp:simplePos x="0" y="0"/>
                <wp:positionH relativeFrom="column">
                  <wp:posOffset>90805</wp:posOffset>
                </wp:positionH>
                <wp:positionV relativeFrom="paragraph">
                  <wp:posOffset>8890</wp:posOffset>
                </wp:positionV>
                <wp:extent cx="2933700" cy="2505075"/>
                <wp:effectExtent l="0" t="0" r="0" b="9525"/>
                <wp:wrapNone/>
                <wp:docPr id="409967949" name="Skupina 409967949"/>
                <wp:cNvGraphicFramePr/>
                <a:graphic xmlns:a="http://schemas.openxmlformats.org/drawingml/2006/main">
                  <a:graphicData uri="http://schemas.microsoft.com/office/word/2010/wordprocessingGroup">
                    <wpg:wgp>
                      <wpg:cNvGrpSpPr/>
                      <wpg:grpSpPr>
                        <a:xfrm>
                          <a:off x="0" y="0"/>
                          <a:ext cx="2933700" cy="2505075"/>
                          <a:chOff x="0" y="0"/>
                          <a:chExt cx="3111560" cy="2692677"/>
                        </a:xfrm>
                      </wpg:grpSpPr>
                      <wpg:grpSp>
                        <wpg:cNvPr id="409967942" name="Skupina 409967942"/>
                        <wpg:cNvGrpSpPr/>
                        <wpg:grpSpPr>
                          <a:xfrm>
                            <a:off x="0" y="0"/>
                            <a:ext cx="3111560" cy="2692677"/>
                            <a:chOff x="0" y="0"/>
                            <a:chExt cx="3286125" cy="2827020"/>
                          </a:xfrm>
                        </wpg:grpSpPr>
                        <pic:pic xmlns:pic="http://schemas.openxmlformats.org/drawingml/2006/picture">
                          <pic:nvPicPr>
                            <pic:cNvPr id="409967943" name="Obrázok 409967943"/>
                            <pic:cNvPicPr>
                              <a:picLocks noChangeAspect="1"/>
                            </pic:cNvPicPr>
                          </pic:nvPicPr>
                          <pic:blipFill rotWithShape="1">
                            <a:blip r:embed="rId26" cstate="print">
                              <a:extLst>
                                <a:ext uri="{28A0092B-C50C-407E-A947-70E740481C1C}">
                                  <a14:useLocalDpi xmlns:a14="http://schemas.microsoft.com/office/drawing/2010/main" val="0"/>
                                </a:ext>
                              </a:extLst>
                            </a:blip>
                            <a:srcRect b="18296"/>
                            <a:stretch/>
                          </pic:blipFill>
                          <pic:spPr bwMode="auto">
                            <a:xfrm>
                              <a:off x="0" y="0"/>
                              <a:ext cx="3286125" cy="28270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09967944" name="Obrázok 409967944"/>
                            <pic:cNvPicPr>
                              <a:picLocks noChangeAspect="1"/>
                            </pic:cNvPicPr>
                          </pic:nvPicPr>
                          <pic:blipFill rotWithShape="1">
                            <a:blip r:embed="rId27" cstate="print">
                              <a:extLst>
                                <a:ext uri="{28A0092B-C50C-407E-A947-70E740481C1C}">
                                  <a14:useLocalDpi xmlns:a14="http://schemas.microsoft.com/office/drawing/2010/main" val="0"/>
                                </a:ext>
                              </a:extLst>
                            </a:blip>
                            <a:srcRect l="22231" t="45095" r="19883" b="14665"/>
                            <a:stretch/>
                          </pic:blipFill>
                          <pic:spPr bwMode="auto">
                            <a:xfrm>
                              <a:off x="2344504" y="333691"/>
                              <a:ext cx="538480" cy="121285"/>
                            </a:xfrm>
                            <a:prstGeom prst="rect">
                              <a:avLst/>
                            </a:prstGeom>
                            <a:noFill/>
                            <a:ln>
                              <a:noFill/>
                            </a:ln>
                            <a:extLst>
                              <a:ext uri="{53640926-AAD7-44D8-BBD7-CCE9431645EC}">
                                <a14:shadowObscured xmlns:a14="http://schemas.microsoft.com/office/drawing/2010/main"/>
                              </a:ext>
                            </a:extLst>
                          </pic:spPr>
                        </pic:pic>
                      </wpg:grpSp>
                      <wps:wsp>
                        <wps:cNvPr id="409967947" name="Obdĺžnik 409967947"/>
                        <wps:cNvSpPr/>
                        <wps:spPr>
                          <a:xfrm>
                            <a:off x="1595438" y="2424112"/>
                            <a:ext cx="497801" cy="9179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967948" name="Ovál 409967948"/>
                        <wps:cNvSpPr/>
                        <wps:spPr>
                          <a:xfrm>
                            <a:off x="523875" y="2343150"/>
                            <a:ext cx="971091" cy="122989"/>
                          </a:xfrm>
                          <a:custGeom>
                            <a:avLst/>
                            <a:gdLst>
                              <a:gd name="connsiteX0" fmla="*/ 0 w 953135"/>
                              <a:gd name="connsiteY0" fmla="*/ 61278 h 122555"/>
                              <a:gd name="connsiteX1" fmla="*/ 476568 w 953135"/>
                              <a:gd name="connsiteY1" fmla="*/ 0 h 122555"/>
                              <a:gd name="connsiteX2" fmla="*/ 953136 w 953135"/>
                              <a:gd name="connsiteY2" fmla="*/ 61278 h 122555"/>
                              <a:gd name="connsiteX3" fmla="*/ 476568 w 953135"/>
                              <a:gd name="connsiteY3" fmla="*/ 122556 h 122555"/>
                              <a:gd name="connsiteX4" fmla="*/ 0 w 953135"/>
                              <a:gd name="connsiteY4" fmla="*/ 61278 h 122555"/>
                              <a:gd name="connsiteX0" fmla="*/ 10516 w 963652"/>
                              <a:gd name="connsiteY0" fmla="*/ 61278 h 123453"/>
                              <a:gd name="connsiteX1" fmla="*/ 487084 w 963652"/>
                              <a:gd name="connsiteY1" fmla="*/ 0 h 123453"/>
                              <a:gd name="connsiteX2" fmla="*/ 963652 w 963652"/>
                              <a:gd name="connsiteY2" fmla="*/ 61278 h 123453"/>
                              <a:gd name="connsiteX3" fmla="*/ 487084 w 963652"/>
                              <a:gd name="connsiteY3" fmla="*/ 122556 h 123453"/>
                              <a:gd name="connsiteX4" fmla="*/ 183510 w 963652"/>
                              <a:gd name="connsiteY4" fmla="*/ 95324 h 123453"/>
                              <a:gd name="connsiteX5" fmla="*/ 10516 w 963652"/>
                              <a:gd name="connsiteY5" fmla="*/ 61278 h 123453"/>
                              <a:gd name="connsiteX0" fmla="*/ 10516 w 969060"/>
                              <a:gd name="connsiteY0" fmla="*/ 61278 h 122556"/>
                              <a:gd name="connsiteX1" fmla="*/ 487084 w 969060"/>
                              <a:gd name="connsiteY1" fmla="*/ 0 h 122556"/>
                              <a:gd name="connsiteX2" fmla="*/ 963652 w 969060"/>
                              <a:gd name="connsiteY2" fmla="*/ 61278 h 122556"/>
                              <a:gd name="connsiteX3" fmla="*/ 731085 w 969060"/>
                              <a:gd name="connsiteY3" fmla="*/ 95038 h 122556"/>
                              <a:gd name="connsiteX4" fmla="*/ 487084 w 969060"/>
                              <a:gd name="connsiteY4" fmla="*/ 122556 h 122556"/>
                              <a:gd name="connsiteX5" fmla="*/ 183510 w 969060"/>
                              <a:gd name="connsiteY5" fmla="*/ 95324 h 122556"/>
                              <a:gd name="connsiteX6" fmla="*/ 10516 w 969060"/>
                              <a:gd name="connsiteY6" fmla="*/ 61278 h 122556"/>
                              <a:gd name="connsiteX0" fmla="*/ 10719 w 965733"/>
                              <a:gd name="connsiteY0" fmla="*/ 47273 h 122673"/>
                              <a:gd name="connsiteX1" fmla="*/ 483757 w 965733"/>
                              <a:gd name="connsiteY1" fmla="*/ 117 h 122673"/>
                              <a:gd name="connsiteX2" fmla="*/ 960325 w 965733"/>
                              <a:gd name="connsiteY2" fmla="*/ 61395 h 122673"/>
                              <a:gd name="connsiteX3" fmla="*/ 727758 w 965733"/>
                              <a:gd name="connsiteY3" fmla="*/ 95155 h 122673"/>
                              <a:gd name="connsiteX4" fmla="*/ 483757 w 965733"/>
                              <a:gd name="connsiteY4" fmla="*/ 122673 h 122673"/>
                              <a:gd name="connsiteX5" fmla="*/ 180183 w 965733"/>
                              <a:gd name="connsiteY5" fmla="*/ 95441 h 122673"/>
                              <a:gd name="connsiteX6" fmla="*/ 10719 w 965733"/>
                              <a:gd name="connsiteY6" fmla="*/ 47273 h 122673"/>
                              <a:gd name="connsiteX0" fmla="*/ 10719 w 971014"/>
                              <a:gd name="connsiteY0" fmla="*/ 47157 h 122557"/>
                              <a:gd name="connsiteX1" fmla="*/ 483757 w 971014"/>
                              <a:gd name="connsiteY1" fmla="*/ 1 h 122557"/>
                              <a:gd name="connsiteX2" fmla="*/ 965733 w 971014"/>
                              <a:gd name="connsiteY2" fmla="*/ 47143 h 122557"/>
                              <a:gd name="connsiteX3" fmla="*/ 727758 w 971014"/>
                              <a:gd name="connsiteY3" fmla="*/ 95039 h 122557"/>
                              <a:gd name="connsiteX4" fmla="*/ 483757 w 971014"/>
                              <a:gd name="connsiteY4" fmla="*/ 122557 h 122557"/>
                              <a:gd name="connsiteX5" fmla="*/ 180183 w 971014"/>
                              <a:gd name="connsiteY5" fmla="*/ 95325 h 122557"/>
                              <a:gd name="connsiteX6" fmla="*/ 10719 w 971014"/>
                              <a:gd name="connsiteY6" fmla="*/ 47157 h 1225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1014" h="122557">
                                <a:moveTo>
                                  <a:pt x="10719" y="47157"/>
                                </a:moveTo>
                                <a:cubicBezTo>
                                  <a:pt x="61315" y="31270"/>
                                  <a:pt x="324588" y="3"/>
                                  <a:pt x="483757" y="1"/>
                                </a:cubicBezTo>
                                <a:cubicBezTo>
                                  <a:pt x="642926" y="-1"/>
                                  <a:pt x="925655" y="28957"/>
                                  <a:pt x="965733" y="47143"/>
                                </a:cubicBezTo>
                                <a:cubicBezTo>
                                  <a:pt x="1005811" y="65329"/>
                                  <a:pt x="807186" y="84826"/>
                                  <a:pt x="727758" y="95039"/>
                                </a:cubicBezTo>
                                <a:cubicBezTo>
                                  <a:pt x="648330" y="105252"/>
                                  <a:pt x="575019" y="122509"/>
                                  <a:pt x="483757" y="122557"/>
                                </a:cubicBezTo>
                                <a:cubicBezTo>
                                  <a:pt x="392495" y="122605"/>
                                  <a:pt x="259611" y="105538"/>
                                  <a:pt x="180183" y="95325"/>
                                </a:cubicBezTo>
                                <a:cubicBezTo>
                                  <a:pt x="100755" y="85112"/>
                                  <a:pt x="-39877" y="63044"/>
                                  <a:pt x="10719" y="47157"/>
                                </a:cubicBezTo>
                                <a:close/>
                              </a:path>
                            </a:pathLst>
                          </a:custGeom>
                          <a:solidFill>
                            <a:srgbClr val="D6BB5A"/>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68394F" id="Skupina 409967949" o:spid="_x0000_s1026" style="position:absolute;margin-left:7.15pt;margin-top:.7pt;width:231pt;height:197.25pt;z-index:251731968;mso-width-relative:margin;mso-height-relative:margin" coordsize="31115,26926"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">
                <v:group id="Skupina 409967942" o:spid="_x0000_s1027" style="position:absolute;width:31115;height:26926" coordsize="3286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">
                  <v:shape id="Obrázok 409967943" o:spid="_x0000_s1028" type="#_x0000_t75" style="position:absolute;width:32861;height:2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">
                    <v:imagedata r:id="rId28" o:title="" cropbottom="11990f"/>
                    <v:path arrowok="t"/>
                  </v:shape>
                  <v:shape id="Obrázok 409967944" o:spid="_x0000_s1029" type="#_x0000_t75" style="position:absolute;left:23445;top:3336;width:5384;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">
                    <v:imagedata r:id="rId29" o:title="" croptop="29553f" cropbottom="9611f" cropleft="14569f" cropright="13031f"/>
                    <v:path arrowok="t"/>
                  </v:shape>
                </v:group>
                <v:rect id="Obdĺžnik 409967947" o:spid="_x0000_s1030" style="position:absolute;left:15954;top:24241;width:4978;height: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" fillcolor="white [3212]" stroked="f" strokeweight="1pt"/>
                <v:shape id="Ovál 409967948" o:spid="_x0000_s1031" style="position:absolute;left:5238;top:23431;width:9711;height:1230;visibility:visible;mso-wrap-style:square;v-text-anchor:middle" coordsize="971014,12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" path="m10719,47157c61315,31270,324588,3,483757,1,642926,-1,925655,28957,965733,47143,1005811,65329,807186,84826,727758,95039v-79428,10213,-152739,27470,-244001,27518c392495,122605,259611,105538,180183,95325,100755,85112,-39877,63044,10719,47157xe" fillcolor="#d6bb5a" strokecolor="black [3213]" strokeweight=".5pt">
                  <v:stroke joinstyle="miter"/>
                  <v:path arrowok="t" o:connecttype="custom" o:connectlocs="10720,47323;483795,1;965810,47309;727816,95374;483795,122989;180197,95661;10720,47323" o:connectangles="0,0,0,0,0,0,0"/>
                </v:shape>
              </v:group>
            </w:pict>
          </mc:Fallback>
        </mc:AlternateContent>
      </w:r>
    </w:p>
    <w:p w14:paraId="06176C2C" w14:textId="77777777" w:rsidR="009773D7" w:rsidRPr="00F2355D" w:rsidRDefault="009773D7" w:rsidP="009773D7">
      <w:pPr>
        <w:spacing w:line="240" w:lineRule="auto"/>
        <w:rPr>
          <w:rFonts w:ascii="Arial Narrow" w:eastAsia="Calibri" w:hAnsi="Arial Narrow"/>
          <w:b/>
        </w:rPr>
      </w:pPr>
    </w:p>
    <w:p w14:paraId="4B9D7507" w14:textId="77777777" w:rsidR="009773D7" w:rsidRPr="00F2355D" w:rsidRDefault="009773D7" w:rsidP="009773D7">
      <w:pPr>
        <w:spacing w:line="240" w:lineRule="auto"/>
        <w:rPr>
          <w:rFonts w:ascii="Arial Narrow" w:eastAsia="Calibri" w:hAnsi="Arial Narrow"/>
          <w:b/>
        </w:rPr>
      </w:pPr>
    </w:p>
    <w:p w14:paraId="729F6B5A" w14:textId="77777777" w:rsidR="009773D7" w:rsidRPr="00F2355D" w:rsidRDefault="009773D7" w:rsidP="009773D7">
      <w:pPr>
        <w:spacing w:line="240" w:lineRule="auto"/>
        <w:rPr>
          <w:rFonts w:ascii="Arial Narrow" w:eastAsia="Calibri" w:hAnsi="Arial Narrow"/>
          <w:b/>
        </w:rPr>
      </w:pPr>
    </w:p>
    <w:p w14:paraId="68E6456B" w14:textId="77777777" w:rsidR="009773D7" w:rsidRPr="00F2355D" w:rsidRDefault="009773D7" w:rsidP="009773D7">
      <w:pPr>
        <w:spacing w:line="240" w:lineRule="auto"/>
        <w:rPr>
          <w:rFonts w:ascii="Arial Narrow" w:eastAsia="Calibri" w:hAnsi="Arial Narrow"/>
          <w:b/>
        </w:rPr>
      </w:pPr>
    </w:p>
    <w:p w14:paraId="6501FF19" w14:textId="77777777" w:rsidR="009773D7" w:rsidRPr="00F2355D" w:rsidRDefault="009773D7" w:rsidP="009773D7">
      <w:pPr>
        <w:spacing w:line="240" w:lineRule="auto"/>
        <w:rPr>
          <w:rFonts w:ascii="Arial Narrow" w:eastAsia="Calibri" w:hAnsi="Arial Narrow"/>
          <w:b/>
        </w:rPr>
      </w:pPr>
    </w:p>
    <w:p w14:paraId="18A44B22" w14:textId="5F122BCB" w:rsidR="009773D7" w:rsidRDefault="009773D7" w:rsidP="009773D7">
      <w:pPr>
        <w:spacing w:line="240" w:lineRule="auto"/>
        <w:rPr>
          <w:rFonts w:ascii="Arial Narrow" w:eastAsia="Calibri" w:hAnsi="Arial Narrow"/>
          <w:b/>
        </w:rPr>
      </w:pPr>
    </w:p>
    <w:p w14:paraId="5726EF73" w14:textId="0BBCED6A" w:rsidR="00F2355D" w:rsidRDefault="00F2355D" w:rsidP="009773D7">
      <w:pPr>
        <w:spacing w:line="240" w:lineRule="auto"/>
        <w:rPr>
          <w:rFonts w:ascii="Arial Narrow" w:eastAsia="Calibri" w:hAnsi="Arial Narrow"/>
          <w:b/>
        </w:rPr>
      </w:pPr>
    </w:p>
    <w:p w14:paraId="69ECBECB" w14:textId="3A604FEE" w:rsidR="00F2355D" w:rsidRDefault="00F2355D" w:rsidP="009773D7">
      <w:pPr>
        <w:spacing w:line="240" w:lineRule="auto"/>
        <w:rPr>
          <w:rFonts w:ascii="Arial Narrow" w:eastAsia="Calibri" w:hAnsi="Arial Narrow"/>
          <w:b/>
        </w:rPr>
      </w:pPr>
    </w:p>
    <w:p w14:paraId="1BE743AA" w14:textId="4D8B4F9E" w:rsidR="00F2355D" w:rsidRDefault="00F2355D" w:rsidP="009773D7">
      <w:pPr>
        <w:spacing w:line="240" w:lineRule="auto"/>
        <w:rPr>
          <w:rFonts w:ascii="Arial Narrow" w:eastAsia="Calibri" w:hAnsi="Arial Narrow"/>
          <w:b/>
        </w:rPr>
      </w:pPr>
    </w:p>
    <w:p w14:paraId="747A30A5" w14:textId="0EA91864" w:rsidR="00D64877" w:rsidRDefault="00D64877" w:rsidP="009773D7">
      <w:pPr>
        <w:spacing w:line="240" w:lineRule="auto"/>
        <w:rPr>
          <w:rFonts w:ascii="Arial Narrow" w:eastAsia="Calibri" w:hAnsi="Arial Narrow"/>
          <w:b/>
        </w:rPr>
      </w:pPr>
    </w:p>
    <w:p w14:paraId="08195DEB" w14:textId="5034AC94" w:rsidR="00D64877" w:rsidRDefault="00D64877" w:rsidP="009773D7">
      <w:pPr>
        <w:spacing w:line="240" w:lineRule="auto"/>
        <w:rPr>
          <w:rFonts w:ascii="Arial Narrow" w:eastAsia="Calibri" w:hAnsi="Arial Narrow"/>
          <w:b/>
        </w:rPr>
      </w:pPr>
    </w:p>
    <w:p w14:paraId="0FCD8A0D" w14:textId="5B35D7DB" w:rsidR="00D64877" w:rsidRDefault="00D64877" w:rsidP="009773D7">
      <w:pPr>
        <w:spacing w:line="240" w:lineRule="auto"/>
        <w:rPr>
          <w:rFonts w:ascii="Arial Narrow" w:eastAsia="Calibri" w:hAnsi="Arial Narrow"/>
          <w:b/>
        </w:rPr>
      </w:pPr>
    </w:p>
    <w:p w14:paraId="3BA6E32C" w14:textId="0C65D712" w:rsidR="00D64877" w:rsidRDefault="00D64877" w:rsidP="009773D7">
      <w:pPr>
        <w:spacing w:line="240" w:lineRule="auto"/>
        <w:rPr>
          <w:rFonts w:ascii="Arial Narrow" w:eastAsia="Calibri" w:hAnsi="Arial Narrow"/>
          <w:b/>
        </w:rPr>
      </w:pPr>
    </w:p>
    <w:p w14:paraId="39F876FA" w14:textId="0BF91975" w:rsidR="00D64877" w:rsidRDefault="00D64877" w:rsidP="009773D7">
      <w:pPr>
        <w:spacing w:line="240" w:lineRule="auto"/>
        <w:rPr>
          <w:rFonts w:ascii="Arial Narrow" w:eastAsia="Calibri" w:hAnsi="Arial Narrow"/>
          <w:b/>
        </w:rPr>
      </w:pPr>
    </w:p>
    <w:p w14:paraId="6E525FAA" w14:textId="692CE581" w:rsidR="00D64877" w:rsidRDefault="00D64877" w:rsidP="009773D7">
      <w:pPr>
        <w:spacing w:line="240" w:lineRule="auto"/>
        <w:rPr>
          <w:rFonts w:ascii="Arial Narrow" w:eastAsia="Calibri" w:hAnsi="Arial Narrow"/>
          <w:b/>
        </w:rPr>
      </w:pPr>
    </w:p>
    <w:p w14:paraId="7A6D83AA" w14:textId="56610FFC" w:rsidR="00D64877" w:rsidRDefault="00D64877" w:rsidP="009773D7">
      <w:pPr>
        <w:spacing w:line="240" w:lineRule="auto"/>
        <w:rPr>
          <w:rFonts w:ascii="Arial Narrow" w:eastAsia="Calibri" w:hAnsi="Arial Narrow"/>
          <w:b/>
        </w:rPr>
      </w:pPr>
    </w:p>
    <w:p w14:paraId="64AF20DE" w14:textId="2D8CDB30" w:rsidR="00D64877" w:rsidRDefault="00D64877" w:rsidP="009773D7">
      <w:pPr>
        <w:spacing w:line="240" w:lineRule="auto"/>
        <w:rPr>
          <w:rFonts w:ascii="Arial Narrow" w:eastAsia="Calibri" w:hAnsi="Arial Narrow"/>
          <w:b/>
        </w:rPr>
      </w:pPr>
    </w:p>
    <w:p w14:paraId="0FC1818E" w14:textId="0D93D225" w:rsidR="00D64877" w:rsidRDefault="00D64877" w:rsidP="009773D7">
      <w:pPr>
        <w:spacing w:line="240" w:lineRule="auto"/>
        <w:rPr>
          <w:rFonts w:ascii="Arial Narrow" w:eastAsia="Calibri" w:hAnsi="Arial Narrow"/>
          <w:b/>
        </w:rPr>
      </w:pPr>
    </w:p>
    <w:p w14:paraId="7AF199B3" w14:textId="77777777" w:rsidR="00D64877" w:rsidRPr="00F2355D" w:rsidRDefault="00D64877" w:rsidP="009773D7">
      <w:pPr>
        <w:spacing w:line="240" w:lineRule="auto"/>
        <w:rPr>
          <w:rFonts w:ascii="Arial Narrow" w:eastAsia="Calibri" w:hAnsi="Arial Narrow"/>
          <w:b/>
        </w:rPr>
      </w:pPr>
    </w:p>
    <w:tbl>
      <w:tblPr>
        <w:tblW w:w="147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gridCol w:w="4565"/>
      </w:tblGrid>
      <w:tr w:rsidR="0012121C" w:rsidRPr="00F2355D" w14:paraId="39314225" w14:textId="04BD4B43" w:rsidTr="00D64877">
        <w:trPr>
          <w:trHeight w:val="487"/>
        </w:trPr>
        <w:tc>
          <w:tcPr>
            <w:tcW w:w="10206" w:type="dxa"/>
            <w:gridSpan w:val="2"/>
            <w:shd w:val="clear" w:color="auto" w:fill="FFF2CC" w:themeFill="accent4" w:themeFillTint="33"/>
            <w:vAlign w:val="center"/>
          </w:tcPr>
          <w:p w14:paraId="3A5DBD3B" w14:textId="20146A23" w:rsidR="0012121C" w:rsidRPr="00F2355D" w:rsidRDefault="00611700" w:rsidP="00611700">
            <w:pPr>
              <w:spacing w:after="60"/>
              <w:ind w:left="360"/>
              <w:jc w:val="center"/>
              <w:rPr>
                <w:rFonts w:ascii="Arial Narrow" w:hAnsi="Arial Narrow" w:cs="Times New Roman"/>
                <w:b/>
              </w:rPr>
            </w:pPr>
            <w:r w:rsidRPr="00F2355D">
              <w:rPr>
                <w:rFonts w:ascii="Arial Narrow" w:hAnsi="Arial Narrow" w:cs="Times New Roman"/>
                <w:b/>
              </w:rPr>
              <w:lastRenderedPageBreak/>
              <w:t xml:space="preserve">2. </w:t>
            </w:r>
            <w:r w:rsidR="0012121C" w:rsidRPr="00F2355D">
              <w:rPr>
                <w:rFonts w:ascii="Arial Narrow" w:hAnsi="Arial Narrow" w:cs="Times New Roman"/>
                <w:b/>
              </w:rPr>
              <w:t>Ľahký zásahový ochranný odev s membránou (ďalej len „ochranný odev“) pre príslušníkov Hasičského a záchranného zboru</w:t>
            </w:r>
          </w:p>
        </w:tc>
        <w:tc>
          <w:tcPr>
            <w:tcW w:w="4565" w:type="dxa"/>
            <w:shd w:val="clear" w:color="auto" w:fill="FFF2CC" w:themeFill="accent4" w:themeFillTint="33"/>
          </w:tcPr>
          <w:p w14:paraId="7D1F3B52" w14:textId="77777777" w:rsidR="007E7D1A" w:rsidRPr="00F2355D" w:rsidRDefault="007E7D1A" w:rsidP="007E7D1A">
            <w:pPr>
              <w:spacing w:after="0" w:line="240" w:lineRule="auto"/>
              <w:jc w:val="center"/>
              <w:rPr>
                <w:rFonts w:ascii="Arial Narrow" w:hAnsi="Arial Narrow" w:cs="Times New Roman"/>
                <w:b/>
                <w:bCs/>
              </w:rPr>
            </w:pPr>
            <w:r w:rsidRPr="00F2355D">
              <w:rPr>
                <w:rFonts w:ascii="Arial Narrow" w:hAnsi="Arial Narrow" w:cs="Times New Roman"/>
                <w:b/>
                <w:bCs/>
              </w:rPr>
              <w:t>Vlastný návrh plnenia predmetu zákazky uchádzača (ponuka uchádzača)</w:t>
            </w:r>
          </w:p>
          <w:p w14:paraId="3233B0D3" w14:textId="77777777" w:rsidR="007E7D1A" w:rsidRPr="00F2355D" w:rsidRDefault="007E7D1A" w:rsidP="007E7D1A">
            <w:pPr>
              <w:spacing w:after="0" w:line="240" w:lineRule="auto"/>
              <w:jc w:val="center"/>
              <w:rPr>
                <w:rFonts w:ascii="Arial Narrow" w:hAnsi="Arial Narrow" w:cs="Times New Roman"/>
              </w:rPr>
            </w:pPr>
            <w:r w:rsidRPr="00F2355D">
              <w:rPr>
                <w:rFonts w:ascii="Arial Narrow" w:hAnsi="Arial Narrow" w:cs="Times New Roman"/>
              </w:rPr>
              <w:t>(Uchádzač uvedie príslušnú/é číselnú/é hodnotu/y</w:t>
            </w:r>
          </w:p>
          <w:p w14:paraId="6CFCFAA4" w14:textId="04136832" w:rsidR="0012121C" w:rsidRPr="00F2355D" w:rsidRDefault="007E7D1A" w:rsidP="007E7D1A">
            <w:pPr>
              <w:spacing w:after="60"/>
              <w:jc w:val="center"/>
              <w:rPr>
                <w:rFonts w:ascii="Arial Narrow" w:hAnsi="Arial Narrow" w:cs="Times New Roman"/>
                <w:b/>
              </w:rPr>
            </w:pPr>
            <w:r w:rsidRPr="00F2355D">
              <w:rPr>
                <w:rFonts w:ascii="Arial Narrow" w:hAnsi="Arial Narrow" w:cs="Times New Roman"/>
              </w:rPr>
              <w:t>(údaj, ktorý sa dá vyjadriť číslom), resp. uvedie slovné vyjadrenie „áno/nie“)</w:t>
            </w:r>
          </w:p>
        </w:tc>
      </w:tr>
      <w:tr w:rsidR="00D64877" w:rsidRPr="00F2355D" w14:paraId="06DD5B2A" w14:textId="77777777" w:rsidTr="00D64877">
        <w:tc>
          <w:tcPr>
            <w:tcW w:w="2552" w:type="dxa"/>
            <w:shd w:val="clear" w:color="auto" w:fill="FFF2CC" w:themeFill="accent4" w:themeFillTint="33"/>
            <w:vAlign w:val="center"/>
          </w:tcPr>
          <w:p w14:paraId="7D923F52" w14:textId="575F8315" w:rsidR="00D64877" w:rsidRPr="00F2355D" w:rsidRDefault="00D64877" w:rsidP="00D64877">
            <w:pPr>
              <w:pStyle w:val="Bezriadkovania"/>
              <w:spacing w:before="60"/>
              <w:rPr>
                <w:rFonts w:ascii="Arial Narrow" w:hAnsi="Arial Narrow" w:cs="Times New Roman"/>
                <w:b/>
              </w:rPr>
            </w:pPr>
            <w:r>
              <w:rPr>
                <w:rFonts w:ascii="Arial Narrow" w:hAnsi="Arial Narrow" w:cs="Times New Roman"/>
                <w:b/>
              </w:rPr>
              <w:t>Výrobca:</w:t>
            </w:r>
          </w:p>
        </w:tc>
        <w:tc>
          <w:tcPr>
            <w:tcW w:w="12219" w:type="dxa"/>
            <w:gridSpan w:val="2"/>
            <w:shd w:val="clear" w:color="auto" w:fill="auto"/>
            <w:vAlign w:val="center"/>
          </w:tcPr>
          <w:p w14:paraId="471B8C2C" w14:textId="77777777" w:rsidR="00D64877" w:rsidRPr="00F2355D" w:rsidRDefault="00D64877" w:rsidP="00D64877">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D64877" w:rsidRPr="00F2355D" w14:paraId="246F10AD" w14:textId="77777777" w:rsidTr="00D64877">
        <w:tc>
          <w:tcPr>
            <w:tcW w:w="2552" w:type="dxa"/>
            <w:shd w:val="clear" w:color="auto" w:fill="FFF2CC" w:themeFill="accent4" w:themeFillTint="33"/>
            <w:vAlign w:val="center"/>
          </w:tcPr>
          <w:p w14:paraId="4D095C96" w14:textId="0634AAED" w:rsidR="00D64877" w:rsidRPr="00F2355D" w:rsidRDefault="00D64877" w:rsidP="00D64877">
            <w:pPr>
              <w:pStyle w:val="Bezriadkovania"/>
              <w:spacing w:before="60"/>
              <w:rPr>
                <w:rFonts w:ascii="Arial Narrow" w:hAnsi="Arial Narrow" w:cs="Times New Roman"/>
                <w:b/>
              </w:rPr>
            </w:pPr>
            <w:r>
              <w:rPr>
                <w:rFonts w:ascii="Arial Narrow" w:hAnsi="Arial Narrow" w:cs="Times New Roman"/>
                <w:b/>
              </w:rPr>
              <w:t xml:space="preserve">Typ: </w:t>
            </w:r>
          </w:p>
        </w:tc>
        <w:tc>
          <w:tcPr>
            <w:tcW w:w="12219" w:type="dxa"/>
            <w:gridSpan w:val="2"/>
            <w:shd w:val="clear" w:color="auto" w:fill="auto"/>
            <w:vAlign w:val="center"/>
          </w:tcPr>
          <w:p w14:paraId="3F4A6770" w14:textId="77777777" w:rsidR="00D64877" w:rsidRPr="00F2355D" w:rsidRDefault="00D64877" w:rsidP="00D64877">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D64877" w:rsidRPr="00F2355D" w14:paraId="4F4B5153" w14:textId="77777777" w:rsidTr="00D64877">
        <w:tc>
          <w:tcPr>
            <w:tcW w:w="2552" w:type="dxa"/>
            <w:shd w:val="clear" w:color="auto" w:fill="FFF2CC" w:themeFill="accent4" w:themeFillTint="33"/>
            <w:vAlign w:val="center"/>
          </w:tcPr>
          <w:p w14:paraId="40330069" w14:textId="2D8E07F6" w:rsidR="00D64877" w:rsidRPr="00F2355D" w:rsidRDefault="00D64877" w:rsidP="00D64877">
            <w:pPr>
              <w:pStyle w:val="Bezriadkovania"/>
              <w:spacing w:before="60"/>
              <w:rPr>
                <w:rFonts w:ascii="Arial Narrow" w:hAnsi="Arial Narrow" w:cs="Times New Roman"/>
                <w:b/>
              </w:rPr>
            </w:pPr>
            <w:r>
              <w:rPr>
                <w:rFonts w:ascii="Arial Narrow" w:hAnsi="Arial Narrow" w:cs="Times New Roman"/>
                <w:b/>
              </w:rPr>
              <w:t>Požadovaný počet:</w:t>
            </w:r>
          </w:p>
        </w:tc>
        <w:tc>
          <w:tcPr>
            <w:tcW w:w="12219" w:type="dxa"/>
            <w:gridSpan w:val="2"/>
            <w:shd w:val="clear" w:color="auto" w:fill="auto"/>
            <w:vAlign w:val="center"/>
          </w:tcPr>
          <w:p w14:paraId="423390EB" w14:textId="6230590C" w:rsidR="00D64877" w:rsidRPr="00D64877" w:rsidRDefault="00D64877" w:rsidP="00D64877">
            <w:pPr>
              <w:pStyle w:val="Bezriadkovania"/>
              <w:overflowPunct w:val="0"/>
              <w:autoSpaceDE w:val="0"/>
              <w:autoSpaceDN w:val="0"/>
              <w:adjustRightInd w:val="0"/>
              <w:spacing w:before="60" w:after="60" w:line="252" w:lineRule="auto"/>
              <w:jc w:val="both"/>
              <w:rPr>
                <w:rFonts w:ascii="Arial Narrow" w:eastAsia="Times New Roman" w:hAnsi="Arial Narrow" w:cs="Times New Roman"/>
                <w:b/>
                <w:lang w:eastAsia="sk-SK"/>
              </w:rPr>
            </w:pPr>
            <w:r w:rsidRPr="00D64877">
              <w:rPr>
                <w:rFonts w:ascii="Arial Narrow" w:eastAsia="Times New Roman" w:hAnsi="Arial Narrow" w:cs="Times New Roman"/>
                <w:b/>
                <w:lang w:eastAsia="sk-SK"/>
              </w:rPr>
              <w:t>1 410 kusov</w:t>
            </w:r>
          </w:p>
        </w:tc>
      </w:tr>
      <w:tr w:rsidR="0012121C" w:rsidRPr="00F2355D" w14:paraId="0C5FCDAE" w14:textId="69423DAC" w:rsidTr="0012121C">
        <w:tc>
          <w:tcPr>
            <w:tcW w:w="2552" w:type="dxa"/>
            <w:shd w:val="clear" w:color="auto" w:fill="auto"/>
            <w:vAlign w:val="center"/>
          </w:tcPr>
          <w:p w14:paraId="31C36ABF"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1. Použitie:</w:t>
            </w:r>
          </w:p>
        </w:tc>
        <w:tc>
          <w:tcPr>
            <w:tcW w:w="7654" w:type="dxa"/>
            <w:shd w:val="clear" w:color="auto" w:fill="auto"/>
            <w:vAlign w:val="center"/>
          </w:tcPr>
          <w:p w14:paraId="30E2EB0B" w14:textId="77777777" w:rsidR="0012121C" w:rsidRPr="00F2355D" w:rsidRDefault="0012121C" w:rsidP="00C44324">
            <w:pPr>
              <w:pStyle w:val="Bezriadkovania"/>
              <w:overflowPunct w:val="0"/>
              <w:autoSpaceDE w:val="0"/>
              <w:autoSpaceDN w:val="0"/>
              <w:adjustRightInd w:val="0"/>
              <w:spacing w:before="60" w:after="60" w:line="252" w:lineRule="auto"/>
              <w:jc w:val="both"/>
              <w:rPr>
                <w:rFonts w:ascii="Arial Narrow" w:hAnsi="Arial Narrow" w:cs="Times New Roman"/>
              </w:rPr>
            </w:pPr>
            <w:r w:rsidRPr="00F2355D">
              <w:rPr>
                <w:rFonts w:ascii="Arial Narrow" w:eastAsia="Times New Roman" w:hAnsi="Arial Narrow" w:cs="Times New Roman"/>
                <w:lang w:eastAsia="sk-SK"/>
              </w:rPr>
              <w:t>Ochranný odev je určený na ochranu tela užívateľa pri likvidácii požiarov v prírodnom prostredí a otvorenom priestore, na hasiace a záchranné práce vo výškach a nad voľnými hĺbkami, na technické zásahy a zásahy na vodnej hladine, a pri činnostiach spojených s vyhľadávaním a následným vyslobodzovaním osôb z ruín v mestskom prostredí. Je určený na ochranu zdravia príslušníkov pri zásahovej činnosti a akcieschopnosti príslušníkov Hasičského a záchranného zboru zaradených do modulu AFFF-H, do modulu HCP, do modulu MUSAR a pre lezecký skupiny.</w:t>
            </w:r>
          </w:p>
        </w:tc>
        <w:tc>
          <w:tcPr>
            <w:tcW w:w="4565" w:type="dxa"/>
          </w:tcPr>
          <w:p w14:paraId="2D44D085" w14:textId="77777777" w:rsidR="0012121C" w:rsidRPr="00F2355D" w:rsidRDefault="0012121C" w:rsidP="00C44324">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12121C" w:rsidRPr="00F2355D" w14:paraId="39420759" w14:textId="05D515B1" w:rsidTr="0012121C">
        <w:tc>
          <w:tcPr>
            <w:tcW w:w="2552" w:type="dxa"/>
            <w:shd w:val="clear" w:color="auto" w:fill="auto"/>
            <w:vAlign w:val="center"/>
          </w:tcPr>
          <w:p w14:paraId="52624707"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Kategória OOP v zmysle Nariadenia EP a Rady (EÚ) 2016/425:</w:t>
            </w:r>
          </w:p>
        </w:tc>
        <w:tc>
          <w:tcPr>
            <w:tcW w:w="7654" w:type="dxa"/>
            <w:shd w:val="clear" w:color="auto" w:fill="auto"/>
            <w:vAlign w:val="center"/>
          </w:tcPr>
          <w:p w14:paraId="1F4BC7F0" w14:textId="77777777" w:rsidR="0012121C" w:rsidRPr="00F2355D" w:rsidRDefault="0012121C" w:rsidP="00D046BE">
            <w:pPr>
              <w:pStyle w:val="Bezriadkovania"/>
              <w:spacing w:before="60"/>
              <w:rPr>
                <w:rFonts w:ascii="Arial Narrow" w:hAnsi="Arial Narrow" w:cs="Times New Roman"/>
              </w:rPr>
            </w:pPr>
            <w:r w:rsidRPr="00F2355D">
              <w:rPr>
                <w:rFonts w:ascii="Arial Narrow" w:hAnsi="Arial Narrow" w:cs="Times New Roman"/>
              </w:rPr>
              <w:t>III</w:t>
            </w:r>
          </w:p>
        </w:tc>
        <w:tc>
          <w:tcPr>
            <w:tcW w:w="4565" w:type="dxa"/>
          </w:tcPr>
          <w:p w14:paraId="5AADD3E2" w14:textId="77777777" w:rsidR="0012121C" w:rsidRPr="00F2355D" w:rsidRDefault="0012121C" w:rsidP="00D046BE">
            <w:pPr>
              <w:pStyle w:val="Bezriadkovania"/>
              <w:spacing w:before="60"/>
              <w:rPr>
                <w:rFonts w:ascii="Arial Narrow" w:hAnsi="Arial Narrow" w:cs="Times New Roman"/>
              </w:rPr>
            </w:pPr>
          </w:p>
        </w:tc>
      </w:tr>
      <w:tr w:rsidR="0012121C" w:rsidRPr="00F2355D" w14:paraId="7F8BCF91" w14:textId="651626D5" w:rsidTr="0012121C">
        <w:tc>
          <w:tcPr>
            <w:tcW w:w="2552" w:type="dxa"/>
            <w:shd w:val="clear" w:color="auto" w:fill="auto"/>
            <w:vAlign w:val="center"/>
          </w:tcPr>
          <w:p w14:paraId="3520ADE9"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Ochranné vlastnosti:</w:t>
            </w:r>
          </w:p>
        </w:tc>
        <w:tc>
          <w:tcPr>
            <w:tcW w:w="7654" w:type="dxa"/>
            <w:shd w:val="clear" w:color="auto" w:fill="auto"/>
            <w:vAlign w:val="center"/>
          </w:tcPr>
          <w:p w14:paraId="41BC8F8C" w14:textId="77777777" w:rsidR="0012121C" w:rsidRPr="00F2355D" w:rsidRDefault="0012121C" w:rsidP="00D046BE">
            <w:pPr>
              <w:pStyle w:val="Bezriadkovania"/>
              <w:overflowPunct w:val="0"/>
              <w:autoSpaceDE w:val="0"/>
              <w:autoSpaceDN w:val="0"/>
              <w:adjustRightInd w:val="0"/>
              <w:spacing w:before="60" w:after="60" w:line="252" w:lineRule="auto"/>
              <w:ind w:left="34"/>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Ochranný odev pre hasičov poskytuje ochranu tela užívateľa (okrem hlavy, chodidiel a rúk do výšky zápästia) proti teplu, plameňu, elektrostatickému náboju, vode a nepriaznivému počasiu pri likvidácii požiarov v prírodnom prostredí na otvorených priestranstvách, pri hasiacich a záchranných prácach vo výške a nad voľnými hĺbkami, pri technických zásahoch a zásahoch na vodnej hladine.</w:t>
            </w:r>
          </w:p>
          <w:p w14:paraId="79DBC7C5" w14:textId="77777777" w:rsidR="0012121C" w:rsidRPr="00F2355D" w:rsidRDefault="0012121C" w:rsidP="00B82BD0">
            <w:pPr>
              <w:pStyle w:val="Bezriadkovania"/>
              <w:overflowPunct w:val="0"/>
              <w:autoSpaceDE w:val="0"/>
              <w:autoSpaceDN w:val="0"/>
              <w:adjustRightInd w:val="0"/>
              <w:spacing w:before="60" w:after="60" w:line="252" w:lineRule="auto"/>
              <w:ind w:left="34"/>
              <w:jc w:val="both"/>
              <w:rPr>
                <w:rFonts w:ascii="Arial Narrow" w:hAnsi="Arial Narrow" w:cs="Times New Roman"/>
              </w:rPr>
            </w:pPr>
            <w:r w:rsidRPr="00F2355D">
              <w:rPr>
                <w:rFonts w:ascii="Arial Narrow" w:eastAsia="Times New Roman" w:hAnsi="Arial Narrow" w:cs="Times New Roman"/>
                <w:lang w:eastAsia="sk-SK"/>
              </w:rPr>
              <w:t>Tento odev nie je určený k tomu aby poskytoval ochranu v uzatvorenom priestore a tiež neposkytuje ochranu pred ďalšími nebezpečenstvami, napríklad chemickými, biologickými, rádiologickými a elektrickými.</w:t>
            </w:r>
          </w:p>
        </w:tc>
        <w:tc>
          <w:tcPr>
            <w:tcW w:w="4565" w:type="dxa"/>
          </w:tcPr>
          <w:p w14:paraId="1DDC9638" w14:textId="77777777" w:rsidR="0012121C" w:rsidRPr="00F2355D" w:rsidRDefault="0012121C" w:rsidP="00D046BE">
            <w:pPr>
              <w:pStyle w:val="Bezriadkovania"/>
              <w:overflowPunct w:val="0"/>
              <w:autoSpaceDE w:val="0"/>
              <w:autoSpaceDN w:val="0"/>
              <w:adjustRightInd w:val="0"/>
              <w:spacing w:before="60" w:after="60" w:line="252" w:lineRule="auto"/>
              <w:ind w:left="34"/>
              <w:jc w:val="both"/>
              <w:rPr>
                <w:rFonts w:ascii="Arial Narrow" w:eastAsia="Times New Roman" w:hAnsi="Arial Narrow" w:cs="Times New Roman"/>
                <w:lang w:eastAsia="sk-SK"/>
              </w:rPr>
            </w:pPr>
          </w:p>
        </w:tc>
      </w:tr>
      <w:tr w:rsidR="0012121C" w:rsidRPr="00F2355D" w14:paraId="7E73AD00" w14:textId="399463CE" w:rsidTr="0012121C">
        <w:tc>
          <w:tcPr>
            <w:tcW w:w="2552" w:type="dxa"/>
            <w:shd w:val="clear" w:color="auto" w:fill="auto"/>
            <w:vAlign w:val="center"/>
          </w:tcPr>
          <w:p w14:paraId="31A6E962"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2. Normy:</w:t>
            </w:r>
          </w:p>
        </w:tc>
        <w:tc>
          <w:tcPr>
            <w:tcW w:w="7654" w:type="dxa"/>
            <w:shd w:val="clear" w:color="auto" w:fill="auto"/>
            <w:vAlign w:val="center"/>
          </w:tcPr>
          <w:p w14:paraId="6B542A3E" w14:textId="77777777" w:rsidR="0012121C" w:rsidRPr="00F2355D" w:rsidRDefault="0012121C" w:rsidP="00D046BE">
            <w:pPr>
              <w:numPr>
                <w:ilvl w:val="0"/>
                <w:numId w:val="1"/>
              </w:numPr>
              <w:autoSpaceDE w:val="0"/>
              <w:autoSpaceDN w:val="0"/>
              <w:adjustRightInd w:val="0"/>
              <w:spacing w:after="0" w:line="240" w:lineRule="auto"/>
              <w:ind w:left="344"/>
              <w:jc w:val="both"/>
              <w:rPr>
                <w:rFonts w:ascii="Arial Narrow" w:hAnsi="Arial Narrow" w:cs="Times New Roman"/>
              </w:rPr>
            </w:pPr>
            <w:r w:rsidRPr="00F2355D">
              <w:rPr>
                <w:rFonts w:ascii="Arial Narrow" w:hAnsi="Arial Narrow" w:cs="Times New Roman"/>
              </w:rPr>
              <w:t xml:space="preserve">EN ISO 13688:2014/ A1:2021 </w:t>
            </w:r>
            <w:r w:rsidRPr="00F2355D">
              <w:rPr>
                <w:rFonts w:ascii="Arial Narrow" w:hAnsi="Arial Narrow" w:cs="Times New Roman"/>
                <w:color w:val="333333"/>
                <w:shd w:val="clear" w:color="auto" w:fill="FFFFFF"/>
              </w:rPr>
              <w:t xml:space="preserve">Ochranné odevy. Všeobecné požiadavky. </w:t>
            </w:r>
          </w:p>
          <w:p w14:paraId="16E57DF8" w14:textId="77777777" w:rsidR="0012121C" w:rsidRPr="00F2355D" w:rsidRDefault="0012121C" w:rsidP="00D046BE">
            <w:pPr>
              <w:numPr>
                <w:ilvl w:val="0"/>
                <w:numId w:val="1"/>
              </w:numPr>
              <w:autoSpaceDE w:val="0"/>
              <w:autoSpaceDN w:val="0"/>
              <w:adjustRightInd w:val="0"/>
              <w:spacing w:after="0" w:line="240" w:lineRule="auto"/>
              <w:ind w:left="344"/>
              <w:jc w:val="both"/>
              <w:rPr>
                <w:rFonts w:ascii="Arial Narrow" w:hAnsi="Arial Narrow" w:cs="Times New Roman"/>
              </w:rPr>
            </w:pPr>
            <w:r w:rsidRPr="00F2355D">
              <w:rPr>
                <w:rFonts w:ascii="Arial Narrow" w:hAnsi="Arial Narrow" w:cs="Times New Roman"/>
              </w:rPr>
              <w:t xml:space="preserve">EN ISO 15384:2020 Ochranné odevy pre hasičov. Laboratórne skúšobné metódy a funkčné požiadavky na odevy na hasenie požiarov v otvorenom priestranstve. </w:t>
            </w:r>
          </w:p>
          <w:p w14:paraId="7D1E46DE" w14:textId="77777777" w:rsidR="0012121C" w:rsidRPr="00F2355D" w:rsidRDefault="0012121C" w:rsidP="00D046BE">
            <w:pPr>
              <w:pStyle w:val="Odsekzoznamu"/>
              <w:numPr>
                <w:ilvl w:val="0"/>
                <w:numId w:val="1"/>
              </w:numPr>
              <w:ind w:left="344"/>
              <w:jc w:val="both"/>
              <w:rPr>
                <w:rFonts w:ascii="Arial Narrow" w:hAnsi="Arial Narrow" w:cs="Times New Roman"/>
                <w:sz w:val="22"/>
                <w:szCs w:val="22"/>
              </w:rPr>
            </w:pPr>
            <w:r w:rsidRPr="00F2355D">
              <w:rPr>
                <w:rFonts w:ascii="Arial Narrow" w:hAnsi="Arial Narrow" w:cs="Times New Roman"/>
                <w:sz w:val="22"/>
                <w:szCs w:val="22"/>
              </w:rPr>
              <w:t xml:space="preserve">EN 1149-5:2018 Ochranné odevy, Elektrostatické vlastnosti, Časť 5; </w:t>
            </w:r>
            <w:r w:rsidRPr="00F2355D">
              <w:rPr>
                <w:rFonts w:ascii="Arial Narrow" w:hAnsi="Arial Narrow" w:cs="Times New Roman"/>
                <w:color w:val="000000"/>
                <w:sz w:val="22"/>
                <w:szCs w:val="22"/>
                <w:shd w:val="clear" w:color="auto" w:fill="FFFFFF"/>
              </w:rPr>
              <w:t>Funkčné požiadavky na materiál a požiadavky na konštrukciu.</w:t>
            </w:r>
          </w:p>
          <w:p w14:paraId="0D91A032" w14:textId="77777777" w:rsidR="0012121C" w:rsidRPr="00F2355D" w:rsidRDefault="0012121C" w:rsidP="00D046BE">
            <w:pPr>
              <w:pStyle w:val="Odsekzoznamu"/>
              <w:numPr>
                <w:ilvl w:val="0"/>
                <w:numId w:val="1"/>
              </w:numPr>
              <w:ind w:left="344"/>
              <w:jc w:val="both"/>
              <w:rPr>
                <w:rFonts w:ascii="Arial Narrow" w:hAnsi="Arial Narrow" w:cs="Times New Roman"/>
                <w:sz w:val="22"/>
                <w:szCs w:val="22"/>
              </w:rPr>
            </w:pPr>
            <w:r w:rsidRPr="00F2355D">
              <w:rPr>
                <w:rFonts w:ascii="Arial Narrow" w:hAnsi="Arial Narrow" w:cs="Times New Roman"/>
                <w:sz w:val="22"/>
                <w:szCs w:val="22"/>
              </w:rPr>
              <w:lastRenderedPageBreak/>
              <w:t>EN ISO 11612:2015 Ochranné odevy proti teplu a plameňu – úroveň A1, A2, B1, C1, F1.</w:t>
            </w:r>
          </w:p>
          <w:p w14:paraId="26BB6739" w14:textId="77777777" w:rsidR="0012121C" w:rsidRPr="00F2355D" w:rsidRDefault="0012121C" w:rsidP="00B82BD0">
            <w:pPr>
              <w:pStyle w:val="Odsekzoznamu"/>
              <w:numPr>
                <w:ilvl w:val="0"/>
                <w:numId w:val="1"/>
              </w:numPr>
              <w:ind w:left="344"/>
              <w:jc w:val="both"/>
              <w:rPr>
                <w:rFonts w:ascii="Arial Narrow" w:hAnsi="Arial Narrow" w:cs="Times New Roman"/>
                <w:sz w:val="22"/>
                <w:szCs w:val="22"/>
              </w:rPr>
            </w:pPr>
            <w:r w:rsidRPr="00F2355D">
              <w:rPr>
                <w:rFonts w:ascii="Arial Narrow" w:hAnsi="Arial Narrow" w:cs="Times New Roman"/>
                <w:sz w:val="22"/>
                <w:szCs w:val="22"/>
              </w:rPr>
              <w:t>EN 343:2019 Ochranné odevy – Odevy proti dažďu (min. úroveň 4, 4).</w:t>
            </w:r>
          </w:p>
        </w:tc>
        <w:tc>
          <w:tcPr>
            <w:tcW w:w="4565" w:type="dxa"/>
          </w:tcPr>
          <w:p w14:paraId="0CC5AE2E" w14:textId="77777777" w:rsidR="0012121C" w:rsidRPr="00F2355D" w:rsidRDefault="0012121C" w:rsidP="00D046BE">
            <w:pPr>
              <w:numPr>
                <w:ilvl w:val="0"/>
                <w:numId w:val="1"/>
              </w:numPr>
              <w:autoSpaceDE w:val="0"/>
              <w:autoSpaceDN w:val="0"/>
              <w:adjustRightInd w:val="0"/>
              <w:spacing w:after="0" w:line="240" w:lineRule="auto"/>
              <w:ind w:left="344"/>
              <w:jc w:val="both"/>
              <w:rPr>
                <w:rFonts w:ascii="Arial Narrow" w:hAnsi="Arial Narrow" w:cs="Times New Roman"/>
              </w:rPr>
            </w:pPr>
          </w:p>
        </w:tc>
      </w:tr>
      <w:tr w:rsidR="0012121C" w:rsidRPr="00F2355D" w14:paraId="4B84A8C7" w14:textId="2CE98DED" w:rsidTr="0012121C">
        <w:tc>
          <w:tcPr>
            <w:tcW w:w="2552" w:type="dxa"/>
            <w:vMerge w:val="restart"/>
            <w:shd w:val="clear" w:color="auto" w:fill="auto"/>
            <w:vAlign w:val="center"/>
          </w:tcPr>
          <w:p w14:paraId="36C0DB27" w14:textId="77777777" w:rsidR="0012121C" w:rsidRPr="00F2355D" w:rsidRDefault="0012121C" w:rsidP="00D046BE">
            <w:pPr>
              <w:pStyle w:val="Bezriadkovania"/>
              <w:spacing w:before="60"/>
              <w:rPr>
                <w:rFonts w:ascii="Arial Narrow" w:hAnsi="Arial Narrow" w:cs="Times New Roman"/>
                <w:b/>
                <w:bCs/>
              </w:rPr>
            </w:pPr>
            <w:r w:rsidRPr="00F2355D">
              <w:rPr>
                <w:rFonts w:ascii="Arial Narrow" w:hAnsi="Arial Narrow" w:cs="Times New Roman"/>
                <w:b/>
              </w:rPr>
              <w:t>3. Strihový popis výrobku:</w:t>
            </w:r>
          </w:p>
          <w:p w14:paraId="1FA42E47"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78901BBA"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Ochranný odev musí byť dvojdielny, pozostávajúci z kabáta a nohavíc. Kabát aj nohavice sú dvojvrstvové, zložené z vonkajšej vrstvy a vlhkostnej bariéry tvoriacej súčasne podšívku odevu. Viacvrstvová zostava kabáta aj nohavíc musí byť zošitá napevno, bez možnosti oddelenia jednotlivých vrstiev. Strihové riešenie musí umožňovať rýchle obliekanie a vyzliekanie ako nohavíc, tak aj kabáta.</w:t>
            </w:r>
          </w:p>
        </w:tc>
        <w:tc>
          <w:tcPr>
            <w:tcW w:w="4565" w:type="dxa"/>
          </w:tcPr>
          <w:p w14:paraId="16F6828F"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33EEAF23" w14:textId="15A47723" w:rsidTr="0012121C">
        <w:tc>
          <w:tcPr>
            <w:tcW w:w="2552" w:type="dxa"/>
            <w:vMerge/>
            <w:shd w:val="clear" w:color="auto" w:fill="auto"/>
            <w:vAlign w:val="center"/>
          </w:tcPr>
          <w:p w14:paraId="3B4BBE06"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D9D9D9" w:themeFill="background1" w:themeFillShade="D9"/>
            <w:vAlign w:val="center"/>
          </w:tcPr>
          <w:p w14:paraId="63C5BCF3" w14:textId="77777777" w:rsidR="0012121C" w:rsidRPr="00F2355D" w:rsidRDefault="0012121C" w:rsidP="00B82BD0">
            <w:pPr>
              <w:spacing w:after="0" w:line="240" w:lineRule="auto"/>
              <w:jc w:val="center"/>
              <w:rPr>
                <w:rFonts w:ascii="Arial Narrow" w:hAnsi="Arial Narrow" w:cs="Times New Roman"/>
                <w:b/>
                <w:bCs/>
              </w:rPr>
            </w:pPr>
            <w:r w:rsidRPr="00F2355D">
              <w:rPr>
                <w:rFonts w:ascii="Arial Narrow" w:hAnsi="Arial Narrow" w:cs="Times New Roman"/>
                <w:b/>
                <w:bCs/>
              </w:rPr>
              <w:t xml:space="preserve">Kabát </w:t>
            </w:r>
          </w:p>
        </w:tc>
        <w:tc>
          <w:tcPr>
            <w:tcW w:w="4565" w:type="dxa"/>
            <w:shd w:val="clear" w:color="auto" w:fill="D9D9D9" w:themeFill="background1" w:themeFillShade="D9"/>
          </w:tcPr>
          <w:p w14:paraId="617B4444" w14:textId="77777777" w:rsidR="0012121C" w:rsidRPr="00F2355D" w:rsidRDefault="0012121C" w:rsidP="00B82BD0">
            <w:pPr>
              <w:spacing w:after="0" w:line="240" w:lineRule="auto"/>
              <w:jc w:val="center"/>
              <w:rPr>
                <w:rFonts w:ascii="Arial Narrow" w:hAnsi="Arial Narrow" w:cs="Times New Roman"/>
                <w:b/>
                <w:bCs/>
              </w:rPr>
            </w:pPr>
          </w:p>
        </w:tc>
      </w:tr>
      <w:tr w:rsidR="0012121C" w:rsidRPr="00F2355D" w14:paraId="40913022" w14:textId="7C16E402" w:rsidTr="0012121C">
        <w:tc>
          <w:tcPr>
            <w:tcW w:w="2552" w:type="dxa"/>
            <w:vMerge/>
            <w:shd w:val="clear" w:color="auto" w:fill="auto"/>
            <w:vAlign w:val="center"/>
          </w:tcPr>
          <w:p w14:paraId="66C1AB07" w14:textId="77777777" w:rsidR="0012121C" w:rsidRPr="00F2355D" w:rsidRDefault="0012121C" w:rsidP="00123E62">
            <w:pPr>
              <w:pStyle w:val="Bezriadkovania"/>
              <w:spacing w:before="60"/>
              <w:rPr>
                <w:rFonts w:ascii="Arial Narrow" w:hAnsi="Arial Narrow" w:cs="Times New Roman"/>
                <w:b/>
              </w:rPr>
            </w:pPr>
          </w:p>
        </w:tc>
        <w:tc>
          <w:tcPr>
            <w:tcW w:w="7654" w:type="dxa"/>
            <w:shd w:val="clear" w:color="auto" w:fill="auto"/>
            <w:vAlign w:val="center"/>
          </w:tcPr>
          <w:p w14:paraId="2ECB192A" w14:textId="77777777" w:rsidR="0012121C" w:rsidRPr="00F2355D" w:rsidRDefault="0012121C" w:rsidP="00123E62">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 xml:space="preserve">3.1 Kabát musí mať voľný strih so všitými rukávmi a so zapínaním v prednej časti na zips so zníženou horľavosťou. Zips je krytý z jednej strany krycou lištou, s dostatočnou šírkou na uzatváranie suchým zipsom. Suchý zips musí byť po celej dĺžke prekrytia. Kabát je po celom obvode spodného okraja vybavený tunelom so zabudovanou šnúrkou na stiahnutie kabátu. </w:t>
            </w:r>
          </w:p>
        </w:tc>
        <w:tc>
          <w:tcPr>
            <w:tcW w:w="4565" w:type="dxa"/>
          </w:tcPr>
          <w:p w14:paraId="1536085B"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665C3B1E" w14:textId="0A9F77A3" w:rsidTr="0012121C">
        <w:tc>
          <w:tcPr>
            <w:tcW w:w="2552" w:type="dxa"/>
            <w:vMerge/>
            <w:shd w:val="clear" w:color="auto" w:fill="auto"/>
            <w:vAlign w:val="center"/>
          </w:tcPr>
          <w:p w14:paraId="1CF053F5" w14:textId="77777777" w:rsidR="0012121C" w:rsidRPr="00F2355D" w:rsidRDefault="0012121C" w:rsidP="00123E62">
            <w:pPr>
              <w:pStyle w:val="Bezriadkovania"/>
              <w:spacing w:before="60"/>
              <w:rPr>
                <w:rFonts w:ascii="Arial Narrow" w:hAnsi="Arial Narrow" w:cs="Times New Roman"/>
                <w:b/>
                <w:bCs/>
              </w:rPr>
            </w:pPr>
          </w:p>
        </w:tc>
        <w:tc>
          <w:tcPr>
            <w:tcW w:w="7654" w:type="dxa"/>
            <w:shd w:val="clear" w:color="auto" w:fill="auto"/>
            <w:vAlign w:val="center"/>
          </w:tcPr>
          <w:p w14:paraId="4AD19C0B" w14:textId="1E9927F6" w:rsidR="0012121C" w:rsidRPr="00F2355D" w:rsidRDefault="0012121C" w:rsidP="00123E62">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3.2 Predná časť kabátu musí byť strihnutá v pásovej a hrudnej časti, členená pozdĺžnymi švami</w:t>
            </w:r>
            <w:r w:rsidR="00C54C87" w:rsidRPr="00F2355D">
              <w:rPr>
                <w:rFonts w:ascii="Arial Narrow" w:eastAsia="Times New Roman" w:hAnsi="Arial Narrow" w:cs="Times New Roman"/>
                <w:lang w:eastAsia="sk-SK"/>
              </w:rPr>
              <w:t>.</w:t>
            </w:r>
          </w:p>
        </w:tc>
        <w:tc>
          <w:tcPr>
            <w:tcW w:w="4565" w:type="dxa"/>
          </w:tcPr>
          <w:p w14:paraId="22BD522D"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226B3039" w14:textId="2F89844F" w:rsidTr="0012121C">
        <w:tc>
          <w:tcPr>
            <w:tcW w:w="2552" w:type="dxa"/>
            <w:vMerge/>
            <w:shd w:val="clear" w:color="auto" w:fill="auto"/>
            <w:vAlign w:val="center"/>
          </w:tcPr>
          <w:p w14:paraId="7B54E807" w14:textId="77777777" w:rsidR="0012121C" w:rsidRPr="00F2355D" w:rsidRDefault="0012121C" w:rsidP="00123E62">
            <w:pPr>
              <w:pStyle w:val="Bezriadkovania"/>
              <w:spacing w:before="60"/>
              <w:rPr>
                <w:rFonts w:ascii="Arial Narrow" w:hAnsi="Arial Narrow" w:cs="Times New Roman"/>
                <w:b/>
                <w:bCs/>
              </w:rPr>
            </w:pPr>
          </w:p>
        </w:tc>
        <w:tc>
          <w:tcPr>
            <w:tcW w:w="7654" w:type="dxa"/>
            <w:shd w:val="clear" w:color="auto" w:fill="auto"/>
            <w:vAlign w:val="center"/>
          </w:tcPr>
          <w:p w14:paraId="03565799" w14:textId="77777777" w:rsidR="0012121C" w:rsidRPr="00F2355D" w:rsidRDefault="0012121C" w:rsidP="00123E62">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3.3 Zadný diel musí byť členený pozdĺžnymi švami so zvýrazňujúcou stuhou (pásikom) striebornej farby a v prieramkovej časti musí mať záhyby pre voľnosť pohybu. Zadný diel musí byť predĺžený min. o 40 mm oproti prednej časti.</w:t>
            </w:r>
          </w:p>
        </w:tc>
        <w:tc>
          <w:tcPr>
            <w:tcW w:w="4565" w:type="dxa"/>
          </w:tcPr>
          <w:p w14:paraId="49A58957"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74749FDA" w14:textId="177D88D8" w:rsidTr="0012121C">
        <w:tc>
          <w:tcPr>
            <w:tcW w:w="2552" w:type="dxa"/>
            <w:vMerge/>
            <w:shd w:val="clear" w:color="auto" w:fill="auto"/>
            <w:vAlign w:val="center"/>
          </w:tcPr>
          <w:p w14:paraId="0525B18F" w14:textId="77777777" w:rsidR="0012121C" w:rsidRPr="00F2355D" w:rsidRDefault="0012121C" w:rsidP="00123E62">
            <w:pPr>
              <w:pStyle w:val="Bezriadkovania"/>
              <w:spacing w:before="60"/>
              <w:rPr>
                <w:rFonts w:ascii="Arial Narrow" w:hAnsi="Arial Narrow" w:cs="Times New Roman"/>
                <w:b/>
                <w:bCs/>
              </w:rPr>
            </w:pPr>
          </w:p>
        </w:tc>
        <w:tc>
          <w:tcPr>
            <w:tcW w:w="7654" w:type="dxa"/>
            <w:shd w:val="clear" w:color="auto" w:fill="auto"/>
            <w:vAlign w:val="center"/>
          </w:tcPr>
          <w:p w14:paraId="12196CEE" w14:textId="0CBDCF6C" w:rsidR="0012121C" w:rsidRPr="00F2355D" w:rsidRDefault="0012121C" w:rsidP="00C54C87">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3.4 Rukávy musia byť dvojdielne, tvarované, ukončené manžetou so sťahovacou páskou a všitou reflexnou stuhou v lakťovo</w:t>
            </w:r>
            <w:r w:rsidR="00C54C87" w:rsidRPr="00F2355D">
              <w:rPr>
                <w:rFonts w:ascii="Arial Narrow" w:eastAsia="Times New Roman" w:hAnsi="Arial Narrow" w:cs="Times New Roman"/>
                <w:lang w:eastAsia="sk-SK"/>
              </w:rPr>
              <w:t>m</w:t>
            </w:r>
            <w:r w:rsidRPr="00F2355D">
              <w:rPr>
                <w:rFonts w:ascii="Arial Narrow" w:eastAsia="Times New Roman" w:hAnsi="Arial Narrow" w:cs="Times New Roman"/>
                <w:lang w:eastAsia="sk-SK"/>
              </w:rPr>
              <w:t xml:space="preserve"> šve. Ďalej musia byť doplnené lakťovými latami proti zvýšenému mechanickému oderu. Na ľavom rukáve nad lakťovým ohybom musí byť vakové vrecko na mobilný telefón so vstupom z boku, uzatvárané zipsovým uzáverom, prekrytým krycou lištou o rozmere 13</w:t>
            </w:r>
            <w:r w:rsidRPr="00F2355D">
              <w:rPr>
                <w:rFonts w:ascii="Arial Narrow" w:hAnsi="Arial Narrow" w:cs="Times New Roman"/>
                <w:lang w:eastAsia="sk-SK"/>
              </w:rPr>
              <w:t> x 21 cm (š. x v.) Vrecko musí byť umiestnené tak, aby nezasahovalo do lakťovej časti rukávu.</w:t>
            </w:r>
          </w:p>
        </w:tc>
        <w:tc>
          <w:tcPr>
            <w:tcW w:w="4565" w:type="dxa"/>
          </w:tcPr>
          <w:p w14:paraId="45F78628"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5A175D2D" w14:textId="7F54BE60" w:rsidTr="0012121C">
        <w:trPr>
          <w:trHeight w:val="303"/>
        </w:trPr>
        <w:tc>
          <w:tcPr>
            <w:tcW w:w="2552" w:type="dxa"/>
            <w:vMerge/>
            <w:shd w:val="clear" w:color="auto" w:fill="auto"/>
            <w:vAlign w:val="center"/>
          </w:tcPr>
          <w:p w14:paraId="392573A5" w14:textId="77777777" w:rsidR="0012121C" w:rsidRPr="00F2355D" w:rsidRDefault="0012121C" w:rsidP="00123E62">
            <w:pPr>
              <w:pStyle w:val="Bezriadkovania"/>
              <w:spacing w:before="60"/>
              <w:rPr>
                <w:rFonts w:ascii="Arial Narrow" w:hAnsi="Arial Narrow" w:cs="Times New Roman"/>
                <w:b/>
                <w:bCs/>
              </w:rPr>
            </w:pPr>
          </w:p>
        </w:tc>
        <w:tc>
          <w:tcPr>
            <w:tcW w:w="7654" w:type="dxa"/>
            <w:shd w:val="clear" w:color="auto" w:fill="auto"/>
            <w:vAlign w:val="center"/>
          </w:tcPr>
          <w:p w14:paraId="6CD247BF" w14:textId="77777777" w:rsidR="0012121C" w:rsidRPr="00F2355D" w:rsidRDefault="0012121C" w:rsidP="00123E62">
            <w:pPr>
              <w:pStyle w:val="Bezriadkovania"/>
              <w:spacing w:before="60"/>
              <w:jc w:val="both"/>
              <w:rPr>
                <w:rFonts w:ascii="Arial Narrow" w:eastAsia="Times New Roman" w:hAnsi="Arial Narrow" w:cs="Times New Roman"/>
              </w:rPr>
            </w:pPr>
            <w:r w:rsidRPr="00F2355D">
              <w:rPr>
                <w:rFonts w:ascii="Arial Narrow" w:eastAsia="Times New Roman" w:hAnsi="Arial Narrow" w:cs="Times New Roman"/>
                <w:lang w:eastAsia="sk-SK"/>
              </w:rPr>
              <w:t>3.5 V ramennej časti predného a zadného dielu musí byť všitá zvýrazňujúca strieborná stuha (pásik).</w:t>
            </w:r>
          </w:p>
        </w:tc>
        <w:tc>
          <w:tcPr>
            <w:tcW w:w="4565" w:type="dxa"/>
          </w:tcPr>
          <w:p w14:paraId="71185C69"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04013442" w14:textId="5869AA60" w:rsidTr="0012121C">
        <w:tc>
          <w:tcPr>
            <w:tcW w:w="2552" w:type="dxa"/>
            <w:vMerge/>
            <w:shd w:val="clear" w:color="auto" w:fill="auto"/>
            <w:vAlign w:val="center"/>
          </w:tcPr>
          <w:p w14:paraId="4D5E6BAD" w14:textId="77777777" w:rsidR="0012121C" w:rsidRPr="00F2355D" w:rsidRDefault="0012121C" w:rsidP="00123E62">
            <w:pPr>
              <w:pStyle w:val="Bezriadkovania"/>
              <w:spacing w:before="60"/>
              <w:rPr>
                <w:rFonts w:ascii="Arial Narrow" w:hAnsi="Arial Narrow" w:cs="Times New Roman"/>
                <w:b/>
                <w:bCs/>
              </w:rPr>
            </w:pPr>
          </w:p>
        </w:tc>
        <w:tc>
          <w:tcPr>
            <w:tcW w:w="7654" w:type="dxa"/>
            <w:shd w:val="clear" w:color="auto" w:fill="auto"/>
            <w:vAlign w:val="center"/>
          </w:tcPr>
          <w:p w14:paraId="3A55AE01" w14:textId="77777777" w:rsidR="0012121C" w:rsidRPr="00F2355D" w:rsidRDefault="0012121C" w:rsidP="00123E62">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3.6 Golier na kabáte musí byť zvýšený, so zabudovanou reflexnou stuhou (pásikom) striebornej farby, prekrytý chlopňou vo výške goliera, so suchým zipsom. Chlopňa musí byť vystúpená pre jednoduchšie uchopenie v rukavici a vystužená strieborným reflexným prvkom pre lepšiu viditeľnosť v tme. Golier má otvor na kapucňu, ktorá musí byť odnímateľná, uchytená o golier pomocou zipsu. Kapucňa je súčasťou odevu a veľkosťou musí byť prispôsobená na prekrytie ochrannej prilby príslušného modulu.</w:t>
            </w:r>
          </w:p>
        </w:tc>
        <w:tc>
          <w:tcPr>
            <w:tcW w:w="4565" w:type="dxa"/>
          </w:tcPr>
          <w:p w14:paraId="68BA00F6"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45CDE7B5" w14:textId="18949343" w:rsidTr="0012121C">
        <w:tc>
          <w:tcPr>
            <w:tcW w:w="2552" w:type="dxa"/>
            <w:vMerge/>
            <w:shd w:val="clear" w:color="auto" w:fill="auto"/>
            <w:vAlign w:val="center"/>
          </w:tcPr>
          <w:p w14:paraId="3D3E7DED" w14:textId="77777777" w:rsidR="0012121C" w:rsidRPr="00F2355D" w:rsidRDefault="0012121C" w:rsidP="00123E62">
            <w:pPr>
              <w:pStyle w:val="Bezriadkovania"/>
              <w:spacing w:before="60"/>
              <w:rPr>
                <w:rFonts w:ascii="Arial Narrow" w:hAnsi="Arial Narrow" w:cs="Times New Roman"/>
                <w:b/>
                <w:bCs/>
              </w:rPr>
            </w:pPr>
          </w:p>
        </w:tc>
        <w:tc>
          <w:tcPr>
            <w:tcW w:w="7654" w:type="dxa"/>
            <w:shd w:val="clear" w:color="auto" w:fill="auto"/>
          </w:tcPr>
          <w:p w14:paraId="2171BE8C" w14:textId="77777777" w:rsidR="0012121C" w:rsidRPr="00F2355D" w:rsidRDefault="0012121C" w:rsidP="00123E62">
            <w:pPr>
              <w:spacing w:after="0"/>
              <w:jc w:val="both"/>
              <w:rPr>
                <w:rFonts w:ascii="Arial Narrow" w:hAnsi="Arial Narrow" w:cs="Times New Roman"/>
                <w:lang w:eastAsia="sk-SK"/>
              </w:rPr>
            </w:pPr>
            <w:r w:rsidRPr="00F2355D">
              <w:rPr>
                <w:rFonts w:ascii="Arial Narrow" w:hAnsi="Arial Narrow" w:cs="Times New Roman"/>
                <w:lang w:eastAsia="sk-SK"/>
              </w:rPr>
              <w:t>3.7 Predná časť kabáta obsahuje:</w:t>
            </w:r>
          </w:p>
          <w:p w14:paraId="23A7C559" w14:textId="569C6B17" w:rsidR="0012121C" w:rsidRPr="00F2355D" w:rsidRDefault="0012121C" w:rsidP="00123E62">
            <w:pPr>
              <w:spacing w:after="0"/>
              <w:jc w:val="both"/>
              <w:rPr>
                <w:rFonts w:ascii="Arial Narrow" w:hAnsi="Arial Narrow" w:cs="Times New Roman"/>
              </w:rPr>
            </w:pPr>
            <w:r w:rsidRPr="00F2355D">
              <w:rPr>
                <w:rFonts w:ascii="Arial Narrow" w:hAnsi="Arial Narrow" w:cs="Times New Roman"/>
              </w:rPr>
              <w:lastRenderedPageBreak/>
              <w:t xml:space="preserve">- vrecko na vysielačku na ľavej strane, o rozmere 9 x 17 x 5 cm </w:t>
            </w:r>
            <w:r w:rsidRPr="00F2355D">
              <w:rPr>
                <w:rFonts w:ascii="Arial Narrow" w:hAnsi="Arial Narrow" w:cs="Times New Roman"/>
                <w:lang w:eastAsia="sk-SK"/>
              </w:rPr>
              <w:t>(š. x v. x h.),</w:t>
            </w:r>
            <w:r w:rsidRPr="00F2355D">
              <w:rPr>
                <w:rFonts w:ascii="Arial Narrow" w:hAnsi="Arial Narrow" w:cs="Times New Roman"/>
              </w:rPr>
              <w:t xml:space="preserve"> prekryté chlopňou, so zatváraním na suchý zips. Roh chlopne vrecka na vysielačku musí byť vystužený reflexným prvkom pre lepšie uchopenie. Chlopňa vysielačkového vrecka musí umožňovať vytŕčanie antény vysielačky z</w:t>
            </w:r>
            <w:r w:rsidR="00C54C87" w:rsidRPr="00F2355D">
              <w:rPr>
                <w:rFonts w:ascii="Arial Narrow" w:hAnsi="Arial Narrow" w:cs="Times New Roman"/>
              </w:rPr>
              <w:t> </w:t>
            </w:r>
            <w:r w:rsidRPr="00F2355D">
              <w:rPr>
                <w:rFonts w:ascii="Arial Narrow" w:hAnsi="Arial Narrow" w:cs="Times New Roman"/>
              </w:rPr>
              <w:t>vrecka</w:t>
            </w:r>
            <w:r w:rsidR="00C54C87" w:rsidRPr="00F2355D">
              <w:rPr>
                <w:rFonts w:ascii="Arial Narrow" w:hAnsi="Arial Narrow" w:cs="Times New Roman"/>
              </w:rPr>
              <w:t>.</w:t>
            </w:r>
          </w:p>
          <w:p w14:paraId="764A9B8E" w14:textId="77777777" w:rsidR="0012121C" w:rsidRPr="00F2355D" w:rsidRDefault="0012121C" w:rsidP="00123E62">
            <w:pPr>
              <w:spacing w:after="0"/>
              <w:jc w:val="both"/>
              <w:rPr>
                <w:rFonts w:ascii="Arial Narrow" w:hAnsi="Arial Narrow" w:cs="Times New Roman"/>
                <w:lang w:eastAsia="sk-SK"/>
              </w:rPr>
            </w:pPr>
            <w:r w:rsidRPr="00F2355D">
              <w:rPr>
                <w:rFonts w:ascii="Arial Narrow" w:hAnsi="Arial Narrow" w:cs="Times New Roman"/>
                <w:lang w:eastAsia="sk-SK"/>
              </w:rPr>
              <w:t>- vnútorné vakové vrecko na pravej strane hrude so vstupom z boku, uzatvárateľné na zipsový uzáver a prekrytým krycou lištou</w:t>
            </w:r>
          </w:p>
          <w:p w14:paraId="273E8794" w14:textId="77777777" w:rsidR="0012121C" w:rsidRPr="00F2355D" w:rsidRDefault="0012121C" w:rsidP="00123E62">
            <w:pPr>
              <w:spacing w:after="0"/>
              <w:jc w:val="both"/>
              <w:rPr>
                <w:rFonts w:ascii="Arial Narrow" w:hAnsi="Arial Narrow" w:cs="Times New Roman"/>
                <w:lang w:eastAsia="sk-SK"/>
              </w:rPr>
            </w:pPr>
            <w:r w:rsidRPr="00F2355D">
              <w:rPr>
                <w:rFonts w:ascii="Arial Narrow" w:hAnsi="Arial Narrow" w:cs="Times New Roman"/>
                <w:lang w:eastAsia="sk-SK"/>
              </w:rPr>
              <w:t>- dve vnútorné vrecká v dolnej časti na pravej aj ľavej strane, so šikmým vstupom o šírke min. 16 cm, vrecká sú prekryté chlopňou, so zatváraním na suchý zips. Roh chlopne vrecka musí byť vystužený reflexným prvkom pre lepšie uchopenie. Pod chlopňou každého vrecka je pútko s pripnutým polokrúžkom a karabínou</w:t>
            </w:r>
          </w:p>
          <w:p w14:paraId="24E40F4F" w14:textId="77777777" w:rsidR="0012121C" w:rsidRPr="00F2355D" w:rsidRDefault="0012121C" w:rsidP="00123E62">
            <w:pPr>
              <w:spacing w:after="0"/>
              <w:jc w:val="both"/>
              <w:rPr>
                <w:rFonts w:ascii="Arial Narrow" w:hAnsi="Arial Narrow" w:cs="Times New Roman"/>
                <w:lang w:eastAsia="sk-SK"/>
              </w:rPr>
            </w:pPr>
            <w:r w:rsidRPr="00F2355D">
              <w:rPr>
                <w:rFonts w:ascii="Arial Narrow" w:hAnsi="Arial Narrow" w:cs="Times New Roman"/>
                <w:lang w:eastAsia="sk-SK"/>
              </w:rPr>
              <w:t xml:space="preserve">- prípravu na upevnenie menovky zhotovenej zo suchého zipsu, </w:t>
            </w:r>
            <w:r w:rsidRPr="00F2355D">
              <w:rPr>
                <w:rFonts w:ascii="Arial Narrow" w:eastAsia="Times New Roman" w:hAnsi="Arial Narrow" w:cs="Times New Roman"/>
                <w:lang w:eastAsia="sk-SK"/>
              </w:rPr>
              <w:t>našitú plyšovú časť</w:t>
            </w:r>
            <w:r w:rsidRPr="00F2355D">
              <w:rPr>
                <w:rFonts w:ascii="Arial Narrow" w:hAnsi="Arial Narrow" w:cs="Times New Roman"/>
                <w:lang w:eastAsia="sk-SK"/>
              </w:rPr>
              <w:t xml:space="preserve"> o rozmere: 12,5 x 2,5 cm (š. x v.), umiestnenú nad vreckom vysielačky</w:t>
            </w:r>
          </w:p>
          <w:p w14:paraId="5C2C1BAB" w14:textId="77777777" w:rsidR="0012121C" w:rsidRPr="00F2355D" w:rsidRDefault="0012121C" w:rsidP="00123E62">
            <w:pPr>
              <w:spacing w:after="0"/>
              <w:jc w:val="both"/>
              <w:rPr>
                <w:rFonts w:ascii="Arial Narrow" w:hAnsi="Arial Narrow" w:cs="Times New Roman"/>
                <w:lang w:eastAsia="sk-SK"/>
              </w:rPr>
            </w:pPr>
            <w:r w:rsidRPr="00F2355D">
              <w:rPr>
                <w:rFonts w:ascii="Arial Narrow" w:hAnsi="Arial Narrow" w:cs="Times New Roman"/>
                <w:lang w:eastAsia="sk-SK"/>
              </w:rPr>
              <w:t xml:space="preserve">- prípravu na upevnenie hodnosti zhotovenej zo suchého zipsu, </w:t>
            </w:r>
            <w:r w:rsidRPr="00F2355D">
              <w:rPr>
                <w:rFonts w:ascii="Arial Narrow" w:eastAsia="Times New Roman" w:hAnsi="Arial Narrow" w:cs="Times New Roman"/>
                <w:lang w:eastAsia="sk-SK"/>
              </w:rPr>
              <w:t>našitú plyšovú časť</w:t>
            </w:r>
            <w:r w:rsidRPr="00F2355D">
              <w:rPr>
                <w:rFonts w:ascii="Arial Narrow" w:hAnsi="Arial Narrow" w:cs="Times New Roman"/>
                <w:lang w:eastAsia="sk-SK"/>
              </w:rPr>
              <w:t xml:space="preserve"> o rozmere: 10,5 x 5 cm (š. x v.), umiestnenú na pravej strane hrude pod sedlovým švom</w:t>
            </w:r>
          </w:p>
          <w:p w14:paraId="232E6463" w14:textId="77777777" w:rsidR="0012121C" w:rsidRPr="00F2355D" w:rsidRDefault="0012121C" w:rsidP="00123E62">
            <w:pPr>
              <w:spacing w:after="0"/>
              <w:jc w:val="both"/>
              <w:rPr>
                <w:rFonts w:ascii="Arial Narrow" w:hAnsi="Arial Narrow" w:cs="Times New Roman"/>
              </w:rPr>
            </w:pPr>
            <w:r w:rsidRPr="00F2355D">
              <w:rPr>
                <w:rFonts w:ascii="Arial Narrow" w:hAnsi="Arial Narrow" w:cs="Times New Roman"/>
                <w:lang w:eastAsia="sk-SK"/>
              </w:rPr>
              <w:t>- 3x látkové pútko o rozmere 5,5 x 2,5 cm (š. x v.), ktoré budú slúžiť na uchytenie externého mikrofónu vysielačky a na zavesenie svietidla. Pútka budú umiestnené po stranách na ľavej a pravej strane hrude nad miestom na menovku a hodnostného označenia pri sedlovom šve a na krycej lište zipsu kabáta, pod golierom</w:t>
            </w:r>
          </w:p>
        </w:tc>
        <w:tc>
          <w:tcPr>
            <w:tcW w:w="4565" w:type="dxa"/>
          </w:tcPr>
          <w:p w14:paraId="16E2202C" w14:textId="77777777" w:rsidR="0012121C" w:rsidRPr="00F2355D" w:rsidRDefault="0012121C" w:rsidP="00123E62">
            <w:pPr>
              <w:spacing w:after="0"/>
              <w:jc w:val="both"/>
              <w:rPr>
                <w:rFonts w:ascii="Arial Narrow" w:hAnsi="Arial Narrow" w:cs="Times New Roman"/>
                <w:lang w:eastAsia="sk-SK"/>
              </w:rPr>
            </w:pPr>
          </w:p>
        </w:tc>
      </w:tr>
      <w:tr w:rsidR="0012121C" w:rsidRPr="00F2355D" w14:paraId="2AA0C4AF" w14:textId="4D22CF2F" w:rsidTr="0012121C">
        <w:tc>
          <w:tcPr>
            <w:tcW w:w="2552" w:type="dxa"/>
            <w:vMerge/>
            <w:shd w:val="clear" w:color="auto" w:fill="auto"/>
            <w:vAlign w:val="center"/>
          </w:tcPr>
          <w:p w14:paraId="073ED802" w14:textId="77777777" w:rsidR="0012121C" w:rsidRPr="00F2355D" w:rsidRDefault="0012121C" w:rsidP="008E6A8F">
            <w:pPr>
              <w:pStyle w:val="Bezriadkovania"/>
              <w:spacing w:before="60"/>
              <w:rPr>
                <w:rFonts w:ascii="Arial Narrow" w:hAnsi="Arial Narrow" w:cs="Times New Roman"/>
                <w:b/>
                <w:bCs/>
              </w:rPr>
            </w:pPr>
          </w:p>
        </w:tc>
        <w:tc>
          <w:tcPr>
            <w:tcW w:w="7654" w:type="dxa"/>
            <w:shd w:val="clear" w:color="auto" w:fill="auto"/>
          </w:tcPr>
          <w:p w14:paraId="10F1829F" w14:textId="77777777" w:rsidR="0012121C" w:rsidRPr="00F2355D" w:rsidRDefault="0012121C" w:rsidP="008E6A8F">
            <w:pPr>
              <w:pStyle w:val="Bezriadkovania"/>
              <w:spacing w:before="60"/>
              <w:jc w:val="both"/>
              <w:rPr>
                <w:rFonts w:ascii="Arial Narrow" w:eastAsia="Times New Roman" w:hAnsi="Arial Narrow" w:cs="Times New Roman"/>
                <w:lang w:eastAsia="sk-SK"/>
              </w:rPr>
            </w:pPr>
            <w:r w:rsidRPr="00F2355D">
              <w:rPr>
                <w:rFonts w:ascii="Arial Narrow" w:hAnsi="Arial Narrow" w:cs="Times New Roman"/>
              </w:rPr>
              <w:t xml:space="preserve">3.8 </w:t>
            </w:r>
            <w:r w:rsidRPr="00F2355D">
              <w:rPr>
                <w:rFonts w:ascii="Arial Narrow" w:eastAsia="Times New Roman" w:hAnsi="Arial Narrow" w:cs="Times New Roman"/>
                <w:lang w:eastAsia="sk-SK"/>
              </w:rPr>
              <w:t xml:space="preserve">Menovka bude tvorená z mena a priezviska príslušníka - nositeľa, bez titulov a hodnosti prvé písmeno veľké a ostatné malé "Meno" a "PRIEZVISKO" bude veľkými písmenami. </w:t>
            </w:r>
          </w:p>
          <w:p w14:paraId="1C2CC297" w14:textId="77777777" w:rsidR="0012121C" w:rsidRPr="00F2355D" w:rsidRDefault="0012121C" w:rsidP="008E6A8F">
            <w:pPr>
              <w:pStyle w:val="Bezriadkovania"/>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Podklad menovky bude tmavomodrý a šitie mena, priezviska a  lem menovky po obvode budú vyšité žltou niťou.</w:t>
            </w:r>
          </w:p>
          <w:p w14:paraId="7C31D080" w14:textId="77777777" w:rsidR="0012121C" w:rsidRPr="00F2355D" w:rsidRDefault="0012121C" w:rsidP="008E6A8F">
            <w:pPr>
              <w:pStyle w:val="Bezriadkovania"/>
              <w:jc w:val="both"/>
              <w:rPr>
                <w:rFonts w:ascii="Arial Narrow" w:eastAsia="Times New Roman" w:hAnsi="Arial Narrow" w:cs="Times New Roman"/>
                <w:lang w:eastAsia="sk-SK"/>
              </w:rPr>
            </w:pPr>
            <w:r w:rsidRPr="00F2355D">
              <w:rPr>
                <w:rFonts w:ascii="Arial Narrow" w:eastAsia="Times New Roman" w:hAnsi="Arial Narrow" w:cs="Times New Roman"/>
                <w:noProof/>
                <w:lang w:eastAsia="sk-SK"/>
              </w:rPr>
              <w:drawing>
                <wp:anchor distT="0" distB="0" distL="114300" distR="114300" simplePos="0" relativeHeight="251750400" behindDoc="1" locked="0" layoutInCell="1" allowOverlap="1" wp14:anchorId="6D2EF5F0" wp14:editId="3D9DF817">
                  <wp:simplePos x="0" y="0"/>
                  <wp:positionH relativeFrom="column">
                    <wp:posOffset>1486020</wp:posOffset>
                  </wp:positionH>
                  <wp:positionV relativeFrom="paragraph">
                    <wp:posOffset>66400</wp:posOffset>
                  </wp:positionV>
                  <wp:extent cx="1663700" cy="387985"/>
                  <wp:effectExtent l="0" t="0" r="0" b="0"/>
                  <wp:wrapTight wrapText="bothSides">
                    <wp:wrapPolygon edited="0">
                      <wp:start x="0" y="0"/>
                      <wp:lineTo x="0" y="20151"/>
                      <wp:lineTo x="21270" y="20151"/>
                      <wp:lineTo x="21270" y="0"/>
                      <wp:lineTo x="0" y="0"/>
                    </wp:wrapPolygon>
                  </wp:wrapTight>
                  <wp:docPr id="16"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7103" t="34451" r="12300" b="23622"/>
                          <a:stretch/>
                        </pic:blipFill>
                        <pic:spPr bwMode="auto">
                          <a:xfrm>
                            <a:off x="0" y="0"/>
                            <a:ext cx="1663700" cy="387985"/>
                          </a:xfrm>
                          <a:prstGeom prst="rect">
                            <a:avLst/>
                          </a:prstGeom>
                          <a:noFill/>
                          <a:ln>
                            <a:noFill/>
                          </a:ln>
                          <a:extLst>
                            <a:ext uri="{53640926-AAD7-44D8-BBD7-CCE9431645EC}">
                              <a14:shadowObscured xmlns:a14="http://schemas.microsoft.com/office/drawing/2010/main"/>
                            </a:ext>
                          </a:extLst>
                        </pic:spPr>
                      </pic:pic>
                    </a:graphicData>
                  </a:graphic>
                </wp:anchor>
              </w:drawing>
            </w:r>
          </w:p>
          <w:p w14:paraId="1E18C0CD" w14:textId="77777777" w:rsidR="0012121C" w:rsidRPr="00F2355D" w:rsidRDefault="0012121C" w:rsidP="008E6A8F">
            <w:pPr>
              <w:pStyle w:val="Bezriadkovania"/>
              <w:jc w:val="both"/>
              <w:rPr>
                <w:rFonts w:ascii="Arial Narrow" w:eastAsia="Times New Roman" w:hAnsi="Arial Narrow" w:cs="Times New Roman"/>
                <w:noProof/>
                <w:lang w:eastAsia="sk-SK"/>
              </w:rPr>
            </w:pPr>
            <w:r w:rsidRPr="00F2355D">
              <w:rPr>
                <w:rFonts w:ascii="Arial Narrow" w:eastAsia="Times New Roman" w:hAnsi="Arial Narrow" w:cs="Times New Roman"/>
                <w:lang w:eastAsia="sk-SK"/>
              </w:rPr>
              <w:t>Vzor menovky:</w:t>
            </w:r>
            <w:r w:rsidRPr="00F2355D">
              <w:rPr>
                <w:rFonts w:ascii="Arial Narrow" w:eastAsia="Times New Roman" w:hAnsi="Arial Narrow" w:cs="Times New Roman"/>
                <w:noProof/>
                <w:lang w:eastAsia="sk-SK"/>
              </w:rPr>
              <w:t xml:space="preserve"> </w:t>
            </w:r>
          </w:p>
          <w:p w14:paraId="36A94D84" w14:textId="77777777" w:rsidR="0012121C" w:rsidRPr="00F2355D" w:rsidRDefault="0012121C" w:rsidP="008E6A8F">
            <w:pPr>
              <w:pStyle w:val="Bezriadkovania"/>
              <w:jc w:val="both"/>
              <w:rPr>
                <w:rFonts w:ascii="Arial Narrow" w:eastAsia="Times New Roman" w:hAnsi="Arial Narrow" w:cs="Times New Roman"/>
                <w:lang w:eastAsia="sk-SK"/>
              </w:rPr>
            </w:pPr>
          </w:p>
          <w:p w14:paraId="180FA104" w14:textId="77777777" w:rsidR="0012121C" w:rsidRPr="00F2355D" w:rsidRDefault="0012121C" w:rsidP="008E6A8F">
            <w:pPr>
              <w:pStyle w:val="Bezriadkovania"/>
              <w:jc w:val="center"/>
              <w:rPr>
                <w:rFonts w:ascii="Arial Narrow" w:eastAsia="Times New Roman" w:hAnsi="Arial Narrow" w:cs="Times New Roman"/>
                <w:lang w:eastAsia="sk-SK"/>
              </w:rPr>
            </w:pPr>
          </w:p>
        </w:tc>
        <w:tc>
          <w:tcPr>
            <w:tcW w:w="4565" w:type="dxa"/>
          </w:tcPr>
          <w:p w14:paraId="4B732B52" w14:textId="77777777" w:rsidR="0012121C" w:rsidRPr="00F2355D" w:rsidRDefault="0012121C" w:rsidP="008E6A8F">
            <w:pPr>
              <w:pStyle w:val="Bezriadkovania"/>
              <w:spacing w:before="60"/>
              <w:jc w:val="both"/>
              <w:rPr>
                <w:rFonts w:ascii="Arial Narrow" w:hAnsi="Arial Narrow" w:cs="Times New Roman"/>
              </w:rPr>
            </w:pPr>
          </w:p>
        </w:tc>
      </w:tr>
      <w:tr w:rsidR="0012121C" w:rsidRPr="00F2355D" w14:paraId="4E7CC380" w14:textId="3E2EA7B0" w:rsidTr="0012121C">
        <w:tc>
          <w:tcPr>
            <w:tcW w:w="2552" w:type="dxa"/>
            <w:vMerge/>
            <w:shd w:val="clear" w:color="auto" w:fill="auto"/>
            <w:vAlign w:val="center"/>
          </w:tcPr>
          <w:p w14:paraId="74A64A2F" w14:textId="77777777" w:rsidR="0012121C" w:rsidRPr="00F2355D" w:rsidRDefault="0012121C" w:rsidP="008E6A8F">
            <w:pPr>
              <w:pStyle w:val="Bezriadkovania"/>
              <w:spacing w:before="60"/>
              <w:rPr>
                <w:rFonts w:ascii="Arial Narrow" w:hAnsi="Arial Narrow" w:cs="Times New Roman"/>
                <w:b/>
                <w:bCs/>
              </w:rPr>
            </w:pPr>
          </w:p>
        </w:tc>
        <w:tc>
          <w:tcPr>
            <w:tcW w:w="7654" w:type="dxa"/>
            <w:shd w:val="clear" w:color="auto" w:fill="auto"/>
            <w:vAlign w:val="center"/>
          </w:tcPr>
          <w:p w14:paraId="2A78DA65" w14:textId="77777777" w:rsidR="0012121C" w:rsidRPr="00F2355D" w:rsidRDefault="0012121C" w:rsidP="00123E62">
            <w:pPr>
              <w:pStyle w:val="Bezriadkovania"/>
              <w:spacing w:before="60"/>
              <w:jc w:val="both"/>
              <w:rPr>
                <w:rFonts w:ascii="Arial Narrow" w:hAnsi="Arial Narrow" w:cs="Times New Roman"/>
              </w:rPr>
            </w:pPr>
            <w:r w:rsidRPr="00F2355D">
              <w:rPr>
                <w:rFonts w:ascii="Arial Narrow" w:hAnsi="Arial Narrow" w:cs="Times New Roman"/>
              </w:rPr>
              <w:t>3.9 Označenie príslušnosti k Hasičskému a záchrannému zboru musí byť na odeve  vyjadrené nápisom HASIČI, striebornej reflexnej farby, tepelne nanesenom na základnej tkanine odevu. Dĺžka nápisu je 25 cm, výška písma 50 mm a  hrúbka písma 10 mm. Tento nápis musí byť umiestnený v negatívnom nažehľovacom reflexnom páse žltej farby o veľkosti 290 mm x 75 mm. Nápis bude umiestnený medzi reflexným pásom a  sedlom zadného dielu kabáta. Strieborný nápis a žltá reflexná lata sa nesmú navzájom dotýkať, viď obrázok:</w:t>
            </w:r>
          </w:p>
          <w:p w14:paraId="795F2F20"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eastAsia="Times New Roman" w:hAnsi="Arial Narrow" w:cs="Times New Roman"/>
                <w:noProof/>
                <w:lang w:eastAsia="sk-SK"/>
              </w:rPr>
              <w:lastRenderedPageBreak/>
              <w:drawing>
                <wp:anchor distT="0" distB="0" distL="114300" distR="114300" simplePos="0" relativeHeight="251751424" behindDoc="1" locked="0" layoutInCell="1" allowOverlap="1" wp14:anchorId="28B16CB5" wp14:editId="39A424CF">
                  <wp:simplePos x="0" y="0"/>
                  <wp:positionH relativeFrom="column">
                    <wp:posOffset>1283335</wp:posOffset>
                  </wp:positionH>
                  <wp:positionV relativeFrom="paragraph">
                    <wp:posOffset>25400</wp:posOffset>
                  </wp:positionV>
                  <wp:extent cx="2077085" cy="732790"/>
                  <wp:effectExtent l="0" t="0" r="0" b="0"/>
                  <wp:wrapTight wrapText="bothSides">
                    <wp:wrapPolygon edited="0">
                      <wp:start x="0" y="0"/>
                      <wp:lineTo x="0" y="20776"/>
                      <wp:lineTo x="21395" y="20776"/>
                      <wp:lineTo x="21395" y="0"/>
                      <wp:lineTo x="0" y="0"/>
                    </wp:wrapPolygon>
                  </wp:wrapTight>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5669" t="17796" r="14445" b="6573"/>
                          <a:stretch/>
                        </pic:blipFill>
                        <pic:spPr bwMode="auto">
                          <a:xfrm>
                            <a:off x="0" y="0"/>
                            <a:ext cx="2077085" cy="732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9FE80B" w14:textId="77777777" w:rsidR="0012121C" w:rsidRPr="00F2355D" w:rsidRDefault="0012121C" w:rsidP="008E6A8F">
            <w:pPr>
              <w:pStyle w:val="Bezriadkovania"/>
              <w:spacing w:before="60"/>
              <w:jc w:val="both"/>
              <w:rPr>
                <w:rFonts w:ascii="Arial Narrow" w:hAnsi="Arial Narrow" w:cs="Times New Roman"/>
              </w:rPr>
            </w:pPr>
          </w:p>
          <w:p w14:paraId="3895CCEE" w14:textId="77777777" w:rsidR="0012121C" w:rsidRPr="00F2355D" w:rsidRDefault="0012121C" w:rsidP="008E6A8F">
            <w:pPr>
              <w:pStyle w:val="Bezriadkovania"/>
              <w:spacing w:before="60"/>
              <w:jc w:val="both"/>
              <w:rPr>
                <w:rFonts w:ascii="Arial Narrow" w:hAnsi="Arial Narrow" w:cs="Times New Roman"/>
              </w:rPr>
            </w:pPr>
          </w:p>
          <w:p w14:paraId="65E3A59E" w14:textId="77777777" w:rsidR="0012121C" w:rsidRPr="00F2355D" w:rsidRDefault="0012121C" w:rsidP="008E6A8F">
            <w:pPr>
              <w:pStyle w:val="Bezriadkovania"/>
              <w:spacing w:before="60"/>
              <w:jc w:val="both"/>
              <w:rPr>
                <w:rFonts w:ascii="Arial Narrow" w:hAnsi="Arial Narrow" w:cs="Times New Roman"/>
              </w:rPr>
            </w:pPr>
          </w:p>
          <w:p w14:paraId="69559276"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 xml:space="preserve">- pre </w:t>
            </w:r>
            <w:r w:rsidRPr="00F2355D">
              <w:rPr>
                <w:rFonts w:ascii="Arial Narrow" w:eastAsia="Times New Roman" w:hAnsi="Arial Narrow" w:cs="Times New Roman"/>
                <w:b/>
                <w:bCs/>
                <w:lang w:eastAsia="sk-SK"/>
              </w:rPr>
              <w:t>modul HCP</w:t>
            </w:r>
            <w:r w:rsidRPr="00F2355D">
              <w:rPr>
                <w:rFonts w:ascii="Arial Narrow" w:hAnsi="Arial Narrow" w:cs="Times New Roman"/>
              </w:rPr>
              <w:t xml:space="preserve"> sa nápis „HASIČI“ mení na nápis „HCP SLOVAKIA“, pričom výška a šírka písma je prispôsobená reflexnému pásu,</w:t>
            </w:r>
          </w:p>
          <w:p w14:paraId="12E0A092" w14:textId="77777777" w:rsidR="0012121C" w:rsidRPr="00F2355D" w:rsidRDefault="0012121C" w:rsidP="00E6624A">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 xml:space="preserve">- pre </w:t>
            </w:r>
            <w:r w:rsidRPr="00F2355D">
              <w:rPr>
                <w:rFonts w:ascii="Arial Narrow" w:eastAsia="Times New Roman" w:hAnsi="Arial Narrow" w:cs="Times New Roman"/>
                <w:b/>
                <w:bCs/>
                <w:lang w:eastAsia="sk-SK"/>
              </w:rPr>
              <w:t>modul MUSAR</w:t>
            </w:r>
            <w:r w:rsidRPr="00F2355D">
              <w:rPr>
                <w:rFonts w:ascii="Arial Narrow" w:hAnsi="Arial Narrow" w:cs="Times New Roman"/>
              </w:rPr>
              <w:t xml:space="preserve"> sa nápis „HASIČI“ mení na nápis „MUSAR“, pričom výška a šírka písma je prispôsobená reflexnému pásu.</w:t>
            </w:r>
          </w:p>
        </w:tc>
        <w:tc>
          <w:tcPr>
            <w:tcW w:w="4565" w:type="dxa"/>
          </w:tcPr>
          <w:p w14:paraId="1EE3DF4F" w14:textId="77777777" w:rsidR="0012121C" w:rsidRPr="00F2355D" w:rsidRDefault="0012121C" w:rsidP="00123E62">
            <w:pPr>
              <w:pStyle w:val="Bezriadkovania"/>
              <w:spacing w:before="60"/>
              <w:jc w:val="both"/>
              <w:rPr>
                <w:rFonts w:ascii="Arial Narrow" w:hAnsi="Arial Narrow" w:cs="Times New Roman"/>
              </w:rPr>
            </w:pPr>
          </w:p>
        </w:tc>
      </w:tr>
      <w:tr w:rsidR="0012121C" w:rsidRPr="00F2355D" w14:paraId="17A02A35" w14:textId="6E9E4CAF" w:rsidTr="0012121C">
        <w:tc>
          <w:tcPr>
            <w:tcW w:w="2552" w:type="dxa"/>
            <w:vMerge/>
            <w:shd w:val="clear" w:color="auto" w:fill="auto"/>
            <w:vAlign w:val="center"/>
          </w:tcPr>
          <w:p w14:paraId="2364E3C3" w14:textId="77777777" w:rsidR="0012121C" w:rsidRPr="00F2355D" w:rsidRDefault="0012121C" w:rsidP="008E6A8F">
            <w:pPr>
              <w:pStyle w:val="Bezriadkovania"/>
              <w:spacing w:before="60"/>
              <w:rPr>
                <w:rFonts w:ascii="Arial Narrow" w:hAnsi="Arial Narrow" w:cs="Times New Roman"/>
                <w:b/>
                <w:bCs/>
              </w:rPr>
            </w:pPr>
          </w:p>
        </w:tc>
        <w:tc>
          <w:tcPr>
            <w:tcW w:w="7654" w:type="dxa"/>
            <w:shd w:val="clear" w:color="auto" w:fill="auto"/>
            <w:vAlign w:val="center"/>
          </w:tcPr>
          <w:p w14:paraId="708276A5"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 xml:space="preserve">3.10 Ochranný odev musí mať umiestnený na ľavom rukáve (v oblasti vrecka na mobil) znak Hasičského a záchranného zboru vo farebnom prevedení, našitý napevno.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prevýšený čierno-bielou hasičskou prilbou musí prekrývať sivé prekrížené hasičské atribúty – prúdnicu a sekerku, ktoré sú olemované tenkou čiernou čiarou. Znak musí byť široký 85 mm. </w:t>
            </w:r>
          </w:p>
          <w:p w14:paraId="580E8ABB"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52448" behindDoc="1" locked="0" layoutInCell="1" allowOverlap="1" wp14:anchorId="389D1F2A" wp14:editId="7EC166E5">
                  <wp:simplePos x="0" y="0"/>
                  <wp:positionH relativeFrom="column">
                    <wp:posOffset>3029585</wp:posOffset>
                  </wp:positionH>
                  <wp:positionV relativeFrom="paragraph">
                    <wp:posOffset>57150</wp:posOffset>
                  </wp:positionV>
                  <wp:extent cx="1686560" cy="1274445"/>
                  <wp:effectExtent l="0" t="0" r="8890" b="1905"/>
                  <wp:wrapTight wrapText="bothSides">
                    <wp:wrapPolygon edited="0">
                      <wp:start x="0" y="0"/>
                      <wp:lineTo x="0" y="21309"/>
                      <wp:lineTo x="21470" y="21309"/>
                      <wp:lineTo x="21470" y="0"/>
                      <wp:lineTo x="0" y="0"/>
                    </wp:wrapPolygon>
                  </wp:wrapTight>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6560" cy="1274445"/>
                          </a:xfrm>
                          <a:prstGeom prst="rect">
                            <a:avLst/>
                          </a:prstGeom>
                          <a:noFill/>
                        </pic:spPr>
                      </pic:pic>
                    </a:graphicData>
                  </a:graphic>
                  <wp14:sizeRelH relativeFrom="margin">
                    <wp14:pctWidth>0</wp14:pctWidth>
                  </wp14:sizeRelH>
                  <wp14:sizeRelV relativeFrom="margin">
                    <wp14:pctHeight>0</wp14:pctHeight>
                  </wp14:sizeRelV>
                </wp:anchor>
              </w:drawing>
            </w:r>
          </w:p>
          <w:p w14:paraId="40ED0C43"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 xml:space="preserve">Vyobrazenie znaku </w:t>
            </w:r>
          </w:p>
          <w:p w14:paraId="60FC487F"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Hasičského a záchranného zboru je na obr.:</w:t>
            </w:r>
          </w:p>
          <w:p w14:paraId="49760807" w14:textId="77777777" w:rsidR="0012121C" w:rsidRPr="00F2355D" w:rsidRDefault="0012121C" w:rsidP="008E6A8F">
            <w:pPr>
              <w:pStyle w:val="Bezriadkovania"/>
              <w:spacing w:before="60"/>
              <w:rPr>
                <w:rFonts w:ascii="Arial Narrow" w:hAnsi="Arial Narrow" w:cs="Times New Roman"/>
              </w:rPr>
            </w:pPr>
          </w:p>
          <w:p w14:paraId="501ED0DB" w14:textId="77777777" w:rsidR="0012121C" w:rsidRPr="00F2355D" w:rsidRDefault="0012121C" w:rsidP="008E6A8F">
            <w:pPr>
              <w:pStyle w:val="Bezriadkovania"/>
              <w:spacing w:before="60"/>
              <w:rPr>
                <w:rFonts w:ascii="Arial Narrow" w:hAnsi="Arial Narrow" w:cs="Times New Roman"/>
              </w:rPr>
            </w:pPr>
          </w:p>
          <w:p w14:paraId="493F3301" w14:textId="77777777" w:rsidR="0012121C" w:rsidRPr="00F2355D" w:rsidRDefault="0012121C" w:rsidP="008E6A8F">
            <w:pPr>
              <w:pStyle w:val="Bezriadkovania"/>
              <w:spacing w:before="60"/>
              <w:rPr>
                <w:rFonts w:ascii="Arial Narrow" w:hAnsi="Arial Narrow" w:cs="Times New Roman"/>
              </w:rPr>
            </w:pPr>
          </w:p>
          <w:p w14:paraId="18949837" w14:textId="77777777" w:rsidR="0012121C" w:rsidRPr="00F2355D" w:rsidRDefault="0012121C" w:rsidP="008E6A8F">
            <w:pPr>
              <w:pStyle w:val="Bezriadkovania"/>
              <w:spacing w:before="60"/>
              <w:rPr>
                <w:rFonts w:ascii="Arial Narrow" w:hAnsi="Arial Narrow" w:cs="Times New Roman"/>
              </w:rPr>
            </w:pPr>
          </w:p>
        </w:tc>
        <w:tc>
          <w:tcPr>
            <w:tcW w:w="4565" w:type="dxa"/>
          </w:tcPr>
          <w:p w14:paraId="49F0BC4D" w14:textId="77777777" w:rsidR="0012121C" w:rsidRPr="00F2355D" w:rsidRDefault="0012121C" w:rsidP="008E6A8F">
            <w:pPr>
              <w:pStyle w:val="Bezriadkovania"/>
              <w:spacing w:before="60"/>
              <w:jc w:val="both"/>
              <w:rPr>
                <w:rFonts w:ascii="Arial Narrow" w:hAnsi="Arial Narrow" w:cs="Times New Roman"/>
              </w:rPr>
            </w:pPr>
          </w:p>
        </w:tc>
      </w:tr>
      <w:tr w:rsidR="0012121C" w:rsidRPr="00F2355D" w14:paraId="239F278D" w14:textId="02D5C571" w:rsidTr="0012121C">
        <w:tc>
          <w:tcPr>
            <w:tcW w:w="2552" w:type="dxa"/>
            <w:vMerge/>
            <w:shd w:val="clear" w:color="auto" w:fill="auto"/>
            <w:vAlign w:val="center"/>
          </w:tcPr>
          <w:p w14:paraId="767FFDE1" w14:textId="77777777" w:rsidR="0012121C" w:rsidRPr="00F2355D" w:rsidRDefault="0012121C" w:rsidP="008E6A8F">
            <w:pPr>
              <w:pStyle w:val="Bezriadkovania"/>
              <w:spacing w:before="60"/>
              <w:rPr>
                <w:rFonts w:ascii="Arial Narrow" w:hAnsi="Arial Narrow" w:cs="Times New Roman"/>
                <w:b/>
                <w:bCs/>
              </w:rPr>
            </w:pPr>
          </w:p>
        </w:tc>
        <w:tc>
          <w:tcPr>
            <w:tcW w:w="7654" w:type="dxa"/>
            <w:shd w:val="clear" w:color="auto" w:fill="auto"/>
            <w:vAlign w:val="center"/>
          </w:tcPr>
          <w:p w14:paraId="273B9DA5"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53472" behindDoc="1" locked="0" layoutInCell="1" allowOverlap="1" wp14:anchorId="0E3D2EF5" wp14:editId="5C3F2580">
                  <wp:simplePos x="0" y="0"/>
                  <wp:positionH relativeFrom="column">
                    <wp:posOffset>3965575</wp:posOffset>
                  </wp:positionH>
                  <wp:positionV relativeFrom="paragraph">
                    <wp:posOffset>468630</wp:posOffset>
                  </wp:positionV>
                  <wp:extent cx="629285" cy="849630"/>
                  <wp:effectExtent l="0" t="0" r="0" b="7620"/>
                  <wp:wrapTight wrapText="bothSides">
                    <wp:wrapPolygon edited="0">
                      <wp:start x="0" y="0"/>
                      <wp:lineTo x="0" y="21309"/>
                      <wp:lineTo x="20924" y="21309"/>
                      <wp:lineTo x="20924" y="0"/>
                      <wp:lineTo x="0" y="0"/>
                    </wp:wrapPolygon>
                  </wp:wrapTight>
                  <wp:docPr id="19" name="Obrázok 19" descr="C:\Users\jmaru\AppData\Local\Microsoft\Windows\INetCache\Content.Word\WhatsApp Image 2022-10-27 at 09.36.2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maru\AppData\Local\Microsoft\Windows\INetCache\Content.Word\WhatsApp Image 2022-10-27 at 09.36.25 (3).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071" t="25328" r="18309" b="13757"/>
                          <a:stretch/>
                        </pic:blipFill>
                        <pic:spPr bwMode="auto">
                          <a:xfrm>
                            <a:off x="0" y="0"/>
                            <a:ext cx="629285" cy="849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3.11 Ochranný odev</w:t>
            </w:r>
            <w:r w:rsidRPr="00F2355D">
              <w:rPr>
                <w:rFonts w:ascii="Arial Narrow" w:eastAsia="Times New Roman" w:hAnsi="Arial Narrow" w:cs="Times New Roman"/>
                <w:lang w:eastAsia="sk-SK"/>
              </w:rPr>
              <w:t xml:space="preserve"> </w:t>
            </w:r>
            <w:r w:rsidRPr="00F2355D">
              <w:rPr>
                <w:rFonts w:ascii="Arial Narrow" w:hAnsi="Arial Narrow" w:cs="Times New Roman"/>
                <w:lang w:eastAsia="sk-SK"/>
              </w:rPr>
              <w:t xml:space="preserve">musí mať nášivku / vlajku Slovenskej republiky vo farebnom prevedení, na ľavom rukáve, na ramene nad nášivkou HaZZ, našitú napevno. </w:t>
            </w:r>
            <w:r w:rsidRPr="00F2355D">
              <w:rPr>
                <w:rFonts w:ascii="Arial Narrow" w:hAnsi="Arial Narrow" w:cs="Times New Roman"/>
              </w:rPr>
              <w:t xml:space="preserve">Vlajka musí mať výšku 33 mm a šírku 50 mm. </w:t>
            </w:r>
          </w:p>
          <w:p w14:paraId="351B94FD" w14:textId="77777777" w:rsidR="0012121C" w:rsidRPr="00F2355D" w:rsidRDefault="0012121C" w:rsidP="008E6A8F">
            <w:pPr>
              <w:pStyle w:val="Bezriadkovania"/>
              <w:spacing w:before="60"/>
              <w:jc w:val="both"/>
              <w:rPr>
                <w:rFonts w:ascii="Arial Narrow" w:hAnsi="Arial Narrow" w:cs="Times New Roman"/>
              </w:rPr>
            </w:pPr>
          </w:p>
          <w:p w14:paraId="7E2F83C6"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eastAsia="Times New Roman" w:hAnsi="Arial Narrow" w:cs="Times New Roman"/>
                <w:noProof/>
                <w:lang w:eastAsia="sk-SK"/>
              </w:rPr>
              <w:drawing>
                <wp:anchor distT="0" distB="0" distL="114300" distR="114300" simplePos="0" relativeHeight="251754496" behindDoc="1" locked="0" layoutInCell="1" allowOverlap="1" wp14:anchorId="7D8E77B0" wp14:editId="5D92931F">
                  <wp:simplePos x="0" y="0"/>
                  <wp:positionH relativeFrom="column">
                    <wp:posOffset>2990215</wp:posOffset>
                  </wp:positionH>
                  <wp:positionV relativeFrom="paragraph">
                    <wp:posOffset>34925</wp:posOffset>
                  </wp:positionV>
                  <wp:extent cx="845185" cy="561975"/>
                  <wp:effectExtent l="190500" t="190500" r="183515" b="200025"/>
                  <wp:wrapTight wrapText="bothSides">
                    <wp:wrapPolygon edited="0">
                      <wp:start x="974" y="-7322"/>
                      <wp:lineTo x="-4869" y="-5858"/>
                      <wp:lineTo x="-4869" y="19769"/>
                      <wp:lineTo x="974" y="28556"/>
                      <wp:lineTo x="19961" y="28556"/>
                      <wp:lineTo x="20448" y="27092"/>
                      <wp:lineTo x="25803" y="18305"/>
                      <wp:lineTo x="25803" y="5858"/>
                      <wp:lineTo x="20448" y="-5125"/>
                      <wp:lineTo x="19961" y="-7322"/>
                      <wp:lineTo x="974" y="-7322"/>
                    </wp:wrapPolygon>
                  </wp:wrapTight>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ahnuť.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5185" cy="5619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 xml:space="preserve">Vyobrazenie umiestnenia znaku </w:t>
            </w:r>
          </w:p>
          <w:p w14:paraId="7FDF4946"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 xml:space="preserve">Hasičského a záchranného zboru </w:t>
            </w:r>
          </w:p>
          <w:p w14:paraId="340AF67F" w14:textId="77777777" w:rsidR="0012121C" w:rsidRPr="00F2355D" w:rsidRDefault="0012121C" w:rsidP="008E6A8F">
            <w:pPr>
              <w:pStyle w:val="Bezriadkovania"/>
              <w:spacing w:before="60"/>
              <w:jc w:val="both"/>
              <w:rPr>
                <w:rFonts w:ascii="Arial Narrow" w:eastAsia="Times New Roman" w:hAnsi="Arial Narrow" w:cs="Times New Roman"/>
                <w:lang w:eastAsia="sk-SK"/>
              </w:rPr>
            </w:pPr>
            <w:r w:rsidRPr="00F2355D">
              <w:rPr>
                <w:rFonts w:ascii="Arial Narrow" w:hAnsi="Arial Narrow" w:cs="Times New Roman"/>
              </w:rPr>
              <w:t>a vlajky SR je na obr.:</w:t>
            </w:r>
          </w:p>
        </w:tc>
        <w:tc>
          <w:tcPr>
            <w:tcW w:w="4565" w:type="dxa"/>
          </w:tcPr>
          <w:p w14:paraId="5E042DE8" w14:textId="77777777" w:rsidR="0012121C" w:rsidRPr="00F2355D" w:rsidRDefault="0012121C" w:rsidP="008E6A8F">
            <w:pPr>
              <w:pStyle w:val="Bezriadkovania"/>
              <w:spacing w:before="60"/>
              <w:jc w:val="both"/>
              <w:rPr>
                <w:rFonts w:ascii="Arial Narrow" w:hAnsi="Arial Narrow" w:cs="Times New Roman"/>
                <w:noProof/>
                <w:lang w:eastAsia="sk-SK"/>
              </w:rPr>
            </w:pPr>
          </w:p>
        </w:tc>
      </w:tr>
      <w:tr w:rsidR="0012121C" w:rsidRPr="00F2355D" w14:paraId="5EF12522" w14:textId="4CDFAE53" w:rsidTr="0012121C">
        <w:tc>
          <w:tcPr>
            <w:tcW w:w="2552" w:type="dxa"/>
            <w:vMerge/>
            <w:shd w:val="clear" w:color="auto" w:fill="auto"/>
            <w:vAlign w:val="center"/>
          </w:tcPr>
          <w:p w14:paraId="2BBD15A7" w14:textId="77777777" w:rsidR="0012121C" w:rsidRPr="00F2355D" w:rsidRDefault="0012121C" w:rsidP="008E6A8F">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FF481CF"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3.12 Ochranný odev musí mať  na pravom rukáve našitý suchý zips (mäkkú časť) pre uchytenia loga príslušného modulu. Výška suchého zipsu je 10 cm a šírka 8 cm, obrys a tvar mäkkej časti je zhodný s tvarom odnímateľného loga vyobrazeného nižšie.</w:t>
            </w:r>
          </w:p>
          <w:p w14:paraId="3224A962" w14:textId="77777777" w:rsidR="0012121C" w:rsidRPr="00F2355D" w:rsidRDefault="0012121C" w:rsidP="00391E78">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60640" behindDoc="0" locked="0" layoutInCell="1" allowOverlap="1" wp14:anchorId="7DA1AE21" wp14:editId="3EA227BE">
                  <wp:simplePos x="0" y="0"/>
                  <wp:positionH relativeFrom="column">
                    <wp:posOffset>3220720</wp:posOffset>
                  </wp:positionH>
                  <wp:positionV relativeFrom="paragraph">
                    <wp:posOffset>875030</wp:posOffset>
                  </wp:positionV>
                  <wp:extent cx="1397000" cy="1533525"/>
                  <wp:effectExtent l="0" t="0" r="0" b="9525"/>
                  <wp:wrapSquare wrapText="bothSides"/>
                  <wp:docPr id="409967940" name="Obrázok 409967940" descr="C:\Users\pecnik3007959\AppData\Local\Microsoft\Windows\INetCache\Content.Word\fINAL3_lez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ecnik3007959\AppData\Local\Microsoft\Windows\INetCache\Content.Word\fINAL3_lezec.png"/>
                          <pic:cNvPicPr>
                            <a:picLocks noChangeAspect="1" noChangeArrowheads="1"/>
                          </pic:cNvPicPr>
                        </pic:nvPicPr>
                        <pic:blipFill>
                          <a:blip r:embed="rId13">
                            <a:extLst>
                              <a:ext uri="{28A0092B-C50C-407E-A947-70E740481C1C}">
                                <a14:useLocalDpi xmlns:a14="http://schemas.microsoft.com/office/drawing/2010/main" val="0"/>
                              </a:ext>
                            </a:extLst>
                          </a:blip>
                          <a:srcRect l="5305" t="51990" r="51193" b="266"/>
                          <a:stretch>
                            <a:fillRect/>
                          </a:stretch>
                        </pic:blipFill>
                        <pic:spPr bwMode="auto">
                          <a:xfrm>
                            <a:off x="0" y="0"/>
                            <a:ext cx="139700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b/>
                <w:bCs/>
              </w:rPr>
              <w:t>Znak pre lezecké skupiny</w:t>
            </w:r>
            <w:r w:rsidRPr="00F2355D">
              <w:rPr>
                <w:rFonts w:ascii="Arial Narrow" w:hAnsi="Arial Narrow" w:cs="Times New Roman"/>
              </w:rPr>
              <w:t xml:space="preserve"> musí byť vo farebnom prevedení s možnosťou odopnutia (na suchý zips). Po obvode musí byť znak olemovaný hrubšou čiarou červenej farby. Vo vnútri znaku musí byť na čiernom podklade v hornej časti v oblúku text “LEZEC“ bielej farby a v dolnej časti v oblúku text „HASIČSKÁ ZÁCHRANNÁ SLUŽBA“ bielej farby, nad nápisom „LEZEC“ v hornej časti oblúku musí byť na čiernom podklade text “SLOVAKIA“. V strede znaku je vlajka Slovenskej republiky olemovaná bielou farbou, na ktorej je čierny obrys postavy záchranára visiaceho na lane spolu s nosidlami.</w:t>
            </w:r>
          </w:p>
          <w:p w14:paraId="4382DD82" w14:textId="77777777" w:rsidR="0012121C" w:rsidRPr="00F2355D" w:rsidRDefault="0012121C" w:rsidP="00391E78">
            <w:pPr>
              <w:pStyle w:val="Bezriadkovania"/>
              <w:spacing w:before="60"/>
              <w:jc w:val="both"/>
              <w:rPr>
                <w:rFonts w:ascii="Arial Narrow" w:hAnsi="Arial Narrow" w:cs="Times New Roman"/>
              </w:rPr>
            </w:pPr>
          </w:p>
          <w:p w14:paraId="0E7893F4" w14:textId="77777777" w:rsidR="0012121C" w:rsidRPr="00F2355D" w:rsidRDefault="0012121C" w:rsidP="00391E78">
            <w:pPr>
              <w:pStyle w:val="Bezriadkovania"/>
              <w:spacing w:before="60"/>
              <w:jc w:val="both"/>
              <w:rPr>
                <w:rFonts w:ascii="Arial Narrow" w:hAnsi="Arial Narrow" w:cs="Times New Roman"/>
              </w:rPr>
            </w:pPr>
            <w:r w:rsidRPr="00F2355D">
              <w:rPr>
                <w:rFonts w:ascii="Arial Narrow" w:hAnsi="Arial Narrow" w:cs="Times New Roman"/>
              </w:rPr>
              <w:t xml:space="preserve">Vyobrazenie znaku pre </w:t>
            </w:r>
          </w:p>
          <w:p w14:paraId="42D0B54F" w14:textId="77777777" w:rsidR="0012121C" w:rsidRPr="00F2355D" w:rsidRDefault="0012121C" w:rsidP="00391E78">
            <w:pPr>
              <w:pStyle w:val="Bezriadkovania"/>
              <w:spacing w:before="60"/>
              <w:jc w:val="both"/>
              <w:rPr>
                <w:rFonts w:ascii="Arial Narrow" w:hAnsi="Arial Narrow" w:cs="Times New Roman"/>
              </w:rPr>
            </w:pPr>
            <w:r w:rsidRPr="00F2355D">
              <w:rPr>
                <w:rFonts w:ascii="Arial Narrow" w:hAnsi="Arial Narrow" w:cs="Times New Roman"/>
              </w:rPr>
              <w:t xml:space="preserve">lezecké skupiny je na obr.: </w:t>
            </w:r>
          </w:p>
          <w:p w14:paraId="5BC85DFB" w14:textId="77777777" w:rsidR="0012121C" w:rsidRPr="00F2355D" w:rsidRDefault="0012121C" w:rsidP="00391E78">
            <w:pPr>
              <w:pStyle w:val="Bezriadkovania"/>
              <w:spacing w:before="60"/>
              <w:jc w:val="both"/>
              <w:rPr>
                <w:rFonts w:ascii="Arial Narrow" w:hAnsi="Arial Narrow" w:cs="Times New Roman"/>
              </w:rPr>
            </w:pPr>
          </w:p>
          <w:p w14:paraId="30CA4E8F" w14:textId="221BB894"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b/>
                <w:noProof/>
                <w:lang w:eastAsia="sk-SK"/>
              </w:rPr>
              <w:lastRenderedPageBreak/>
              <w:drawing>
                <wp:anchor distT="0" distB="0" distL="114300" distR="114300" simplePos="0" relativeHeight="251759616" behindDoc="1" locked="0" layoutInCell="1" allowOverlap="1" wp14:anchorId="6F4939D4" wp14:editId="04AD8C29">
                  <wp:simplePos x="0" y="0"/>
                  <wp:positionH relativeFrom="column">
                    <wp:posOffset>3532505</wp:posOffset>
                  </wp:positionH>
                  <wp:positionV relativeFrom="paragraph">
                    <wp:posOffset>2139950</wp:posOffset>
                  </wp:positionV>
                  <wp:extent cx="1087120" cy="1333500"/>
                  <wp:effectExtent l="0" t="0" r="0" b="0"/>
                  <wp:wrapTight wrapText="bothSides">
                    <wp:wrapPolygon edited="0">
                      <wp:start x="6813" y="0"/>
                      <wp:lineTo x="3407" y="1234"/>
                      <wp:lineTo x="1893" y="2777"/>
                      <wp:lineTo x="1893" y="4937"/>
                      <wp:lineTo x="0" y="8331"/>
                      <wp:lineTo x="0" y="15737"/>
                      <wp:lineTo x="3028" y="19749"/>
                      <wp:lineTo x="6813" y="21291"/>
                      <wp:lineTo x="7192" y="21291"/>
                      <wp:lineTo x="14005" y="21291"/>
                      <wp:lineTo x="14762" y="21291"/>
                      <wp:lineTo x="18168" y="19749"/>
                      <wp:lineTo x="21196" y="15737"/>
                      <wp:lineTo x="21196" y="8331"/>
                      <wp:lineTo x="19304" y="4937"/>
                      <wp:lineTo x="19682" y="3086"/>
                      <wp:lineTo x="18168" y="1543"/>
                      <wp:lineTo x="14383" y="0"/>
                      <wp:lineTo x="6813" y="0"/>
                    </wp:wrapPolygon>
                  </wp:wrapTight>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712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b/>
                <w:bCs/>
              </w:rPr>
              <w:t>Znak modulu AFFF-H</w:t>
            </w:r>
            <w:r w:rsidRPr="00F2355D">
              <w:rPr>
                <w:rFonts w:ascii="Arial Narrow" w:hAnsi="Arial Narrow" w:cs="Times New Roman"/>
              </w:rPr>
              <w:t xml:space="preserve"> musí byť vo farebnom prevedení s možnosťou odopnutia (na suchý zips). Po obvode musí byť znak olemovaný hrubšou čiarou bielej farby. Vo vnútri znaku musí byť na modrom podklade  v hornej časti v oblúku text “SLOVAKIA“ zlatej farby a v dolnej časti v oblúku text „AERIAL H. FOREST FIREFIGHTING MODULE“ zlatej farby, nad týmto nápisom musia byť umiestnené zelené ratolesti. V strede znaku na zlatom podklade musí byť umiestnený vrtuľník s nádržou na hasenie v podvese, na žltom podklade na ktorom musí byť zobrazený les vo farbe zelených trojuholníkov a oheň vo forme plameňov z</w:t>
            </w:r>
            <w:r w:rsidR="00FC4FD3" w:rsidRPr="00F2355D">
              <w:rPr>
                <w:rFonts w:ascii="Arial Narrow" w:hAnsi="Arial Narrow" w:cs="Times New Roman"/>
              </w:rPr>
              <w:t>o</w:t>
            </w:r>
            <w:r w:rsidRPr="00F2355D">
              <w:rPr>
                <w:rFonts w:ascii="Arial Narrow" w:hAnsi="Arial Narrow" w:cs="Times New Roman"/>
              </w:rPr>
              <w:t> žltej, oranžovej a červenej farby. Z podvesovej nádrže vrtuľníka je vypúšťaná voda modrej farby ktorá zobrazuje hasenie požiaru. Vo vrchnej časti pod nápisom SLOVAKIA je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w:t>
            </w:r>
          </w:p>
          <w:p w14:paraId="5C349EC3" w14:textId="77777777" w:rsidR="0012121C" w:rsidRPr="00F2355D" w:rsidRDefault="0012121C" w:rsidP="00DB787F">
            <w:pPr>
              <w:pStyle w:val="Bezriadkovania"/>
              <w:spacing w:before="60"/>
              <w:jc w:val="both"/>
              <w:rPr>
                <w:rFonts w:ascii="Arial Narrow" w:hAnsi="Arial Narrow" w:cs="Times New Roman"/>
              </w:rPr>
            </w:pPr>
          </w:p>
          <w:p w14:paraId="69BB7E5F" w14:textId="77777777" w:rsidR="0012121C" w:rsidRPr="00F2355D" w:rsidRDefault="0012121C" w:rsidP="00DB787F">
            <w:pPr>
              <w:pStyle w:val="Bezriadkovania"/>
              <w:spacing w:before="60"/>
              <w:jc w:val="both"/>
              <w:rPr>
                <w:rFonts w:ascii="Arial Narrow" w:hAnsi="Arial Narrow" w:cs="Times New Roman"/>
              </w:rPr>
            </w:pPr>
            <w:r w:rsidRPr="00F2355D">
              <w:rPr>
                <w:rFonts w:ascii="Arial Narrow" w:hAnsi="Arial Narrow" w:cs="Times New Roman"/>
              </w:rPr>
              <w:t xml:space="preserve">Vyobrazenie znaku </w:t>
            </w:r>
          </w:p>
          <w:p w14:paraId="58EBF30E" w14:textId="77777777" w:rsidR="0012121C" w:rsidRPr="00F2355D" w:rsidRDefault="0012121C" w:rsidP="00DB787F">
            <w:pPr>
              <w:pStyle w:val="Bezriadkovania"/>
              <w:spacing w:before="60"/>
              <w:jc w:val="both"/>
              <w:rPr>
                <w:rFonts w:ascii="Arial Narrow" w:hAnsi="Arial Narrow" w:cs="Times New Roman"/>
              </w:rPr>
            </w:pPr>
            <w:r w:rsidRPr="00F2355D">
              <w:rPr>
                <w:rFonts w:ascii="Arial Narrow" w:hAnsi="Arial Narrow" w:cs="Times New Roman"/>
              </w:rPr>
              <w:t>modulu AFFF-H je na obr.:</w:t>
            </w:r>
            <w:r w:rsidRPr="00F2355D">
              <w:rPr>
                <w:rFonts w:ascii="Arial Narrow" w:hAnsi="Arial Narrow" w:cs="Times New Roman"/>
                <w:b/>
                <w:noProof/>
                <w:lang w:eastAsia="sk-SK"/>
              </w:rPr>
              <w:t xml:space="preserve"> </w:t>
            </w:r>
          </w:p>
          <w:p w14:paraId="6ED8332E" w14:textId="77777777" w:rsidR="0012121C" w:rsidRPr="00F2355D" w:rsidRDefault="0012121C" w:rsidP="00DB787F">
            <w:pPr>
              <w:pStyle w:val="Bezriadkovania"/>
              <w:spacing w:before="60"/>
              <w:jc w:val="both"/>
              <w:rPr>
                <w:rFonts w:ascii="Arial Narrow" w:hAnsi="Arial Narrow" w:cs="Times New Roman"/>
              </w:rPr>
            </w:pPr>
          </w:p>
          <w:p w14:paraId="77305668" w14:textId="77777777" w:rsidR="0012121C" w:rsidRPr="00F2355D" w:rsidRDefault="0012121C" w:rsidP="00DB787F">
            <w:pPr>
              <w:pStyle w:val="Bezriadkovania"/>
              <w:spacing w:before="60"/>
              <w:jc w:val="both"/>
              <w:rPr>
                <w:rFonts w:ascii="Arial Narrow" w:hAnsi="Arial Narrow" w:cs="Times New Roman"/>
              </w:rPr>
            </w:pPr>
          </w:p>
          <w:p w14:paraId="146FC6CD" w14:textId="77777777" w:rsidR="0012121C" w:rsidRPr="00F2355D" w:rsidRDefault="0012121C" w:rsidP="00DB787F">
            <w:pPr>
              <w:pStyle w:val="Bezriadkovania"/>
              <w:spacing w:before="60"/>
              <w:jc w:val="both"/>
              <w:rPr>
                <w:rFonts w:ascii="Arial Narrow" w:hAnsi="Arial Narrow" w:cs="Times New Roman"/>
              </w:rPr>
            </w:pPr>
          </w:p>
          <w:p w14:paraId="1F2A530F"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noProof/>
                <w:lang w:eastAsia="sk-SK"/>
              </w:rPr>
              <w:lastRenderedPageBreak/>
              <w:drawing>
                <wp:anchor distT="0" distB="0" distL="114300" distR="114300" simplePos="0" relativeHeight="251755520" behindDoc="1" locked="0" layoutInCell="1" allowOverlap="1" wp14:anchorId="6143109D" wp14:editId="64E13452">
                  <wp:simplePos x="0" y="0"/>
                  <wp:positionH relativeFrom="column">
                    <wp:posOffset>3554730</wp:posOffset>
                  </wp:positionH>
                  <wp:positionV relativeFrom="paragraph">
                    <wp:posOffset>1827530</wp:posOffset>
                  </wp:positionV>
                  <wp:extent cx="1091565" cy="1310640"/>
                  <wp:effectExtent l="0" t="0" r="0" b="3810"/>
                  <wp:wrapTight wrapText="bothSides">
                    <wp:wrapPolygon edited="0">
                      <wp:start x="0" y="0"/>
                      <wp:lineTo x="0" y="21349"/>
                      <wp:lineTo x="21110" y="21349"/>
                      <wp:lineTo x="21110" y="0"/>
                      <wp:lineTo x="0" y="0"/>
                    </wp:wrapPolygon>
                  </wp:wrapTight>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1565" cy="1310640"/>
                          </a:xfrm>
                          <a:prstGeom prst="rect">
                            <a:avLst/>
                          </a:prstGeom>
                          <a:noFill/>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b/>
                <w:bCs/>
              </w:rPr>
              <w:t>Znak modulu HCP</w:t>
            </w:r>
            <w:r w:rsidRPr="00F2355D">
              <w:rPr>
                <w:rFonts w:ascii="Arial Narrow" w:hAnsi="Arial Narrow" w:cs="Times New Roman"/>
              </w:rPr>
              <w:t xml:space="preserve"> musí byť vo farebnom prevedení s možnosťou odopnutia (na suchý zips). Po obvode musí byť znak olemovaný hrubšou čiarou bielej farby. Vo vnútri znaku musí byť na modrom podklade  v hornej časti v oblúku text “SLOVAKIA“ zlatej farby a v dolnej časti v oblúku text „HIGH CAPACITY PUMPING MODULE“ zlatej farby. V strede znaku na modrom podklade musí byť umiestnený znak čerpadla bielej farby, v ktorom strede je znak povodeň, ktorú tvoria tri vlnovky umiestnené vodorovne pod sebou bielej farby. Nad znakom čerpadla musí byť štátny znak Slovenskej 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 </w:t>
            </w:r>
          </w:p>
          <w:p w14:paraId="35C11CD9" w14:textId="77777777" w:rsidR="0012121C" w:rsidRPr="00F2355D" w:rsidRDefault="0012121C" w:rsidP="008E6A8F">
            <w:pPr>
              <w:pStyle w:val="Bezriadkovania"/>
              <w:spacing w:before="60"/>
              <w:jc w:val="both"/>
              <w:rPr>
                <w:rFonts w:ascii="Arial Narrow" w:hAnsi="Arial Narrow" w:cs="Times New Roman"/>
              </w:rPr>
            </w:pPr>
          </w:p>
          <w:p w14:paraId="4C7C85BA"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 xml:space="preserve">Vyobrazenie znaku </w:t>
            </w:r>
          </w:p>
          <w:p w14:paraId="602302B1"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modulu HCP je na obr.:</w:t>
            </w:r>
          </w:p>
          <w:p w14:paraId="3A2B1D23" w14:textId="77777777" w:rsidR="0012121C" w:rsidRPr="00F2355D" w:rsidRDefault="0012121C" w:rsidP="008E6A8F">
            <w:pPr>
              <w:pStyle w:val="Bezriadkovania"/>
              <w:spacing w:before="60"/>
              <w:jc w:val="both"/>
              <w:rPr>
                <w:rFonts w:ascii="Arial Narrow" w:hAnsi="Arial Narrow" w:cs="Times New Roman"/>
              </w:rPr>
            </w:pPr>
          </w:p>
          <w:p w14:paraId="2309A394" w14:textId="77777777" w:rsidR="0012121C" w:rsidRPr="00F2355D" w:rsidRDefault="0012121C" w:rsidP="008E6A8F">
            <w:pPr>
              <w:pStyle w:val="Bezriadkovania"/>
              <w:spacing w:before="60"/>
              <w:jc w:val="both"/>
              <w:rPr>
                <w:rFonts w:ascii="Arial Narrow" w:hAnsi="Arial Narrow" w:cs="Times New Roman"/>
              </w:rPr>
            </w:pPr>
          </w:p>
          <w:p w14:paraId="43D532C4" w14:textId="77777777" w:rsidR="0012121C" w:rsidRPr="00F2355D" w:rsidRDefault="0012121C" w:rsidP="008E6A8F">
            <w:pPr>
              <w:pStyle w:val="Bezriadkovania"/>
              <w:spacing w:before="60"/>
              <w:jc w:val="both"/>
              <w:rPr>
                <w:rFonts w:ascii="Arial Narrow" w:hAnsi="Arial Narrow" w:cs="Times New Roman"/>
              </w:rPr>
            </w:pPr>
          </w:p>
          <w:p w14:paraId="65096669"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b/>
              </w:rPr>
              <w:t>Znak modulu MUSAR</w:t>
            </w:r>
            <w:r w:rsidRPr="00F2355D">
              <w:rPr>
                <w:rFonts w:ascii="Arial Narrow" w:hAnsi="Arial Narrow" w:cs="Times New Roman"/>
              </w:rPr>
              <w:t xml:space="preserve"> musí byť vo farebnom prevedení s možnosťou odopnutia (na suchý zips). Po obvode musí byť znak olemovaný hrubšou čiarou bielej farby. Vo vnútri znaku musí byť na modrom podklade v hornej časti v oblúku text “SLOVAKIA“ zlatej farby a v dolnej časti v oblúku text „MEDIUM URBAN SEARCH AND RESCUE TEAM“ zlatej farby, nad týmto nápisom musia byť umiestnené v žltom prevedení siluety svetových kontinentov (mapa sveta). V strede znaku na modrom podklade musí byť umiestnený biely nápis M.U.S.A.R. Tento bod je zároveň najspodnejším bodom štátneho znaku Slovenskej 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 Znak v tvare kruhu má priemer 70 mm a celkovú výšku s nápisom SLOVAKIA 80 mm.</w:t>
            </w:r>
          </w:p>
          <w:p w14:paraId="34AAC8D9"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noProof/>
                <w:lang w:eastAsia="sk-SK"/>
              </w:rPr>
              <w:lastRenderedPageBreak/>
              <w:drawing>
                <wp:anchor distT="0" distB="0" distL="114300" distR="114300" simplePos="0" relativeHeight="251756544" behindDoc="1" locked="0" layoutInCell="1" allowOverlap="1" wp14:anchorId="2EA10D19" wp14:editId="738053B7">
                  <wp:simplePos x="0" y="0"/>
                  <wp:positionH relativeFrom="column">
                    <wp:posOffset>3443605</wp:posOffset>
                  </wp:positionH>
                  <wp:positionV relativeFrom="paragraph">
                    <wp:posOffset>34290</wp:posOffset>
                  </wp:positionV>
                  <wp:extent cx="1217930" cy="1315085"/>
                  <wp:effectExtent l="0" t="0" r="1270" b="0"/>
                  <wp:wrapTight wrapText="bothSides">
                    <wp:wrapPolygon edited="0">
                      <wp:start x="0" y="0"/>
                      <wp:lineTo x="0" y="21277"/>
                      <wp:lineTo x="21285" y="21277"/>
                      <wp:lineTo x="21285" y="0"/>
                      <wp:lineTo x="0" y="0"/>
                    </wp:wrapPolygon>
                  </wp:wrapTight>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7930" cy="1315085"/>
                          </a:xfrm>
                          <a:prstGeom prst="rect">
                            <a:avLst/>
                          </a:prstGeom>
                          <a:noFill/>
                        </pic:spPr>
                      </pic:pic>
                    </a:graphicData>
                  </a:graphic>
                  <wp14:sizeRelH relativeFrom="margin">
                    <wp14:pctWidth>0</wp14:pctWidth>
                  </wp14:sizeRelH>
                  <wp14:sizeRelV relativeFrom="margin">
                    <wp14:pctHeight>0</wp14:pctHeight>
                  </wp14:sizeRelV>
                </wp:anchor>
              </w:drawing>
            </w:r>
          </w:p>
          <w:p w14:paraId="16E80C98"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 xml:space="preserve">Vyobrazenie znaku </w:t>
            </w:r>
          </w:p>
          <w:p w14:paraId="5F37DBF0"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modulu MUSAR je na obr.:</w:t>
            </w:r>
          </w:p>
          <w:p w14:paraId="7CFD7348" w14:textId="77777777" w:rsidR="0012121C" w:rsidRPr="00F2355D" w:rsidRDefault="0012121C" w:rsidP="008E6A8F">
            <w:pPr>
              <w:pStyle w:val="Bezriadkovania"/>
              <w:spacing w:before="60"/>
              <w:jc w:val="both"/>
              <w:rPr>
                <w:rFonts w:ascii="Arial Narrow" w:hAnsi="Arial Narrow" w:cs="Times New Roman"/>
              </w:rPr>
            </w:pPr>
          </w:p>
          <w:p w14:paraId="223C7CFB" w14:textId="77777777" w:rsidR="0012121C" w:rsidRPr="00F2355D" w:rsidRDefault="0012121C" w:rsidP="008E6A8F">
            <w:pPr>
              <w:pStyle w:val="Bezriadkovania"/>
              <w:spacing w:before="60"/>
              <w:jc w:val="both"/>
              <w:rPr>
                <w:rFonts w:ascii="Arial Narrow" w:hAnsi="Arial Narrow" w:cs="Times New Roman"/>
              </w:rPr>
            </w:pPr>
          </w:p>
          <w:p w14:paraId="05936B59" w14:textId="77777777" w:rsidR="0012121C" w:rsidRPr="00F2355D" w:rsidRDefault="0012121C" w:rsidP="008E6A8F">
            <w:pPr>
              <w:pStyle w:val="Bezriadkovania"/>
              <w:spacing w:before="60"/>
              <w:jc w:val="both"/>
              <w:rPr>
                <w:rFonts w:ascii="Arial Narrow" w:hAnsi="Arial Narrow" w:cs="Times New Roman"/>
              </w:rPr>
            </w:pPr>
          </w:p>
          <w:p w14:paraId="0389F7B9" w14:textId="77777777" w:rsidR="0012121C" w:rsidRPr="00F2355D" w:rsidRDefault="0012121C" w:rsidP="008E6A8F">
            <w:pPr>
              <w:pStyle w:val="Bezriadkovania"/>
              <w:spacing w:before="60"/>
              <w:jc w:val="both"/>
              <w:rPr>
                <w:rFonts w:ascii="Arial Narrow" w:hAnsi="Arial Narrow" w:cs="Times New Roman"/>
              </w:rPr>
            </w:pPr>
          </w:p>
        </w:tc>
        <w:tc>
          <w:tcPr>
            <w:tcW w:w="4565" w:type="dxa"/>
            <w:tcBorders>
              <w:top w:val="single" w:sz="4" w:space="0" w:color="auto"/>
              <w:left w:val="single" w:sz="4" w:space="0" w:color="auto"/>
              <w:bottom w:val="single" w:sz="4" w:space="0" w:color="auto"/>
              <w:right w:val="single" w:sz="4" w:space="0" w:color="auto"/>
            </w:tcBorders>
          </w:tcPr>
          <w:p w14:paraId="3C2F94AC" w14:textId="77777777" w:rsidR="0012121C" w:rsidRPr="00F2355D" w:rsidRDefault="0012121C" w:rsidP="008E6A8F">
            <w:pPr>
              <w:pStyle w:val="Bezriadkovania"/>
              <w:spacing w:before="60"/>
              <w:jc w:val="both"/>
              <w:rPr>
                <w:rFonts w:ascii="Arial Narrow" w:hAnsi="Arial Narrow" w:cs="Times New Roman"/>
              </w:rPr>
            </w:pPr>
          </w:p>
        </w:tc>
      </w:tr>
      <w:tr w:rsidR="0012121C" w:rsidRPr="00F2355D" w14:paraId="1AC79316" w14:textId="13B9A387" w:rsidTr="0012121C">
        <w:tc>
          <w:tcPr>
            <w:tcW w:w="2552" w:type="dxa"/>
            <w:vMerge/>
            <w:shd w:val="clear" w:color="auto" w:fill="auto"/>
            <w:vAlign w:val="center"/>
          </w:tcPr>
          <w:p w14:paraId="642A7AA4" w14:textId="77777777" w:rsidR="0012121C" w:rsidRPr="00F2355D" w:rsidRDefault="0012121C" w:rsidP="008E6A8F">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CAFD7FE"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58592" behindDoc="1" locked="0" layoutInCell="1" allowOverlap="1" wp14:anchorId="71E802A5" wp14:editId="6CBA7ABC">
                  <wp:simplePos x="0" y="0"/>
                  <wp:positionH relativeFrom="column">
                    <wp:posOffset>3946525</wp:posOffset>
                  </wp:positionH>
                  <wp:positionV relativeFrom="paragraph">
                    <wp:posOffset>476250</wp:posOffset>
                  </wp:positionV>
                  <wp:extent cx="668655" cy="956945"/>
                  <wp:effectExtent l="0" t="0" r="0" b="0"/>
                  <wp:wrapTight wrapText="bothSides">
                    <wp:wrapPolygon edited="0">
                      <wp:start x="0" y="0"/>
                      <wp:lineTo x="0" y="21070"/>
                      <wp:lineTo x="20923" y="21070"/>
                      <wp:lineTo x="20923" y="0"/>
                      <wp:lineTo x="0" y="0"/>
                    </wp:wrapPolygon>
                  </wp:wrapTight>
                  <wp:docPr id="2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8355"/>
                          <a:stretch/>
                        </pic:blipFill>
                        <pic:spPr bwMode="auto">
                          <a:xfrm>
                            <a:off x="0" y="0"/>
                            <a:ext cx="668655" cy="956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3.13 Ochranný odev</w:t>
            </w:r>
            <w:r w:rsidRPr="00F2355D">
              <w:rPr>
                <w:rFonts w:ascii="Arial Narrow" w:eastAsia="Times New Roman" w:hAnsi="Arial Narrow" w:cs="Times New Roman"/>
                <w:lang w:eastAsia="sk-SK"/>
              </w:rPr>
              <w:t xml:space="preserve"> musí</w:t>
            </w:r>
            <w:r w:rsidRPr="00F2355D">
              <w:rPr>
                <w:rFonts w:ascii="Arial Narrow" w:hAnsi="Arial Narrow" w:cs="Times New Roman"/>
                <w:lang w:eastAsia="sk-SK"/>
              </w:rPr>
              <w:t xml:space="preserve"> mať na pravom rukáve, na ramene nad logom modulu - nášivku / logo vlajky Európskej únie vo farebnom prevedení, našitú napevno. </w:t>
            </w:r>
            <w:r w:rsidRPr="00F2355D">
              <w:rPr>
                <w:rFonts w:ascii="Arial Narrow" w:hAnsi="Arial Narrow" w:cs="Times New Roman"/>
              </w:rPr>
              <w:t xml:space="preserve">Vlajka musí mať výšku 33 mm a šírku 50 mm. </w:t>
            </w:r>
          </w:p>
          <w:p w14:paraId="10FE1321" w14:textId="77777777" w:rsidR="0012121C" w:rsidRPr="00F2355D" w:rsidRDefault="0012121C" w:rsidP="008E6A8F">
            <w:pPr>
              <w:pStyle w:val="Bezriadkovania"/>
              <w:spacing w:before="60"/>
              <w:jc w:val="both"/>
              <w:rPr>
                <w:rFonts w:ascii="Arial Narrow" w:hAnsi="Arial Narrow" w:cs="Times New Roman"/>
              </w:rPr>
            </w:pPr>
          </w:p>
          <w:p w14:paraId="7E308305"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57568" behindDoc="1" locked="0" layoutInCell="1" allowOverlap="1" wp14:anchorId="490375CF" wp14:editId="24CB5540">
                  <wp:simplePos x="0" y="0"/>
                  <wp:positionH relativeFrom="column">
                    <wp:posOffset>2891155</wp:posOffset>
                  </wp:positionH>
                  <wp:positionV relativeFrom="paragraph">
                    <wp:posOffset>125730</wp:posOffset>
                  </wp:positionV>
                  <wp:extent cx="879475" cy="584200"/>
                  <wp:effectExtent l="190500" t="190500" r="187325" b="196850"/>
                  <wp:wrapTight wrapText="bothSides">
                    <wp:wrapPolygon edited="0">
                      <wp:start x="936" y="-7043"/>
                      <wp:lineTo x="-4679" y="-5635"/>
                      <wp:lineTo x="-4679" y="19722"/>
                      <wp:lineTo x="936" y="28174"/>
                      <wp:lineTo x="20118" y="28174"/>
                      <wp:lineTo x="20586" y="26765"/>
                      <wp:lineTo x="25733" y="17609"/>
                      <wp:lineTo x="25733" y="5635"/>
                      <wp:lineTo x="20586" y="-4930"/>
                      <wp:lineTo x="20118" y="-7043"/>
                      <wp:lineTo x="936" y="-7043"/>
                    </wp:wrapPolygon>
                  </wp:wrapTight>
                  <wp:docPr id="2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6255" b="17142"/>
                          <a:stretch/>
                        </pic:blipFill>
                        <pic:spPr bwMode="auto">
                          <a:xfrm>
                            <a:off x="0" y="0"/>
                            <a:ext cx="879475" cy="5842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 xml:space="preserve">Vyobrazenie umiestnenia znaku loga modulu </w:t>
            </w:r>
          </w:p>
          <w:p w14:paraId="261F5333"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hAnsi="Arial Narrow" w:cs="Times New Roman"/>
              </w:rPr>
              <w:t>a vlajky Európskej únie je na obr.:</w:t>
            </w:r>
          </w:p>
        </w:tc>
        <w:tc>
          <w:tcPr>
            <w:tcW w:w="4565" w:type="dxa"/>
            <w:tcBorders>
              <w:top w:val="single" w:sz="4" w:space="0" w:color="auto"/>
              <w:left w:val="single" w:sz="4" w:space="0" w:color="auto"/>
              <w:bottom w:val="single" w:sz="4" w:space="0" w:color="auto"/>
              <w:right w:val="single" w:sz="4" w:space="0" w:color="auto"/>
            </w:tcBorders>
          </w:tcPr>
          <w:p w14:paraId="53C330E8" w14:textId="77777777" w:rsidR="0012121C" w:rsidRPr="00F2355D" w:rsidRDefault="0012121C" w:rsidP="008E6A8F">
            <w:pPr>
              <w:pStyle w:val="Bezriadkovania"/>
              <w:spacing w:before="60"/>
              <w:jc w:val="both"/>
              <w:rPr>
                <w:rFonts w:ascii="Arial Narrow" w:hAnsi="Arial Narrow" w:cs="Times New Roman"/>
                <w:noProof/>
                <w:lang w:eastAsia="sk-SK"/>
              </w:rPr>
            </w:pPr>
          </w:p>
        </w:tc>
      </w:tr>
      <w:tr w:rsidR="0012121C" w:rsidRPr="00F2355D" w14:paraId="65027509" w14:textId="2B728C4E" w:rsidTr="0012121C">
        <w:tc>
          <w:tcPr>
            <w:tcW w:w="2552" w:type="dxa"/>
            <w:vMerge/>
            <w:shd w:val="clear" w:color="auto" w:fill="auto"/>
            <w:vAlign w:val="center"/>
          </w:tcPr>
          <w:p w14:paraId="7562785F" w14:textId="77777777" w:rsidR="0012121C" w:rsidRPr="00F2355D" w:rsidRDefault="0012121C" w:rsidP="008E6A8F">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0DC5B" w14:textId="77777777" w:rsidR="0012121C" w:rsidRPr="00F2355D" w:rsidRDefault="0012121C" w:rsidP="008E6A8F">
            <w:pPr>
              <w:spacing w:after="0" w:line="240" w:lineRule="auto"/>
              <w:jc w:val="center"/>
              <w:rPr>
                <w:rFonts w:ascii="Arial Narrow" w:hAnsi="Arial Narrow" w:cs="Times New Roman"/>
                <w:b/>
                <w:bCs/>
              </w:rPr>
            </w:pPr>
            <w:r w:rsidRPr="00F2355D">
              <w:rPr>
                <w:rFonts w:ascii="Arial Narrow" w:hAnsi="Arial Narrow" w:cs="Times New Roman"/>
                <w:b/>
                <w:bCs/>
              </w:rPr>
              <w:t>Nohavice</w:t>
            </w:r>
          </w:p>
        </w:tc>
        <w:tc>
          <w:tcPr>
            <w:tcW w:w="4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7D4C8C" w14:textId="77777777" w:rsidR="0012121C" w:rsidRPr="00F2355D" w:rsidRDefault="0012121C" w:rsidP="008E6A8F">
            <w:pPr>
              <w:spacing w:after="0" w:line="240" w:lineRule="auto"/>
              <w:jc w:val="center"/>
              <w:rPr>
                <w:rFonts w:ascii="Arial Narrow" w:hAnsi="Arial Narrow" w:cs="Times New Roman"/>
                <w:b/>
                <w:bCs/>
              </w:rPr>
            </w:pPr>
          </w:p>
        </w:tc>
      </w:tr>
      <w:tr w:rsidR="0012121C" w:rsidRPr="00F2355D" w14:paraId="0509B8F2" w14:textId="2F973D22" w:rsidTr="0012121C">
        <w:tc>
          <w:tcPr>
            <w:tcW w:w="2552" w:type="dxa"/>
            <w:vMerge/>
            <w:shd w:val="clear" w:color="auto" w:fill="auto"/>
            <w:vAlign w:val="center"/>
          </w:tcPr>
          <w:p w14:paraId="2A50BC47" w14:textId="77777777" w:rsidR="0012121C" w:rsidRPr="00F2355D" w:rsidRDefault="0012121C" w:rsidP="00D046BE">
            <w:pPr>
              <w:pStyle w:val="Bezriadkovania"/>
              <w:spacing w:before="60"/>
              <w:rPr>
                <w:rFonts w:ascii="Arial Narrow" w:hAnsi="Arial Narrow" w:cs="Times New Roman"/>
                <w:b/>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653B9BF" w14:textId="77777777" w:rsidR="0012121C" w:rsidRPr="00F2355D" w:rsidRDefault="0012121C" w:rsidP="008E6A8F">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3.14 Nohavice musia byť pre lepšiu pohyblivosť v prednej časti ergonomicky tvarované, s prekrytím a uzatváraním rozparku na zips. V oblasti kolien musia byť zosilnené  dodatočnou ochrannou vrstvou na zabezpečenie zvýšenej ochrany proti nadmernému mechanickému oderu. Táto ochrana musí byť zhotovená z trvalo inherentných nehorľavých vlákien a umožňovať vloženie vyberateľnej dodatočnej výstuže (napr. z neoprénu)</w:t>
            </w:r>
          </w:p>
        </w:tc>
        <w:tc>
          <w:tcPr>
            <w:tcW w:w="4565" w:type="dxa"/>
            <w:tcBorders>
              <w:top w:val="single" w:sz="4" w:space="0" w:color="auto"/>
              <w:left w:val="single" w:sz="4" w:space="0" w:color="auto"/>
              <w:bottom w:val="single" w:sz="4" w:space="0" w:color="auto"/>
              <w:right w:val="single" w:sz="4" w:space="0" w:color="auto"/>
            </w:tcBorders>
          </w:tcPr>
          <w:p w14:paraId="58111C3D" w14:textId="77777777" w:rsidR="0012121C" w:rsidRPr="00F2355D" w:rsidRDefault="0012121C" w:rsidP="008E6A8F">
            <w:pPr>
              <w:pStyle w:val="Bezriadkovania"/>
              <w:spacing w:before="60"/>
              <w:jc w:val="both"/>
              <w:rPr>
                <w:rFonts w:ascii="Arial Narrow" w:eastAsia="Times New Roman" w:hAnsi="Arial Narrow" w:cs="Times New Roman"/>
                <w:lang w:eastAsia="sk-SK"/>
              </w:rPr>
            </w:pPr>
          </w:p>
        </w:tc>
      </w:tr>
      <w:tr w:rsidR="0012121C" w:rsidRPr="00F2355D" w14:paraId="05769384" w14:textId="4F506E65" w:rsidTr="0012121C">
        <w:tc>
          <w:tcPr>
            <w:tcW w:w="2552" w:type="dxa"/>
            <w:vMerge/>
            <w:shd w:val="clear" w:color="auto" w:fill="auto"/>
            <w:vAlign w:val="center"/>
          </w:tcPr>
          <w:p w14:paraId="6108C666" w14:textId="77777777" w:rsidR="0012121C" w:rsidRPr="00F2355D" w:rsidRDefault="0012121C" w:rsidP="00D046BE">
            <w:pPr>
              <w:pStyle w:val="Bezriadkovania"/>
              <w:spacing w:before="60"/>
              <w:rPr>
                <w:rFonts w:ascii="Arial Narrow" w:hAnsi="Arial Narrow" w:cs="Times New Roman"/>
                <w:b/>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28B01085"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3.15 Nohavice musia mať zvýšený pás, s uchytením na traky. Traky musia byť pružné, odnímateľné, široké min. 50 mm, s možnosťou nastavenia dĺžky v prednej časti systémom regulácie pomocou suchého zipsu. Na prichytenie trakov do pútok nohavíc musia byť traky na každom konci ukončené plastovou oválnou sponou čiernej farby. Traky musia byť v zadnej časti vzájomne pevne prepojené. V páse po bokoch musí byť sťahovací popruh na suchý zips s možnosťou regulácie obvodu.</w:t>
            </w:r>
          </w:p>
        </w:tc>
        <w:tc>
          <w:tcPr>
            <w:tcW w:w="4565" w:type="dxa"/>
            <w:tcBorders>
              <w:top w:val="single" w:sz="4" w:space="0" w:color="auto"/>
              <w:left w:val="single" w:sz="4" w:space="0" w:color="auto"/>
              <w:bottom w:val="single" w:sz="4" w:space="0" w:color="auto"/>
              <w:right w:val="single" w:sz="4" w:space="0" w:color="auto"/>
            </w:tcBorders>
          </w:tcPr>
          <w:p w14:paraId="5BA7FFDE"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14DA07D0" w14:textId="6716FC59" w:rsidTr="0012121C">
        <w:tc>
          <w:tcPr>
            <w:tcW w:w="2552" w:type="dxa"/>
            <w:vMerge/>
            <w:shd w:val="clear" w:color="auto" w:fill="auto"/>
            <w:vAlign w:val="center"/>
          </w:tcPr>
          <w:p w14:paraId="3105D039"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711E70F"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3.16 Zadný diel nohavíc musí byť prestrihnutý, ergonomicky tvarovaný, s vertikálnym reflexným pruhom pozdĺž bočného švu, v dĺžke od horizontálneho pruhu po bočné vakové vrecko. Zadný diel je kvôli ochrane krížovej oblasti vyvýšený o  60 mm oproti prednej časti.</w:t>
            </w:r>
          </w:p>
        </w:tc>
        <w:tc>
          <w:tcPr>
            <w:tcW w:w="4565" w:type="dxa"/>
            <w:tcBorders>
              <w:top w:val="single" w:sz="4" w:space="0" w:color="auto"/>
              <w:left w:val="single" w:sz="4" w:space="0" w:color="auto"/>
              <w:bottom w:val="single" w:sz="4" w:space="0" w:color="auto"/>
              <w:right w:val="single" w:sz="4" w:space="0" w:color="auto"/>
            </w:tcBorders>
          </w:tcPr>
          <w:p w14:paraId="77DBC768"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2DC9DA94" w14:textId="6F7546DF" w:rsidTr="0012121C">
        <w:tc>
          <w:tcPr>
            <w:tcW w:w="2552" w:type="dxa"/>
            <w:vMerge/>
            <w:shd w:val="clear" w:color="auto" w:fill="auto"/>
            <w:vAlign w:val="center"/>
          </w:tcPr>
          <w:p w14:paraId="0B6A767B"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E4FFDD7"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3.17 Nohavice musia byť v spodnej časti vybavené vnútornou manžetou s elastickým ukončením, ktorá zamedzuje prenikaniu prachu a malých častíc pod nohavice.</w:t>
            </w:r>
          </w:p>
        </w:tc>
        <w:tc>
          <w:tcPr>
            <w:tcW w:w="4565" w:type="dxa"/>
            <w:tcBorders>
              <w:top w:val="single" w:sz="4" w:space="0" w:color="auto"/>
              <w:left w:val="single" w:sz="4" w:space="0" w:color="auto"/>
              <w:bottom w:val="single" w:sz="4" w:space="0" w:color="auto"/>
              <w:right w:val="single" w:sz="4" w:space="0" w:color="auto"/>
            </w:tcBorders>
          </w:tcPr>
          <w:p w14:paraId="012CD3F9"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23DADABC" w14:textId="097DF8E0" w:rsidTr="0012121C">
        <w:tc>
          <w:tcPr>
            <w:tcW w:w="2552" w:type="dxa"/>
            <w:vMerge/>
            <w:shd w:val="clear" w:color="auto" w:fill="auto"/>
            <w:vAlign w:val="center"/>
          </w:tcPr>
          <w:p w14:paraId="33D31F75"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56A8E1D" w14:textId="77777777" w:rsidR="0012121C" w:rsidRPr="00F2355D" w:rsidRDefault="0012121C" w:rsidP="00D046BE">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 xml:space="preserve">3.18 Nohavice musia mať jedno vakové vrecko na každej nohe z vonkajšej strany - nad kolenom, na bočných švoch, so zatváraním na suchý zips o rozmere 19x21x4 cm (š. x v. x h), prekryté chlopňou na suchý zips. </w:t>
            </w:r>
            <w:r w:rsidRPr="00F2355D">
              <w:rPr>
                <w:rFonts w:ascii="Arial Narrow" w:hAnsi="Arial Narrow" w:cs="Times New Roman"/>
                <w:lang w:eastAsia="sk-SK"/>
              </w:rPr>
              <w:t>Roh chlopne vrecka musí byť vystužený reflexným prvkom pre lepšie uchopenie. Nohavice musia mať ďalšie</w:t>
            </w:r>
            <w:r w:rsidRPr="00F2355D">
              <w:rPr>
                <w:rFonts w:ascii="Arial Narrow" w:eastAsia="Times New Roman" w:hAnsi="Arial Narrow" w:cs="Times New Roman"/>
                <w:lang w:eastAsia="sk-SK"/>
              </w:rPr>
              <w:t> dve vrecká v prednej časti pod pásom, so šikmým vstupom do vreciek o šírke min. 15 cm, uzatvárateľné na zips, prekryté lištou.</w:t>
            </w:r>
          </w:p>
        </w:tc>
        <w:tc>
          <w:tcPr>
            <w:tcW w:w="4565" w:type="dxa"/>
            <w:tcBorders>
              <w:top w:val="single" w:sz="4" w:space="0" w:color="auto"/>
              <w:left w:val="single" w:sz="4" w:space="0" w:color="auto"/>
              <w:bottom w:val="single" w:sz="4" w:space="0" w:color="auto"/>
              <w:right w:val="single" w:sz="4" w:space="0" w:color="auto"/>
            </w:tcBorders>
          </w:tcPr>
          <w:p w14:paraId="40C16E29"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152EDDD5" w14:textId="6408BAB2" w:rsidTr="0012121C">
        <w:trPr>
          <w:trHeight w:val="566"/>
        </w:trPr>
        <w:tc>
          <w:tcPr>
            <w:tcW w:w="2552" w:type="dxa"/>
            <w:vMerge w:val="restart"/>
            <w:shd w:val="clear" w:color="auto" w:fill="auto"/>
            <w:vAlign w:val="center"/>
          </w:tcPr>
          <w:p w14:paraId="1E061CDD" w14:textId="77777777" w:rsidR="0012121C" w:rsidRPr="00F2355D" w:rsidRDefault="0012121C" w:rsidP="00123E62">
            <w:pPr>
              <w:pStyle w:val="Bezriadkovania"/>
              <w:spacing w:before="60"/>
              <w:rPr>
                <w:rFonts w:ascii="Arial Narrow" w:hAnsi="Arial Narrow" w:cs="Times New Roman"/>
                <w:b/>
                <w:bCs/>
              </w:rPr>
            </w:pPr>
            <w:r w:rsidRPr="00F2355D">
              <w:rPr>
                <w:rFonts w:ascii="Arial Narrow" w:hAnsi="Arial Narrow" w:cs="Times New Roman"/>
                <w:b/>
                <w:bCs/>
              </w:rPr>
              <w:t>4. Špecifikácia materiálu</w:t>
            </w:r>
          </w:p>
        </w:tc>
        <w:tc>
          <w:tcPr>
            <w:tcW w:w="7654" w:type="dxa"/>
            <w:tcBorders>
              <w:top w:val="single" w:sz="4" w:space="0" w:color="auto"/>
              <w:left w:val="single" w:sz="4" w:space="0" w:color="auto"/>
              <w:right w:val="single" w:sz="4" w:space="0" w:color="auto"/>
            </w:tcBorders>
            <w:shd w:val="clear" w:color="auto" w:fill="auto"/>
            <w:vAlign w:val="center"/>
          </w:tcPr>
          <w:p w14:paraId="6B8E1775"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4.1 Materiál vrchnej vrstvy odevu musí byť vyrobený z trvalo inherentných nehorľavých vlákien (v zložení: 93% meta-aramid, 5% para-aramid) s 2% podielom antistatického vlákna – povolená tolerancia ± 3%.</w:t>
            </w:r>
          </w:p>
          <w:p w14:paraId="4526E727"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Sedlo a ramenná časť musia byť z materiálu s vysokou viditeľnosťou </w:t>
            </w:r>
            <w:r w:rsidRPr="00F2355D">
              <w:rPr>
                <w:rFonts w:ascii="Arial Narrow" w:hAnsi="Arial Narrow" w:cs="Times New Roman"/>
              </w:rPr>
              <w:t>podľa EN 20471:2013/A1:2016. Materiál s vysokou viditeľnosťou musí byť inherentne nehorľavý s min. podielom 30% aramidu a</w:t>
            </w:r>
            <w:r w:rsidRPr="00F2355D">
              <w:rPr>
                <w:rFonts w:ascii="Arial Narrow" w:eastAsia="Times New Roman" w:hAnsi="Arial Narrow" w:cs="Times New Roman"/>
                <w:lang w:eastAsia="sk-SK"/>
              </w:rPr>
              <w:t xml:space="preserve"> s  2% podielom antistatického vlákna.</w:t>
            </w:r>
            <w:r w:rsidRPr="00F2355D">
              <w:rPr>
                <w:rFonts w:ascii="Arial Narrow" w:hAnsi="Arial Narrow" w:cs="Times New Roman"/>
              </w:rPr>
              <w:t xml:space="preserve"> </w:t>
            </w:r>
          </w:p>
          <w:p w14:paraId="007EA28E"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Vlhkostná bariéra musí byť z polytetrafluorethylen/polyuretan, nanesená na tkanine s min. 50% podielom trvalo inherentných nehorľavých vlákien (min. 50% aramid), s ochranou  podľa EN 343:2019, odolnosť proti prieniku vody - min. úroveň 4, odolnosť proti prieniku vodných pár – min. úroveň 4.</w:t>
            </w:r>
          </w:p>
        </w:tc>
        <w:tc>
          <w:tcPr>
            <w:tcW w:w="4565" w:type="dxa"/>
            <w:tcBorders>
              <w:top w:val="single" w:sz="4" w:space="0" w:color="auto"/>
              <w:left w:val="single" w:sz="4" w:space="0" w:color="auto"/>
              <w:right w:val="single" w:sz="4" w:space="0" w:color="auto"/>
            </w:tcBorders>
          </w:tcPr>
          <w:p w14:paraId="3DEF28FD"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3655C8C0" w14:textId="6AE56ABA" w:rsidTr="0012121C">
        <w:tc>
          <w:tcPr>
            <w:tcW w:w="2552" w:type="dxa"/>
            <w:vMerge/>
            <w:shd w:val="clear" w:color="auto" w:fill="auto"/>
            <w:vAlign w:val="center"/>
          </w:tcPr>
          <w:p w14:paraId="4200E95B"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8051725"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4.2 Šijacie nite musia byť vyrobené zo 100% podielom aramidového vlákna</w:t>
            </w:r>
          </w:p>
        </w:tc>
        <w:tc>
          <w:tcPr>
            <w:tcW w:w="4565" w:type="dxa"/>
            <w:tcBorders>
              <w:top w:val="single" w:sz="4" w:space="0" w:color="auto"/>
              <w:left w:val="single" w:sz="4" w:space="0" w:color="auto"/>
              <w:bottom w:val="single" w:sz="4" w:space="0" w:color="auto"/>
              <w:right w:val="single" w:sz="4" w:space="0" w:color="auto"/>
            </w:tcBorders>
          </w:tcPr>
          <w:p w14:paraId="7E3C4C31"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3419A3EC" w14:textId="105EE3D6" w:rsidTr="0012121C">
        <w:tc>
          <w:tcPr>
            <w:tcW w:w="2552" w:type="dxa"/>
            <w:vMerge/>
            <w:shd w:val="clear" w:color="auto" w:fill="auto"/>
            <w:vAlign w:val="center"/>
          </w:tcPr>
          <w:p w14:paraId="14032D38"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58EA6B0C"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4.3 Reflexné pásky v kombinácii žltá-strieborná-žltá, musia byť segmentované (tepelne zafixované na vrchnom materiáli) v šírkach 50 a 75 mm a spĺňať antistatické vlastnosti.</w:t>
            </w:r>
          </w:p>
        </w:tc>
        <w:tc>
          <w:tcPr>
            <w:tcW w:w="4565" w:type="dxa"/>
            <w:tcBorders>
              <w:top w:val="single" w:sz="4" w:space="0" w:color="auto"/>
              <w:left w:val="single" w:sz="4" w:space="0" w:color="auto"/>
              <w:bottom w:val="single" w:sz="4" w:space="0" w:color="auto"/>
              <w:right w:val="single" w:sz="4" w:space="0" w:color="auto"/>
            </w:tcBorders>
          </w:tcPr>
          <w:p w14:paraId="23573B2C"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3FFE20BB" w14:textId="41E8C5DB" w:rsidTr="0012121C">
        <w:tc>
          <w:tcPr>
            <w:tcW w:w="2552" w:type="dxa"/>
            <w:vMerge/>
            <w:shd w:val="clear" w:color="auto" w:fill="auto"/>
            <w:vAlign w:val="center"/>
          </w:tcPr>
          <w:p w14:paraId="56B2522D"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12076018"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4.4 Reflexné pásky zabudované vo švoch odevu musia byť nehorľavé.</w:t>
            </w:r>
          </w:p>
        </w:tc>
        <w:tc>
          <w:tcPr>
            <w:tcW w:w="4565" w:type="dxa"/>
            <w:tcBorders>
              <w:top w:val="single" w:sz="4" w:space="0" w:color="auto"/>
              <w:left w:val="single" w:sz="4" w:space="0" w:color="auto"/>
              <w:bottom w:val="single" w:sz="4" w:space="0" w:color="auto"/>
              <w:right w:val="single" w:sz="4" w:space="0" w:color="auto"/>
            </w:tcBorders>
          </w:tcPr>
          <w:p w14:paraId="19FB3967"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72EA7318" w14:textId="2B6A917C" w:rsidTr="0012121C">
        <w:tc>
          <w:tcPr>
            <w:tcW w:w="2552" w:type="dxa"/>
            <w:vMerge/>
            <w:shd w:val="clear" w:color="auto" w:fill="auto"/>
            <w:vAlign w:val="center"/>
          </w:tcPr>
          <w:p w14:paraId="133A7FA0" w14:textId="77777777" w:rsidR="0012121C" w:rsidRPr="00F2355D" w:rsidRDefault="0012121C" w:rsidP="00123E62">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63EE0DC"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4.5 Zosilnenie na kolenách a lakťoch musí byť z trvale inherentných nehorľavých vlákien zo 100% paraaramidu, o plošnej hmotnosti min. 350 g/m</w:t>
            </w:r>
            <w:r w:rsidRPr="00F2355D">
              <w:rPr>
                <w:rFonts w:ascii="Arial Narrow" w:eastAsia="Times New Roman" w:hAnsi="Arial Narrow" w:cs="Times New Roman"/>
                <w:vertAlign w:val="superscript"/>
                <w:lang w:eastAsia="sk-SK"/>
              </w:rPr>
              <w:t>2</w:t>
            </w:r>
            <w:r w:rsidRPr="00F2355D">
              <w:rPr>
                <w:rFonts w:ascii="Arial Narrow" w:eastAsia="Times New Roman" w:hAnsi="Arial Narrow" w:cs="Times New Roman"/>
                <w:lang w:eastAsia="sk-SK"/>
              </w:rPr>
              <w:t>.</w:t>
            </w:r>
          </w:p>
          <w:p w14:paraId="7545398D"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Materiál musí vykazovať triedy ochrany podľa EN 388:</w:t>
            </w:r>
          </w:p>
          <w:p w14:paraId="7BBDCA0F"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w:t>
            </w:r>
            <w:r w:rsidRPr="00F2355D">
              <w:rPr>
                <w:rFonts w:ascii="Arial Narrow" w:eastAsia="Times New Roman" w:hAnsi="Arial Narrow" w:cs="Times New Roman"/>
                <w:lang w:eastAsia="sk-SK"/>
              </w:rPr>
              <w:tab/>
              <w:t>Odolnosť proti oderu min. trieda 2</w:t>
            </w:r>
          </w:p>
          <w:p w14:paraId="3AFD9AC2"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w:t>
            </w:r>
            <w:r w:rsidRPr="00F2355D">
              <w:rPr>
                <w:rFonts w:ascii="Arial Narrow" w:eastAsia="Times New Roman" w:hAnsi="Arial Narrow" w:cs="Times New Roman"/>
                <w:lang w:eastAsia="sk-SK"/>
              </w:rPr>
              <w:tab/>
              <w:t>Odolnosť proti rezu  min. trieda 3</w:t>
            </w:r>
          </w:p>
          <w:p w14:paraId="2E26E150"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w:t>
            </w:r>
            <w:r w:rsidRPr="00F2355D">
              <w:rPr>
                <w:rFonts w:ascii="Arial Narrow" w:eastAsia="Times New Roman" w:hAnsi="Arial Narrow" w:cs="Times New Roman"/>
                <w:lang w:eastAsia="sk-SK"/>
              </w:rPr>
              <w:tab/>
              <w:t>Odolnosť proti trhu min. trieda 3</w:t>
            </w:r>
          </w:p>
          <w:p w14:paraId="249E95ED" w14:textId="77777777" w:rsidR="0012121C" w:rsidRPr="00F2355D" w:rsidRDefault="0012121C" w:rsidP="00123E62">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w:t>
            </w:r>
            <w:r w:rsidRPr="00F2355D">
              <w:rPr>
                <w:rFonts w:ascii="Arial Narrow" w:eastAsia="Times New Roman" w:hAnsi="Arial Narrow" w:cs="Times New Roman"/>
                <w:lang w:eastAsia="sk-SK"/>
              </w:rPr>
              <w:tab/>
              <w:t>Odolnosť proti prepichnutiu min. trieda 3</w:t>
            </w:r>
          </w:p>
        </w:tc>
        <w:tc>
          <w:tcPr>
            <w:tcW w:w="4565" w:type="dxa"/>
            <w:tcBorders>
              <w:top w:val="single" w:sz="4" w:space="0" w:color="auto"/>
              <w:left w:val="single" w:sz="4" w:space="0" w:color="auto"/>
              <w:bottom w:val="single" w:sz="4" w:space="0" w:color="auto"/>
              <w:right w:val="single" w:sz="4" w:space="0" w:color="auto"/>
            </w:tcBorders>
          </w:tcPr>
          <w:p w14:paraId="325C0136"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1EA3B641" w14:textId="51BC96D9" w:rsidTr="0012121C">
        <w:tc>
          <w:tcPr>
            <w:tcW w:w="2552" w:type="dxa"/>
            <w:vMerge/>
            <w:shd w:val="clear" w:color="auto" w:fill="auto"/>
            <w:vAlign w:val="center"/>
          </w:tcPr>
          <w:p w14:paraId="274E634B"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05440C97"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4.6 Plošná hmotnosť materiálovej zostavy odevu podľa EN 12127:1999 nesmie byť vyššia ako 380 g/m</w:t>
            </w:r>
            <w:r w:rsidRPr="00F2355D">
              <w:rPr>
                <w:rFonts w:ascii="Arial Narrow" w:eastAsia="Times New Roman" w:hAnsi="Arial Narrow" w:cs="Times New Roman"/>
                <w:vertAlign w:val="superscript"/>
                <w:lang w:eastAsia="sk-SK"/>
              </w:rPr>
              <w:t>2</w:t>
            </w:r>
            <w:r w:rsidRPr="00F2355D">
              <w:rPr>
                <w:rFonts w:ascii="Arial Narrow" w:eastAsia="Times New Roman" w:hAnsi="Arial Narrow" w:cs="Times New Roman"/>
                <w:lang w:eastAsia="sk-SK"/>
              </w:rPr>
              <w:t>.</w:t>
            </w:r>
          </w:p>
        </w:tc>
        <w:tc>
          <w:tcPr>
            <w:tcW w:w="4565" w:type="dxa"/>
            <w:tcBorders>
              <w:top w:val="single" w:sz="4" w:space="0" w:color="auto"/>
              <w:left w:val="single" w:sz="4" w:space="0" w:color="auto"/>
              <w:bottom w:val="single" w:sz="4" w:space="0" w:color="auto"/>
              <w:right w:val="single" w:sz="4" w:space="0" w:color="auto"/>
            </w:tcBorders>
          </w:tcPr>
          <w:p w14:paraId="4AF3E8A9"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27BDD548" w14:textId="52CD0B67" w:rsidTr="0012121C">
        <w:tc>
          <w:tcPr>
            <w:tcW w:w="2552" w:type="dxa"/>
            <w:vMerge/>
            <w:shd w:val="clear" w:color="auto" w:fill="auto"/>
            <w:vAlign w:val="center"/>
          </w:tcPr>
          <w:p w14:paraId="09939456" w14:textId="77777777" w:rsidR="0012121C" w:rsidRPr="00F2355D" w:rsidRDefault="0012121C" w:rsidP="00D046BE">
            <w:pPr>
              <w:pStyle w:val="Bezriadkovania"/>
              <w:spacing w:before="60"/>
              <w:rPr>
                <w:rFonts w:ascii="Arial Narrow" w:hAnsi="Arial Narrow" w:cs="Times New Roman"/>
                <w:b/>
                <w:bCs/>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7DAE6DF9"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4.7. </w:t>
            </w:r>
            <w:r w:rsidRPr="00F2355D">
              <w:rPr>
                <w:rFonts w:ascii="Arial Narrow" w:eastAsia="Times New Roman" w:hAnsi="Arial Narrow" w:cs="Times New Roman"/>
                <w:bCs/>
                <w:lang w:eastAsia="sk-SK"/>
              </w:rPr>
              <w:t>Použité materiály musia umožňovať pranie na 60°C v súlade s EN ISO 6330:2021.</w:t>
            </w:r>
          </w:p>
        </w:tc>
        <w:tc>
          <w:tcPr>
            <w:tcW w:w="4565" w:type="dxa"/>
            <w:tcBorders>
              <w:top w:val="single" w:sz="4" w:space="0" w:color="auto"/>
              <w:left w:val="single" w:sz="4" w:space="0" w:color="auto"/>
              <w:bottom w:val="single" w:sz="4" w:space="0" w:color="auto"/>
              <w:right w:val="single" w:sz="4" w:space="0" w:color="auto"/>
            </w:tcBorders>
          </w:tcPr>
          <w:p w14:paraId="1F3B4629"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6E5F42A4" w14:textId="0CD66F37" w:rsidTr="0012121C">
        <w:tc>
          <w:tcPr>
            <w:tcW w:w="2552" w:type="dxa"/>
            <w:vMerge w:val="restart"/>
            <w:shd w:val="clear" w:color="auto" w:fill="auto"/>
            <w:vAlign w:val="center"/>
          </w:tcPr>
          <w:p w14:paraId="38ABED52" w14:textId="77777777" w:rsidR="0012121C" w:rsidRPr="00F2355D" w:rsidRDefault="0012121C" w:rsidP="00D046BE">
            <w:pPr>
              <w:pStyle w:val="Bezriadkovania"/>
              <w:spacing w:before="60"/>
              <w:rPr>
                <w:rFonts w:ascii="Arial Narrow" w:hAnsi="Arial Narrow" w:cs="Times New Roman"/>
                <w:b/>
                <w:bCs/>
              </w:rPr>
            </w:pPr>
            <w:r w:rsidRPr="00F2355D">
              <w:rPr>
                <w:rFonts w:ascii="Arial Narrow" w:hAnsi="Arial Narrow" w:cs="Times New Roman"/>
                <w:b/>
              </w:rPr>
              <w:lastRenderedPageBreak/>
              <w:t>5. Farebné riešenie odevu a reflexné prvky</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36BC252D"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5.1 Vonkajšia vrstva musí byť na odeve:</w:t>
            </w:r>
          </w:p>
          <w:p w14:paraId="6AEB06A3"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 pre </w:t>
            </w:r>
            <w:r w:rsidRPr="00F2355D">
              <w:rPr>
                <w:rFonts w:ascii="Arial Narrow" w:eastAsia="Times New Roman" w:hAnsi="Arial Narrow" w:cs="Times New Roman"/>
                <w:b/>
                <w:bCs/>
                <w:lang w:eastAsia="sk-SK"/>
              </w:rPr>
              <w:t>modul AFFF-H a lezecké skupiny:</w:t>
            </w:r>
            <w:r w:rsidRPr="00F2355D">
              <w:rPr>
                <w:rFonts w:ascii="Arial Narrow" w:eastAsia="Times New Roman" w:hAnsi="Arial Narrow" w:cs="Times New Roman"/>
                <w:lang w:eastAsia="sk-SK"/>
              </w:rPr>
              <w:t xml:space="preserve"> v červenej farbe (RAL 3002). Ramená, sedlo kabáta, krycie chlopne vrecka rádiostanice a vakových vreciek na bokoch nohavíc musia byť vyhotovené v tmavomodrej farbe (RAL 5004) a zosilnené časti na kolenách a lakťoch v čiernej farbe – podľa obrázku v bode 10.1,</w:t>
            </w:r>
          </w:p>
          <w:p w14:paraId="556A8C81" w14:textId="77777777" w:rsidR="0012121C" w:rsidRPr="00F2355D" w:rsidRDefault="0012121C" w:rsidP="00D046BE">
            <w:pPr>
              <w:pStyle w:val="Bezriadkovania"/>
              <w:spacing w:before="60"/>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 pre </w:t>
            </w:r>
            <w:r w:rsidRPr="00F2355D">
              <w:rPr>
                <w:rFonts w:ascii="Arial Narrow" w:eastAsia="Times New Roman" w:hAnsi="Arial Narrow" w:cs="Times New Roman"/>
                <w:b/>
                <w:bCs/>
                <w:lang w:eastAsia="sk-SK"/>
              </w:rPr>
              <w:t>modul HCP</w:t>
            </w:r>
            <w:r w:rsidRPr="00F2355D">
              <w:rPr>
                <w:rFonts w:ascii="Arial Narrow" w:eastAsia="Times New Roman" w:hAnsi="Arial Narrow" w:cs="Times New Roman"/>
                <w:lang w:eastAsia="sk-SK"/>
              </w:rPr>
              <w:t>: v pieskovej farbe. Zosilnené časti na kolenách a lakťoch v čiernej farbe –  podľa obrázku v bode 10.2,</w:t>
            </w:r>
          </w:p>
          <w:p w14:paraId="739D2347" w14:textId="0E739007" w:rsidR="0012121C" w:rsidRPr="00F2355D" w:rsidRDefault="0012121C" w:rsidP="0032423F">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 xml:space="preserve">- pre </w:t>
            </w:r>
            <w:r w:rsidRPr="00F2355D">
              <w:rPr>
                <w:rFonts w:ascii="Arial Narrow" w:eastAsia="Times New Roman" w:hAnsi="Arial Narrow" w:cs="Times New Roman"/>
                <w:b/>
                <w:bCs/>
                <w:lang w:eastAsia="sk-SK"/>
              </w:rPr>
              <w:t>modul MUSAR</w:t>
            </w:r>
            <w:r w:rsidRPr="00F2355D">
              <w:rPr>
                <w:rFonts w:ascii="Arial Narrow" w:eastAsia="Times New Roman" w:hAnsi="Arial Narrow" w:cs="Times New Roman"/>
                <w:lang w:eastAsia="sk-SK"/>
              </w:rPr>
              <w:t xml:space="preserve">: v tmavomodrej farbe (RAL 5004). Sedlo a ramená na kabáte musia byť </w:t>
            </w:r>
            <w:r w:rsidRPr="00F2355D">
              <w:rPr>
                <w:rFonts w:ascii="Arial Narrow" w:hAnsi="Arial Narrow" w:cs="Times New Roman"/>
              </w:rPr>
              <w:t xml:space="preserve">v žltej farbe </w:t>
            </w:r>
            <w:r w:rsidR="0032423F" w:rsidRPr="00F2355D">
              <w:rPr>
                <w:rFonts w:ascii="Arial Narrow" w:hAnsi="Arial Narrow" w:cs="Times New Roman"/>
              </w:rPr>
              <w:t>z</w:t>
            </w:r>
            <w:r w:rsidRPr="00F2355D">
              <w:rPr>
                <w:rFonts w:ascii="Arial Narrow" w:hAnsi="Arial Narrow" w:cs="Times New Roman"/>
              </w:rPr>
              <w:t xml:space="preserve"> HiVis materiálu s vysokou viditeľnosťou podľa bodu 4.1. </w:t>
            </w:r>
            <w:r w:rsidRPr="00F2355D">
              <w:rPr>
                <w:rFonts w:ascii="Arial Narrow" w:eastAsia="Times New Roman" w:hAnsi="Arial Narrow" w:cs="Times New Roman"/>
                <w:lang w:eastAsia="sk-SK"/>
              </w:rPr>
              <w:t xml:space="preserve">Zosilnené časti na kolenách a lakťoch v čiernej farbe </w:t>
            </w:r>
            <w:r w:rsidRPr="00F2355D">
              <w:rPr>
                <w:rFonts w:ascii="Arial Narrow" w:hAnsi="Arial Narrow" w:cs="Times New Roman"/>
              </w:rPr>
              <w:t>– podľa obrázku v bode 10.3.</w:t>
            </w:r>
          </w:p>
        </w:tc>
        <w:tc>
          <w:tcPr>
            <w:tcW w:w="4565" w:type="dxa"/>
            <w:tcBorders>
              <w:top w:val="single" w:sz="4" w:space="0" w:color="auto"/>
              <w:left w:val="single" w:sz="4" w:space="0" w:color="auto"/>
              <w:bottom w:val="single" w:sz="4" w:space="0" w:color="auto"/>
              <w:right w:val="single" w:sz="4" w:space="0" w:color="auto"/>
            </w:tcBorders>
          </w:tcPr>
          <w:p w14:paraId="19754C40" w14:textId="77777777" w:rsidR="0012121C" w:rsidRPr="00F2355D" w:rsidRDefault="0012121C" w:rsidP="00D046BE">
            <w:pPr>
              <w:pStyle w:val="Bezriadkovania"/>
              <w:spacing w:before="60"/>
              <w:jc w:val="both"/>
              <w:rPr>
                <w:rFonts w:ascii="Arial Narrow" w:eastAsia="Times New Roman" w:hAnsi="Arial Narrow" w:cs="Times New Roman"/>
                <w:lang w:eastAsia="sk-SK"/>
              </w:rPr>
            </w:pPr>
          </w:p>
        </w:tc>
      </w:tr>
      <w:tr w:rsidR="0012121C" w:rsidRPr="00F2355D" w14:paraId="1DFC1C56" w14:textId="32628EF9" w:rsidTr="0012121C">
        <w:tc>
          <w:tcPr>
            <w:tcW w:w="2552" w:type="dxa"/>
            <w:vMerge/>
            <w:shd w:val="clear" w:color="auto" w:fill="auto"/>
            <w:vAlign w:val="center"/>
          </w:tcPr>
          <w:p w14:paraId="578C847D" w14:textId="77777777" w:rsidR="0012121C" w:rsidRPr="00F2355D" w:rsidRDefault="0012121C" w:rsidP="00D046BE">
            <w:pPr>
              <w:pStyle w:val="Bezriadkovania"/>
              <w:spacing w:before="60"/>
              <w:rPr>
                <w:rFonts w:ascii="Arial Narrow" w:hAnsi="Arial Narrow" w:cs="Times New Roman"/>
                <w:b/>
              </w:rPr>
            </w:pP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14:paraId="44C39371" w14:textId="77777777" w:rsidR="0012121C" w:rsidRPr="00F2355D" w:rsidRDefault="0012121C" w:rsidP="00123E62">
            <w:pPr>
              <w:pStyle w:val="Bezriadkovania"/>
              <w:spacing w:before="60"/>
              <w:jc w:val="both"/>
              <w:rPr>
                <w:rFonts w:ascii="Arial Narrow" w:hAnsi="Arial Narrow" w:cs="Times New Roman"/>
              </w:rPr>
            </w:pPr>
            <w:r w:rsidRPr="00F2355D">
              <w:rPr>
                <w:rFonts w:ascii="Arial Narrow" w:eastAsia="Times New Roman" w:hAnsi="Arial Narrow" w:cs="Times New Roman"/>
                <w:lang w:eastAsia="sk-SK"/>
              </w:rPr>
              <w:t>5.2 Ochranný odev musí mať na vonkajšej vrstve segmentované (tepelne zafixované) reflexné pásy vytvorené kombináciou dvoch farieb, a to žltej a striebornej - v trojkombinácii žltá-strieborná-žltá o šírke 75 mm, v dvoch vodorovných úrovniach na kabáte a jednej úrovni v spodnej časti nohavíc, súbežne s kolennou latou. Segmentovaná žltostrieborná reflexná páska v trojkombinácii žltá-strieborná-žltá o šírke 50 mm musí lemovať vonkajší bočný lem nohavíc v dĺžke od spodného okraja vakového vrecka po horný okraj 75 mm vodorovnej reflexnej pásky, v súlade s grafickým vyobrazením odevu podľa obrázku v bode 10.1, 10.2 a 10.3.</w:t>
            </w:r>
          </w:p>
        </w:tc>
        <w:tc>
          <w:tcPr>
            <w:tcW w:w="4565" w:type="dxa"/>
            <w:tcBorders>
              <w:top w:val="single" w:sz="4" w:space="0" w:color="auto"/>
              <w:left w:val="single" w:sz="4" w:space="0" w:color="auto"/>
              <w:bottom w:val="single" w:sz="4" w:space="0" w:color="auto"/>
              <w:right w:val="single" w:sz="4" w:space="0" w:color="auto"/>
            </w:tcBorders>
          </w:tcPr>
          <w:p w14:paraId="0A13C399" w14:textId="77777777" w:rsidR="0012121C" w:rsidRPr="00F2355D" w:rsidRDefault="0012121C" w:rsidP="00123E62">
            <w:pPr>
              <w:pStyle w:val="Bezriadkovania"/>
              <w:spacing w:before="60"/>
              <w:jc w:val="both"/>
              <w:rPr>
                <w:rFonts w:ascii="Arial Narrow" w:eastAsia="Times New Roman" w:hAnsi="Arial Narrow" w:cs="Times New Roman"/>
                <w:lang w:eastAsia="sk-SK"/>
              </w:rPr>
            </w:pPr>
          </w:p>
        </w:tc>
      </w:tr>
      <w:tr w:rsidR="0012121C" w:rsidRPr="00F2355D" w14:paraId="1F009088" w14:textId="168D2602" w:rsidTr="0012121C">
        <w:tc>
          <w:tcPr>
            <w:tcW w:w="2552" w:type="dxa"/>
            <w:shd w:val="clear" w:color="auto" w:fill="auto"/>
            <w:vAlign w:val="center"/>
          </w:tcPr>
          <w:p w14:paraId="6BD7D140"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bCs/>
              </w:rPr>
              <w:t>6. Veľkostný sortiment pánsky:</w:t>
            </w:r>
          </w:p>
        </w:tc>
        <w:tc>
          <w:tcPr>
            <w:tcW w:w="7654" w:type="dxa"/>
            <w:shd w:val="clear" w:color="auto" w:fill="auto"/>
            <w:vAlign w:val="center"/>
          </w:tcPr>
          <w:p w14:paraId="5183856D" w14:textId="77777777" w:rsidR="0012121C" w:rsidRPr="00F2355D" w:rsidRDefault="0012121C" w:rsidP="00D046BE">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Uchádzač musí pri svojej veľkostnej tabuľke deklarovať 5 rôznych výšok a min. 8 veľkostí pre každú z nich, možnosť dodania kombinovaných veľkostí alebo atypických veľkostí, bez navýšenia ceny. Výška musí byť odstupňovaná po 6 cm, hrudník po 8 cm a pás po 6 cm.</w:t>
            </w:r>
          </w:p>
          <w:p w14:paraId="3DA28622" w14:textId="77777777" w:rsidR="0012121C" w:rsidRPr="00F2355D" w:rsidRDefault="0012121C" w:rsidP="00D046BE">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V dokumentácii je potrebné pridať celkový rozsah veľkostí a tabuľku skutočných veľkostí.</w:t>
            </w:r>
          </w:p>
        </w:tc>
        <w:tc>
          <w:tcPr>
            <w:tcW w:w="4565" w:type="dxa"/>
          </w:tcPr>
          <w:p w14:paraId="3FF7E4FB" w14:textId="77777777" w:rsidR="0012121C" w:rsidRPr="00F2355D" w:rsidRDefault="0012121C" w:rsidP="00D046BE">
            <w:pPr>
              <w:widowControl w:val="0"/>
              <w:autoSpaceDE w:val="0"/>
              <w:autoSpaceDN w:val="0"/>
              <w:adjustRightInd w:val="0"/>
              <w:spacing w:after="0" w:line="276" w:lineRule="auto"/>
              <w:jc w:val="both"/>
              <w:rPr>
                <w:rFonts w:ascii="Arial Narrow" w:eastAsia="Times New Roman" w:hAnsi="Arial Narrow" w:cs="Times New Roman"/>
                <w:lang w:eastAsia="sk-SK"/>
              </w:rPr>
            </w:pPr>
          </w:p>
        </w:tc>
      </w:tr>
      <w:tr w:rsidR="0012121C" w:rsidRPr="00F2355D" w14:paraId="7E8E9CD2" w14:textId="081E8ACC" w:rsidTr="0012121C">
        <w:tc>
          <w:tcPr>
            <w:tcW w:w="2552" w:type="dxa"/>
            <w:vMerge w:val="restart"/>
            <w:shd w:val="clear" w:color="auto" w:fill="auto"/>
            <w:vAlign w:val="center"/>
          </w:tcPr>
          <w:p w14:paraId="73B58480" w14:textId="77777777" w:rsidR="0012121C" w:rsidRPr="00F2355D" w:rsidRDefault="0012121C" w:rsidP="00CF3840">
            <w:pPr>
              <w:pStyle w:val="Bezriadkovania"/>
              <w:spacing w:before="60"/>
              <w:rPr>
                <w:rFonts w:ascii="Arial Narrow" w:hAnsi="Arial Narrow" w:cs="Times New Roman"/>
                <w:b/>
                <w:bCs/>
              </w:rPr>
            </w:pPr>
            <w:r w:rsidRPr="00F2355D">
              <w:rPr>
                <w:rFonts w:ascii="Arial Narrow" w:hAnsi="Arial Narrow" w:cs="Times New Roman"/>
                <w:b/>
                <w:bCs/>
              </w:rPr>
              <w:t>7. Označovanie a štítky:</w:t>
            </w:r>
          </w:p>
        </w:tc>
        <w:tc>
          <w:tcPr>
            <w:tcW w:w="7654" w:type="dxa"/>
            <w:shd w:val="clear" w:color="auto" w:fill="auto"/>
            <w:vAlign w:val="center"/>
          </w:tcPr>
          <w:p w14:paraId="15A90D33" w14:textId="77777777" w:rsidR="0012121C" w:rsidRPr="00F2355D" w:rsidRDefault="0012121C" w:rsidP="00CF3840">
            <w:pPr>
              <w:spacing w:before="60" w:after="60" w:line="252" w:lineRule="auto"/>
              <w:jc w:val="both"/>
              <w:rPr>
                <w:rFonts w:ascii="Arial Narrow" w:eastAsia="Times New Roman" w:hAnsi="Arial Narrow" w:cs="Times New Roman"/>
                <w:lang w:eastAsia="sk-SK"/>
              </w:rPr>
            </w:pPr>
            <w:r w:rsidRPr="00F2355D">
              <w:rPr>
                <w:rFonts w:ascii="Arial Narrow" w:hAnsi="Arial Narrow" w:cs="Times New Roman"/>
              </w:rPr>
              <w:t xml:space="preserve">7.1 </w:t>
            </w:r>
            <w:r w:rsidRPr="00F2355D">
              <w:rPr>
                <w:rFonts w:ascii="Arial Narrow" w:eastAsia="Times New Roman" w:hAnsi="Arial Narrow" w:cs="Times New Roman"/>
                <w:lang w:eastAsia="sk-SK"/>
              </w:rPr>
              <w:t>Výrobok musí byť označený etiketou, ktorá musí byť umiestnená z vnútornej strany odevu, musí byť v súlade s požiadavkami normy EN ISO 15384:2020, kapitola 10 a EN 1149-5:2018, kapitola 5 a obsahovať tieto informácie:</w:t>
            </w:r>
          </w:p>
          <w:p w14:paraId="116C2A2F" w14:textId="77777777" w:rsidR="0012121C" w:rsidRPr="00F2355D" w:rsidRDefault="0012121C" w:rsidP="00CF3840">
            <w:pPr>
              <w:spacing w:after="0" w:line="276" w:lineRule="auto"/>
              <w:rPr>
                <w:rFonts w:ascii="Arial Narrow" w:eastAsia="DengXian" w:hAnsi="Arial Narrow" w:cs="Times New Roman"/>
              </w:rPr>
            </w:pPr>
            <w:r w:rsidRPr="00F2355D">
              <w:rPr>
                <w:rFonts w:ascii="Arial Narrow" w:eastAsia="DengXian" w:hAnsi="Arial Narrow" w:cs="Times New Roman"/>
              </w:rPr>
              <w:t>Označenie CE                           Názov výrobku                       Mesiac a rok výroby</w:t>
            </w:r>
          </w:p>
          <w:p w14:paraId="7D9AF994" w14:textId="77777777" w:rsidR="0012121C" w:rsidRPr="00F2355D" w:rsidRDefault="0012121C" w:rsidP="00CF3840">
            <w:pPr>
              <w:spacing w:after="0" w:line="276" w:lineRule="auto"/>
              <w:rPr>
                <w:rFonts w:ascii="Arial Narrow" w:eastAsia="DengXian" w:hAnsi="Arial Narrow" w:cs="Times New Roman"/>
              </w:rPr>
            </w:pPr>
            <w:r w:rsidRPr="00F2355D">
              <w:rPr>
                <w:rFonts w:ascii="Arial Narrow" w:eastAsia="DengXian" w:hAnsi="Arial Narrow" w:cs="Times New Roman"/>
              </w:rPr>
              <w:t xml:space="preserve">Zhoda s požadovanými normami </w:t>
            </w:r>
            <w:r w:rsidRPr="00F2355D">
              <w:rPr>
                <w:rFonts w:ascii="Arial Narrow" w:eastAsia="Times New Roman" w:hAnsi="Arial Narrow" w:cs="Times New Roman"/>
                <w:bCs/>
                <w:lang w:eastAsia="sk-SK"/>
              </w:rPr>
              <w:t>min. po dobu 25 pracích cyklov</w:t>
            </w:r>
          </w:p>
          <w:p w14:paraId="3D659EEC" w14:textId="77777777" w:rsidR="0012121C" w:rsidRPr="00F2355D" w:rsidRDefault="0012121C" w:rsidP="00CF3840">
            <w:pPr>
              <w:spacing w:after="0" w:line="276" w:lineRule="auto"/>
              <w:rPr>
                <w:rFonts w:ascii="Arial Narrow" w:hAnsi="Arial Narrow" w:cs="Times New Roman"/>
              </w:rPr>
            </w:pPr>
            <w:r w:rsidRPr="00F2355D">
              <w:rPr>
                <w:rFonts w:ascii="Arial Narrow" w:eastAsia="DengXian" w:hAnsi="Arial Narrow" w:cs="Times New Roman"/>
              </w:rPr>
              <w:t>Materiálové zloženie textilných častí                 Symboly údržby                Veľkosť.</w:t>
            </w:r>
          </w:p>
        </w:tc>
        <w:tc>
          <w:tcPr>
            <w:tcW w:w="4565" w:type="dxa"/>
          </w:tcPr>
          <w:p w14:paraId="16BF5EAC" w14:textId="77777777" w:rsidR="0012121C" w:rsidRPr="00F2355D" w:rsidRDefault="0012121C" w:rsidP="00CF3840">
            <w:pPr>
              <w:spacing w:before="60" w:after="60" w:line="252" w:lineRule="auto"/>
              <w:jc w:val="both"/>
              <w:rPr>
                <w:rFonts w:ascii="Arial Narrow" w:hAnsi="Arial Narrow" w:cs="Times New Roman"/>
              </w:rPr>
            </w:pPr>
          </w:p>
        </w:tc>
      </w:tr>
      <w:tr w:rsidR="0012121C" w:rsidRPr="00F2355D" w14:paraId="5D3F0571" w14:textId="31002967" w:rsidTr="0012121C">
        <w:tc>
          <w:tcPr>
            <w:tcW w:w="2552" w:type="dxa"/>
            <w:vMerge/>
            <w:shd w:val="clear" w:color="auto" w:fill="auto"/>
            <w:vAlign w:val="center"/>
          </w:tcPr>
          <w:p w14:paraId="4023235E" w14:textId="77777777" w:rsidR="0012121C" w:rsidRPr="00F2355D" w:rsidRDefault="0012121C" w:rsidP="00CF3840">
            <w:pPr>
              <w:pStyle w:val="Bezriadkovania"/>
              <w:spacing w:before="60"/>
              <w:rPr>
                <w:rFonts w:ascii="Arial Narrow" w:hAnsi="Arial Narrow" w:cs="Times New Roman"/>
                <w:b/>
                <w:bCs/>
              </w:rPr>
            </w:pPr>
          </w:p>
        </w:tc>
        <w:tc>
          <w:tcPr>
            <w:tcW w:w="7654" w:type="dxa"/>
            <w:shd w:val="clear" w:color="auto" w:fill="auto"/>
            <w:vAlign w:val="center"/>
          </w:tcPr>
          <w:p w14:paraId="1F10A963" w14:textId="77777777" w:rsidR="0012121C" w:rsidRPr="00F2355D" w:rsidRDefault="0012121C" w:rsidP="008F7746">
            <w:pPr>
              <w:spacing w:after="0" w:line="276" w:lineRule="auto"/>
              <w:jc w:val="both"/>
              <w:rPr>
                <w:rFonts w:ascii="Arial Narrow" w:hAnsi="Arial Narrow" w:cs="Times New Roman"/>
              </w:rPr>
            </w:pPr>
            <w:r w:rsidRPr="00F2355D">
              <w:rPr>
                <w:rFonts w:ascii="Arial Narrow" w:eastAsia="Times New Roman" w:hAnsi="Arial Narrow" w:cs="Times New Roman"/>
                <w:lang w:eastAsia="sk-SK"/>
              </w:rPr>
              <w:t xml:space="preserve">7.2 Etiketa musí ďalej obsahovať QR kód s podrobným návodom na použitie a údržbu, meno príslušníka a sídlo: </w:t>
            </w:r>
            <w:r w:rsidRPr="00F2355D">
              <w:rPr>
                <w:rFonts w:ascii="Arial Narrow" w:eastAsia="Times New Roman" w:hAnsi="Arial Narrow" w:cs="Times New Roman"/>
                <w:bCs/>
                <w:lang w:eastAsia="sk-SK"/>
              </w:rPr>
              <w:t>ZB HaZZ/KR HaZZ.</w:t>
            </w:r>
          </w:p>
        </w:tc>
        <w:tc>
          <w:tcPr>
            <w:tcW w:w="4565" w:type="dxa"/>
          </w:tcPr>
          <w:p w14:paraId="6E411D52" w14:textId="77777777" w:rsidR="0012121C" w:rsidRPr="00F2355D" w:rsidRDefault="0012121C" w:rsidP="008F7746">
            <w:pPr>
              <w:spacing w:after="0" w:line="276" w:lineRule="auto"/>
              <w:jc w:val="both"/>
              <w:rPr>
                <w:rFonts w:ascii="Arial Narrow" w:eastAsia="Times New Roman" w:hAnsi="Arial Narrow" w:cs="Times New Roman"/>
                <w:lang w:eastAsia="sk-SK"/>
              </w:rPr>
            </w:pPr>
          </w:p>
        </w:tc>
      </w:tr>
      <w:tr w:rsidR="0012121C" w:rsidRPr="00F2355D" w14:paraId="1A575A0F" w14:textId="389DE511" w:rsidTr="0012121C">
        <w:tc>
          <w:tcPr>
            <w:tcW w:w="2552" w:type="dxa"/>
            <w:vMerge/>
            <w:shd w:val="clear" w:color="auto" w:fill="auto"/>
            <w:vAlign w:val="center"/>
          </w:tcPr>
          <w:p w14:paraId="55C0AF05"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5C072D07" w14:textId="77777777" w:rsidR="0012121C" w:rsidRPr="00F2355D" w:rsidRDefault="0012121C" w:rsidP="00391E78">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7.3 </w:t>
            </w:r>
            <w:r w:rsidRPr="00F2355D">
              <w:rPr>
                <w:rFonts w:ascii="Arial Narrow" w:eastAsia="Times New Roman" w:hAnsi="Arial Narrow" w:cs="Times New Roman"/>
                <w:bCs/>
                <w:lang w:eastAsia="sk-SK"/>
              </w:rPr>
              <w:t>Čitateľnosť etikety musí byť zaručená min. po dobu 25 pracích cyklov v súlade s EN ISO 6330:2021.</w:t>
            </w:r>
          </w:p>
        </w:tc>
        <w:tc>
          <w:tcPr>
            <w:tcW w:w="4565" w:type="dxa"/>
          </w:tcPr>
          <w:p w14:paraId="1C697F57" w14:textId="77777777" w:rsidR="0012121C" w:rsidRPr="00F2355D" w:rsidRDefault="0012121C" w:rsidP="00391E78">
            <w:pPr>
              <w:widowControl w:val="0"/>
              <w:autoSpaceDE w:val="0"/>
              <w:autoSpaceDN w:val="0"/>
              <w:adjustRightInd w:val="0"/>
              <w:spacing w:after="0" w:line="276" w:lineRule="auto"/>
              <w:jc w:val="both"/>
              <w:rPr>
                <w:rFonts w:ascii="Arial Narrow" w:eastAsia="Times New Roman" w:hAnsi="Arial Narrow" w:cs="Times New Roman"/>
                <w:lang w:eastAsia="sk-SK"/>
              </w:rPr>
            </w:pPr>
          </w:p>
        </w:tc>
      </w:tr>
      <w:tr w:rsidR="0012121C" w:rsidRPr="00F2355D" w14:paraId="6F4B90B2" w14:textId="78514E9A" w:rsidTr="0012121C">
        <w:tc>
          <w:tcPr>
            <w:tcW w:w="2552" w:type="dxa"/>
            <w:vMerge w:val="restart"/>
            <w:shd w:val="clear" w:color="auto" w:fill="auto"/>
            <w:vAlign w:val="center"/>
          </w:tcPr>
          <w:p w14:paraId="2426B63C" w14:textId="77777777" w:rsidR="0012121C" w:rsidRPr="00F2355D" w:rsidRDefault="0012121C" w:rsidP="00D046BE">
            <w:pPr>
              <w:pStyle w:val="Bezriadkovania"/>
              <w:spacing w:before="60"/>
              <w:rPr>
                <w:rFonts w:ascii="Arial Narrow" w:hAnsi="Arial Narrow" w:cs="Times New Roman"/>
                <w:b/>
                <w:bCs/>
              </w:rPr>
            </w:pPr>
            <w:r w:rsidRPr="00F2355D">
              <w:rPr>
                <w:rFonts w:ascii="Arial Narrow" w:hAnsi="Arial Narrow" w:cs="Times New Roman"/>
                <w:b/>
                <w:bCs/>
              </w:rPr>
              <w:lastRenderedPageBreak/>
              <w:t>8. Balenie:</w:t>
            </w:r>
          </w:p>
        </w:tc>
        <w:tc>
          <w:tcPr>
            <w:tcW w:w="7654" w:type="dxa"/>
            <w:shd w:val="clear" w:color="auto" w:fill="auto"/>
            <w:vAlign w:val="center"/>
          </w:tcPr>
          <w:p w14:paraId="7C29EBE4" w14:textId="77777777" w:rsidR="0012121C" w:rsidRPr="00F2355D" w:rsidRDefault="0012121C" w:rsidP="00391E78">
            <w:pPr>
              <w:spacing w:before="60" w:after="60" w:line="252" w:lineRule="auto"/>
              <w:jc w:val="both"/>
              <w:rPr>
                <w:rFonts w:ascii="Arial Narrow" w:hAnsi="Arial Narrow" w:cs="Times New Roman"/>
              </w:rPr>
            </w:pPr>
            <w:r w:rsidRPr="00F2355D">
              <w:rPr>
                <w:rFonts w:ascii="Arial Narrow" w:hAnsi="Arial Narrow" w:cs="Times New Roman"/>
              </w:rPr>
              <w:t xml:space="preserve">8.1 </w:t>
            </w:r>
            <w:r w:rsidRPr="00F2355D">
              <w:rPr>
                <w:rFonts w:ascii="Arial Narrow" w:eastAsia="Times New Roman" w:hAnsi="Arial Narrow" w:cs="Times New Roman"/>
                <w:bCs/>
                <w:lang w:eastAsia="sk-SK"/>
              </w:rPr>
              <w:t>Odevy sa musia dodať poskladané v plastových vreckách, doplnených štítkom s uvedením veľkosti odevu, mena príslušníka a sídla KR HaZZ.</w:t>
            </w:r>
          </w:p>
        </w:tc>
        <w:tc>
          <w:tcPr>
            <w:tcW w:w="4565" w:type="dxa"/>
          </w:tcPr>
          <w:p w14:paraId="62415C5C" w14:textId="77777777" w:rsidR="0012121C" w:rsidRPr="00F2355D" w:rsidRDefault="0012121C" w:rsidP="00391E78">
            <w:pPr>
              <w:spacing w:before="60" w:after="60" w:line="252" w:lineRule="auto"/>
              <w:jc w:val="both"/>
              <w:rPr>
                <w:rFonts w:ascii="Arial Narrow" w:hAnsi="Arial Narrow" w:cs="Times New Roman"/>
              </w:rPr>
            </w:pPr>
          </w:p>
        </w:tc>
      </w:tr>
      <w:tr w:rsidR="0012121C" w:rsidRPr="00F2355D" w14:paraId="509FEFAC" w14:textId="3120C2ED" w:rsidTr="0012121C">
        <w:tc>
          <w:tcPr>
            <w:tcW w:w="2552" w:type="dxa"/>
            <w:vMerge/>
            <w:shd w:val="clear" w:color="auto" w:fill="auto"/>
            <w:vAlign w:val="center"/>
          </w:tcPr>
          <w:p w14:paraId="40FAFB12" w14:textId="77777777" w:rsidR="0012121C" w:rsidRPr="00F2355D" w:rsidRDefault="0012121C" w:rsidP="00D046BE">
            <w:pPr>
              <w:pStyle w:val="Bezriadkovania"/>
              <w:spacing w:before="60"/>
              <w:rPr>
                <w:rFonts w:ascii="Arial Narrow" w:hAnsi="Arial Narrow" w:cs="Times New Roman"/>
                <w:b/>
                <w:bCs/>
              </w:rPr>
            </w:pPr>
          </w:p>
        </w:tc>
        <w:tc>
          <w:tcPr>
            <w:tcW w:w="7654" w:type="dxa"/>
            <w:shd w:val="clear" w:color="auto" w:fill="auto"/>
            <w:vAlign w:val="center"/>
          </w:tcPr>
          <w:p w14:paraId="777EA57F" w14:textId="77777777" w:rsidR="0012121C" w:rsidRPr="00F2355D" w:rsidRDefault="0012121C" w:rsidP="00D046BE">
            <w:pPr>
              <w:spacing w:before="60" w:after="60" w:line="252" w:lineRule="auto"/>
              <w:jc w:val="both"/>
              <w:rPr>
                <w:rFonts w:ascii="Arial Narrow" w:hAnsi="Arial Narrow" w:cs="Times New Roman"/>
              </w:rPr>
            </w:pPr>
            <w:r w:rsidRPr="00F2355D">
              <w:rPr>
                <w:rFonts w:ascii="Arial Narrow" w:eastAsia="Times New Roman" w:hAnsi="Arial Narrow" w:cs="Times New Roman"/>
                <w:bCs/>
                <w:lang w:eastAsia="sk-SK"/>
              </w:rPr>
              <w:t>8.2 V</w:t>
            </w:r>
            <w:r w:rsidRPr="00F2355D">
              <w:rPr>
                <w:rFonts w:ascii="Arial Narrow" w:hAnsi="Arial Narrow" w:cs="Times New Roman"/>
              </w:rPr>
              <w:t xml:space="preserve"> každom vrecku musia byť vložené Pokyny a informácie výrobcu v súlade s požiadavkami normy EN ISO 15384:2020, kapitola 11 a  EN 1149-5:2018, kapitola 6</w:t>
            </w:r>
          </w:p>
        </w:tc>
        <w:tc>
          <w:tcPr>
            <w:tcW w:w="4565" w:type="dxa"/>
          </w:tcPr>
          <w:p w14:paraId="50E2D1A4" w14:textId="77777777" w:rsidR="0012121C" w:rsidRPr="00F2355D" w:rsidRDefault="0012121C" w:rsidP="00D046BE">
            <w:pPr>
              <w:spacing w:before="60" w:after="60" w:line="252" w:lineRule="auto"/>
              <w:jc w:val="both"/>
              <w:rPr>
                <w:rFonts w:ascii="Arial Narrow" w:eastAsia="Times New Roman" w:hAnsi="Arial Narrow" w:cs="Times New Roman"/>
                <w:bCs/>
                <w:lang w:eastAsia="sk-SK"/>
              </w:rPr>
            </w:pPr>
          </w:p>
        </w:tc>
      </w:tr>
      <w:tr w:rsidR="0012121C" w:rsidRPr="00F2355D" w14:paraId="7E2CF987" w14:textId="4914A241" w:rsidTr="0012121C">
        <w:tc>
          <w:tcPr>
            <w:tcW w:w="2552" w:type="dxa"/>
            <w:shd w:val="clear" w:color="auto" w:fill="auto"/>
            <w:vAlign w:val="center"/>
          </w:tcPr>
          <w:p w14:paraId="22BA811D" w14:textId="77777777" w:rsidR="0012121C" w:rsidRPr="00F2355D" w:rsidRDefault="0012121C" w:rsidP="00D046BE">
            <w:pPr>
              <w:pStyle w:val="Bezriadkovania"/>
              <w:spacing w:before="60"/>
              <w:rPr>
                <w:rFonts w:ascii="Arial Narrow" w:hAnsi="Arial Narrow" w:cs="Times New Roman"/>
                <w:b/>
                <w:bCs/>
              </w:rPr>
            </w:pPr>
            <w:r w:rsidRPr="00F2355D">
              <w:rPr>
                <w:rFonts w:ascii="Arial Narrow" w:hAnsi="Arial Narrow" w:cs="Times New Roman"/>
                <w:b/>
                <w:bCs/>
              </w:rPr>
              <w:t>9. Ergonomické požiadavky</w:t>
            </w:r>
          </w:p>
        </w:tc>
        <w:tc>
          <w:tcPr>
            <w:tcW w:w="7654" w:type="dxa"/>
            <w:shd w:val="clear" w:color="auto" w:fill="auto"/>
            <w:vAlign w:val="center"/>
          </w:tcPr>
          <w:p w14:paraId="67F7F107" w14:textId="77777777" w:rsidR="0012121C" w:rsidRPr="00F2355D" w:rsidRDefault="0012121C" w:rsidP="006A1419">
            <w:pPr>
              <w:spacing w:before="120" w:after="0" w:line="240" w:lineRule="auto"/>
              <w:jc w:val="both"/>
              <w:rPr>
                <w:rFonts w:ascii="Arial Narrow" w:eastAsia="Times New Roman" w:hAnsi="Arial Narrow" w:cs="Times New Roman"/>
                <w:snapToGrid w:val="0"/>
                <w:lang w:eastAsia="cs-CZ"/>
              </w:rPr>
            </w:pPr>
            <w:r w:rsidRPr="00F2355D">
              <w:rPr>
                <w:rFonts w:ascii="Arial Narrow" w:eastAsia="Times New Roman" w:hAnsi="Arial Narrow" w:cs="Times New Roman"/>
                <w:snapToGrid w:val="0"/>
                <w:lang w:eastAsia="cs-CZ"/>
              </w:rPr>
              <w:t>Ochranný odev musí poskytovať vysoký komfort nosenia a dobrú pohyblivosť. Všetky hlavné časti kabáta a nohavíc sú ergonomicky tvarované pre optimálnu pohyblivosť pri všetkých činnostiach.</w:t>
            </w:r>
          </w:p>
          <w:p w14:paraId="2DE67BED" w14:textId="77777777" w:rsidR="0012121C" w:rsidRPr="00F2355D" w:rsidRDefault="0012121C" w:rsidP="006A1419">
            <w:pPr>
              <w:spacing w:before="120" w:after="0" w:line="240" w:lineRule="auto"/>
              <w:jc w:val="both"/>
              <w:rPr>
                <w:rFonts w:ascii="Arial Narrow" w:eastAsia="Times New Roman" w:hAnsi="Arial Narrow" w:cs="Times New Roman"/>
                <w:bCs/>
                <w:lang w:eastAsia="sk-SK"/>
              </w:rPr>
            </w:pPr>
            <w:r w:rsidRPr="00F2355D">
              <w:rPr>
                <w:rFonts w:ascii="Arial Narrow" w:eastAsia="Times New Roman" w:hAnsi="Arial Narrow" w:cs="Times New Roman"/>
                <w:snapToGrid w:val="0"/>
                <w:lang w:eastAsia="cs-CZ"/>
              </w:rPr>
              <w:t>Pre lepší komfort a odolnosť priechodu vodných pár je odev vybavený segmentovanými reflexnými páskami.</w:t>
            </w:r>
          </w:p>
        </w:tc>
        <w:tc>
          <w:tcPr>
            <w:tcW w:w="4565" w:type="dxa"/>
          </w:tcPr>
          <w:p w14:paraId="37A17EA4" w14:textId="77777777" w:rsidR="0012121C" w:rsidRPr="00F2355D" w:rsidRDefault="0012121C" w:rsidP="006A1419">
            <w:pPr>
              <w:spacing w:before="120" w:after="0" w:line="240" w:lineRule="auto"/>
              <w:jc w:val="both"/>
              <w:rPr>
                <w:rFonts w:ascii="Arial Narrow" w:eastAsia="Times New Roman" w:hAnsi="Arial Narrow" w:cs="Times New Roman"/>
                <w:snapToGrid w:val="0"/>
                <w:lang w:eastAsia="cs-CZ"/>
              </w:rPr>
            </w:pPr>
          </w:p>
        </w:tc>
      </w:tr>
      <w:tr w:rsidR="0012121C" w:rsidRPr="00F2355D" w14:paraId="12DCF41C" w14:textId="440A368D" w:rsidTr="0012121C">
        <w:tc>
          <w:tcPr>
            <w:tcW w:w="2552" w:type="dxa"/>
            <w:shd w:val="clear" w:color="auto" w:fill="auto"/>
            <w:vAlign w:val="center"/>
          </w:tcPr>
          <w:p w14:paraId="1E6DA65B" w14:textId="77777777" w:rsidR="0012121C" w:rsidRPr="00F2355D" w:rsidRDefault="0012121C" w:rsidP="008F7746">
            <w:pPr>
              <w:pStyle w:val="Bezriadkovania"/>
              <w:spacing w:before="60"/>
              <w:rPr>
                <w:rFonts w:ascii="Arial Narrow" w:hAnsi="Arial Narrow" w:cs="Times New Roman"/>
                <w:b/>
                <w:bCs/>
              </w:rPr>
            </w:pPr>
            <w:r w:rsidRPr="00F2355D">
              <w:rPr>
                <w:rFonts w:ascii="Arial Narrow" w:eastAsia="Times New Roman" w:hAnsi="Arial Narrow" w:cs="Times New Roman"/>
                <w:b/>
                <w:bCs/>
                <w:snapToGrid w:val="0"/>
                <w:lang w:eastAsia="cs-CZ"/>
              </w:rPr>
              <w:t>“Body language” – reflexné pásky</w:t>
            </w:r>
          </w:p>
        </w:tc>
        <w:tc>
          <w:tcPr>
            <w:tcW w:w="7654" w:type="dxa"/>
            <w:shd w:val="clear" w:color="auto" w:fill="auto"/>
            <w:vAlign w:val="center"/>
          </w:tcPr>
          <w:p w14:paraId="6F93C3B4" w14:textId="77777777" w:rsidR="0012121C" w:rsidRPr="00F2355D" w:rsidRDefault="0012121C" w:rsidP="008F7746">
            <w:pPr>
              <w:spacing w:before="120" w:after="0" w:line="276" w:lineRule="auto"/>
              <w:jc w:val="both"/>
              <w:rPr>
                <w:rFonts w:ascii="Arial Narrow" w:eastAsia="Times New Roman" w:hAnsi="Arial Narrow" w:cs="Times New Roman"/>
                <w:snapToGrid w:val="0"/>
                <w:lang w:eastAsia="cs-CZ"/>
              </w:rPr>
            </w:pPr>
            <w:r w:rsidRPr="00F2355D">
              <w:rPr>
                <w:rFonts w:ascii="Arial Narrow" w:eastAsia="Times New Roman" w:hAnsi="Arial Narrow" w:cs="Times New Roman"/>
                <w:snapToGrid w:val="0"/>
                <w:lang w:eastAsia="cs-CZ"/>
              </w:rPr>
              <w:t>Uchádzač navrhne umiestnenie reflexných materiálov pre najlepšie zviditeľnenie vo dne/v noci, takzvaný „body language“. Viditeľnosť zo všetkých strán cez deň v noci je prezentovaná pomocou fotiek.</w:t>
            </w:r>
          </w:p>
          <w:p w14:paraId="12C7B7A5" w14:textId="77777777" w:rsidR="0012121C" w:rsidRPr="00F2355D" w:rsidRDefault="0012121C" w:rsidP="008F7746">
            <w:pPr>
              <w:spacing w:before="120" w:after="0" w:line="276" w:lineRule="auto"/>
              <w:jc w:val="both"/>
              <w:rPr>
                <w:rFonts w:ascii="Arial Narrow" w:eastAsia="Times New Roman" w:hAnsi="Arial Narrow" w:cs="Times New Roman"/>
                <w:snapToGrid w:val="0"/>
                <w:lang w:eastAsia="cs-CZ"/>
              </w:rPr>
            </w:pPr>
            <w:r w:rsidRPr="00F2355D">
              <w:rPr>
                <w:rFonts w:ascii="Arial Narrow" w:eastAsia="Times New Roman" w:hAnsi="Arial Narrow" w:cs="Times New Roman"/>
                <w:lang w:eastAsia="sk-SK"/>
              </w:rPr>
              <w:t>Hlavné reflexné pásiky sú segmentované žlto-strieborné-žlté a pre lepšie zviditeľnenie za horších svetelných podmienok a v noci, sú blúza a nohavice doplnené o retroreflexné stuhy (pásiky) vo švoch odevu.</w:t>
            </w:r>
          </w:p>
        </w:tc>
        <w:tc>
          <w:tcPr>
            <w:tcW w:w="4565" w:type="dxa"/>
          </w:tcPr>
          <w:p w14:paraId="56DBAB58" w14:textId="77777777" w:rsidR="0012121C" w:rsidRPr="00F2355D" w:rsidRDefault="0012121C" w:rsidP="008F7746">
            <w:pPr>
              <w:spacing w:before="120" w:after="0" w:line="276" w:lineRule="auto"/>
              <w:jc w:val="both"/>
              <w:rPr>
                <w:rFonts w:ascii="Arial Narrow" w:eastAsia="Times New Roman" w:hAnsi="Arial Narrow" w:cs="Times New Roman"/>
                <w:snapToGrid w:val="0"/>
                <w:lang w:eastAsia="cs-CZ"/>
              </w:rPr>
            </w:pPr>
          </w:p>
        </w:tc>
      </w:tr>
    </w:tbl>
    <w:p w14:paraId="0B1757BC" w14:textId="175B09AE" w:rsidR="00391E78" w:rsidRPr="00F2355D" w:rsidRDefault="00391E78" w:rsidP="008E6A8F">
      <w:pPr>
        <w:spacing w:line="240" w:lineRule="auto"/>
        <w:rPr>
          <w:rFonts w:ascii="Arial Narrow" w:eastAsia="Calibri" w:hAnsi="Arial Narrow" w:cs="Times New Roman"/>
          <w:b/>
        </w:rPr>
      </w:pPr>
    </w:p>
    <w:p w14:paraId="198D6B31" w14:textId="77777777" w:rsidR="008E6A8F" w:rsidRPr="00F2355D" w:rsidRDefault="00E6624A" w:rsidP="008E6A8F">
      <w:pPr>
        <w:spacing w:line="240" w:lineRule="auto"/>
        <w:rPr>
          <w:rFonts w:ascii="Arial Narrow" w:eastAsia="Calibri" w:hAnsi="Arial Narrow" w:cs="Times New Roman"/>
          <w:b/>
        </w:rPr>
      </w:pPr>
      <w:r w:rsidRPr="00F2355D">
        <w:rPr>
          <w:rFonts w:ascii="Arial Narrow" w:hAnsi="Arial Narrow"/>
          <w:noProof/>
          <w:lang w:eastAsia="sk-SK"/>
        </w:rPr>
        <w:drawing>
          <wp:anchor distT="0" distB="0" distL="114300" distR="114300" simplePos="0" relativeHeight="251678720" behindDoc="0" locked="0" layoutInCell="1" allowOverlap="1" wp14:anchorId="5B3E0BA4" wp14:editId="76518391">
            <wp:simplePos x="0" y="0"/>
            <wp:positionH relativeFrom="column">
              <wp:posOffset>3462655</wp:posOffset>
            </wp:positionH>
            <wp:positionV relativeFrom="paragraph">
              <wp:posOffset>176529</wp:posOffset>
            </wp:positionV>
            <wp:extent cx="2094865" cy="2601411"/>
            <wp:effectExtent l="0" t="0" r="635" b="8890"/>
            <wp:wrapNone/>
            <wp:docPr id="2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624"/>
                    <a:stretch/>
                  </pic:blipFill>
                  <pic:spPr bwMode="auto">
                    <a:xfrm>
                      <a:off x="0" y="0"/>
                      <a:ext cx="2109305" cy="26193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6A8F" w:rsidRPr="00F2355D">
        <w:rPr>
          <w:rFonts w:ascii="Arial Narrow" w:eastAsia="Calibri" w:hAnsi="Arial Narrow" w:cs="Times New Roman"/>
          <w:b/>
        </w:rPr>
        <w:t>10.1 Vzor a strih ochranného odevu – modul AFFF-H a lezecké skupiny</w:t>
      </w:r>
    </w:p>
    <w:p w14:paraId="6155EA80" w14:textId="77777777" w:rsidR="008E6A8F" w:rsidRPr="00F2355D" w:rsidRDefault="00020432" w:rsidP="008E6A8F">
      <w:pPr>
        <w:spacing w:line="240" w:lineRule="auto"/>
        <w:rPr>
          <w:rFonts w:ascii="Arial Narrow" w:eastAsia="Calibri" w:hAnsi="Arial Narrow"/>
          <w:b/>
        </w:rPr>
      </w:pPr>
      <w:r w:rsidRPr="00F2355D">
        <w:rPr>
          <w:rFonts w:ascii="Arial Narrow" w:hAnsi="Arial Narrow"/>
          <w:noProof/>
          <w:lang w:eastAsia="sk-SK"/>
        </w:rPr>
        <mc:AlternateContent>
          <mc:Choice Requires="wpg">
            <w:drawing>
              <wp:anchor distT="0" distB="0" distL="114300" distR="114300" simplePos="0" relativeHeight="251717632" behindDoc="0" locked="0" layoutInCell="1" allowOverlap="1" wp14:anchorId="5DFAFB2E" wp14:editId="0082F69F">
                <wp:simplePos x="0" y="0"/>
                <wp:positionH relativeFrom="column">
                  <wp:posOffset>509905</wp:posOffset>
                </wp:positionH>
                <wp:positionV relativeFrom="paragraph">
                  <wp:posOffset>9525</wp:posOffset>
                </wp:positionV>
                <wp:extent cx="2676525" cy="2466975"/>
                <wp:effectExtent l="0" t="0" r="9525" b="9525"/>
                <wp:wrapNone/>
                <wp:docPr id="30" name="Skupina 30"/>
                <wp:cNvGraphicFramePr/>
                <a:graphic xmlns:a="http://schemas.openxmlformats.org/drawingml/2006/main">
                  <a:graphicData uri="http://schemas.microsoft.com/office/word/2010/wordprocessingGroup">
                    <wpg:wgp>
                      <wpg:cNvGrpSpPr/>
                      <wpg:grpSpPr>
                        <a:xfrm>
                          <a:off x="0" y="0"/>
                          <a:ext cx="2676525" cy="2466975"/>
                          <a:chOff x="0" y="0"/>
                          <a:chExt cx="2893060" cy="2463165"/>
                        </a:xfrm>
                      </wpg:grpSpPr>
                      <pic:pic xmlns:pic="http://schemas.openxmlformats.org/drawingml/2006/picture">
                        <pic:nvPicPr>
                          <pic:cNvPr id="1973182984" name="Obrázok 2"/>
                          <pic:cNvPicPr>
                            <a:picLocks noChangeAspect="1"/>
                          </pic:cNvPicPr>
                        </pic:nvPicPr>
                        <pic:blipFill rotWithShape="1">
                          <a:blip r:embed="rId31" cstate="print">
                            <a:extLst>
                              <a:ext uri="{28A0092B-C50C-407E-A947-70E740481C1C}">
                                <a14:useLocalDpi xmlns:a14="http://schemas.microsoft.com/office/drawing/2010/main" val="0"/>
                              </a:ext>
                            </a:extLst>
                          </a:blip>
                          <a:srcRect b="19065"/>
                          <a:stretch/>
                        </pic:blipFill>
                        <pic:spPr bwMode="auto">
                          <a:xfrm>
                            <a:off x="0" y="0"/>
                            <a:ext cx="2893060" cy="24631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Obrázok 21"/>
                          <pic:cNvPicPr>
                            <a:picLocks noChangeAspect="1"/>
                          </pic:cNvPicPr>
                        </pic:nvPicPr>
                        <pic:blipFill rotWithShape="1">
                          <a:blip r:embed="rId32" cstate="print">
                            <a:extLst>
                              <a:ext uri="{28A0092B-C50C-407E-A947-70E740481C1C}">
                                <a14:useLocalDpi xmlns:a14="http://schemas.microsoft.com/office/drawing/2010/main" val="0"/>
                              </a:ext>
                            </a:extLst>
                          </a:blip>
                          <a:srcRect l="22231" t="45095" r="19883" b="14665"/>
                          <a:stretch/>
                        </pic:blipFill>
                        <pic:spPr bwMode="auto">
                          <a:xfrm>
                            <a:off x="2062817" y="294688"/>
                            <a:ext cx="485140" cy="10922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87D8B24" id="Skupina 30" o:spid="_x0000_s1026" style="position:absolute;margin-left:40.15pt;margin-top:.75pt;width:210.75pt;height:194.25pt;z-index:251717632;mso-width-relative:margin;mso-height-relative:margin" coordsize="28930,24631"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">
                <v:shape id="Obrázok 2" o:spid="_x0000_s1027" type="#_x0000_t75" style="position:absolute;width:28930;height:24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">
                  <v:imagedata r:id="rId33" o:title="" cropbottom="12494f"/>
                  <v:path arrowok="t"/>
                </v:shape>
                <v:shape id="Obrázok 21" o:spid="_x0000_s1028" type="#_x0000_t75" style="position:absolute;left:20628;top:2946;width:4851;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">
                  <v:imagedata r:id="rId34" o:title="" croptop="29553f" cropbottom="9611f" cropleft="14569f" cropright="13031f"/>
                  <v:path arrowok="t"/>
                </v:shape>
              </v:group>
            </w:pict>
          </mc:Fallback>
        </mc:AlternateContent>
      </w:r>
    </w:p>
    <w:p w14:paraId="38121714" w14:textId="77777777" w:rsidR="008E6A8F" w:rsidRPr="00F2355D" w:rsidRDefault="008E6A8F" w:rsidP="008E6A8F">
      <w:pPr>
        <w:spacing w:line="240" w:lineRule="auto"/>
        <w:rPr>
          <w:rFonts w:ascii="Arial Narrow" w:eastAsia="Calibri" w:hAnsi="Arial Narrow"/>
          <w:b/>
        </w:rPr>
      </w:pPr>
    </w:p>
    <w:p w14:paraId="290C274B" w14:textId="77777777" w:rsidR="008E6A8F" w:rsidRPr="00F2355D" w:rsidRDefault="008E6A8F" w:rsidP="008E6A8F">
      <w:pPr>
        <w:spacing w:line="240" w:lineRule="auto"/>
        <w:rPr>
          <w:rFonts w:ascii="Arial Narrow" w:eastAsia="Calibri" w:hAnsi="Arial Narrow"/>
          <w:b/>
        </w:rPr>
      </w:pPr>
    </w:p>
    <w:p w14:paraId="524C3798" w14:textId="77777777" w:rsidR="008E6A8F" w:rsidRPr="00F2355D" w:rsidRDefault="008E6A8F" w:rsidP="008E6A8F">
      <w:pPr>
        <w:spacing w:line="240" w:lineRule="auto"/>
        <w:rPr>
          <w:rFonts w:ascii="Arial Narrow" w:eastAsia="Calibri" w:hAnsi="Arial Narrow"/>
          <w:b/>
        </w:rPr>
      </w:pPr>
    </w:p>
    <w:p w14:paraId="50FDA9C5" w14:textId="77777777" w:rsidR="008E6A8F" w:rsidRPr="00F2355D" w:rsidRDefault="008E6A8F" w:rsidP="008E6A8F">
      <w:pPr>
        <w:spacing w:line="240" w:lineRule="auto"/>
        <w:rPr>
          <w:rFonts w:ascii="Arial Narrow" w:eastAsia="Calibri" w:hAnsi="Arial Narrow"/>
          <w:b/>
        </w:rPr>
      </w:pPr>
    </w:p>
    <w:p w14:paraId="2E66C575" w14:textId="77777777" w:rsidR="008E6A8F" w:rsidRPr="00F2355D" w:rsidRDefault="008E6A8F" w:rsidP="008E6A8F">
      <w:pPr>
        <w:spacing w:line="240" w:lineRule="auto"/>
        <w:rPr>
          <w:rFonts w:ascii="Arial Narrow" w:eastAsia="Calibri" w:hAnsi="Arial Narrow"/>
          <w:b/>
        </w:rPr>
      </w:pPr>
    </w:p>
    <w:p w14:paraId="37B1D9A5" w14:textId="77777777" w:rsidR="00020432" w:rsidRPr="00F2355D" w:rsidRDefault="00020432" w:rsidP="008E6A8F">
      <w:pPr>
        <w:spacing w:line="240" w:lineRule="auto"/>
        <w:rPr>
          <w:rFonts w:ascii="Arial Narrow" w:eastAsia="Calibri" w:hAnsi="Arial Narrow"/>
          <w:b/>
        </w:rPr>
      </w:pPr>
    </w:p>
    <w:p w14:paraId="3CF75500" w14:textId="77777777" w:rsidR="00391E78" w:rsidRPr="00F2355D" w:rsidRDefault="00391E78" w:rsidP="008E6A8F">
      <w:pPr>
        <w:spacing w:line="240" w:lineRule="auto"/>
        <w:rPr>
          <w:rFonts w:ascii="Arial Narrow" w:eastAsia="Calibri" w:hAnsi="Arial Narrow"/>
          <w:b/>
        </w:rPr>
      </w:pPr>
    </w:p>
    <w:p w14:paraId="7784B478" w14:textId="77777777" w:rsidR="00391E78" w:rsidRPr="00F2355D" w:rsidRDefault="00391E78" w:rsidP="008E6A8F">
      <w:pPr>
        <w:spacing w:line="240" w:lineRule="auto"/>
        <w:rPr>
          <w:rFonts w:ascii="Arial Narrow" w:eastAsia="Calibri" w:hAnsi="Arial Narrow"/>
          <w:b/>
        </w:rPr>
      </w:pPr>
    </w:p>
    <w:p w14:paraId="390C46C5" w14:textId="77777777" w:rsidR="00391E78" w:rsidRPr="00F2355D" w:rsidRDefault="00391E78" w:rsidP="008E6A8F">
      <w:pPr>
        <w:spacing w:line="240" w:lineRule="auto"/>
        <w:rPr>
          <w:rFonts w:ascii="Arial Narrow" w:eastAsia="Calibri" w:hAnsi="Arial Narrow"/>
          <w:b/>
        </w:rPr>
      </w:pPr>
    </w:p>
    <w:p w14:paraId="2703D20E" w14:textId="77777777" w:rsidR="008E6A8F" w:rsidRPr="00F2355D" w:rsidRDefault="008E6A8F" w:rsidP="008E6A8F">
      <w:pPr>
        <w:spacing w:line="240" w:lineRule="auto"/>
        <w:rPr>
          <w:rFonts w:ascii="Arial Narrow" w:eastAsia="Calibri" w:hAnsi="Arial Narrow" w:cs="Times New Roman"/>
          <w:b/>
        </w:rPr>
      </w:pPr>
      <w:r w:rsidRPr="00F2355D">
        <w:rPr>
          <w:rFonts w:ascii="Arial Narrow" w:hAnsi="Arial Narrow"/>
          <w:noProof/>
          <w:lang w:eastAsia="sk-SK"/>
        </w:rPr>
        <w:drawing>
          <wp:anchor distT="0" distB="0" distL="114300" distR="114300" simplePos="0" relativeHeight="251680768" behindDoc="0" locked="0" layoutInCell="1" allowOverlap="1" wp14:anchorId="1DC8A038" wp14:editId="34B73E1D">
            <wp:simplePos x="0" y="0"/>
            <wp:positionH relativeFrom="column">
              <wp:posOffset>3491230</wp:posOffset>
            </wp:positionH>
            <wp:positionV relativeFrom="paragraph">
              <wp:posOffset>38735</wp:posOffset>
            </wp:positionV>
            <wp:extent cx="2152015" cy="2652076"/>
            <wp:effectExtent l="0" t="0" r="635" b="0"/>
            <wp:wrapNone/>
            <wp:docPr id="962194967" name="Obrázok 96219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5358"/>
                    <a:stretch/>
                  </pic:blipFill>
                  <pic:spPr bwMode="auto">
                    <a:xfrm>
                      <a:off x="0" y="0"/>
                      <a:ext cx="2165375" cy="2668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355D">
        <w:rPr>
          <w:rFonts w:ascii="Arial Narrow" w:eastAsia="Calibri" w:hAnsi="Arial Narrow" w:cs="Times New Roman"/>
          <w:b/>
        </w:rPr>
        <w:t>10.2 Vzor a strih ochranného odevu – modul HCP</w:t>
      </w:r>
    </w:p>
    <w:p w14:paraId="589E186F" w14:textId="77777777" w:rsidR="008E6A8F" w:rsidRPr="00F2355D" w:rsidRDefault="004C1CCA" w:rsidP="008E6A8F">
      <w:pPr>
        <w:spacing w:line="240" w:lineRule="auto"/>
        <w:rPr>
          <w:rFonts w:ascii="Arial Narrow" w:eastAsia="Calibri" w:hAnsi="Arial Narrow"/>
          <w:b/>
        </w:rPr>
      </w:pPr>
      <w:r w:rsidRPr="00F2355D">
        <w:rPr>
          <w:rFonts w:ascii="Arial Narrow" w:eastAsia="Calibri" w:hAnsi="Arial Narrow"/>
          <w:b/>
          <w:noProof/>
          <w:lang w:eastAsia="sk-SK"/>
        </w:rPr>
        <mc:AlternateContent>
          <mc:Choice Requires="wpg">
            <w:drawing>
              <wp:anchor distT="0" distB="0" distL="114300" distR="114300" simplePos="0" relativeHeight="251720704" behindDoc="0" locked="0" layoutInCell="1" allowOverlap="1" wp14:anchorId="3B3BDC3F" wp14:editId="027D365B">
                <wp:simplePos x="0" y="0"/>
                <wp:positionH relativeFrom="column">
                  <wp:posOffset>528955</wp:posOffset>
                </wp:positionH>
                <wp:positionV relativeFrom="paragraph">
                  <wp:posOffset>5080</wp:posOffset>
                </wp:positionV>
                <wp:extent cx="2543175" cy="2419350"/>
                <wp:effectExtent l="0" t="0" r="9525" b="0"/>
                <wp:wrapNone/>
                <wp:docPr id="409967936" name="Skupina 409967936"/>
                <wp:cNvGraphicFramePr/>
                <a:graphic xmlns:a="http://schemas.openxmlformats.org/drawingml/2006/main">
                  <a:graphicData uri="http://schemas.microsoft.com/office/word/2010/wordprocessingGroup">
                    <wpg:wgp>
                      <wpg:cNvGrpSpPr/>
                      <wpg:grpSpPr>
                        <a:xfrm>
                          <a:off x="0" y="0"/>
                          <a:ext cx="2543175" cy="2419350"/>
                          <a:chOff x="0" y="0"/>
                          <a:chExt cx="3286125" cy="2827020"/>
                        </a:xfrm>
                      </wpg:grpSpPr>
                      <pic:pic xmlns:pic="http://schemas.openxmlformats.org/drawingml/2006/picture">
                        <pic:nvPicPr>
                          <pic:cNvPr id="409967967" name="Obrázok 409967967"/>
                          <pic:cNvPicPr>
                            <a:picLocks noChangeAspect="1"/>
                          </pic:cNvPicPr>
                        </pic:nvPicPr>
                        <pic:blipFill rotWithShape="1">
                          <a:blip r:embed="rId26" cstate="print">
                            <a:extLst>
                              <a:ext uri="{28A0092B-C50C-407E-A947-70E740481C1C}">
                                <a14:useLocalDpi xmlns:a14="http://schemas.microsoft.com/office/drawing/2010/main" val="0"/>
                              </a:ext>
                            </a:extLst>
                          </a:blip>
                          <a:srcRect b="18296"/>
                          <a:stretch/>
                        </pic:blipFill>
                        <pic:spPr bwMode="auto">
                          <a:xfrm>
                            <a:off x="0" y="0"/>
                            <a:ext cx="3286125" cy="28270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1" name="Obrázok 31"/>
                          <pic:cNvPicPr>
                            <a:picLocks noChangeAspect="1"/>
                          </pic:cNvPicPr>
                        </pic:nvPicPr>
                        <pic:blipFill rotWithShape="1">
                          <a:blip r:embed="rId35" cstate="print">
                            <a:extLst>
                              <a:ext uri="{28A0092B-C50C-407E-A947-70E740481C1C}">
                                <a14:useLocalDpi xmlns:a14="http://schemas.microsoft.com/office/drawing/2010/main" val="0"/>
                              </a:ext>
                            </a:extLst>
                          </a:blip>
                          <a:srcRect l="22231" t="45095" r="19883" b="14665"/>
                          <a:stretch/>
                        </pic:blipFill>
                        <pic:spPr bwMode="auto">
                          <a:xfrm>
                            <a:off x="2344504" y="333691"/>
                            <a:ext cx="538480" cy="1212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BAF120D" id="Skupina 409967936" o:spid="_x0000_s1026" style="position:absolute;margin-left:41.65pt;margin-top:.4pt;width:200.25pt;height:190.5pt;z-index:251720704;mso-width-relative:margin;mso-height-relative:margin" coordsize="32861,28270"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">
                <v:shape id="Obrázok 409967967" o:spid="_x0000_s1027" type="#_x0000_t75" style="position:absolute;width:32861;height:28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">
                  <v:imagedata r:id="rId28" o:title="" cropbottom="11990f"/>
                  <v:path arrowok="t"/>
                </v:shape>
                <v:shape id="Obrázok 31" o:spid="_x0000_s1028" type="#_x0000_t75" style="position:absolute;left:23445;top:3336;width:5384;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">
                  <v:imagedata r:id="rId36" o:title="" croptop="29553f" cropbottom="9611f" cropleft="14569f" cropright="13031f"/>
                  <v:path arrowok="t"/>
                </v:shape>
              </v:group>
            </w:pict>
          </mc:Fallback>
        </mc:AlternateContent>
      </w:r>
    </w:p>
    <w:p w14:paraId="441C40C0" w14:textId="77777777" w:rsidR="008E6A8F" w:rsidRPr="00F2355D" w:rsidRDefault="008E6A8F" w:rsidP="008E6A8F">
      <w:pPr>
        <w:spacing w:line="240" w:lineRule="auto"/>
        <w:rPr>
          <w:rFonts w:ascii="Arial Narrow" w:eastAsia="Calibri" w:hAnsi="Arial Narrow"/>
          <w:b/>
        </w:rPr>
      </w:pPr>
    </w:p>
    <w:p w14:paraId="0AECEB35" w14:textId="77777777" w:rsidR="008E6A8F" w:rsidRPr="00F2355D" w:rsidRDefault="008E6A8F" w:rsidP="008E6A8F">
      <w:pPr>
        <w:spacing w:line="240" w:lineRule="auto"/>
        <w:rPr>
          <w:rFonts w:ascii="Arial Narrow" w:eastAsia="Calibri" w:hAnsi="Arial Narrow"/>
          <w:b/>
        </w:rPr>
      </w:pPr>
    </w:p>
    <w:p w14:paraId="3E08017B" w14:textId="77777777" w:rsidR="008E6A8F" w:rsidRPr="00F2355D" w:rsidRDefault="008E6A8F" w:rsidP="008E6A8F">
      <w:pPr>
        <w:spacing w:line="240" w:lineRule="auto"/>
        <w:rPr>
          <w:rFonts w:ascii="Arial Narrow" w:eastAsia="Calibri" w:hAnsi="Arial Narrow"/>
          <w:b/>
        </w:rPr>
      </w:pPr>
    </w:p>
    <w:p w14:paraId="542DB27C" w14:textId="77777777" w:rsidR="008E6A8F" w:rsidRPr="00F2355D" w:rsidRDefault="008E6A8F" w:rsidP="008E6A8F">
      <w:pPr>
        <w:spacing w:line="240" w:lineRule="auto"/>
        <w:rPr>
          <w:rFonts w:ascii="Arial Narrow" w:eastAsia="Calibri" w:hAnsi="Arial Narrow"/>
          <w:b/>
        </w:rPr>
      </w:pPr>
    </w:p>
    <w:p w14:paraId="782520FA" w14:textId="77777777" w:rsidR="008E6A8F" w:rsidRPr="00F2355D" w:rsidRDefault="008E6A8F" w:rsidP="008E6A8F">
      <w:pPr>
        <w:spacing w:line="240" w:lineRule="auto"/>
        <w:rPr>
          <w:rFonts w:ascii="Arial Narrow" w:eastAsia="Calibri" w:hAnsi="Arial Narrow"/>
          <w:b/>
        </w:rPr>
      </w:pPr>
    </w:p>
    <w:p w14:paraId="436F002B" w14:textId="77777777" w:rsidR="00020432" w:rsidRPr="00F2355D" w:rsidRDefault="00020432" w:rsidP="008E6A8F">
      <w:pPr>
        <w:spacing w:line="240" w:lineRule="auto"/>
        <w:rPr>
          <w:rFonts w:ascii="Arial Narrow" w:eastAsia="Calibri" w:hAnsi="Arial Narrow"/>
          <w:b/>
        </w:rPr>
      </w:pPr>
    </w:p>
    <w:p w14:paraId="14665A73" w14:textId="77777777" w:rsidR="00391E78" w:rsidRPr="00F2355D" w:rsidRDefault="00391E78" w:rsidP="008E6A8F">
      <w:pPr>
        <w:spacing w:line="240" w:lineRule="auto"/>
        <w:rPr>
          <w:rFonts w:ascii="Arial Narrow" w:eastAsia="Calibri" w:hAnsi="Arial Narrow"/>
          <w:b/>
        </w:rPr>
      </w:pPr>
    </w:p>
    <w:p w14:paraId="35A8A5AD" w14:textId="77777777" w:rsidR="00391E78" w:rsidRPr="00F2355D" w:rsidRDefault="00391E78" w:rsidP="008E6A8F">
      <w:pPr>
        <w:spacing w:line="240" w:lineRule="auto"/>
        <w:rPr>
          <w:rFonts w:ascii="Arial Narrow" w:eastAsia="Calibri" w:hAnsi="Arial Narrow"/>
          <w:b/>
        </w:rPr>
      </w:pPr>
    </w:p>
    <w:p w14:paraId="21E8A4A8" w14:textId="77777777" w:rsidR="00391E78" w:rsidRPr="00F2355D" w:rsidRDefault="00391E78" w:rsidP="008E6A8F">
      <w:pPr>
        <w:spacing w:line="240" w:lineRule="auto"/>
        <w:rPr>
          <w:rFonts w:ascii="Arial Narrow" w:eastAsia="Calibri" w:hAnsi="Arial Narrow"/>
          <w:b/>
        </w:rPr>
      </w:pPr>
    </w:p>
    <w:p w14:paraId="75018D75" w14:textId="77777777" w:rsidR="008E6A8F" w:rsidRPr="00F2355D" w:rsidRDefault="00391E78" w:rsidP="008E6A8F">
      <w:pPr>
        <w:spacing w:line="240" w:lineRule="auto"/>
        <w:rPr>
          <w:rFonts w:ascii="Arial Narrow" w:eastAsia="Calibri" w:hAnsi="Arial Narrow" w:cs="Times New Roman"/>
          <w:b/>
        </w:rPr>
      </w:pPr>
      <w:r w:rsidRPr="00F2355D">
        <w:rPr>
          <w:rFonts w:ascii="Arial Narrow" w:hAnsi="Arial Narrow"/>
          <w:noProof/>
          <w:lang w:eastAsia="sk-SK"/>
        </w:rPr>
        <w:drawing>
          <wp:anchor distT="0" distB="0" distL="114300" distR="114300" simplePos="0" relativeHeight="251683840" behindDoc="0" locked="0" layoutInCell="1" allowOverlap="1" wp14:anchorId="707DB3CE" wp14:editId="2167EA16">
            <wp:simplePos x="0" y="0"/>
            <wp:positionH relativeFrom="margin">
              <wp:posOffset>3380740</wp:posOffset>
            </wp:positionH>
            <wp:positionV relativeFrom="paragraph">
              <wp:posOffset>33655</wp:posOffset>
            </wp:positionV>
            <wp:extent cx="2357465" cy="2914650"/>
            <wp:effectExtent l="0" t="0" r="5080" b="0"/>
            <wp:wrapNone/>
            <wp:docPr id="2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5060"/>
                    <a:stretch/>
                  </pic:blipFill>
                  <pic:spPr bwMode="auto">
                    <a:xfrm>
                      <a:off x="0" y="0"/>
                      <a:ext cx="2357465"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0432" w:rsidRPr="00F2355D">
        <w:rPr>
          <w:rFonts w:ascii="Arial Narrow" w:hAnsi="Arial Narrow"/>
          <w:noProof/>
          <w:lang w:eastAsia="sk-SK"/>
        </w:rPr>
        <mc:AlternateContent>
          <mc:Choice Requires="wpg">
            <w:drawing>
              <wp:anchor distT="0" distB="0" distL="114300" distR="114300" simplePos="0" relativeHeight="251723776" behindDoc="0" locked="0" layoutInCell="1" allowOverlap="1" wp14:anchorId="189AFB5B" wp14:editId="0CA991AE">
                <wp:simplePos x="0" y="0"/>
                <wp:positionH relativeFrom="column">
                  <wp:posOffset>414655</wp:posOffset>
                </wp:positionH>
                <wp:positionV relativeFrom="paragraph">
                  <wp:posOffset>233680</wp:posOffset>
                </wp:positionV>
                <wp:extent cx="2733675" cy="2609850"/>
                <wp:effectExtent l="0" t="0" r="9525" b="0"/>
                <wp:wrapNone/>
                <wp:docPr id="409967938" name="Skupina 409967938"/>
                <wp:cNvGraphicFramePr/>
                <a:graphic xmlns:a="http://schemas.openxmlformats.org/drawingml/2006/main">
                  <a:graphicData uri="http://schemas.microsoft.com/office/word/2010/wordprocessingGroup">
                    <wpg:wgp>
                      <wpg:cNvGrpSpPr/>
                      <wpg:grpSpPr>
                        <a:xfrm>
                          <a:off x="0" y="0"/>
                          <a:ext cx="2733675" cy="2609850"/>
                          <a:chOff x="0" y="0"/>
                          <a:chExt cx="3098165" cy="2658745"/>
                        </a:xfrm>
                      </wpg:grpSpPr>
                      <pic:pic xmlns:pic="http://schemas.openxmlformats.org/drawingml/2006/picture">
                        <pic:nvPicPr>
                          <pic:cNvPr id="28" name="Obrázok 28"/>
                          <pic:cNvPicPr>
                            <a:picLocks noChangeAspect="1"/>
                          </pic:cNvPicPr>
                        </pic:nvPicPr>
                        <pic:blipFill rotWithShape="1">
                          <a:blip r:embed="rId38" cstate="print">
                            <a:extLst>
                              <a:ext uri="{28A0092B-C50C-407E-A947-70E740481C1C}">
                                <a14:useLocalDpi xmlns:a14="http://schemas.microsoft.com/office/drawing/2010/main" val="0"/>
                              </a:ext>
                            </a:extLst>
                          </a:blip>
                          <a:srcRect b="18410"/>
                          <a:stretch/>
                        </pic:blipFill>
                        <pic:spPr bwMode="auto">
                          <a:xfrm>
                            <a:off x="0" y="0"/>
                            <a:ext cx="3098165" cy="26587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09967937" name="Obrázok 409967937"/>
                          <pic:cNvPicPr>
                            <a:picLocks noChangeAspect="1"/>
                          </pic:cNvPicPr>
                        </pic:nvPicPr>
                        <pic:blipFill rotWithShape="1">
                          <a:blip r:embed="rId39" cstate="print">
                            <a:extLst>
                              <a:ext uri="{28A0092B-C50C-407E-A947-70E740481C1C}">
                                <a14:useLocalDpi xmlns:a14="http://schemas.microsoft.com/office/drawing/2010/main" val="0"/>
                              </a:ext>
                            </a:extLst>
                          </a:blip>
                          <a:srcRect l="22231" t="45095" r="19883" b="14665"/>
                          <a:stretch/>
                        </pic:blipFill>
                        <pic:spPr bwMode="auto">
                          <a:xfrm>
                            <a:off x="2218829" y="329358"/>
                            <a:ext cx="485140" cy="10922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7AE583" id="Skupina 409967938" o:spid="_x0000_s1026" style="position:absolute;margin-left:32.65pt;margin-top:18.4pt;width:215.25pt;height:205.5pt;z-index:251723776;mso-width-relative:margin;mso-height-relative:margin" coordsize="30981,26587"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">
                <v:shape id="Obrázok 28" o:spid="_x0000_s1027" type="#_x0000_t75" style="position:absolute;width:30981;height:26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">
                  <v:imagedata r:id="rId40" o:title="" cropbottom="12065f"/>
                  <v:path arrowok="t"/>
                </v:shape>
                <v:shape id="Obrázok 409967937" o:spid="_x0000_s1028" type="#_x0000_t75" style="position:absolute;left:22188;top:3293;width:4851;height: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">
                  <v:imagedata r:id="rId41" o:title="" croptop="29553f" cropbottom="9611f" cropleft="14569f" cropright="13031f"/>
                  <v:path arrowok="t"/>
                </v:shape>
              </v:group>
            </w:pict>
          </mc:Fallback>
        </mc:AlternateContent>
      </w:r>
      <w:r w:rsidR="008E6A8F" w:rsidRPr="00F2355D">
        <w:rPr>
          <w:rFonts w:ascii="Arial Narrow" w:eastAsia="Calibri" w:hAnsi="Arial Narrow" w:cs="Times New Roman"/>
          <w:b/>
        </w:rPr>
        <w:t>10.3 Vzor a strih ochranného odevu – modul MUSAR</w:t>
      </w:r>
    </w:p>
    <w:p w14:paraId="579CA5D5" w14:textId="77777777" w:rsidR="008E6A8F" w:rsidRPr="00F2355D" w:rsidRDefault="008E6A8F" w:rsidP="008E6A8F">
      <w:pPr>
        <w:spacing w:line="240" w:lineRule="auto"/>
        <w:rPr>
          <w:rFonts w:ascii="Arial Narrow" w:hAnsi="Arial Narrow"/>
        </w:rPr>
      </w:pPr>
    </w:p>
    <w:p w14:paraId="2F92BE9C" w14:textId="77777777" w:rsidR="008E6A8F" w:rsidRPr="00F2355D" w:rsidRDefault="008E6A8F" w:rsidP="008E6A8F">
      <w:pPr>
        <w:spacing w:line="240" w:lineRule="auto"/>
        <w:rPr>
          <w:rFonts w:ascii="Arial Narrow" w:eastAsia="Calibri" w:hAnsi="Arial Narrow"/>
          <w:b/>
        </w:rPr>
      </w:pPr>
    </w:p>
    <w:p w14:paraId="2BA74588" w14:textId="77777777" w:rsidR="008E6A8F" w:rsidRPr="00F2355D" w:rsidRDefault="008E6A8F" w:rsidP="00AE1629">
      <w:pPr>
        <w:spacing w:line="240" w:lineRule="auto"/>
        <w:rPr>
          <w:rFonts w:ascii="Arial Narrow" w:eastAsia="Calibri" w:hAnsi="Arial Narrow"/>
          <w:b/>
        </w:rPr>
      </w:pPr>
    </w:p>
    <w:p w14:paraId="4B234A99" w14:textId="77777777" w:rsidR="003B3593" w:rsidRPr="00F2355D" w:rsidRDefault="003B3593" w:rsidP="003E2552">
      <w:pPr>
        <w:rPr>
          <w:rFonts w:ascii="Arial Narrow" w:hAnsi="Arial Narrow"/>
        </w:rPr>
      </w:pPr>
    </w:p>
    <w:p w14:paraId="23F1A168" w14:textId="77777777" w:rsidR="00F34458" w:rsidRPr="00F2355D" w:rsidRDefault="00F34458" w:rsidP="003E2552">
      <w:pPr>
        <w:rPr>
          <w:rFonts w:ascii="Arial Narrow" w:hAnsi="Arial Narrow"/>
        </w:rPr>
      </w:pPr>
    </w:p>
    <w:p w14:paraId="07C9D3BF" w14:textId="77777777" w:rsidR="00F34458" w:rsidRPr="00F2355D" w:rsidRDefault="00F34458" w:rsidP="003E2552">
      <w:pPr>
        <w:rPr>
          <w:rFonts w:ascii="Arial Narrow" w:hAnsi="Arial Narrow"/>
        </w:rPr>
      </w:pPr>
    </w:p>
    <w:p w14:paraId="72100F62" w14:textId="1E18624C" w:rsidR="00391E78" w:rsidRPr="00F2355D" w:rsidRDefault="00391E78" w:rsidP="003E2552">
      <w:pPr>
        <w:rPr>
          <w:rFonts w:ascii="Arial Narrow" w:hAnsi="Arial Narrow"/>
        </w:rPr>
      </w:pPr>
    </w:p>
    <w:p w14:paraId="6D2B26FF" w14:textId="77777777" w:rsidR="00391E78" w:rsidRPr="00F2355D" w:rsidRDefault="00391E78" w:rsidP="003E2552">
      <w:pPr>
        <w:rPr>
          <w:rFonts w:ascii="Arial Narrow" w:hAnsi="Arial Narrow"/>
        </w:rPr>
      </w:pPr>
    </w:p>
    <w:tbl>
      <w:tblPr>
        <w:tblW w:w="150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gridCol w:w="4846"/>
      </w:tblGrid>
      <w:tr w:rsidR="0012121C" w:rsidRPr="00F2355D" w14:paraId="02810071" w14:textId="5BCB59A1" w:rsidTr="00D64877">
        <w:trPr>
          <w:trHeight w:val="487"/>
        </w:trPr>
        <w:tc>
          <w:tcPr>
            <w:tcW w:w="10206" w:type="dxa"/>
            <w:gridSpan w:val="2"/>
            <w:shd w:val="clear" w:color="auto" w:fill="FFF2CC" w:themeFill="accent4" w:themeFillTint="33"/>
            <w:vAlign w:val="center"/>
          </w:tcPr>
          <w:p w14:paraId="2B840358" w14:textId="010C8789" w:rsidR="0012121C" w:rsidRPr="00F2355D" w:rsidRDefault="005378BF" w:rsidP="005378BF">
            <w:pPr>
              <w:spacing w:after="60"/>
              <w:ind w:left="360"/>
              <w:jc w:val="center"/>
              <w:rPr>
                <w:rFonts w:ascii="Arial Narrow" w:hAnsi="Arial Narrow" w:cs="Times New Roman"/>
                <w:b/>
              </w:rPr>
            </w:pPr>
            <w:r w:rsidRPr="00F2355D">
              <w:rPr>
                <w:rFonts w:ascii="Arial Narrow" w:hAnsi="Arial Narrow" w:cs="Times New Roman"/>
                <w:b/>
              </w:rPr>
              <w:lastRenderedPageBreak/>
              <w:t xml:space="preserve">3. </w:t>
            </w:r>
            <w:r w:rsidR="0012121C" w:rsidRPr="00F2355D">
              <w:rPr>
                <w:rFonts w:ascii="Arial Narrow" w:hAnsi="Arial Narrow" w:cs="Times New Roman"/>
                <w:b/>
              </w:rPr>
              <w:t>Ochranný odev jednodielny (ďalej len „kombinéza“)</w:t>
            </w:r>
          </w:p>
        </w:tc>
        <w:tc>
          <w:tcPr>
            <w:tcW w:w="4846" w:type="dxa"/>
            <w:shd w:val="clear" w:color="auto" w:fill="FFF2CC" w:themeFill="accent4" w:themeFillTint="33"/>
          </w:tcPr>
          <w:p w14:paraId="446C7B25" w14:textId="77777777" w:rsidR="007E7D1A" w:rsidRPr="00F2355D" w:rsidRDefault="007E7D1A" w:rsidP="007E7D1A">
            <w:pPr>
              <w:spacing w:after="0" w:line="240" w:lineRule="auto"/>
              <w:jc w:val="center"/>
              <w:rPr>
                <w:rFonts w:ascii="Arial Narrow" w:hAnsi="Arial Narrow" w:cs="Times New Roman"/>
                <w:b/>
                <w:bCs/>
              </w:rPr>
            </w:pPr>
            <w:r w:rsidRPr="00F2355D">
              <w:rPr>
                <w:rFonts w:ascii="Arial Narrow" w:hAnsi="Arial Narrow" w:cs="Times New Roman"/>
                <w:b/>
                <w:bCs/>
              </w:rPr>
              <w:t>Vlastný návrh plnenia predmetu zákazky uchádzača (ponuka uchádzača)</w:t>
            </w:r>
          </w:p>
          <w:p w14:paraId="10BD00BA" w14:textId="77777777" w:rsidR="007E7D1A" w:rsidRPr="00F2355D" w:rsidRDefault="007E7D1A" w:rsidP="007E7D1A">
            <w:pPr>
              <w:spacing w:after="0" w:line="240" w:lineRule="auto"/>
              <w:jc w:val="center"/>
              <w:rPr>
                <w:rFonts w:ascii="Arial Narrow" w:hAnsi="Arial Narrow" w:cs="Times New Roman"/>
              </w:rPr>
            </w:pPr>
            <w:r w:rsidRPr="00F2355D">
              <w:rPr>
                <w:rFonts w:ascii="Arial Narrow" w:hAnsi="Arial Narrow" w:cs="Times New Roman"/>
              </w:rPr>
              <w:t>(Uchádzač uvedie príslušnú/é číselnú/é hodnotu/y</w:t>
            </w:r>
          </w:p>
          <w:p w14:paraId="233A4BBC" w14:textId="3DD1A195" w:rsidR="0012121C" w:rsidRPr="00F2355D" w:rsidRDefault="007E7D1A" w:rsidP="007E7D1A">
            <w:pPr>
              <w:spacing w:after="60"/>
              <w:jc w:val="center"/>
              <w:rPr>
                <w:rFonts w:ascii="Arial Narrow" w:hAnsi="Arial Narrow" w:cs="Times New Roman"/>
                <w:b/>
              </w:rPr>
            </w:pPr>
            <w:r w:rsidRPr="00F2355D">
              <w:rPr>
                <w:rFonts w:ascii="Arial Narrow" w:hAnsi="Arial Narrow" w:cs="Times New Roman"/>
              </w:rPr>
              <w:t>(údaj, ktorý sa dá vyjadriť číslom), resp. uvedie slovné vyjadrenie „áno/nie“)</w:t>
            </w:r>
          </w:p>
        </w:tc>
      </w:tr>
      <w:tr w:rsidR="00D64877" w:rsidRPr="00F2355D" w14:paraId="3E92D87E" w14:textId="77777777" w:rsidTr="00D64877">
        <w:tc>
          <w:tcPr>
            <w:tcW w:w="2552" w:type="dxa"/>
            <w:shd w:val="clear" w:color="auto" w:fill="FFF2CC" w:themeFill="accent4" w:themeFillTint="33"/>
            <w:vAlign w:val="center"/>
          </w:tcPr>
          <w:p w14:paraId="257F9E67" w14:textId="55DFBED4" w:rsidR="00D64877" w:rsidRPr="00F2355D" w:rsidRDefault="00D64877" w:rsidP="00D64877">
            <w:pPr>
              <w:pStyle w:val="Bezriadkovania"/>
              <w:spacing w:before="60"/>
              <w:rPr>
                <w:rFonts w:ascii="Arial Narrow" w:hAnsi="Arial Narrow" w:cs="Times New Roman"/>
                <w:b/>
              </w:rPr>
            </w:pPr>
            <w:r>
              <w:rPr>
                <w:rFonts w:ascii="Arial Narrow" w:hAnsi="Arial Narrow" w:cs="Times New Roman"/>
                <w:b/>
              </w:rPr>
              <w:t>Výrobca:</w:t>
            </w:r>
          </w:p>
        </w:tc>
        <w:tc>
          <w:tcPr>
            <w:tcW w:w="12500" w:type="dxa"/>
            <w:gridSpan w:val="2"/>
            <w:shd w:val="clear" w:color="auto" w:fill="auto"/>
            <w:vAlign w:val="center"/>
          </w:tcPr>
          <w:p w14:paraId="2D3E0000" w14:textId="77777777" w:rsidR="00D64877" w:rsidRPr="00F2355D" w:rsidRDefault="00D64877" w:rsidP="00D64877">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D64877" w:rsidRPr="00F2355D" w14:paraId="7361A8DD" w14:textId="77777777" w:rsidTr="00D64877">
        <w:tc>
          <w:tcPr>
            <w:tcW w:w="2552" w:type="dxa"/>
            <w:shd w:val="clear" w:color="auto" w:fill="FFF2CC" w:themeFill="accent4" w:themeFillTint="33"/>
            <w:vAlign w:val="center"/>
          </w:tcPr>
          <w:p w14:paraId="63C43D1E" w14:textId="03A8AB74" w:rsidR="00D64877" w:rsidRPr="00F2355D" w:rsidRDefault="00D64877" w:rsidP="00D64877">
            <w:pPr>
              <w:pStyle w:val="Bezriadkovania"/>
              <w:spacing w:before="60"/>
              <w:rPr>
                <w:rFonts w:ascii="Arial Narrow" w:hAnsi="Arial Narrow" w:cs="Times New Roman"/>
                <w:b/>
              </w:rPr>
            </w:pPr>
            <w:r>
              <w:rPr>
                <w:rFonts w:ascii="Arial Narrow" w:hAnsi="Arial Narrow" w:cs="Times New Roman"/>
                <w:b/>
              </w:rPr>
              <w:t xml:space="preserve">Typ: </w:t>
            </w:r>
          </w:p>
        </w:tc>
        <w:tc>
          <w:tcPr>
            <w:tcW w:w="12500" w:type="dxa"/>
            <w:gridSpan w:val="2"/>
            <w:shd w:val="clear" w:color="auto" w:fill="auto"/>
            <w:vAlign w:val="center"/>
          </w:tcPr>
          <w:p w14:paraId="402F5877" w14:textId="77777777" w:rsidR="00D64877" w:rsidRPr="00F2355D" w:rsidRDefault="00D64877" w:rsidP="00D64877">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D64877" w:rsidRPr="00F2355D" w14:paraId="609B3C6D" w14:textId="77777777" w:rsidTr="00D64877">
        <w:tc>
          <w:tcPr>
            <w:tcW w:w="2552" w:type="dxa"/>
            <w:shd w:val="clear" w:color="auto" w:fill="FFF2CC" w:themeFill="accent4" w:themeFillTint="33"/>
            <w:vAlign w:val="center"/>
          </w:tcPr>
          <w:p w14:paraId="22EE8396" w14:textId="78C62BD9" w:rsidR="00D64877" w:rsidRPr="00F2355D" w:rsidRDefault="00D64877" w:rsidP="00D64877">
            <w:pPr>
              <w:pStyle w:val="Bezriadkovania"/>
              <w:spacing w:before="60"/>
              <w:rPr>
                <w:rFonts w:ascii="Arial Narrow" w:hAnsi="Arial Narrow" w:cs="Times New Roman"/>
                <w:b/>
              </w:rPr>
            </w:pPr>
            <w:r>
              <w:rPr>
                <w:rFonts w:ascii="Arial Narrow" w:hAnsi="Arial Narrow" w:cs="Times New Roman"/>
                <w:b/>
              </w:rPr>
              <w:t>Požadovaný počet:</w:t>
            </w:r>
          </w:p>
        </w:tc>
        <w:tc>
          <w:tcPr>
            <w:tcW w:w="12500" w:type="dxa"/>
            <w:gridSpan w:val="2"/>
            <w:shd w:val="clear" w:color="auto" w:fill="auto"/>
            <w:vAlign w:val="center"/>
          </w:tcPr>
          <w:p w14:paraId="72667B75" w14:textId="4AC7AE75" w:rsidR="00D64877" w:rsidRPr="005074F3" w:rsidRDefault="005074F3" w:rsidP="00D64877">
            <w:pPr>
              <w:pStyle w:val="Bezriadkovania"/>
              <w:overflowPunct w:val="0"/>
              <w:autoSpaceDE w:val="0"/>
              <w:autoSpaceDN w:val="0"/>
              <w:adjustRightInd w:val="0"/>
              <w:spacing w:before="60" w:after="60" w:line="252" w:lineRule="auto"/>
              <w:jc w:val="both"/>
              <w:rPr>
                <w:rFonts w:ascii="Arial Narrow" w:eastAsia="Times New Roman" w:hAnsi="Arial Narrow" w:cs="Times New Roman"/>
                <w:b/>
                <w:lang w:eastAsia="sk-SK"/>
              </w:rPr>
            </w:pPr>
            <w:r w:rsidRPr="005074F3">
              <w:rPr>
                <w:rFonts w:ascii="Arial Narrow" w:eastAsia="Times New Roman" w:hAnsi="Arial Narrow" w:cs="Times New Roman"/>
                <w:b/>
                <w:lang w:eastAsia="sk-SK"/>
              </w:rPr>
              <w:t>45 kusov</w:t>
            </w:r>
          </w:p>
        </w:tc>
      </w:tr>
      <w:tr w:rsidR="0012121C" w:rsidRPr="00F2355D" w14:paraId="722A570C" w14:textId="48375E82" w:rsidTr="0012121C">
        <w:tc>
          <w:tcPr>
            <w:tcW w:w="2552" w:type="dxa"/>
            <w:shd w:val="clear" w:color="auto" w:fill="auto"/>
            <w:vAlign w:val="center"/>
          </w:tcPr>
          <w:p w14:paraId="29FAAEBE" w14:textId="77777777" w:rsidR="0012121C" w:rsidRPr="00F2355D" w:rsidRDefault="0012121C" w:rsidP="008F7746">
            <w:pPr>
              <w:pStyle w:val="Bezriadkovania"/>
              <w:spacing w:before="60"/>
              <w:rPr>
                <w:rFonts w:ascii="Arial Narrow" w:hAnsi="Arial Narrow" w:cs="Times New Roman"/>
                <w:b/>
              </w:rPr>
            </w:pPr>
            <w:r w:rsidRPr="00F2355D">
              <w:rPr>
                <w:rFonts w:ascii="Arial Narrow" w:hAnsi="Arial Narrow" w:cs="Times New Roman"/>
                <w:b/>
              </w:rPr>
              <w:t>1. Použitie:</w:t>
            </w:r>
          </w:p>
        </w:tc>
        <w:tc>
          <w:tcPr>
            <w:tcW w:w="7654" w:type="dxa"/>
            <w:shd w:val="clear" w:color="auto" w:fill="auto"/>
            <w:vAlign w:val="center"/>
          </w:tcPr>
          <w:p w14:paraId="110E71A4" w14:textId="77777777" w:rsidR="0012121C" w:rsidRPr="00F2355D" w:rsidRDefault="0012121C" w:rsidP="00C44324">
            <w:pPr>
              <w:pStyle w:val="Bezriadkovania"/>
              <w:overflowPunct w:val="0"/>
              <w:autoSpaceDE w:val="0"/>
              <w:autoSpaceDN w:val="0"/>
              <w:adjustRightInd w:val="0"/>
              <w:spacing w:before="60" w:after="60" w:line="252" w:lineRule="auto"/>
              <w:jc w:val="both"/>
              <w:rPr>
                <w:rFonts w:ascii="Arial Narrow" w:hAnsi="Arial Narrow" w:cs="Times New Roman"/>
              </w:rPr>
            </w:pPr>
            <w:r w:rsidRPr="00F2355D">
              <w:rPr>
                <w:rFonts w:ascii="Arial Narrow" w:eastAsia="Times New Roman" w:hAnsi="Arial Narrow" w:cs="Times New Roman"/>
                <w:lang w:eastAsia="sk-SK"/>
              </w:rPr>
              <w:t xml:space="preserve">Kombinéza je určená na ochranu tela užívateľa pri činnostiach spojených s vyhľadávaním a následným vyslobodzovaním osôb z ruín v mestskom prostredí. </w:t>
            </w:r>
            <w:r w:rsidRPr="00F2355D">
              <w:rPr>
                <w:rFonts w:ascii="Arial Narrow" w:eastAsia="Calibri" w:hAnsi="Arial Narrow" w:cs="Times New Roman"/>
                <w:noProof/>
                <w:lang w:eastAsia="sk-SK"/>
              </w:rPr>
              <w:t xml:space="preserve">Je určená </w:t>
            </w:r>
            <w:r w:rsidRPr="00F2355D">
              <w:rPr>
                <w:rFonts w:ascii="Arial Narrow" w:eastAsia="Times New Roman" w:hAnsi="Arial Narrow" w:cs="Times New Roman"/>
                <w:lang w:eastAsia="sk-SK"/>
              </w:rPr>
              <w:t xml:space="preserve">na ochranu zdravia príslušníkov pri </w:t>
            </w:r>
            <w:r w:rsidRPr="00F2355D">
              <w:rPr>
                <w:rFonts w:ascii="Arial Narrow" w:eastAsia="Calibri" w:hAnsi="Arial Narrow" w:cs="Times New Roman"/>
                <w:noProof/>
                <w:lang w:eastAsia="sk-SK"/>
              </w:rPr>
              <w:t>zásahovej činnosti a akcieschopnosti príslušníkov Hasičského a záchranného zboru zaradených do modulu MUSAR.</w:t>
            </w:r>
          </w:p>
        </w:tc>
        <w:tc>
          <w:tcPr>
            <w:tcW w:w="4846" w:type="dxa"/>
          </w:tcPr>
          <w:p w14:paraId="0F317C91" w14:textId="77777777" w:rsidR="0012121C" w:rsidRPr="00F2355D" w:rsidRDefault="0012121C" w:rsidP="00C44324">
            <w:pPr>
              <w:pStyle w:val="Bezriadkovania"/>
              <w:overflowPunct w:val="0"/>
              <w:autoSpaceDE w:val="0"/>
              <w:autoSpaceDN w:val="0"/>
              <w:adjustRightInd w:val="0"/>
              <w:spacing w:before="60" w:after="60" w:line="252" w:lineRule="auto"/>
              <w:jc w:val="both"/>
              <w:rPr>
                <w:rFonts w:ascii="Arial Narrow" w:eastAsia="Times New Roman" w:hAnsi="Arial Narrow" w:cs="Times New Roman"/>
                <w:lang w:eastAsia="sk-SK"/>
              </w:rPr>
            </w:pPr>
          </w:p>
        </w:tc>
      </w:tr>
      <w:tr w:rsidR="0012121C" w:rsidRPr="00F2355D" w14:paraId="162817BA" w14:textId="47432F10" w:rsidTr="0012121C">
        <w:tc>
          <w:tcPr>
            <w:tcW w:w="2552" w:type="dxa"/>
            <w:shd w:val="clear" w:color="auto" w:fill="auto"/>
            <w:vAlign w:val="center"/>
          </w:tcPr>
          <w:p w14:paraId="5D5A6995"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Kategória OOP v zmysle Nariadenia EP a Rady (EÚ) 2016/425:</w:t>
            </w:r>
          </w:p>
        </w:tc>
        <w:tc>
          <w:tcPr>
            <w:tcW w:w="7654" w:type="dxa"/>
            <w:shd w:val="clear" w:color="auto" w:fill="auto"/>
            <w:vAlign w:val="center"/>
          </w:tcPr>
          <w:p w14:paraId="70916DA4" w14:textId="77777777" w:rsidR="0012121C" w:rsidRPr="00F2355D" w:rsidRDefault="0012121C" w:rsidP="00D046BE">
            <w:pPr>
              <w:pStyle w:val="Bezriadkovania"/>
              <w:spacing w:before="60"/>
              <w:rPr>
                <w:rFonts w:ascii="Arial Narrow" w:hAnsi="Arial Narrow" w:cs="Times New Roman"/>
              </w:rPr>
            </w:pPr>
            <w:r w:rsidRPr="00F2355D">
              <w:rPr>
                <w:rFonts w:ascii="Arial Narrow" w:hAnsi="Arial Narrow" w:cs="Times New Roman"/>
              </w:rPr>
              <w:t>III.</w:t>
            </w:r>
          </w:p>
        </w:tc>
        <w:tc>
          <w:tcPr>
            <w:tcW w:w="4846" w:type="dxa"/>
          </w:tcPr>
          <w:p w14:paraId="777151D3" w14:textId="77777777" w:rsidR="0012121C" w:rsidRPr="00F2355D" w:rsidRDefault="0012121C" w:rsidP="00D046BE">
            <w:pPr>
              <w:pStyle w:val="Bezriadkovania"/>
              <w:spacing w:before="60"/>
              <w:rPr>
                <w:rFonts w:ascii="Arial Narrow" w:hAnsi="Arial Narrow" w:cs="Times New Roman"/>
              </w:rPr>
            </w:pPr>
          </w:p>
        </w:tc>
      </w:tr>
      <w:tr w:rsidR="0012121C" w:rsidRPr="00F2355D" w14:paraId="5E318FB2" w14:textId="0356BE82" w:rsidTr="0012121C">
        <w:tc>
          <w:tcPr>
            <w:tcW w:w="2552" w:type="dxa"/>
            <w:shd w:val="clear" w:color="auto" w:fill="auto"/>
            <w:vAlign w:val="center"/>
          </w:tcPr>
          <w:p w14:paraId="1B230AD2"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Ochranné vlastnosti:</w:t>
            </w:r>
          </w:p>
        </w:tc>
        <w:tc>
          <w:tcPr>
            <w:tcW w:w="7654" w:type="dxa"/>
            <w:shd w:val="clear" w:color="auto" w:fill="auto"/>
            <w:vAlign w:val="center"/>
          </w:tcPr>
          <w:p w14:paraId="2A62E25F" w14:textId="77777777" w:rsidR="0012121C" w:rsidRPr="00F2355D" w:rsidRDefault="0012121C" w:rsidP="00D046BE">
            <w:pPr>
              <w:pStyle w:val="Bezriadkovania"/>
              <w:overflowPunct w:val="0"/>
              <w:autoSpaceDE w:val="0"/>
              <w:autoSpaceDN w:val="0"/>
              <w:adjustRightInd w:val="0"/>
              <w:spacing w:before="60" w:after="60" w:line="252" w:lineRule="auto"/>
              <w:ind w:left="34"/>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Kombinéza pre príslušníkov poskytuje ochranu tela užívateľa (okrem hlavy, chodidiel a rúk do výšky zápästia) pri likvidácii požiarov v prírodnom prostredí a otvorenom priestore. </w:t>
            </w:r>
          </w:p>
          <w:p w14:paraId="2E932650" w14:textId="77777777" w:rsidR="0012121C" w:rsidRPr="00F2355D" w:rsidRDefault="0012121C" w:rsidP="00F34458">
            <w:pPr>
              <w:pStyle w:val="Bezriadkovania"/>
              <w:overflowPunct w:val="0"/>
              <w:autoSpaceDE w:val="0"/>
              <w:autoSpaceDN w:val="0"/>
              <w:adjustRightInd w:val="0"/>
              <w:spacing w:before="60" w:after="60" w:line="252" w:lineRule="auto"/>
              <w:ind w:left="34"/>
              <w:jc w:val="both"/>
              <w:rPr>
                <w:rFonts w:ascii="Arial Narrow" w:hAnsi="Arial Narrow" w:cs="Times New Roman"/>
              </w:rPr>
            </w:pPr>
            <w:r w:rsidRPr="00F2355D">
              <w:rPr>
                <w:rFonts w:ascii="Arial Narrow" w:eastAsia="Times New Roman" w:hAnsi="Arial Narrow" w:cs="Times New Roman"/>
                <w:lang w:eastAsia="sk-SK"/>
              </w:rPr>
              <w:t>Kombinéza nie je určená k tomu aby poskytovala ochranu v uzatvorenom priestore a tiež ochranu pred ďalšími nebezpečenstvami, napríklad chemickými, biologickými, rádiologickými a elektrickými.</w:t>
            </w:r>
          </w:p>
        </w:tc>
        <w:tc>
          <w:tcPr>
            <w:tcW w:w="4846" w:type="dxa"/>
          </w:tcPr>
          <w:p w14:paraId="31D72305" w14:textId="77777777" w:rsidR="0012121C" w:rsidRPr="00F2355D" w:rsidRDefault="0012121C" w:rsidP="00D046BE">
            <w:pPr>
              <w:pStyle w:val="Bezriadkovania"/>
              <w:overflowPunct w:val="0"/>
              <w:autoSpaceDE w:val="0"/>
              <w:autoSpaceDN w:val="0"/>
              <w:adjustRightInd w:val="0"/>
              <w:spacing w:before="60" w:after="60" w:line="252" w:lineRule="auto"/>
              <w:ind w:left="34"/>
              <w:jc w:val="both"/>
              <w:rPr>
                <w:rFonts w:ascii="Arial Narrow" w:eastAsia="Times New Roman" w:hAnsi="Arial Narrow" w:cs="Times New Roman"/>
                <w:lang w:eastAsia="sk-SK"/>
              </w:rPr>
            </w:pPr>
          </w:p>
        </w:tc>
      </w:tr>
      <w:tr w:rsidR="0012121C" w:rsidRPr="00F2355D" w14:paraId="64BA6717" w14:textId="468FF343" w:rsidTr="0012121C">
        <w:tc>
          <w:tcPr>
            <w:tcW w:w="2552" w:type="dxa"/>
            <w:shd w:val="clear" w:color="auto" w:fill="auto"/>
            <w:vAlign w:val="center"/>
          </w:tcPr>
          <w:p w14:paraId="2E628831" w14:textId="77777777" w:rsidR="0012121C" w:rsidRPr="00F2355D" w:rsidRDefault="0012121C" w:rsidP="008F7746">
            <w:pPr>
              <w:pStyle w:val="Bezriadkovania"/>
              <w:spacing w:before="60"/>
              <w:rPr>
                <w:rFonts w:ascii="Arial Narrow" w:hAnsi="Arial Narrow" w:cs="Times New Roman"/>
                <w:b/>
              </w:rPr>
            </w:pPr>
            <w:r w:rsidRPr="00F2355D">
              <w:rPr>
                <w:rFonts w:ascii="Arial Narrow" w:hAnsi="Arial Narrow" w:cs="Times New Roman"/>
                <w:b/>
              </w:rPr>
              <w:t>2. Normy:</w:t>
            </w:r>
          </w:p>
        </w:tc>
        <w:tc>
          <w:tcPr>
            <w:tcW w:w="7654" w:type="dxa"/>
            <w:shd w:val="clear" w:color="auto" w:fill="auto"/>
            <w:vAlign w:val="center"/>
          </w:tcPr>
          <w:p w14:paraId="150F8231" w14:textId="77777777" w:rsidR="0012121C" w:rsidRPr="00F2355D" w:rsidRDefault="0012121C" w:rsidP="008F7746">
            <w:pPr>
              <w:numPr>
                <w:ilvl w:val="0"/>
                <w:numId w:val="1"/>
              </w:numPr>
              <w:autoSpaceDE w:val="0"/>
              <w:autoSpaceDN w:val="0"/>
              <w:adjustRightInd w:val="0"/>
              <w:spacing w:after="0" w:line="240" w:lineRule="auto"/>
              <w:ind w:left="348"/>
              <w:jc w:val="both"/>
              <w:rPr>
                <w:rFonts w:ascii="Arial Narrow" w:hAnsi="Arial Narrow" w:cs="Times New Roman"/>
              </w:rPr>
            </w:pPr>
            <w:r w:rsidRPr="00F2355D">
              <w:rPr>
                <w:rFonts w:ascii="Arial Narrow" w:hAnsi="Arial Narrow" w:cs="Times New Roman"/>
              </w:rPr>
              <w:t xml:space="preserve">EN ISO 13688:2013/A1:2021 </w:t>
            </w:r>
            <w:r w:rsidRPr="00F2355D">
              <w:rPr>
                <w:rFonts w:ascii="Arial Narrow" w:hAnsi="Arial Narrow" w:cs="Times New Roman"/>
                <w:color w:val="333333"/>
                <w:shd w:val="clear" w:color="auto" w:fill="FFFFFF"/>
              </w:rPr>
              <w:t xml:space="preserve">Ochranné odevy. Všeobecné požiadavky. </w:t>
            </w:r>
          </w:p>
          <w:p w14:paraId="0F0242BB" w14:textId="77777777" w:rsidR="0012121C" w:rsidRPr="00F2355D" w:rsidRDefault="0012121C" w:rsidP="008F7746">
            <w:pPr>
              <w:numPr>
                <w:ilvl w:val="0"/>
                <w:numId w:val="1"/>
              </w:numPr>
              <w:autoSpaceDE w:val="0"/>
              <w:autoSpaceDN w:val="0"/>
              <w:adjustRightInd w:val="0"/>
              <w:spacing w:after="0" w:line="240" w:lineRule="auto"/>
              <w:ind w:left="348"/>
              <w:jc w:val="both"/>
              <w:rPr>
                <w:rFonts w:ascii="Arial Narrow" w:hAnsi="Arial Narrow" w:cs="Times New Roman"/>
              </w:rPr>
            </w:pPr>
            <w:r w:rsidRPr="00F2355D">
              <w:rPr>
                <w:rFonts w:ascii="Arial Narrow" w:hAnsi="Arial Narrow" w:cs="Times New Roman"/>
              </w:rPr>
              <w:t xml:space="preserve">EN ISO 15384:2020/A1:2021 Ochranné odevy pre hasičov. Laboratórne skúšobné metódy a funkčné požiadavky na odevy na hasenie požiarov v otvorenom priestranstve. </w:t>
            </w:r>
          </w:p>
          <w:p w14:paraId="64C6CADC" w14:textId="77777777" w:rsidR="0012121C" w:rsidRPr="00F2355D" w:rsidRDefault="0012121C" w:rsidP="008F7746">
            <w:pPr>
              <w:pStyle w:val="Odsekzoznamu"/>
              <w:numPr>
                <w:ilvl w:val="0"/>
                <w:numId w:val="1"/>
              </w:numPr>
              <w:ind w:left="348"/>
              <w:jc w:val="both"/>
              <w:rPr>
                <w:rFonts w:ascii="Arial Narrow" w:hAnsi="Arial Narrow" w:cs="Times New Roman"/>
                <w:sz w:val="22"/>
                <w:szCs w:val="22"/>
              </w:rPr>
            </w:pPr>
            <w:r w:rsidRPr="00F2355D">
              <w:rPr>
                <w:rFonts w:ascii="Arial Narrow" w:hAnsi="Arial Narrow" w:cs="Times New Roman"/>
                <w:sz w:val="22"/>
                <w:szCs w:val="22"/>
              </w:rPr>
              <w:t xml:space="preserve">EN 1149-5:2018 - Ochranné odevy, Elektrostatické vlastnosti, Časť 5; </w:t>
            </w:r>
            <w:r w:rsidRPr="00F2355D">
              <w:rPr>
                <w:rFonts w:ascii="Arial Narrow" w:hAnsi="Arial Narrow" w:cs="Times New Roman"/>
                <w:color w:val="000000"/>
                <w:sz w:val="22"/>
                <w:szCs w:val="22"/>
                <w:shd w:val="clear" w:color="auto" w:fill="FFFFFF"/>
              </w:rPr>
              <w:t>Funkčné požiadavky na materiál a požiadavky na konštrukciu.</w:t>
            </w:r>
          </w:p>
          <w:p w14:paraId="39614C57" w14:textId="77777777" w:rsidR="0012121C" w:rsidRPr="00F2355D" w:rsidRDefault="0012121C" w:rsidP="008F7746">
            <w:pPr>
              <w:pStyle w:val="Odsekzoznamu"/>
              <w:numPr>
                <w:ilvl w:val="0"/>
                <w:numId w:val="1"/>
              </w:numPr>
              <w:ind w:left="344"/>
              <w:jc w:val="both"/>
              <w:rPr>
                <w:rFonts w:ascii="Arial Narrow" w:hAnsi="Arial Narrow" w:cs="Times New Roman"/>
                <w:sz w:val="22"/>
                <w:szCs w:val="22"/>
              </w:rPr>
            </w:pPr>
            <w:r w:rsidRPr="00F2355D">
              <w:rPr>
                <w:rFonts w:ascii="Arial Narrow" w:hAnsi="Arial Narrow" w:cs="Times New Roman"/>
                <w:sz w:val="22"/>
                <w:szCs w:val="22"/>
              </w:rPr>
              <w:t>EN ISO 11612:2015 Ochranné odevy proti teplu a plameňu – úroveň A1, A2, B1, C1, F1.</w:t>
            </w:r>
          </w:p>
        </w:tc>
        <w:tc>
          <w:tcPr>
            <w:tcW w:w="4846" w:type="dxa"/>
          </w:tcPr>
          <w:p w14:paraId="1B743692" w14:textId="77777777" w:rsidR="0012121C" w:rsidRPr="00F2355D" w:rsidRDefault="0012121C" w:rsidP="008F7746">
            <w:pPr>
              <w:numPr>
                <w:ilvl w:val="0"/>
                <w:numId w:val="1"/>
              </w:numPr>
              <w:autoSpaceDE w:val="0"/>
              <w:autoSpaceDN w:val="0"/>
              <w:adjustRightInd w:val="0"/>
              <w:spacing w:after="0" w:line="240" w:lineRule="auto"/>
              <w:ind w:left="348"/>
              <w:jc w:val="both"/>
              <w:rPr>
                <w:rFonts w:ascii="Arial Narrow" w:hAnsi="Arial Narrow" w:cs="Times New Roman"/>
              </w:rPr>
            </w:pPr>
          </w:p>
        </w:tc>
      </w:tr>
      <w:tr w:rsidR="0012121C" w:rsidRPr="00F2355D" w14:paraId="3476F6EE" w14:textId="5567A251" w:rsidTr="0012121C">
        <w:tc>
          <w:tcPr>
            <w:tcW w:w="2552" w:type="dxa"/>
            <w:vMerge w:val="restart"/>
            <w:shd w:val="clear" w:color="auto" w:fill="auto"/>
            <w:vAlign w:val="center"/>
          </w:tcPr>
          <w:p w14:paraId="5E11D41E"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3. Strihový popis výrobku</w:t>
            </w:r>
          </w:p>
        </w:tc>
        <w:tc>
          <w:tcPr>
            <w:tcW w:w="7654" w:type="dxa"/>
            <w:shd w:val="clear" w:color="auto" w:fill="auto"/>
            <w:vAlign w:val="center"/>
          </w:tcPr>
          <w:p w14:paraId="6D0358EA" w14:textId="77777777" w:rsidR="0012121C" w:rsidRPr="00F2355D" w:rsidRDefault="0012121C" w:rsidP="00D046BE">
            <w:pPr>
              <w:autoSpaceDE w:val="0"/>
              <w:autoSpaceDN w:val="0"/>
              <w:adjustRightInd w:val="0"/>
              <w:spacing w:after="0" w:line="240" w:lineRule="auto"/>
              <w:jc w:val="both"/>
              <w:rPr>
                <w:rFonts w:ascii="Arial Narrow" w:hAnsi="Arial Narrow" w:cs="Times New Roman"/>
              </w:rPr>
            </w:pPr>
            <w:r w:rsidRPr="00F2355D">
              <w:rPr>
                <w:rFonts w:ascii="Arial Narrow" w:hAnsi="Arial Narrow" w:cs="Times New Roman"/>
              </w:rPr>
              <w:t xml:space="preserve">3.1 </w:t>
            </w:r>
            <w:r w:rsidRPr="00F2355D">
              <w:rPr>
                <w:rFonts w:ascii="Arial Narrow" w:eastAsia="Times New Roman" w:hAnsi="Arial Narrow" w:cs="Times New Roman"/>
                <w:lang w:eastAsia="sk-SK"/>
              </w:rPr>
              <w:t>Ochranný odev musí byť jednodielny, v strihovom vyhotovení – kombinéza</w:t>
            </w:r>
          </w:p>
        </w:tc>
        <w:tc>
          <w:tcPr>
            <w:tcW w:w="4846" w:type="dxa"/>
          </w:tcPr>
          <w:p w14:paraId="03CAF158" w14:textId="77777777" w:rsidR="0012121C" w:rsidRPr="00F2355D" w:rsidRDefault="0012121C" w:rsidP="00D046BE">
            <w:pPr>
              <w:autoSpaceDE w:val="0"/>
              <w:autoSpaceDN w:val="0"/>
              <w:adjustRightInd w:val="0"/>
              <w:spacing w:after="0" w:line="240" w:lineRule="auto"/>
              <w:jc w:val="both"/>
              <w:rPr>
                <w:rFonts w:ascii="Arial Narrow" w:hAnsi="Arial Narrow" w:cs="Times New Roman"/>
              </w:rPr>
            </w:pPr>
          </w:p>
        </w:tc>
      </w:tr>
      <w:tr w:rsidR="0012121C" w:rsidRPr="00F2355D" w14:paraId="44BE9212" w14:textId="7A19967D" w:rsidTr="0012121C">
        <w:tc>
          <w:tcPr>
            <w:tcW w:w="2552" w:type="dxa"/>
            <w:vMerge/>
            <w:shd w:val="clear" w:color="auto" w:fill="auto"/>
            <w:vAlign w:val="center"/>
          </w:tcPr>
          <w:p w14:paraId="52EBCDEB" w14:textId="77777777" w:rsidR="0012121C" w:rsidRPr="00F2355D" w:rsidRDefault="0012121C" w:rsidP="008F7746">
            <w:pPr>
              <w:pStyle w:val="Bezriadkovania"/>
              <w:spacing w:before="60"/>
              <w:rPr>
                <w:rFonts w:ascii="Arial Narrow" w:hAnsi="Arial Narrow" w:cs="Times New Roman"/>
                <w:b/>
              </w:rPr>
            </w:pPr>
          </w:p>
        </w:tc>
        <w:tc>
          <w:tcPr>
            <w:tcW w:w="7654" w:type="dxa"/>
            <w:shd w:val="clear" w:color="auto" w:fill="auto"/>
            <w:vAlign w:val="center"/>
          </w:tcPr>
          <w:p w14:paraId="3B4798D2" w14:textId="77777777" w:rsidR="0012121C" w:rsidRPr="00F2355D" w:rsidRDefault="0012121C" w:rsidP="008F7746">
            <w:pPr>
              <w:autoSpaceDE w:val="0"/>
              <w:autoSpaceDN w:val="0"/>
              <w:adjustRightInd w:val="0"/>
              <w:spacing w:after="0" w:line="240" w:lineRule="auto"/>
              <w:jc w:val="both"/>
              <w:rPr>
                <w:rFonts w:ascii="Arial Narrow" w:hAnsi="Arial Narrow" w:cs="Times New Roman"/>
              </w:rPr>
            </w:pPr>
            <w:r w:rsidRPr="00F2355D">
              <w:rPr>
                <w:rFonts w:ascii="Arial Narrow" w:hAnsi="Arial Narrow" w:cs="Times New Roman"/>
              </w:rPr>
              <w:t xml:space="preserve">3.2 </w:t>
            </w:r>
            <w:r w:rsidRPr="00F2355D">
              <w:rPr>
                <w:rFonts w:ascii="Arial Narrow" w:eastAsia="Times New Roman" w:hAnsi="Arial Narrow" w:cs="Times New Roman"/>
                <w:lang w:eastAsia="sk-SK"/>
              </w:rPr>
              <w:t>Na exponovaných miestach – kolenách, lakťoch a sedacej časti musí byť zosilnený dodatočnou ochrannou vrstvou na zabezpečenie zvýšenej ochrany proti nadmernému mechanickému oderu. Ochrana na kolenách musí naviac umožňovať vloženie dodatočnej vyberateľnej výstuže (napr. z neoprénu).</w:t>
            </w:r>
          </w:p>
        </w:tc>
        <w:tc>
          <w:tcPr>
            <w:tcW w:w="4846" w:type="dxa"/>
          </w:tcPr>
          <w:p w14:paraId="42AF2DA0" w14:textId="77777777" w:rsidR="0012121C" w:rsidRPr="00F2355D" w:rsidRDefault="0012121C" w:rsidP="008F7746">
            <w:pPr>
              <w:autoSpaceDE w:val="0"/>
              <w:autoSpaceDN w:val="0"/>
              <w:adjustRightInd w:val="0"/>
              <w:spacing w:after="0" w:line="240" w:lineRule="auto"/>
              <w:jc w:val="both"/>
              <w:rPr>
                <w:rFonts w:ascii="Arial Narrow" w:hAnsi="Arial Narrow" w:cs="Times New Roman"/>
              </w:rPr>
            </w:pPr>
          </w:p>
        </w:tc>
      </w:tr>
      <w:tr w:rsidR="0012121C" w:rsidRPr="00F2355D" w14:paraId="1B59092F" w14:textId="3F974D1D" w:rsidTr="0012121C">
        <w:tc>
          <w:tcPr>
            <w:tcW w:w="2552" w:type="dxa"/>
            <w:vMerge/>
            <w:shd w:val="clear" w:color="auto" w:fill="auto"/>
            <w:vAlign w:val="center"/>
          </w:tcPr>
          <w:p w14:paraId="5DF697F3" w14:textId="77777777" w:rsidR="0012121C" w:rsidRPr="00F2355D" w:rsidRDefault="0012121C" w:rsidP="008F7746">
            <w:pPr>
              <w:pStyle w:val="Bezriadkovania"/>
              <w:spacing w:before="60"/>
              <w:rPr>
                <w:rFonts w:ascii="Arial Narrow" w:hAnsi="Arial Narrow" w:cs="Times New Roman"/>
                <w:b/>
              </w:rPr>
            </w:pPr>
          </w:p>
        </w:tc>
        <w:tc>
          <w:tcPr>
            <w:tcW w:w="7654" w:type="dxa"/>
            <w:shd w:val="clear" w:color="auto" w:fill="auto"/>
            <w:vAlign w:val="center"/>
          </w:tcPr>
          <w:p w14:paraId="58303631" w14:textId="77777777" w:rsidR="0012121C" w:rsidRPr="00F2355D" w:rsidRDefault="0012121C" w:rsidP="008F7746">
            <w:pPr>
              <w:pStyle w:val="Bezriadkovania"/>
              <w:jc w:val="both"/>
              <w:rPr>
                <w:rFonts w:ascii="Arial Narrow" w:hAnsi="Arial Narrow" w:cs="Times New Roman"/>
                <w:lang w:eastAsia="sk-SK"/>
              </w:rPr>
            </w:pPr>
            <w:r w:rsidRPr="00F2355D">
              <w:rPr>
                <w:rFonts w:ascii="Arial Narrow" w:hAnsi="Arial Narrow" w:cs="Times New Roman"/>
                <w:lang w:eastAsia="sk-SK"/>
              </w:rPr>
              <w:t>3.3 Kombinéza musí mať viaceré reflexné pásky žltej farby a to:</w:t>
            </w:r>
          </w:p>
          <w:p w14:paraId="4C9BEBBD" w14:textId="77777777" w:rsidR="0012121C" w:rsidRPr="00F2355D" w:rsidRDefault="0012121C" w:rsidP="008F7746">
            <w:pPr>
              <w:pStyle w:val="Bezriadkovania"/>
              <w:ind w:left="348" w:hanging="348"/>
              <w:jc w:val="both"/>
              <w:rPr>
                <w:rFonts w:ascii="Arial Narrow" w:hAnsi="Arial Narrow" w:cs="Times New Roman"/>
                <w:lang w:eastAsia="sk-SK"/>
              </w:rPr>
            </w:pPr>
            <w:r w:rsidRPr="00F2355D">
              <w:rPr>
                <w:rFonts w:ascii="Arial Narrow" w:hAnsi="Arial Narrow" w:cs="Times New Roman"/>
                <w:lang w:eastAsia="sk-SK"/>
              </w:rPr>
              <w:t>•</w:t>
            </w:r>
            <w:r w:rsidRPr="00F2355D">
              <w:rPr>
                <w:rFonts w:ascii="Arial Narrow" w:hAnsi="Arial Narrow" w:cs="Times New Roman"/>
                <w:lang w:eastAsia="sk-SK"/>
              </w:rPr>
              <w:tab/>
              <w:t>jeden reflexný pás na hrudných vreckách a na chrbte,</w:t>
            </w:r>
          </w:p>
          <w:p w14:paraId="14AF87C1" w14:textId="221FE13B" w:rsidR="0012121C" w:rsidRPr="00F2355D" w:rsidRDefault="0012121C" w:rsidP="008F7746">
            <w:pPr>
              <w:pStyle w:val="Bezriadkovania"/>
              <w:ind w:left="348" w:hanging="348"/>
              <w:jc w:val="both"/>
              <w:rPr>
                <w:rFonts w:ascii="Arial Narrow" w:hAnsi="Arial Narrow" w:cs="Times New Roman"/>
                <w:lang w:eastAsia="sk-SK"/>
              </w:rPr>
            </w:pPr>
            <w:r w:rsidRPr="00F2355D">
              <w:rPr>
                <w:rFonts w:ascii="Arial Narrow" w:hAnsi="Arial Narrow" w:cs="Times New Roman"/>
                <w:lang w:eastAsia="sk-SK"/>
              </w:rPr>
              <w:t>•</w:t>
            </w:r>
            <w:r w:rsidRPr="00F2355D">
              <w:rPr>
                <w:rFonts w:ascii="Arial Narrow" w:hAnsi="Arial Narrow" w:cs="Times New Roman"/>
                <w:lang w:eastAsia="sk-SK"/>
              </w:rPr>
              <w:tab/>
              <w:t>jeden reflexný pás na každom rukáve medzi zápästím a lakťovou latou</w:t>
            </w:r>
            <w:r w:rsidR="005378BF" w:rsidRPr="00F2355D">
              <w:rPr>
                <w:rFonts w:ascii="Arial Narrow" w:hAnsi="Arial Narrow" w:cs="Times New Roman"/>
                <w:lang w:eastAsia="sk-SK"/>
              </w:rPr>
              <w:t>,</w:t>
            </w:r>
          </w:p>
          <w:p w14:paraId="2CF7C5A4" w14:textId="301B4B2E" w:rsidR="0012121C" w:rsidRPr="00F2355D" w:rsidRDefault="0012121C" w:rsidP="008F7746">
            <w:pPr>
              <w:pStyle w:val="Bezriadkovania"/>
              <w:ind w:left="348" w:hanging="348"/>
              <w:jc w:val="both"/>
              <w:rPr>
                <w:rFonts w:ascii="Arial Narrow" w:hAnsi="Arial Narrow" w:cs="Times New Roman"/>
                <w:lang w:eastAsia="sk-SK"/>
              </w:rPr>
            </w:pPr>
            <w:r w:rsidRPr="00F2355D">
              <w:rPr>
                <w:rFonts w:ascii="Arial Narrow" w:hAnsi="Arial Narrow" w:cs="Times New Roman"/>
                <w:lang w:eastAsia="sk-SK"/>
              </w:rPr>
              <w:t>•</w:t>
            </w:r>
            <w:r w:rsidRPr="00F2355D">
              <w:rPr>
                <w:rFonts w:ascii="Arial Narrow" w:hAnsi="Arial Narrow" w:cs="Times New Roman"/>
                <w:lang w:eastAsia="sk-SK"/>
              </w:rPr>
              <w:tab/>
              <w:t>jeden reflexný pás na každom rukáve medzi ramenom.a lakťovou latou</w:t>
            </w:r>
            <w:r w:rsidR="005378BF" w:rsidRPr="00F2355D">
              <w:rPr>
                <w:rFonts w:ascii="Arial Narrow" w:hAnsi="Arial Narrow" w:cs="Times New Roman"/>
                <w:lang w:eastAsia="sk-SK"/>
              </w:rPr>
              <w:t>,</w:t>
            </w:r>
          </w:p>
          <w:p w14:paraId="3865E5D7" w14:textId="58B84426" w:rsidR="0012121C" w:rsidRPr="00F2355D" w:rsidRDefault="0012121C" w:rsidP="008F7746">
            <w:pPr>
              <w:pStyle w:val="Bezriadkovania"/>
              <w:ind w:left="348" w:hanging="348"/>
              <w:jc w:val="both"/>
              <w:rPr>
                <w:rFonts w:ascii="Arial Narrow" w:hAnsi="Arial Narrow" w:cs="Times New Roman"/>
                <w:lang w:eastAsia="sk-SK"/>
              </w:rPr>
            </w:pPr>
            <w:r w:rsidRPr="00F2355D">
              <w:rPr>
                <w:rFonts w:ascii="Arial Narrow" w:hAnsi="Arial Narrow" w:cs="Times New Roman"/>
                <w:lang w:eastAsia="sk-SK"/>
              </w:rPr>
              <w:t>•</w:t>
            </w:r>
            <w:r w:rsidRPr="00F2355D">
              <w:rPr>
                <w:rFonts w:ascii="Arial Narrow" w:hAnsi="Arial Narrow" w:cs="Times New Roman"/>
                <w:lang w:eastAsia="sk-SK"/>
              </w:rPr>
              <w:tab/>
              <w:t>dva zvislé reflexné pásy na chrbáte medzi vodorovným reflexným pásom pod sedlom a sťahovacím patentom v pásovej časti kombinézy</w:t>
            </w:r>
            <w:r w:rsidR="005378BF" w:rsidRPr="00F2355D">
              <w:rPr>
                <w:rFonts w:ascii="Arial Narrow" w:hAnsi="Arial Narrow" w:cs="Times New Roman"/>
                <w:lang w:eastAsia="sk-SK"/>
              </w:rPr>
              <w:t>,</w:t>
            </w:r>
          </w:p>
          <w:p w14:paraId="382F4AF6" w14:textId="77777777" w:rsidR="0012121C" w:rsidRPr="00F2355D" w:rsidRDefault="0012121C" w:rsidP="008F7746">
            <w:pPr>
              <w:pStyle w:val="Bezriadkovania"/>
              <w:ind w:left="348" w:hanging="348"/>
              <w:jc w:val="both"/>
              <w:rPr>
                <w:rFonts w:ascii="Arial Narrow" w:hAnsi="Arial Narrow" w:cs="Times New Roman"/>
                <w:lang w:eastAsia="sk-SK"/>
              </w:rPr>
            </w:pPr>
            <w:r w:rsidRPr="00F2355D">
              <w:rPr>
                <w:rFonts w:ascii="Arial Narrow" w:hAnsi="Arial Narrow" w:cs="Times New Roman"/>
                <w:lang w:eastAsia="sk-SK"/>
              </w:rPr>
              <w:t>•</w:t>
            </w:r>
            <w:r w:rsidRPr="00F2355D">
              <w:rPr>
                <w:rFonts w:ascii="Arial Narrow" w:hAnsi="Arial Narrow" w:cs="Times New Roman"/>
                <w:lang w:eastAsia="sk-SK"/>
              </w:rPr>
              <w:tab/>
              <w:t>jeden reflexný pás na každej nohavici súbežne pod kolennou latou,</w:t>
            </w:r>
          </w:p>
          <w:p w14:paraId="095BA1C0" w14:textId="77777777" w:rsidR="0012121C" w:rsidRPr="00F2355D" w:rsidRDefault="0012121C" w:rsidP="008F7746">
            <w:pPr>
              <w:pStyle w:val="Bezriadkovania"/>
              <w:ind w:left="348" w:hanging="348"/>
              <w:jc w:val="both"/>
              <w:rPr>
                <w:rFonts w:ascii="Arial Narrow" w:hAnsi="Arial Narrow" w:cs="Times New Roman"/>
                <w:lang w:eastAsia="sk-SK"/>
              </w:rPr>
            </w:pPr>
            <w:r w:rsidRPr="00F2355D">
              <w:rPr>
                <w:rFonts w:ascii="Arial Narrow" w:hAnsi="Arial Narrow" w:cs="Times New Roman"/>
                <w:lang w:eastAsia="sk-SK"/>
              </w:rPr>
              <w:t>•</w:t>
            </w:r>
            <w:r w:rsidRPr="00F2355D">
              <w:rPr>
                <w:rFonts w:ascii="Arial Narrow" w:hAnsi="Arial Narrow" w:cs="Times New Roman"/>
                <w:lang w:eastAsia="sk-SK"/>
              </w:rPr>
              <w:tab/>
              <w:t xml:space="preserve">jeden zvislý reflexný pás lemujúci vonkajší bočný lem nohavíc v </w:t>
            </w:r>
            <w:r w:rsidRPr="00F2355D">
              <w:rPr>
                <w:rFonts w:ascii="Arial Narrow" w:eastAsia="Times New Roman" w:hAnsi="Arial Narrow" w:cs="Times New Roman"/>
                <w:lang w:eastAsia="sk-SK"/>
              </w:rPr>
              <w:t>dĺžke od spodného okraja vakového vrecka po horný okraj vodorovnej reflexnej pásky v spodnej časti nohavice</w:t>
            </w:r>
            <w:r w:rsidRPr="00F2355D">
              <w:rPr>
                <w:rFonts w:ascii="Arial Narrow" w:hAnsi="Arial Narrow" w:cs="Times New Roman"/>
                <w:lang w:eastAsia="sk-SK"/>
              </w:rPr>
              <w:t>.</w:t>
            </w:r>
          </w:p>
        </w:tc>
        <w:tc>
          <w:tcPr>
            <w:tcW w:w="4846" w:type="dxa"/>
          </w:tcPr>
          <w:p w14:paraId="2A76380A" w14:textId="77777777" w:rsidR="0012121C" w:rsidRPr="00F2355D" w:rsidRDefault="0012121C" w:rsidP="008F7746">
            <w:pPr>
              <w:pStyle w:val="Bezriadkovania"/>
              <w:jc w:val="both"/>
              <w:rPr>
                <w:rFonts w:ascii="Arial Narrow" w:hAnsi="Arial Narrow" w:cs="Times New Roman"/>
                <w:lang w:eastAsia="sk-SK"/>
              </w:rPr>
            </w:pPr>
          </w:p>
        </w:tc>
      </w:tr>
      <w:tr w:rsidR="0012121C" w:rsidRPr="00F2355D" w14:paraId="4B809E08" w14:textId="69E006BE" w:rsidTr="0012121C">
        <w:tc>
          <w:tcPr>
            <w:tcW w:w="2552" w:type="dxa"/>
            <w:vMerge/>
            <w:shd w:val="clear" w:color="auto" w:fill="auto"/>
            <w:vAlign w:val="center"/>
          </w:tcPr>
          <w:p w14:paraId="41C22006" w14:textId="77777777" w:rsidR="0012121C" w:rsidRPr="00F2355D" w:rsidRDefault="0012121C" w:rsidP="008F7746">
            <w:pPr>
              <w:pStyle w:val="Bezriadkovania"/>
              <w:spacing w:before="60"/>
              <w:rPr>
                <w:rFonts w:ascii="Arial Narrow" w:hAnsi="Arial Narrow" w:cs="Times New Roman"/>
                <w:b/>
              </w:rPr>
            </w:pPr>
          </w:p>
        </w:tc>
        <w:tc>
          <w:tcPr>
            <w:tcW w:w="7654" w:type="dxa"/>
            <w:shd w:val="clear" w:color="auto" w:fill="auto"/>
            <w:vAlign w:val="center"/>
          </w:tcPr>
          <w:p w14:paraId="4F5358C0" w14:textId="77777777" w:rsidR="0012121C" w:rsidRPr="00F2355D" w:rsidRDefault="0012121C" w:rsidP="008F7746">
            <w:pPr>
              <w:pStyle w:val="Bezriadkovania"/>
              <w:jc w:val="both"/>
              <w:rPr>
                <w:rFonts w:ascii="Arial Narrow" w:hAnsi="Arial Narrow" w:cs="Times New Roman"/>
              </w:rPr>
            </w:pPr>
            <w:r w:rsidRPr="00F2355D">
              <w:rPr>
                <w:rFonts w:ascii="Arial Narrow" w:hAnsi="Arial Narrow" w:cs="Times New Roman"/>
              </w:rPr>
              <w:t xml:space="preserve">3.4 </w:t>
            </w:r>
            <w:r w:rsidRPr="00F2355D">
              <w:rPr>
                <w:rFonts w:ascii="Arial Narrow" w:eastAsia="Times New Roman" w:hAnsi="Arial Narrow" w:cs="Times New Roman"/>
                <w:lang w:eastAsia="sk-SK"/>
              </w:rPr>
              <w:t>Kombinéza musí mať odolný zips v dĺžke od goliera po rozkrok, predĺžený do ľavej časti nohavice, ktorý bude tvoriť hlavný zapínací a rozopínací systém kombinézy. Zips musí byť podložený základným materiálom a chránený prekrytím chlopňou.</w:t>
            </w:r>
          </w:p>
        </w:tc>
        <w:tc>
          <w:tcPr>
            <w:tcW w:w="4846" w:type="dxa"/>
          </w:tcPr>
          <w:p w14:paraId="526F8582" w14:textId="77777777" w:rsidR="0012121C" w:rsidRPr="00F2355D" w:rsidRDefault="0012121C" w:rsidP="008F7746">
            <w:pPr>
              <w:pStyle w:val="Bezriadkovania"/>
              <w:jc w:val="both"/>
              <w:rPr>
                <w:rFonts w:ascii="Arial Narrow" w:hAnsi="Arial Narrow" w:cs="Times New Roman"/>
              </w:rPr>
            </w:pPr>
          </w:p>
        </w:tc>
      </w:tr>
      <w:tr w:rsidR="0012121C" w:rsidRPr="00F2355D" w14:paraId="67361AFC" w14:textId="6DA9D47C" w:rsidTr="0012121C">
        <w:tc>
          <w:tcPr>
            <w:tcW w:w="2552" w:type="dxa"/>
            <w:vMerge/>
            <w:shd w:val="clear" w:color="auto" w:fill="auto"/>
            <w:vAlign w:val="center"/>
          </w:tcPr>
          <w:p w14:paraId="203B8268" w14:textId="77777777" w:rsidR="0012121C" w:rsidRPr="00F2355D" w:rsidRDefault="0012121C" w:rsidP="008F7746">
            <w:pPr>
              <w:pStyle w:val="Bezriadkovania"/>
              <w:spacing w:before="60"/>
              <w:rPr>
                <w:rFonts w:ascii="Arial Narrow" w:hAnsi="Arial Narrow" w:cs="Times New Roman"/>
                <w:b/>
              </w:rPr>
            </w:pPr>
          </w:p>
        </w:tc>
        <w:tc>
          <w:tcPr>
            <w:tcW w:w="7654" w:type="dxa"/>
            <w:shd w:val="clear" w:color="auto" w:fill="auto"/>
            <w:vAlign w:val="center"/>
          </w:tcPr>
          <w:p w14:paraId="2606A008" w14:textId="77777777" w:rsidR="0012121C" w:rsidRPr="00F2355D" w:rsidRDefault="0012121C" w:rsidP="008F7746">
            <w:pPr>
              <w:pStyle w:val="Bezriadkovania"/>
              <w:jc w:val="both"/>
              <w:rPr>
                <w:rFonts w:ascii="Arial Narrow" w:hAnsi="Arial Narrow" w:cs="Times New Roman"/>
              </w:rPr>
            </w:pPr>
            <w:r w:rsidRPr="00F2355D">
              <w:rPr>
                <w:rFonts w:ascii="Arial Narrow" w:hAnsi="Arial Narrow" w:cs="Times New Roman"/>
              </w:rPr>
              <w:t xml:space="preserve">3.5 </w:t>
            </w:r>
            <w:r w:rsidRPr="00F2355D">
              <w:rPr>
                <w:rFonts w:ascii="Arial Narrow" w:eastAsia="Times New Roman" w:hAnsi="Arial Narrow" w:cs="Times New Roman"/>
                <w:lang w:eastAsia="sk-SK"/>
              </w:rPr>
              <w:t>Spodný okraj nohavíc musí byť na vonkajšom bočnom šve vybavený zipsom, prekrytý lištou, a doplnený sťahovacou páskou na suchý zips na úpravu dolnej šírky nohavíc.</w:t>
            </w:r>
          </w:p>
        </w:tc>
        <w:tc>
          <w:tcPr>
            <w:tcW w:w="4846" w:type="dxa"/>
          </w:tcPr>
          <w:p w14:paraId="27499701" w14:textId="77777777" w:rsidR="0012121C" w:rsidRPr="00F2355D" w:rsidRDefault="0012121C" w:rsidP="008F7746">
            <w:pPr>
              <w:pStyle w:val="Bezriadkovania"/>
              <w:jc w:val="both"/>
              <w:rPr>
                <w:rFonts w:ascii="Arial Narrow" w:hAnsi="Arial Narrow" w:cs="Times New Roman"/>
              </w:rPr>
            </w:pPr>
          </w:p>
        </w:tc>
      </w:tr>
      <w:tr w:rsidR="0012121C" w:rsidRPr="00F2355D" w14:paraId="74F81346" w14:textId="756C3DA8" w:rsidTr="0012121C">
        <w:tc>
          <w:tcPr>
            <w:tcW w:w="2552" w:type="dxa"/>
            <w:vMerge/>
            <w:shd w:val="clear" w:color="auto" w:fill="auto"/>
            <w:vAlign w:val="center"/>
          </w:tcPr>
          <w:p w14:paraId="21B62BB6" w14:textId="77777777" w:rsidR="0012121C" w:rsidRPr="00F2355D" w:rsidRDefault="0012121C" w:rsidP="008F7746">
            <w:pPr>
              <w:pStyle w:val="Bezriadkovania"/>
              <w:spacing w:before="60"/>
              <w:rPr>
                <w:rFonts w:ascii="Arial Narrow" w:hAnsi="Arial Narrow" w:cs="Times New Roman"/>
                <w:b/>
              </w:rPr>
            </w:pPr>
          </w:p>
        </w:tc>
        <w:tc>
          <w:tcPr>
            <w:tcW w:w="7654" w:type="dxa"/>
            <w:shd w:val="clear" w:color="auto" w:fill="auto"/>
            <w:vAlign w:val="center"/>
          </w:tcPr>
          <w:p w14:paraId="64B7A9C0" w14:textId="77777777" w:rsidR="0012121C" w:rsidRPr="00F2355D" w:rsidRDefault="0012121C" w:rsidP="008F7746">
            <w:pPr>
              <w:pStyle w:val="Bezriadkovania"/>
              <w:jc w:val="both"/>
              <w:rPr>
                <w:rFonts w:ascii="Arial Narrow" w:hAnsi="Arial Narrow" w:cs="Times New Roman"/>
              </w:rPr>
            </w:pPr>
            <w:r w:rsidRPr="00F2355D">
              <w:rPr>
                <w:rFonts w:ascii="Arial Narrow" w:hAnsi="Arial Narrow" w:cs="Times New Roman"/>
              </w:rPr>
              <w:t xml:space="preserve">3.6 </w:t>
            </w:r>
            <w:r w:rsidRPr="00F2355D">
              <w:rPr>
                <w:rFonts w:ascii="Arial Narrow" w:eastAsia="Times New Roman" w:hAnsi="Arial Narrow" w:cs="Times New Roman"/>
                <w:lang w:eastAsia="sk-SK"/>
              </w:rPr>
              <w:t>Rukávy musia byť dvojdielne, tvarované, ukončené manžetou so sťahovacou páskou a všitou reflexnou stuhou (pásikom) v lakťovou šve. Ďalej musia byť doplnené lakťovými latami proti zvýšenému mechanickému oderu.</w:t>
            </w:r>
          </w:p>
        </w:tc>
        <w:tc>
          <w:tcPr>
            <w:tcW w:w="4846" w:type="dxa"/>
          </w:tcPr>
          <w:p w14:paraId="54863F14" w14:textId="77777777" w:rsidR="0012121C" w:rsidRPr="00F2355D" w:rsidRDefault="0012121C" w:rsidP="008F7746">
            <w:pPr>
              <w:pStyle w:val="Bezriadkovania"/>
              <w:jc w:val="both"/>
              <w:rPr>
                <w:rFonts w:ascii="Arial Narrow" w:hAnsi="Arial Narrow" w:cs="Times New Roman"/>
              </w:rPr>
            </w:pPr>
          </w:p>
        </w:tc>
      </w:tr>
      <w:tr w:rsidR="0012121C" w:rsidRPr="00F2355D" w14:paraId="5EBD66F3" w14:textId="350FCFE6" w:rsidTr="0012121C">
        <w:tc>
          <w:tcPr>
            <w:tcW w:w="2552" w:type="dxa"/>
            <w:vMerge/>
            <w:shd w:val="clear" w:color="auto" w:fill="auto"/>
            <w:vAlign w:val="center"/>
          </w:tcPr>
          <w:p w14:paraId="6C084D2D" w14:textId="77777777" w:rsidR="0012121C" w:rsidRPr="00F2355D" w:rsidRDefault="0012121C" w:rsidP="008F7746">
            <w:pPr>
              <w:pStyle w:val="Bezriadkovania"/>
              <w:spacing w:before="60"/>
              <w:rPr>
                <w:rFonts w:ascii="Arial Narrow" w:hAnsi="Arial Narrow" w:cs="Times New Roman"/>
                <w:b/>
              </w:rPr>
            </w:pPr>
          </w:p>
        </w:tc>
        <w:tc>
          <w:tcPr>
            <w:tcW w:w="7654" w:type="dxa"/>
            <w:shd w:val="clear" w:color="auto" w:fill="auto"/>
            <w:vAlign w:val="center"/>
          </w:tcPr>
          <w:p w14:paraId="1585B528" w14:textId="77777777" w:rsidR="0012121C" w:rsidRPr="00F2355D" w:rsidRDefault="0012121C" w:rsidP="008F7746">
            <w:pPr>
              <w:pStyle w:val="Bezriadkovania"/>
              <w:jc w:val="both"/>
              <w:rPr>
                <w:rFonts w:ascii="Arial Narrow" w:eastAsia="Times New Roman" w:hAnsi="Arial Narrow" w:cs="Times New Roman"/>
                <w:lang w:eastAsia="sk-SK"/>
              </w:rPr>
            </w:pPr>
            <w:r w:rsidRPr="00F2355D">
              <w:rPr>
                <w:rFonts w:ascii="Arial Narrow" w:hAnsi="Arial Narrow" w:cs="Times New Roman"/>
              </w:rPr>
              <w:t xml:space="preserve">3.7 </w:t>
            </w:r>
            <w:r w:rsidRPr="00F2355D">
              <w:rPr>
                <w:rFonts w:ascii="Arial Narrow" w:eastAsia="Times New Roman" w:hAnsi="Arial Narrow" w:cs="Times New Roman"/>
                <w:lang w:eastAsia="sk-SK"/>
              </w:rPr>
              <w:t>Kombinéza musí mať stojací golier na ochranu krku, zapínaný predĺženou légou. Okraj goliera je ukončený všitou striebornou reflexnou stuhou (pásikom).</w:t>
            </w:r>
          </w:p>
          <w:p w14:paraId="4583721C" w14:textId="77777777" w:rsidR="0012121C" w:rsidRPr="00F2355D" w:rsidRDefault="0012121C" w:rsidP="008F7746">
            <w:pPr>
              <w:pStyle w:val="Bezriadkovania"/>
              <w:jc w:val="both"/>
              <w:rPr>
                <w:rFonts w:ascii="Arial Narrow" w:hAnsi="Arial Narrow" w:cs="Times New Roman"/>
              </w:rPr>
            </w:pPr>
            <w:r w:rsidRPr="00F2355D">
              <w:rPr>
                <w:rFonts w:ascii="Arial Narrow" w:hAnsi="Arial Narrow" w:cs="Times New Roman"/>
              </w:rPr>
              <w:t>3.8 V ramennej časti predného a zadného dielu po okraji sedla a na nohaviciach nad kolenným švom musí byť všitá zvýrazňujúca strieborná stuha (pásik).</w:t>
            </w:r>
          </w:p>
        </w:tc>
        <w:tc>
          <w:tcPr>
            <w:tcW w:w="4846" w:type="dxa"/>
          </w:tcPr>
          <w:p w14:paraId="3AA78512" w14:textId="77777777" w:rsidR="0012121C" w:rsidRPr="00F2355D" w:rsidRDefault="0012121C" w:rsidP="008F7746">
            <w:pPr>
              <w:pStyle w:val="Bezriadkovania"/>
              <w:jc w:val="both"/>
              <w:rPr>
                <w:rFonts w:ascii="Arial Narrow" w:hAnsi="Arial Narrow" w:cs="Times New Roman"/>
              </w:rPr>
            </w:pPr>
          </w:p>
        </w:tc>
      </w:tr>
      <w:tr w:rsidR="0012121C" w:rsidRPr="00F2355D" w14:paraId="05A0E8E8" w14:textId="53CF8B66" w:rsidTr="0012121C">
        <w:tc>
          <w:tcPr>
            <w:tcW w:w="2552" w:type="dxa"/>
            <w:vMerge/>
            <w:shd w:val="clear" w:color="auto" w:fill="auto"/>
            <w:vAlign w:val="center"/>
          </w:tcPr>
          <w:p w14:paraId="23235CC2" w14:textId="77777777" w:rsidR="0012121C" w:rsidRPr="00F2355D" w:rsidRDefault="0012121C" w:rsidP="008F7746">
            <w:pPr>
              <w:pStyle w:val="Bezriadkovania"/>
              <w:spacing w:before="60"/>
              <w:rPr>
                <w:rFonts w:ascii="Arial Narrow" w:hAnsi="Arial Narrow" w:cs="Times New Roman"/>
                <w:b/>
              </w:rPr>
            </w:pPr>
          </w:p>
        </w:tc>
        <w:tc>
          <w:tcPr>
            <w:tcW w:w="7654" w:type="dxa"/>
            <w:shd w:val="clear" w:color="auto" w:fill="auto"/>
            <w:vAlign w:val="center"/>
          </w:tcPr>
          <w:p w14:paraId="1EAA4835" w14:textId="42180855" w:rsidR="0012121C" w:rsidRPr="00F2355D" w:rsidRDefault="0012121C" w:rsidP="008F7746">
            <w:pPr>
              <w:pStyle w:val="Bezriadkovania"/>
              <w:jc w:val="both"/>
              <w:rPr>
                <w:rFonts w:ascii="Arial Narrow" w:hAnsi="Arial Narrow" w:cs="Times New Roman"/>
              </w:rPr>
            </w:pPr>
            <w:r w:rsidRPr="00F2355D">
              <w:rPr>
                <w:rFonts w:ascii="Arial Narrow" w:hAnsi="Arial Narrow" w:cs="Times New Roman"/>
              </w:rPr>
              <w:t xml:space="preserve">3.9 </w:t>
            </w:r>
            <w:r w:rsidRPr="00F2355D">
              <w:rPr>
                <w:rFonts w:ascii="Arial Narrow" w:eastAsia="Times New Roman" w:hAnsi="Arial Narrow" w:cs="Times New Roman"/>
                <w:lang w:eastAsia="sk-SK"/>
              </w:rPr>
              <w:t>Kombinéza musí mať</w:t>
            </w:r>
            <w:r w:rsidR="005378BF" w:rsidRPr="00F2355D">
              <w:rPr>
                <w:rFonts w:ascii="Arial Narrow" w:eastAsia="Times New Roman" w:hAnsi="Arial Narrow" w:cs="Times New Roman"/>
                <w:lang w:eastAsia="sk-SK"/>
              </w:rPr>
              <w:t xml:space="preserve"> </w:t>
            </w:r>
            <w:r w:rsidRPr="00F2355D">
              <w:rPr>
                <w:rFonts w:ascii="Arial Narrow" w:eastAsia="Times New Roman" w:hAnsi="Arial Narrow" w:cs="Times New Roman"/>
                <w:lang w:eastAsia="sk-SK"/>
              </w:rPr>
              <w:t>pre lepšie prispôsobenie k postave príslušníka, v driekovej časti chrbta z vnútornej strany, zabudovaný systém sťahovania - všitý tunel s nastaviteľnou pružnou páskou, zapínanou na gombičky a z vonkajšej strany našité pútka na opasok.</w:t>
            </w:r>
          </w:p>
        </w:tc>
        <w:tc>
          <w:tcPr>
            <w:tcW w:w="4846" w:type="dxa"/>
          </w:tcPr>
          <w:p w14:paraId="5C239A79" w14:textId="77777777" w:rsidR="0012121C" w:rsidRPr="00F2355D" w:rsidRDefault="0012121C" w:rsidP="008F7746">
            <w:pPr>
              <w:pStyle w:val="Bezriadkovania"/>
              <w:jc w:val="both"/>
              <w:rPr>
                <w:rFonts w:ascii="Arial Narrow" w:hAnsi="Arial Narrow" w:cs="Times New Roman"/>
              </w:rPr>
            </w:pPr>
          </w:p>
        </w:tc>
      </w:tr>
      <w:tr w:rsidR="0012121C" w:rsidRPr="00F2355D" w14:paraId="6D1B12B9" w14:textId="5E9648FF" w:rsidTr="0012121C">
        <w:tc>
          <w:tcPr>
            <w:tcW w:w="2552" w:type="dxa"/>
            <w:vMerge/>
            <w:shd w:val="clear" w:color="auto" w:fill="auto"/>
            <w:vAlign w:val="center"/>
          </w:tcPr>
          <w:p w14:paraId="0913C2FC" w14:textId="77777777" w:rsidR="0012121C" w:rsidRPr="00F2355D" w:rsidRDefault="0012121C" w:rsidP="008F7746">
            <w:pPr>
              <w:pStyle w:val="Bezriadkovania"/>
              <w:spacing w:before="60"/>
              <w:rPr>
                <w:rFonts w:ascii="Arial Narrow" w:hAnsi="Arial Narrow" w:cs="Times New Roman"/>
                <w:b/>
              </w:rPr>
            </w:pPr>
          </w:p>
        </w:tc>
        <w:tc>
          <w:tcPr>
            <w:tcW w:w="7654" w:type="dxa"/>
            <w:shd w:val="clear" w:color="auto" w:fill="auto"/>
            <w:vAlign w:val="center"/>
          </w:tcPr>
          <w:p w14:paraId="562BE196" w14:textId="77777777" w:rsidR="0012121C" w:rsidRPr="00F2355D" w:rsidRDefault="0012121C" w:rsidP="008F7746">
            <w:pPr>
              <w:pStyle w:val="Bezriadkovania"/>
              <w:jc w:val="both"/>
              <w:rPr>
                <w:rFonts w:ascii="Arial Narrow" w:eastAsia="Times New Roman" w:hAnsi="Arial Narrow" w:cs="Times New Roman"/>
                <w:lang w:eastAsia="sk-SK"/>
              </w:rPr>
            </w:pPr>
            <w:r w:rsidRPr="00F2355D">
              <w:rPr>
                <w:rFonts w:ascii="Arial Narrow" w:hAnsi="Arial Narrow" w:cs="Times New Roman"/>
              </w:rPr>
              <w:t xml:space="preserve">3.10 </w:t>
            </w:r>
            <w:r w:rsidRPr="00F2355D">
              <w:rPr>
                <w:rFonts w:ascii="Arial Narrow" w:eastAsia="Times New Roman" w:hAnsi="Arial Narrow" w:cs="Times New Roman"/>
                <w:lang w:eastAsia="sk-SK"/>
              </w:rPr>
              <w:t>Kombinéza musí mať vrecká:</w:t>
            </w:r>
          </w:p>
          <w:p w14:paraId="6B68D0CF" w14:textId="77777777" w:rsidR="005378BF" w:rsidRPr="00F2355D" w:rsidRDefault="0012121C" w:rsidP="008F7746">
            <w:pPr>
              <w:pStyle w:val="Bezriadkovania"/>
              <w:numPr>
                <w:ilvl w:val="0"/>
                <w:numId w:val="3"/>
              </w:numPr>
              <w:ind w:left="202" w:hanging="202"/>
              <w:jc w:val="both"/>
              <w:rPr>
                <w:rFonts w:ascii="Arial Narrow" w:hAnsi="Arial Narrow" w:cs="Times New Roman"/>
                <w:lang w:eastAsia="sk-SK"/>
              </w:rPr>
            </w:pPr>
            <w:r w:rsidRPr="00F2355D">
              <w:rPr>
                <w:rFonts w:ascii="Arial Narrow" w:hAnsi="Arial Narrow" w:cs="Times New Roman"/>
                <w:lang w:eastAsia="sk-SK"/>
              </w:rPr>
              <w:t>jedno nakladané vakové vrecko na každej nohavici z vonkajšej strany - nad kolenom, na bočných švoch, so zatváraním na suchý zips o rozmere 19x21x4 cm (š. x v. x h.), prekryté chlopňou. R</w:t>
            </w:r>
            <w:r w:rsidR="005378BF" w:rsidRPr="00F2355D">
              <w:rPr>
                <w:rFonts w:ascii="Arial Narrow" w:hAnsi="Arial Narrow" w:cs="Times New Roman"/>
                <w:lang w:eastAsia="sk-SK"/>
              </w:rPr>
              <w:t>oh chlopne vrecka musí byť pre lepšie uchopenie</w:t>
            </w:r>
          </w:p>
          <w:p w14:paraId="6C7A1F7E" w14:textId="235E156E" w:rsidR="0012121C" w:rsidRPr="00F2355D" w:rsidRDefault="0012121C" w:rsidP="005378BF">
            <w:pPr>
              <w:pStyle w:val="Bezriadkovania"/>
              <w:ind w:left="202"/>
              <w:jc w:val="both"/>
              <w:rPr>
                <w:rFonts w:ascii="Arial Narrow" w:hAnsi="Arial Narrow" w:cs="Times New Roman"/>
                <w:lang w:eastAsia="sk-SK"/>
              </w:rPr>
            </w:pPr>
            <w:r w:rsidRPr="00F2355D">
              <w:rPr>
                <w:rFonts w:ascii="Arial Narrow" w:hAnsi="Arial Narrow" w:cs="Times New Roman"/>
                <w:lang w:eastAsia="sk-SK"/>
              </w:rPr>
              <w:t xml:space="preserve"> vystužený reflexným prvkom striebornej farby,  </w:t>
            </w:r>
          </w:p>
          <w:p w14:paraId="2417031C" w14:textId="48F0D8A6" w:rsidR="0012121C" w:rsidRPr="00F2355D" w:rsidRDefault="0012121C" w:rsidP="008F7746">
            <w:pPr>
              <w:pStyle w:val="Bezriadkovania"/>
              <w:numPr>
                <w:ilvl w:val="0"/>
                <w:numId w:val="3"/>
              </w:numPr>
              <w:ind w:left="202" w:hanging="202"/>
              <w:jc w:val="both"/>
              <w:rPr>
                <w:rFonts w:ascii="Arial Narrow" w:hAnsi="Arial Narrow" w:cs="Times New Roman"/>
                <w:lang w:eastAsia="sk-SK"/>
              </w:rPr>
            </w:pPr>
            <w:r w:rsidRPr="00F2355D">
              <w:rPr>
                <w:rFonts w:ascii="Arial Narrow" w:hAnsi="Arial Narrow" w:cs="Times New Roman"/>
                <w:lang w:eastAsia="sk-SK"/>
              </w:rPr>
              <w:t>bočné lištové vrecká na obidvoch stranách kombinézy – pod pásovým švom, so zatváraním na zips o min. dl. 16 cm, so šikmým vstu</w:t>
            </w:r>
            <w:r w:rsidR="005378BF" w:rsidRPr="00F2355D">
              <w:rPr>
                <w:rFonts w:ascii="Arial Narrow" w:hAnsi="Arial Narrow" w:cs="Times New Roman"/>
                <w:lang w:eastAsia="sk-SK"/>
              </w:rPr>
              <w:t xml:space="preserve">pom </w:t>
            </w:r>
            <w:r w:rsidRPr="00F2355D">
              <w:rPr>
                <w:rFonts w:ascii="Arial Narrow" w:hAnsi="Arial Narrow" w:cs="Times New Roman"/>
                <w:lang w:eastAsia="sk-SK"/>
              </w:rPr>
              <w:t>pre prirodzenejší pohyb rúk,</w:t>
            </w:r>
          </w:p>
          <w:p w14:paraId="21DF1706" w14:textId="5AB436B7" w:rsidR="0012121C" w:rsidRPr="00F2355D" w:rsidRDefault="0012121C" w:rsidP="008F7746">
            <w:pPr>
              <w:pStyle w:val="Bezriadkovania"/>
              <w:numPr>
                <w:ilvl w:val="0"/>
                <w:numId w:val="3"/>
              </w:numPr>
              <w:ind w:left="202" w:hanging="202"/>
              <w:jc w:val="both"/>
              <w:rPr>
                <w:rFonts w:ascii="Arial Narrow" w:hAnsi="Arial Narrow" w:cs="Times New Roman"/>
                <w:lang w:eastAsia="sk-SK"/>
              </w:rPr>
            </w:pPr>
            <w:r w:rsidRPr="00F2355D">
              <w:rPr>
                <w:rFonts w:ascii="Arial Narrow" w:hAnsi="Arial Narrow" w:cs="Times New Roman"/>
                <w:lang w:eastAsia="sk-SK"/>
              </w:rPr>
              <w:t xml:space="preserve">jedno nakladané náprsné vrecko, na ľavej strane hrudníka - na vysielačku, </w:t>
            </w:r>
            <w:r w:rsidRPr="00F2355D">
              <w:rPr>
                <w:rFonts w:ascii="Arial Narrow" w:hAnsi="Arial Narrow" w:cs="Times New Roman"/>
              </w:rPr>
              <w:t>o rozmere 9 x 17 x 5 cm</w:t>
            </w:r>
            <w:r w:rsidRPr="00F2355D">
              <w:rPr>
                <w:rFonts w:ascii="Arial Narrow" w:hAnsi="Arial Narrow" w:cs="Times New Roman"/>
                <w:lang w:eastAsia="sk-SK"/>
              </w:rPr>
              <w:t xml:space="preserve"> (š. x v. x h.), prekryté chlopňou, so zatváraním na suchý zips. Chlopňa musí umožňovať vytŕčanie antény vysielačky z vrecka. Roh chlopne musí byť, pre lepšie uchopenie,  vystužený reflexným prvkom striebornej farby, </w:t>
            </w:r>
          </w:p>
          <w:p w14:paraId="06831075" w14:textId="49FDC4A6" w:rsidR="0012121C" w:rsidRPr="00F2355D" w:rsidRDefault="0012121C" w:rsidP="008F7746">
            <w:pPr>
              <w:pStyle w:val="Bezriadkovania"/>
              <w:numPr>
                <w:ilvl w:val="0"/>
                <w:numId w:val="3"/>
              </w:numPr>
              <w:ind w:left="202" w:hanging="202"/>
              <w:jc w:val="both"/>
              <w:rPr>
                <w:rFonts w:ascii="Arial Narrow" w:hAnsi="Arial Narrow" w:cs="Times New Roman"/>
              </w:rPr>
            </w:pPr>
            <w:r w:rsidRPr="00F2355D">
              <w:rPr>
                <w:rFonts w:ascii="Arial Narrow" w:hAnsi="Arial Narrow" w:cs="Times New Roman"/>
                <w:lang w:eastAsia="sk-SK"/>
              </w:rPr>
              <w:lastRenderedPageBreak/>
              <w:t>jedno polovakové vrecko na pravej strane o rozmere 16x18x4 cm (š. x v. x h.), prekryté chlopňou, so zatváraním na suchý zips. Roh chlopne musí byť</w:t>
            </w:r>
            <w:r w:rsidR="005378BF" w:rsidRPr="00F2355D">
              <w:rPr>
                <w:rFonts w:ascii="Arial Narrow" w:hAnsi="Arial Narrow" w:cs="Times New Roman"/>
                <w:lang w:eastAsia="sk-SK"/>
              </w:rPr>
              <w:t xml:space="preserve"> pre lepšie uchopenie </w:t>
            </w:r>
            <w:r w:rsidRPr="00F2355D">
              <w:rPr>
                <w:rFonts w:ascii="Arial Narrow" w:hAnsi="Arial Narrow" w:cs="Times New Roman"/>
                <w:lang w:eastAsia="sk-SK"/>
              </w:rPr>
              <w:t xml:space="preserve">vystužený reflexným prvkom striebornej farby.  </w:t>
            </w:r>
          </w:p>
        </w:tc>
        <w:tc>
          <w:tcPr>
            <w:tcW w:w="4846" w:type="dxa"/>
          </w:tcPr>
          <w:p w14:paraId="467B5420" w14:textId="77777777" w:rsidR="0012121C" w:rsidRPr="00F2355D" w:rsidRDefault="0012121C" w:rsidP="008F7746">
            <w:pPr>
              <w:pStyle w:val="Bezriadkovania"/>
              <w:jc w:val="both"/>
              <w:rPr>
                <w:rFonts w:ascii="Arial Narrow" w:hAnsi="Arial Narrow" w:cs="Times New Roman"/>
              </w:rPr>
            </w:pPr>
          </w:p>
        </w:tc>
      </w:tr>
      <w:tr w:rsidR="0012121C" w:rsidRPr="00F2355D" w14:paraId="65C5C1C0" w14:textId="004240CF" w:rsidTr="0012121C">
        <w:tc>
          <w:tcPr>
            <w:tcW w:w="2552" w:type="dxa"/>
            <w:vMerge/>
            <w:shd w:val="clear" w:color="auto" w:fill="auto"/>
            <w:vAlign w:val="center"/>
          </w:tcPr>
          <w:p w14:paraId="42AA2237"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13EF7E1C" w14:textId="6EE13EAB" w:rsidR="0012121C" w:rsidRPr="00F2355D" w:rsidRDefault="0012121C" w:rsidP="008952CD">
            <w:pPr>
              <w:pStyle w:val="Bezriadkovania"/>
              <w:jc w:val="both"/>
              <w:rPr>
                <w:rFonts w:ascii="Arial Narrow" w:hAnsi="Arial Narrow" w:cs="Times New Roman"/>
              </w:rPr>
            </w:pPr>
            <w:r w:rsidRPr="00F2355D">
              <w:rPr>
                <w:rFonts w:ascii="Arial Narrow" w:hAnsi="Arial Narrow" w:cs="Times New Roman"/>
              </w:rPr>
              <w:t xml:space="preserve">3.11 </w:t>
            </w:r>
            <w:r w:rsidRPr="00F2355D">
              <w:rPr>
                <w:rFonts w:ascii="Arial Narrow" w:eastAsia="Times New Roman" w:hAnsi="Arial Narrow" w:cs="Times New Roman"/>
                <w:lang w:eastAsia="sk-SK"/>
              </w:rPr>
              <w:t>Kombinéza musí obsahovať dve látkové pútka našité pod golierom po stranách zipsu,</w:t>
            </w:r>
            <w:r w:rsidRPr="00F2355D">
              <w:rPr>
                <w:rFonts w:ascii="Arial Narrow" w:hAnsi="Arial Narrow" w:cs="Times New Roman"/>
                <w:lang w:eastAsia="sk-SK"/>
              </w:rPr>
              <w:t xml:space="preserve"> o rozmere 5,5x2,5 cm (š. x v.), k</w:t>
            </w:r>
            <w:r w:rsidRPr="00F2355D">
              <w:rPr>
                <w:rFonts w:ascii="Arial Narrow" w:eastAsia="Times New Roman" w:hAnsi="Arial Narrow" w:cs="Times New Roman"/>
                <w:lang w:eastAsia="sk-SK"/>
              </w:rPr>
              <w:t>toré budú slúžiť na uchytenie externého mikrofónu vysielačky a</w:t>
            </w:r>
            <w:r w:rsidR="005378BF" w:rsidRPr="00F2355D">
              <w:rPr>
                <w:rFonts w:ascii="Arial Narrow" w:eastAsia="Times New Roman" w:hAnsi="Arial Narrow" w:cs="Times New Roman"/>
                <w:lang w:eastAsia="sk-SK"/>
              </w:rPr>
              <w:t> </w:t>
            </w:r>
            <w:r w:rsidRPr="00F2355D">
              <w:rPr>
                <w:rFonts w:ascii="Arial Narrow" w:eastAsia="Times New Roman" w:hAnsi="Arial Narrow" w:cs="Times New Roman"/>
                <w:lang w:eastAsia="sk-SK"/>
              </w:rPr>
              <w:t>svietidla</w:t>
            </w:r>
            <w:r w:rsidR="005378BF" w:rsidRPr="00F2355D">
              <w:rPr>
                <w:rFonts w:ascii="Arial Narrow" w:eastAsia="Times New Roman" w:hAnsi="Arial Narrow" w:cs="Times New Roman"/>
                <w:lang w:eastAsia="sk-SK"/>
              </w:rPr>
              <w:t>.</w:t>
            </w:r>
          </w:p>
        </w:tc>
        <w:tc>
          <w:tcPr>
            <w:tcW w:w="4846" w:type="dxa"/>
          </w:tcPr>
          <w:p w14:paraId="08BCEF76" w14:textId="77777777" w:rsidR="0012121C" w:rsidRPr="00F2355D" w:rsidRDefault="0012121C" w:rsidP="008952CD">
            <w:pPr>
              <w:pStyle w:val="Bezriadkovania"/>
              <w:jc w:val="both"/>
              <w:rPr>
                <w:rFonts w:ascii="Arial Narrow" w:hAnsi="Arial Narrow" w:cs="Times New Roman"/>
              </w:rPr>
            </w:pPr>
          </w:p>
        </w:tc>
      </w:tr>
      <w:tr w:rsidR="0012121C" w:rsidRPr="00F2355D" w14:paraId="4FE5B1A8" w14:textId="23394133" w:rsidTr="0012121C">
        <w:tc>
          <w:tcPr>
            <w:tcW w:w="2552" w:type="dxa"/>
            <w:vMerge/>
            <w:shd w:val="clear" w:color="auto" w:fill="auto"/>
            <w:vAlign w:val="center"/>
          </w:tcPr>
          <w:p w14:paraId="6EA6CAD3"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0FBFE5F5" w14:textId="77777777" w:rsidR="0012121C" w:rsidRPr="00F2355D" w:rsidRDefault="0012121C" w:rsidP="00BC34DD">
            <w:pPr>
              <w:pStyle w:val="Bezriadkovania"/>
              <w:jc w:val="both"/>
              <w:rPr>
                <w:rFonts w:ascii="Arial Narrow" w:hAnsi="Arial Narrow" w:cs="Times New Roman"/>
              </w:rPr>
            </w:pPr>
            <w:r w:rsidRPr="00F2355D">
              <w:rPr>
                <w:rFonts w:ascii="Arial Narrow" w:hAnsi="Arial Narrow" w:cs="Times New Roman"/>
              </w:rPr>
              <w:t xml:space="preserve">3.12 </w:t>
            </w:r>
            <w:r w:rsidRPr="00F2355D">
              <w:rPr>
                <w:rFonts w:ascii="Arial Narrow" w:eastAsia="Times New Roman" w:hAnsi="Arial Narrow" w:cs="Times New Roman"/>
                <w:lang w:eastAsia="sk-SK"/>
              </w:rPr>
              <w:t xml:space="preserve">Kombinéza musí obsahovať prípravu na upevnenie menovky zhotovenej na suchý zips, našitú plyšovú časť o rozmere: 12,5x2,5 cm </w:t>
            </w:r>
            <w:r w:rsidRPr="00F2355D">
              <w:rPr>
                <w:rFonts w:ascii="Arial Narrow" w:hAnsi="Arial Narrow" w:cs="Times New Roman"/>
                <w:lang w:eastAsia="sk-SK"/>
              </w:rPr>
              <w:t>(š. x v.),</w:t>
            </w:r>
            <w:r w:rsidRPr="00F2355D">
              <w:rPr>
                <w:rFonts w:ascii="Arial Narrow" w:eastAsia="Times New Roman" w:hAnsi="Arial Narrow" w:cs="Times New Roman"/>
                <w:lang w:eastAsia="sk-SK"/>
              </w:rPr>
              <w:t xml:space="preserve"> ktorá bude umiestnená na ľavej strane hrudníka, nad vreckom na vysielačku a taktiež </w:t>
            </w:r>
            <w:r w:rsidRPr="00F2355D">
              <w:rPr>
                <w:rFonts w:ascii="Arial Narrow" w:hAnsi="Arial Narrow" w:cs="Times New Roman"/>
                <w:lang w:eastAsia="sk-SK"/>
              </w:rPr>
              <w:t xml:space="preserve">prípravu na upevnenie hodnosti zhotovenej </w:t>
            </w:r>
            <w:r w:rsidRPr="00F2355D">
              <w:rPr>
                <w:rFonts w:ascii="Arial Narrow" w:eastAsia="Times New Roman" w:hAnsi="Arial Narrow" w:cs="Times New Roman"/>
                <w:lang w:eastAsia="sk-SK"/>
              </w:rPr>
              <w:t>na suchý zips,</w:t>
            </w:r>
            <w:r w:rsidRPr="00F2355D">
              <w:rPr>
                <w:rFonts w:ascii="Arial Narrow" w:hAnsi="Arial Narrow" w:cs="Times New Roman"/>
                <w:lang w:eastAsia="sk-SK"/>
              </w:rPr>
              <w:t xml:space="preserve"> </w:t>
            </w:r>
            <w:r w:rsidRPr="00F2355D">
              <w:rPr>
                <w:rFonts w:ascii="Arial Narrow" w:eastAsia="Times New Roman" w:hAnsi="Arial Narrow" w:cs="Times New Roman"/>
                <w:lang w:eastAsia="sk-SK"/>
              </w:rPr>
              <w:t>našitú plyšovú časť</w:t>
            </w:r>
            <w:r w:rsidRPr="00F2355D">
              <w:rPr>
                <w:rFonts w:ascii="Arial Narrow" w:hAnsi="Arial Narrow" w:cs="Times New Roman"/>
                <w:lang w:eastAsia="sk-SK"/>
              </w:rPr>
              <w:t xml:space="preserve"> o rozmere: 10,5 x 5 cm (š. x v.), umiestnenú na pravej strane hrude pod sedlovým švom</w:t>
            </w:r>
            <w:r w:rsidRPr="00F2355D">
              <w:rPr>
                <w:rFonts w:ascii="Arial Narrow" w:eastAsia="Times New Roman" w:hAnsi="Arial Narrow" w:cs="Times New Roman"/>
                <w:lang w:eastAsia="sk-SK"/>
              </w:rPr>
              <w:t>.</w:t>
            </w:r>
          </w:p>
        </w:tc>
        <w:tc>
          <w:tcPr>
            <w:tcW w:w="4846" w:type="dxa"/>
          </w:tcPr>
          <w:p w14:paraId="6686FE5E" w14:textId="77777777" w:rsidR="0012121C" w:rsidRPr="00F2355D" w:rsidRDefault="0012121C" w:rsidP="00BC34DD">
            <w:pPr>
              <w:pStyle w:val="Bezriadkovania"/>
              <w:jc w:val="both"/>
              <w:rPr>
                <w:rFonts w:ascii="Arial Narrow" w:hAnsi="Arial Narrow" w:cs="Times New Roman"/>
              </w:rPr>
            </w:pPr>
          </w:p>
        </w:tc>
      </w:tr>
      <w:tr w:rsidR="0012121C" w:rsidRPr="00F2355D" w14:paraId="00D34D09" w14:textId="5E4EF5F7" w:rsidTr="0012121C">
        <w:tc>
          <w:tcPr>
            <w:tcW w:w="2552" w:type="dxa"/>
            <w:vMerge/>
            <w:shd w:val="clear" w:color="auto" w:fill="auto"/>
            <w:vAlign w:val="center"/>
          </w:tcPr>
          <w:p w14:paraId="39DD6913"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7E14DF15" w14:textId="77777777" w:rsidR="0012121C" w:rsidRPr="00F2355D" w:rsidRDefault="0012121C" w:rsidP="008952CD">
            <w:pPr>
              <w:pStyle w:val="Bezriadkovania"/>
              <w:jc w:val="both"/>
              <w:rPr>
                <w:rFonts w:ascii="Arial Narrow" w:eastAsia="Times New Roman" w:hAnsi="Arial Narrow" w:cs="Times New Roman"/>
                <w:lang w:eastAsia="sk-SK"/>
              </w:rPr>
            </w:pPr>
            <w:r w:rsidRPr="00F2355D">
              <w:rPr>
                <w:rFonts w:ascii="Arial Narrow" w:hAnsi="Arial Narrow" w:cs="Times New Roman"/>
              </w:rPr>
              <w:t xml:space="preserve">3.13 </w:t>
            </w:r>
            <w:r w:rsidRPr="00F2355D">
              <w:rPr>
                <w:rFonts w:ascii="Arial Narrow" w:eastAsia="Times New Roman" w:hAnsi="Arial Narrow" w:cs="Times New Roman"/>
                <w:lang w:eastAsia="sk-SK"/>
              </w:rPr>
              <w:t>Menovka bude tvorená z mena a priezviska príslušníka - nositeľa, bez titulov a hodnosti. Na vyšívanej menovke bude prvé písmeno veľké a ostatné malé "Meno" a "PRIEZVISKO" bude veľkými písmenami. Podklad menovky bude tmavomodrý a šitie mena , priezviska a  lem menovky po obvode budú vyšité žltou niťou.</w:t>
            </w:r>
          </w:p>
          <w:p w14:paraId="01BF1907" w14:textId="77777777" w:rsidR="0012121C" w:rsidRPr="00F2355D" w:rsidRDefault="0012121C" w:rsidP="008952CD">
            <w:pPr>
              <w:pStyle w:val="Bezriadkovania"/>
              <w:jc w:val="both"/>
              <w:rPr>
                <w:rFonts w:ascii="Arial Narrow" w:eastAsia="Times New Roman" w:hAnsi="Arial Narrow" w:cs="Times New Roman"/>
                <w:lang w:eastAsia="sk-SK"/>
              </w:rPr>
            </w:pPr>
            <w:r w:rsidRPr="00F2355D">
              <w:rPr>
                <w:rFonts w:ascii="Arial Narrow" w:eastAsia="Times New Roman" w:hAnsi="Arial Narrow" w:cs="Times New Roman"/>
                <w:noProof/>
                <w:lang w:eastAsia="sk-SK"/>
              </w:rPr>
              <w:drawing>
                <wp:anchor distT="0" distB="0" distL="114300" distR="114300" simplePos="0" relativeHeight="251766784" behindDoc="1" locked="0" layoutInCell="1" allowOverlap="1" wp14:anchorId="27A74A28" wp14:editId="57D4A936">
                  <wp:simplePos x="0" y="0"/>
                  <wp:positionH relativeFrom="column">
                    <wp:posOffset>1480185</wp:posOffset>
                  </wp:positionH>
                  <wp:positionV relativeFrom="paragraph">
                    <wp:posOffset>100965</wp:posOffset>
                  </wp:positionV>
                  <wp:extent cx="1663700" cy="387985"/>
                  <wp:effectExtent l="0" t="0" r="0" b="0"/>
                  <wp:wrapTight wrapText="bothSides">
                    <wp:wrapPolygon edited="0">
                      <wp:start x="0" y="0"/>
                      <wp:lineTo x="0" y="20151"/>
                      <wp:lineTo x="21270" y="20151"/>
                      <wp:lineTo x="21270" y="0"/>
                      <wp:lineTo x="0" y="0"/>
                    </wp:wrapPolygon>
                  </wp:wrapTight>
                  <wp:docPr id="1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7103" t="34451" r="12300" b="23622"/>
                          <a:stretch/>
                        </pic:blipFill>
                        <pic:spPr bwMode="auto">
                          <a:xfrm>
                            <a:off x="0" y="0"/>
                            <a:ext cx="166370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2FC057" w14:textId="77777777" w:rsidR="0012121C" w:rsidRPr="00F2355D" w:rsidRDefault="0012121C" w:rsidP="008952CD">
            <w:pPr>
              <w:pStyle w:val="Bezriadkovania"/>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Vzor menovky:</w:t>
            </w:r>
          </w:p>
          <w:p w14:paraId="11F29630" w14:textId="77777777" w:rsidR="0012121C" w:rsidRPr="00F2355D" w:rsidRDefault="0012121C" w:rsidP="008952CD">
            <w:pPr>
              <w:pStyle w:val="Bezriadkovania"/>
              <w:jc w:val="both"/>
              <w:rPr>
                <w:rFonts w:ascii="Arial Narrow" w:eastAsia="Times New Roman" w:hAnsi="Arial Narrow" w:cs="Times New Roman"/>
                <w:lang w:eastAsia="sk-SK"/>
              </w:rPr>
            </w:pPr>
          </w:p>
          <w:p w14:paraId="22786BFB" w14:textId="77777777" w:rsidR="0012121C" w:rsidRPr="00F2355D" w:rsidRDefault="0012121C" w:rsidP="008952CD">
            <w:pPr>
              <w:pStyle w:val="Bezriadkovania"/>
              <w:jc w:val="both"/>
              <w:rPr>
                <w:rFonts w:ascii="Arial Narrow" w:hAnsi="Arial Narrow" w:cs="Times New Roman"/>
              </w:rPr>
            </w:pPr>
          </w:p>
        </w:tc>
        <w:tc>
          <w:tcPr>
            <w:tcW w:w="4846" w:type="dxa"/>
          </w:tcPr>
          <w:p w14:paraId="163EE4A4" w14:textId="77777777" w:rsidR="0012121C" w:rsidRPr="00F2355D" w:rsidRDefault="0012121C" w:rsidP="008952CD">
            <w:pPr>
              <w:pStyle w:val="Bezriadkovania"/>
              <w:jc w:val="both"/>
              <w:rPr>
                <w:rFonts w:ascii="Arial Narrow" w:hAnsi="Arial Narrow" w:cs="Times New Roman"/>
              </w:rPr>
            </w:pPr>
          </w:p>
        </w:tc>
      </w:tr>
      <w:tr w:rsidR="0012121C" w:rsidRPr="00F2355D" w14:paraId="18AF0CDA" w14:textId="38C504E0" w:rsidTr="0012121C">
        <w:tc>
          <w:tcPr>
            <w:tcW w:w="2552" w:type="dxa"/>
            <w:vMerge/>
            <w:shd w:val="clear" w:color="auto" w:fill="auto"/>
            <w:vAlign w:val="center"/>
          </w:tcPr>
          <w:p w14:paraId="453F055F"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1DBDE2B5" w14:textId="77777777" w:rsidR="0012121C" w:rsidRPr="00F2355D" w:rsidRDefault="0012121C" w:rsidP="00020432">
            <w:pPr>
              <w:pStyle w:val="Bezriadkovania"/>
              <w:spacing w:before="60"/>
              <w:jc w:val="both"/>
              <w:rPr>
                <w:rFonts w:ascii="Arial Narrow" w:hAnsi="Arial Narrow" w:cs="Times New Roman"/>
              </w:rPr>
            </w:pPr>
            <w:r w:rsidRPr="00F2355D">
              <w:rPr>
                <w:rFonts w:ascii="Arial Narrow" w:hAnsi="Arial Narrow" w:cs="Times New Roman"/>
              </w:rPr>
              <w:t>3.14 Označenie príslušnosti k modulu musí byť na odeve vyjadrené nápisom „MUSAR“, striebornej reflexnej farby, tepelne nanesenom na základnej tkanine odevu. Výška písma je 50 mm, hrúbka písma je 10 mm. Tento nápis musí byť umiestnený v negatívnom nažehľovacom reflexnom páse žltej farby o veľkosti 290 mm x 75 mm. Nápis bude umiestnený pod reflexným pásom pod sedlom zadného dielu kombinézy. Strieborný nápis a žltá reflexná lata sa nesmú navzájom dotýkať.</w:t>
            </w:r>
          </w:p>
        </w:tc>
        <w:tc>
          <w:tcPr>
            <w:tcW w:w="4846" w:type="dxa"/>
          </w:tcPr>
          <w:p w14:paraId="7958E6C7" w14:textId="77777777" w:rsidR="0012121C" w:rsidRPr="00F2355D" w:rsidRDefault="0012121C" w:rsidP="00020432">
            <w:pPr>
              <w:pStyle w:val="Bezriadkovania"/>
              <w:spacing w:before="60"/>
              <w:jc w:val="both"/>
              <w:rPr>
                <w:rFonts w:ascii="Arial Narrow" w:hAnsi="Arial Narrow" w:cs="Times New Roman"/>
              </w:rPr>
            </w:pPr>
          </w:p>
        </w:tc>
      </w:tr>
      <w:tr w:rsidR="0012121C" w:rsidRPr="00F2355D" w14:paraId="27CE59D8" w14:textId="7EC01405" w:rsidTr="0012121C">
        <w:tc>
          <w:tcPr>
            <w:tcW w:w="2552" w:type="dxa"/>
            <w:vMerge/>
            <w:shd w:val="clear" w:color="auto" w:fill="auto"/>
            <w:vAlign w:val="center"/>
          </w:tcPr>
          <w:p w14:paraId="0E8CCB89"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auto"/>
            <w:vAlign w:val="center"/>
          </w:tcPr>
          <w:p w14:paraId="4A68ED0F" w14:textId="77777777" w:rsidR="0012121C" w:rsidRPr="00F2355D" w:rsidRDefault="0012121C" w:rsidP="00D046BE">
            <w:pPr>
              <w:pStyle w:val="Bezriadkovania"/>
              <w:jc w:val="both"/>
              <w:rPr>
                <w:rFonts w:ascii="Arial Narrow" w:hAnsi="Arial Narrow" w:cs="Times New Roman"/>
              </w:rPr>
            </w:pPr>
            <w:r w:rsidRPr="00F2355D">
              <w:rPr>
                <w:rFonts w:ascii="Arial Narrow" w:hAnsi="Arial Narrow" w:cs="Times New Roman"/>
              </w:rPr>
              <w:t xml:space="preserve">3.15 Kombinéza musí mať umiestnený  na ľavom rukáve znak Hasičského a záchranného zboru vo farebnom prevedení, našitý napevno. Po obvode musí byť znak olemovaný dvomi čiarami, z vonkajšej strany hrubšou čiarou zlatej farby a z vnútornej strany tenšou čiarou čiernej farby. Vo vnútri znaku musí byť na modrom podklade v jednom riadku v hornej časti v oblúku text “HASIČSKÝ A ZÁCHRANNÝ ZBOR“ zlatej farby a v dolnej časti oblúku text „SLOVENSKÁ REPUBLIKA“ červenej farby. V strede znaku zboru na zlatom podklade musí byť umiestnený štátny znak Slovenskej republiky, ktorý musí byť olemovaný dvoma čiarami, z vonkajšej strany čiarou čiernej farby a z vnútornej strany čiarou zlatej farby. Dvojkríž a trojvršie musia byť po obvode olemované tenkou čiarou zlatej farby. Štátny znak Slovenskej republiky </w:t>
            </w:r>
            <w:r w:rsidRPr="00F2355D">
              <w:rPr>
                <w:rFonts w:ascii="Arial Narrow" w:hAnsi="Arial Narrow" w:cs="Times New Roman"/>
              </w:rPr>
              <w:lastRenderedPageBreak/>
              <w:t xml:space="preserve">prevýšený čierno-bielou hasičskou prilbou musí prekrývať sivé prekrížené hasičské atribúty – prúdnicu a sekerku, ktoré sú olemované tenkou čiernou čiarou. Znak musí byť široký 85 mm. </w:t>
            </w:r>
          </w:p>
          <w:p w14:paraId="365B2B52" w14:textId="77777777" w:rsidR="0012121C" w:rsidRPr="00F2355D" w:rsidRDefault="0012121C" w:rsidP="00D046BE">
            <w:pPr>
              <w:pStyle w:val="Bezriadkovania"/>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63712" behindDoc="1" locked="0" layoutInCell="1" allowOverlap="1" wp14:anchorId="02749D20" wp14:editId="4EBC86C0">
                  <wp:simplePos x="0" y="0"/>
                  <wp:positionH relativeFrom="column">
                    <wp:posOffset>3168015</wp:posOffset>
                  </wp:positionH>
                  <wp:positionV relativeFrom="paragraph">
                    <wp:posOffset>80645</wp:posOffset>
                  </wp:positionV>
                  <wp:extent cx="1548765" cy="1170940"/>
                  <wp:effectExtent l="0" t="0" r="0" b="0"/>
                  <wp:wrapTight wrapText="bothSides">
                    <wp:wrapPolygon edited="0">
                      <wp:start x="0" y="0"/>
                      <wp:lineTo x="0" y="21085"/>
                      <wp:lineTo x="21255" y="21085"/>
                      <wp:lineTo x="21255" y="0"/>
                      <wp:lineTo x="0" y="0"/>
                    </wp:wrapPolygon>
                  </wp:wrapTight>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8765" cy="1170940"/>
                          </a:xfrm>
                          <a:prstGeom prst="rect">
                            <a:avLst/>
                          </a:prstGeom>
                          <a:noFill/>
                        </pic:spPr>
                      </pic:pic>
                    </a:graphicData>
                  </a:graphic>
                  <wp14:sizeRelH relativeFrom="margin">
                    <wp14:pctWidth>0</wp14:pctWidth>
                  </wp14:sizeRelH>
                  <wp14:sizeRelV relativeFrom="margin">
                    <wp14:pctHeight>0</wp14:pctHeight>
                  </wp14:sizeRelV>
                </wp:anchor>
              </w:drawing>
            </w:r>
          </w:p>
          <w:p w14:paraId="6299BE95" w14:textId="77777777" w:rsidR="0012121C" w:rsidRPr="00F2355D" w:rsidRDefault="0012121C" w:rsidP="00D046BE">
            <w:pPr>
              <w:pStyle w:val="Bezriadkovania"/>
              <w:jc w:val="both"/>
              <w:rPr>
                <w:rFonts w:ascii="Arial Narrow" w:hAnsi="Arial Narrow" w:cs="Times New Roman"/>
              </w:rPr>
            </w:pPr>
          </w:p>
          <w:p w14:paraId="3F313325" w14:textId="77777777" w:rsidR="0012121C" w:rsidRPr="00F2355D" w:rsidRDefault="0012121C" w:rsidP="00D046BE">
            <w:pPr>
              <w:pStyle w:val="Bezriadkovania"/>
              <w:jc w:val="both"/>
              <w:rPr>
                <w:rFonts w:ascii="Arial Narrow" w:hAnsi="Arial Narrow" w:cs="Times New Roman"/>
              </w:rPr>
            </w:pPr>
            <w:r w:rsidRPr="00F2355D">
              <w:rPr>
                <w:rFonts w:ascii="Arial Narrow" w:hAnsi="Arial Narrow" w:cs="Times New Roman"/>
              </w:rPr>
              <w:t xml:space="preserve">Vyobrazenie znaku </w:t>
            </w:r>
          </w:p>
          <w:p w14:paraId="5D83E430" w14:textId="77777777" w:rsidR="0012121C" w:rsidRPr="00F2355D" w:rsidRDefault="0012121C" w:rsidP="00D046BE">
            <w:pPr>
              <w:pStyle w:val="Bezriadkovania"/>
              <w:jc w:val="both"/>
              <w:rPr>
                <w:rFonts w:ascii="Arial Narrow" w:hAnsi="Arial Narrow" w:cs="Times New Roman"/>
              </w:rPr>
            </w:pPr>
            <w:r w:rsidRPr="00F2355D">
              <w:rPr>
                <w:rFonts w:ascii="Arial Narrow" w:hAnsi="Arial Narrow" w:cs="Times New Roman"/>
              </w:rPr>
              <w:t>Hasičského a záchranného zboru</w:t>
            </w:r>
          </w:p>
          <w:p w14:paraId="27D5E5CC" w14:textId="77777777" w:rsidR="0012121C" w:rsidRPr="00F2355D" w:rsidRDefault="0012121C" w:rsidP="00D046BE">
            <w:pPr>
              <w:pStyle w:val="Bezriadkovania"/>
              <w:jc w:val="both"/>
              <w:rPr>
                <w:rFonts w:ascii="Arial Narrow" w:hAnsi="Arial Narrow" w:cs="Times New Roman"/>
              </w:rPr>
            </w:pPr>
            <w:r w:rsidRPr="00F2355D">
              <w:rPr>
                <w:rFonts w:ascii="Arial Narrow" w:hAnsi="Arial Narrow" w:cs="Times New Roman"/>
              </w:rPr>
              <w:t>je na obr.:</w:t>
            </w:r>
          </w:p>
          <w:p w14:paraId="53DD8D36" w14:textId="77777777" w:rsidR="0012121C" w:rsidRPr="00F2355D" w:rsidRDefault="0012121C" w:rsidP="00D046BE">
            <w:pPr>
              <w:pStyle w:val="Bezriadkovania"/>
              <w:jc w:val="both"/>
              <w:rPr>
                <w:rFonts w:ascii="Arial Narrow" w:hAnsi="Arial Narrow" w:cs="Times New Roman"/>
              </w:rPr>
            </w:pPr>
          </w:p>
          <w:p w14:paraId="757F431B" w14:textId="77777777" w:rsidR="0012121C" w:rsidRPr="00F2355D" w:rsidRDefault="0012121C" w:rsidP="00D046BE">
            <w:pPr>
              <w:pStyle w:val="Bezriadkovania"/>
              <w:jc w:val="both"/>
              <w:rPr>
                <w:rFonts w:ascii="Arial Narrow" w:hAnsi="Arial Narrow" w:cs="Times New Roman"/>
              </w:rPr>
            </w:pPr>
          </w:p>
          <w:p w14:paraId="2E3E51A1" w14:textId="77777777" w:rsidR="0012121C" w:rsidRPr="00F2355D" w:rsidRDefault="0012121C" w:rsidP="00D046BE">
            <w:pPr>
              <w:pStyle w:val="Bezriadkovania"/>
              <w:rPr>
                <w:rFonts w:ascii="Arial Narrow" w:hAnsi="Arial Narrow" w:cs="Times New Roman"/>
              </w:rPr>
            </w:pPr>
          </w:p>
        </w:tc>
        <w:tc>
          <w:tcPr>
            <w:tcW w:w="4846" w:type="dxa"/>
          </w:tcPr>
          <w:p w14:paraId="29CD0DC3" w14:textId="77777777" w:rsidR="0012121C" w:rsidRPr="00F2355D" w:rsidRDefault="0012121C" w:rsidP="00D046BE">
            <w:pPr>
              <w:pStyle w:val="Bezriadkovania"/>
              <w:jc w:val="both"/>
              <w:rPr>
                <w:rFonts w:ascii="Arial Narrow" w:hAnsi="Arial Narrow" w:cs="Times New Roman"/>
              </w:rPr>
            </w:pPr>
          </w:p>
        </w:tc>
      </w:tr>
      <w:tr w:rsidR="0012121C" w:rsidRPr="00F2355D" w14:paraId="26C1BCF5" w14:textId="79785BF2" w:rsidTr="0012121C">
        <w:tc>
          <w:tcPr>
            <w:tcW w:w="2552" w:type="dxa"/>
            <w:vMerge/>
            <w:shd w:val="clear" w:color="auto" w:fill="auto"/>
            <w:vAlign w:val="center"/>
          </w:tcPr>
          <w:p w14:paraId="32596A78"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auto"/>
            <w:vAlign w:val="center"/>
          </w:tcPr>
          <w:p w14:paraId="2B563D82" w14:textId="77777777" w:rsidR="0012121C" w:rsidRPr="00F2355D" w:rsidRDefault="0012121C" w:rsidP="00F855ED">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64736" behindDoc="1" locked="0" layoutInCell="1" allowOverlap="1" wp14:anchorId="318A6173" wp14:editId="24C94043">
                  <wp:simplePos x="0" y="0"/>
                  <wp:positionH relativeFrom="column">
                    <wp:posOffset>3982720</wp:posOffset>
                  </wp:positionH>
                  <wp:positionV relativeFrom="paragraph">
                    <wp:posOffset>432435</wp:posOffset>
                  </wp:positionV>
                  <wp:extent cx="629285" cy="849630"/>
                  <wp:effectExtent l="0" t="0" r="0" b="7620"/>
                  <wp:wrapTight wrapText="bothSides">
                    <wp:wrapPolygon edited="0">
                      <wp:start x="0" y="0"/>
                      <wp:lineTo x="0" y="21309"/>
                      <wp:lineTo x="20924" y="21309"/>
                      <wp:lineTo x="20924" y="0"/>
                      <wp:lineTo x="0" y="0"/>
                    </wp:wrapPolygon>
                  </wp:wrapTight>
                  <wp:docPr id="14" name="Obrázok 14" descr="C:\Users\jmaru\AppData\Local\Microsoft\Windows\INetCache\Content.Word\WhatsApp Image 2022-10-27 at 09.36.2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maru\AppData\Local\Microsoft\Windows\INetCache\Content.Word\WhatsApp Image 2022-10-27 at 09.36.25 (3).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071" t="25328" r="18309" b="13757"/>
                          <a:stretch/>
                        </pic:blipFill>
                        <pic:spPr bwMode="auto">
                          <a:xfrm>
                            <a:off x="0" y="0"/>
                            <a:ext cx="629285" cy="849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355D">
              <w:rPr>
                <w:rFonts w:ascii="Arial Narrow" w:hAnsi="Arial Narrow" w:cs="Times New Roman"/>
              </w:rPr>
              <w:t>3.16 Ochranný odev</w:t>
            </w:r>
            <w:r w:rsidRPr="00F2355D">
              <w:rPr>
                <w:rFonts w:ascii="Arial Narrow" w:eastAsia="Times New Roman" w:hAnsi="Arial Narrow" w:cs="Times New Roman"/>
                <w:lang w:eastAsia="sk-SK"/>
              </w:rPr>
              <w:t xml:space="preserve"> </w:t>
            </w:r>
            <w:r w:rsidRPr="00F2355D">
              <w:rPr>
                <w:rFonts w:ascii="Arial Narrow" w:hAnsi="Arial Narrow" w:cs="Times New Roman"/>
                <w:lang w:eastAsia="sk-SK"/>
              </w:rPr>
              <w:t xml:space="preserve">musí mať nášivku / vlajku Slovenskej republiky vo farebnom prevedení, na ľavom rukáve, na ramene nad nášivkou HaZZ, našitú napevno. </w:t>
            </w:r>
            <w:r w:rsidRPr="00F2355D">
              <w:rPr>
                <w:rFonts w:ascii="Arial Narrow" w:hAnsi="Arial Narrow" w:cs="Times New Roman"/>
              </w:rPr>
              <w:t xml:space="preserve">Vlajka musí mať výšku 33 mm a šírku 50 mm. </w:t>
            </w:r>
          </w:p>
          <w:p w14:paraId="26827BBF" w14:textId="77777777" w:rsidR="0012121C" w:rsidRPr="00F2355D" w:rsidRDefault="0012121C" w:rsidP="00F855ED">
            <w:pPr>
              <w:pStyle w:val="Bezriadkovania"/>
              <w:spacing w:before="60"/>
              <w:jc w:val="both"/>
              <w:rPr>
                <w:rFonts w:ascii="Arial Narrow" w:hAnsi="Arial Narrow" w:cs="Times New Roman"/>
              </w:rPr>
            </w:pPr>
            <w:r w:rsidRPr="00F2355D">
              <w:rPr>
                <w:rFonts w:ascii="Arial Narrow" w:hAnsi="Arial Narrow" w:cs="Times New Roman"/>
                <w:noProof/>
                <w:lang w:eastAsia="sk-SK"/>
              </w:rPr>
              <w:drawing>
                <wp:anchor distT="0" distB="0" distL="114300" distR="114300" simplePos="0" relativeHeight="251765760" behindDoc="1" locked="0" layoutInCell="1" allowOverlap="1" wp14:anchorId="57B308C1" wp14:editId="0A63B9B8">
                  <wp:simplePos x="0" y="0"/>
                  <wp:positionH relativeFrom="column">
                    <wp:posOffset>2945765</wp:posOffset>
                  </wp:positionH>
                  <wp:positionV relativeFrom="paragraph">
                    <wp:posOffset>88900</wp:posOffset>
                  </wp:positionV>
                  <wp:extent cx="845185" cy="561975"/>
                  <wp:effectExtent l="190500" t="190500" r="183515" b="200025"/>
                  <wp:wrapTight wrapText="bothSides">
                    <wp:wrapPolygon edited="0">
                      <wp:start x="974" y="-7322"/>
                      <wp:lineTo x="-4869" y="-5858"/>
                      <wp:lineTo x="-4869" y="19769"/>
                      <wp:lineTo x="974" y="28556"/>
                      <wp:lineTo x="19961" y="28556"/>
                      <wp:lineTo x="20448" y="27092"/>
                      <wp:lineTo x="25803" y="18305"/>
                      <wp:lineTo x="25803" y="5858"/>
                      <wp:lineTo x="20448" y="-5125"/>
                      <wp:lineTo x="19961" y="-7322"/>
                      <wp:lineTo x="974" y="-7322"/>
                    </wp:wrapPolygon>
                  </wp:wrapTight>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ahnuť.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5185" cy="56197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76D207DB" w14:textId="77777777" w:rsidR="0012121C" w:rsidRPr="00F2355D" w:rsidRDefault="0012121C" w:rsidP="00F855ED">
            <w:pPr>
              <w:pStyle w:val="Bezriadkovania"/>
              <w:spacing w:before="60"/>
              <w:jc w:val="both"/>
              <w:rPr>
                <w:rFonts w:ascii="Arial Narrow" w:hAnsi="Arial Narrow" w:cs="Times New Roman"/>
                <w:lang w:eastAsia="sk-SK"/>
              </w:rPr>
            </w:pPr>
            <w:r w:rsidRPr="00F2355D">
              <w:rPr>
                <w:rFonts w:ascii="Arial Narrow" w:hAnsi="Arial Narrow" w:cs="Times New Roman"/>
                <w:lang w:eastAsia="sk-SK"/>
              </w:rPr>
              <w:t xml:space="preserve">Vyobrazenie umiestnenia znaku </w:t>
            </w:r>
          </w:p>
          <w:p w14:paraId="7284429C" w14:textId="77777777" w:rsidR="0012121C" w:rsidRPr="00F2355D" w:rsidRDefault="0012121C" w:rsidP="00F855ED">
            <w:pPr>
              <w:pStyle w:val="Bezriadkovania"/>
              <w:spacing w:before="60"/>
              <w:jc w:val="both"/>
              <w:rPr>
                <w:rFonts w:ascii="Arial Narrow" w:hAnsi="Arial Narrow" w:cs="Times New Roman"/>
                <w:lang w:eastAsia="sk-SK"/>
              </w:rPr>
            </w:pPr>
            <w:r w:rsidRPr="00F2355D">
              <w:rPr>
                <w:rFonts w:ascii="Arial Narrow" w:hAnsi="Arial Narrow" w:cs="Times New Roman"/>
                <w:lang w:eastAsia="sk-SK"/>
              </w:rPr>
              <w:t xml:space="preserve">Hasičského a záchranného zboru </w:t>
            </w:r>
          </w:p>
          <w:p w14:paraId="56FC43CC" w14:textId="77777777" w:rsidR="0012121C" w:rsidRPr="00F2355D" w:rsidRDefault="0012121C" w:rsidP="00F855ED">
            <w:pPr>
              <w:pStyle w:val="Bezriadkovania"/>
              <w:spacing w:before="60"/>
              <w:jc w:val="both"/>
              <w:rPr>
                <w:rFonts w:ascii="Arial Narrow" w:hAnsi="Arial Narrow" w:cs="Times New Roman"/>
              </w:rPr>
            </w:pPr>
            <w:r w:rsidRPr="00F2355D">
              <w:rPr>
                <w:rFonts w:ascii="Arial Narrow" w:hAnsi="Arial Narrow" w:cs="Times New Roman"/>
                <w:lang w:eastAsia="sk-SK"/>
              </w:rPr>
              <w:t>a vlajky SR je na obr.:</w:t>
            </w:r>
          </w:p>
        </w:tc>
        <w:tc>
          <w:tcPr>
            <w:tcW w:w="4846" w:type="dxa"/>
          </w:tcPr>
          <w:p w14:paraId="196C47F4" w14:textId="77777777" w:rsidR="0012121C" w:rsidRPr="00F2355D" w:rsidRDefault="0012121C" w:rsidP="00F855ED">
            <w:pPr>
              <w:pStyle w:val="Bezriadkovania"/>
              <w:spacing w:before="60"/>
              <w:jc w:val="both"/>
              <w:rPr>
                <w:rFonts w:ascii="Arial Narrow" w:hAnsi="Arial Narrow" w:cs="Times New Roman"/>
                <w:noProof/>
                <w:lang w:eastAsia="sk-SK"/>
              </w:rPr>
            </w:pPr>
          </w:p>
        </w:tc>
      </w:tr>
      <w:tr w:rsidR="0012121C" w:rsidRPr="00F2355D" w14:paraId="7D003C95" w14:textId="511670C1" w:rsidTr="0012121C">
        <w:tc>
          <w:tcPr>
            <w:tcW w:w="2552" w:type="dxa"/>
            <w:vMerge/>
            <w:shd w:val="clear" w:color="auto" w:fill="auto"/>
            <w:vAlign w:val="center"/>
          </w:tcPr>
          <w:p w14:paraId="717AC04B"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auto"/>
            <w:vAlign w:val="center"/>
          </w:tcPr>
          <w:p w14:paraId="0D2FED6B" w14:textId="77777777" w:rsidR="0012121C" w:rsidRPr="00F2355D" w:rsidRDefault="0012121C" w:rsidP="00D046BE">
            <w:pPr>
              <w:pStyle w:val="Bezriadkovania"/>
              <w:jc w:val="both"/>
              <w:rPr>
                <w:rFonts w:ascii="Arial Narrow" w:hAnsi="Arial Narrow" w:cs="Times New Roman"/>
              </w:rPr>
            </w:pPr>
            <w:r w:rsidRPr="00F2355D">
              <w:rPr>
                <w:rFonts w:ascii="Arial Narrow" w:hAnsi="Arial Narrow" w:cs="Times New Roman"/>
              </w:rPr>
              <w:t xml:space="preserve">3.17 Kombinéza musí mať umiestnený na pravom rukáve znak modulu MUSAR vo farebnom prevedení, s možnosťou odopnutia (suchý zips). Po obvode musí byť znak olemovaný hrubšou čiarou bielej farby. Vo vnútri znaku musí byť na modrom podklade  v hornej časti v oblúku text “SLOVAKIA“ zlatej farby a v dolnej časti v oblúku text „MEDIUM URBAN SEARCH AND RESCUE TEAM“ zlatej farby, nad týmto nápisom musia byť umiestnené v žltom prevedení siluety svetových kontinentov (mapa sveta). V strede znaku na modrom podklade musí byť umiestnený biely nápis M.U.S.A.R. Tento bod je zároveň najspodnejším bodom štátneho znaku Slovenskej republiky, ktorý prekrýva symbol Hasičského a záchranného zboru na ktorom sú prekrížené hasičské atribúty - hasičská sekera a prúdnica bielej farby. Nad štátnym znakom je čierno-biela hasičská prilba. Hasičské atribúty (sekera, prúdnica a prilba) a štátny znak sú umiestnené na svetlomodrom podklade. Znak v tvare kruhu má priemer 70 mm a celkovú výšku s nápisom SLOVAKIA 80 mm. </w:t>
            </w:r>
          </w:p>
          <w:p w14:paraId="02B3D234" w14:textId="77777777" w:rsidR="0012121C" w:rsidRPr="00F2355D" w:rsidRDefault="0012121C" w:rsidP="00D046BE">
            <w:pPr>
              <w:pStyle w:val="Bezriadkovania"/>
              <w:jc w:val="both"/>
              <w:rPr>
                <w:rFonts w:ascii="Arial Narrow" w:hAnsi="Arial Narrow" w:cs="Times New Roman"/>
              </w:rPr>
            </w:pPr>
            <w:r w:rsidRPr="00F2355D">
              <w:rPr>
                <w:rFonts w:ascii="Arial Narrow" w:eastAsia="Times New Roman" w:hAnsi="Arial Narrow" w:cs="Times New Roman"/>
                <w:noProof/>
                <w:lang w:eastAsia="sk-SK"/>
              </w:rPr>
              <w:lastRenderedPageBreak/>
              <w:drawing>
                <wp:anchor distT="0" distB="0" distL="114300" distR="114300" simplePos="0" relativeHeight="251762688" behindDoc="1" locked="0" layoutInCell="1" allowOverlap="1" wp14:anchorId="2ED88702" wp14:editId="43C03649">
                  <wp:simplePos x="0" y="0"/>
                  <wp:positionH relativeFrom="column">
                    <wp:posOffset>3397885</wp:posOffset>
                  </wp:positionH>
                  <wp:positionV relativeFrom="paragraph">
                    <wp:posOffset>39370</wp:posOffset>
                  </wp:positionV>
                  <wp:extent cx="1269365" cy="1371600"/>
                  <wp:effectExtent l="0" t="0" r="6985" b="0"/>
                  <wp:wrapTight wrapText="bothSides">
                    <wp:wrapPolygon edited="0">
                      <wp:start x="0" y="0"/>
                      <wp:lineTo x="0" y="21300"/>
                      <wp:lineTo x="21395" y="21300"/>
                      <wp:lineTo x="21395" y="0"/>
                      <wp:lineTo x="0" y="0"/>
                    </wp:wrapPolygon>
                  </wp:wrapTight>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269365" cy="1371600"/>
                          </a:xfrm>
                          <a:prstGeom prst="rect">
                            <a:avLst/>
                          </a:prstGeom>
                        </pic:spPr>
                      </pic:pic>
                    </a:graphicData>
                  </a:graphic>
                  <wp14:sizeRelH relativeFrom="margin">
                    <wp14:pctWidth>0</wp14:pctWidth>
                  </wp14:sizeRelH>
                  <wp14:sizeRelV relativeFrom="margin">
                    <wp14:pctHeight>0</wp14:pctHeight>
                  </wp14:sizeRelV>
                </wp:anchor>
              </w:drawing>
            </w:r>
          </w:p>
          <w:p w14:paraId="4793CE6F" w14:textId="77777777" w:rsidR="0012121C" w:rsidRPr="00F2355D" w:rsidRDefault="0012121C" w:rsidP="00D046BE">
            <w:pPr>
              <w:pStyle w:val="Bezriadkovania"/>
              <w:jc w:val="both"/>
              <w:rPr>
                <w:rFonts w:ascii="Arial Narrow" w:hAnsi="Arial Narrow" w:cs="Times New Roman"/>
              </w:rPr>
            </w:pPr>
            <w:r w:rsidRPr="00F2355D">
              <w:rPr>
                <w:rFonts w:ascii="Arial Narrow" w:hAnsi="Arial Narrow" w:cs="Times New Roman"/>
              </w:rPr>
              <w:t xml:space="preserve">Vyobrazenie znaku </w:t>
            </w:r>
          </w:p>
          <w:p w14:paraId="0C63655A" w14:textId="77777777" w:rsidR="0012121C" w:rsidRPr="00F2355D" w:rsidRDefault="0012121C" w:rsidP="00D046BE">
            <w:pPr>
              <w:pStyle w:val="Bezriadkovania"/>
              <w:jc w:val="both"/>
              <w:rPr>
                <w:rFonts w:ascii="Arial Narrow" w:eastAsia="Times New Roman" w:hAnsi="Arial Narrow" w:cs="Times New Roman"/>
                <w:lang w:eastAsia="sk-SK"/>
              </w:rPr>
            </w:pPr>
            <w:r w:rsidRPr="00F2355D">
              <w:rPr>
                <w:rFonts w:ascii="Arial Narrow" w:hAnsi="Arial Narrow" w:cs="Times New Roman"/>
              </w:rPr>
              <w:t>modulu MUSAR je na obr.:</w:t>
            </w:r>
          </w:p>
          <w:p w14:paraId="5C33DCD3" w14:textId="77777777" w:rsidR="0012121C" w:rsidRPr="00F2355D" w:rsidRDefault="0012121C" w:rsidP="00F855ED">
            <w:pPr>
              <w:pStyle w:val="Bezriadkovania"/>
              <w:jc w:val="both"/>
              <w:rPr>
                <w:rFonts w:ascii="Arial Narrow" w:hAnsi="Arial Narrow" w:cs="Times New Roman"/>
              </w:rPr>
            </w:pPr>
          </w:p>
          <w:p w14:paraId="4CAB6E28" w14:textId="77777777" w:rsidR="0012121C" w:rsidRPr="00F2355D" w:rsidRDefault="0012121C" w:rsidP="00F855ED">
            <w:pPr>
              <w:pStyle w:val="Bezriadkovania"/>
              <w:jc w:val="both"/>
              <w:rPr>
                <w:rFonts w:ascii="Arial Narrow" w:hAnsi="Arial Narrow" w:cs="Times New Roman"/>
              </w:rPr>
            </w:pPr>
          </w:p>
          <w:p w14:paraId="67ADD6C3" w14:textId="77777777" w:rsidR="0012121C" w:rsidRPr="00F2355D" w:rsidRDefault="0012121C" w:rsidP="00F855ED">
            <w:pPr>
              <w:pStyle w:val="Bezriadkovania"/>
              <w:jc w:val="both"/>
              <w:rPr>
                <w:rFonts w:ascii="Arial Narrow" w:hAnsi="Arial Narrow" w:cs="Times New Roman"/>
              </w:rPr>
            </w:pPr>
          </w:p>
          <w:p w14:paraId="1314D5B4" w14:textId="77777777" w:rsidR="0012121C" w:rsidRPr="00F2355D" w:rsidRDefault="0012121C" w:rsidP="00F855ED">
            <w:pPr>
              <w:pStyle w:val="Bezriadkovania"/>
              <w:jc w:val="both"/>
              <w:rPr>
                <w:rFonts w:ascii="Arial Narrow" w:hAnsi="Arial Narrow" w:cs="Times New Roman"/>
              </w:rPr>
            </w:pPr>
          </w:p>
          <w:p w14:paraId="21570C38" w14:textId="77777777" w:rsidR="0012121C" w:rsidRPr="00F2355D" w:rsidRDefault="0012121C" w:rsidP="00F855ED">
            <w:pPr>
              <w:pStyle w:val="Bezriadkovania"/>
              <w:jc w:val="both"/>
              <w:rPr>
                <w:rFonts w:ascii="Arial Narrow" w:hAnsi="Arial Narrow" w:cs="Times New Roman"/>
              </w:rPr>
            </w:pPr>
          </w:p>
          <w:p w14:paraId="237C922B" w14:textId="77777777" w:rsidR="0012121C" w:rsidRPr="00F2355D" w:rsidRDefault="0012121C" w:rsidP="00F855ED">
            <w:pPr>
              <w:pStyle w:val="Bezriadkovania"/>
              <w:jc w:val="both"/>
              <w:rPr>
                <w:rFonts w:ascii="Arial Narrow" w:hAnsi="Arial Narrow" w:cs="Times New Roman"/>
              </w:rPr>
            </w:pPr>
          </w:p>
        </w:tc>
        <w:tc>
          <w:tcPr>
            <w:tcW w:w="4846" w:type="dxa"/>
          </w:tcPr>
          <w:p w14:paraId="64F0829D" w14:textId="77777777" w:rsidR="0012121C" w:rsidRPr="00F2355D" w:rsidRDefault="0012121C" w:rsidP="00D046BE">
            <w:pPr>
              <w:pStyle w:val="Bezriadkovania"/>
              <w:jc w:val="both"/>
              <w:rPr>
                <w:rFonts w:ascii="Arial Narrow" w:hAnsi="Arial Narrow" w:cs="Times New Roman"/>
              </w:rPr>
            </w:pPr>
          </w:p>
        </w:tc>
      </w:tr>
      <w:tr w:rsidR="0012121C" w:rsidRPr="00F2355D" w14:paraId="3B42D354" w14:textId="00831BCA" w:rsidTr="0012121C">
        <w:tc>
          <w:tcPr>
            <w:tcW w:w="2552" w:type="dxa"/>
            <w:vMerge w:val="restart"/>
            <w:shd w:val="clear" w:color="auto" w:fill="auto"/>
            <w:vAlign w:val="center"/>
          </w:tcPr>
          <w:p w14:paraId="0D210C7B" w14:textId="77777777" w:rsidR="0012121C" w:rsidRPr="00F2355D" w:rsidRDefault="0012121C" w:rsidP="008952CD">
            <w:pPr>
              <w:pStyle w:val="Bezriadkovania"/>
              <w:spacing w:before="60"/>
              <w:rPr>
                <w:rFonts w:ascii="Arial Narrow" w:hAnsi="Arial Narrow" w:cs="Times New Roman"/>
                <w:b/>
              </w:rPr>
            </w:pPr>
            <w:r w:rsidRPr="00F2355D">
              <w:rPr>
                <w:rFonts w:ascii="Arial Narrow" w:hAnsi="Arial Narrow" w:cs="Times New Roman"/>
                <w:b/>
              </w:rPr>
              <w:t>4. Špecifikácia materiálu</w:t>
            </w:r>
          </w:p>
        </w:tc>
        <w:tc>
          <w:tcPr>
            <w:tcW w:w="7654" w:type="dxa"/>
            <w:shd w:val="clear" w:color="auto" w:fill="auto"/>
            <w:vAlign w:val="center"/>
          </w:tcPr>
          <w:p w14:paraId="47E870F9" w14:textId="77777777" w:rsidR="0012121C" w:rsidRPr="00F2355D" w:rsidRDefault="0012121C" w:rsidP="008952CD">
            <w:pPr>
              <w:pStyle w:val="Bezriadkovania"/>
              <w:jc w:val="both"/>
              <w:rPr>
                <w:rFonts w:ascii="Arial Narrow" w:eastAsia="Times New Roman" w:hAnsi="Arial Narrow" w:cs="Times New Roman"/>
                <w:lang w:eastAsia="sk-SK"/>
              </w:rPr>
            </w:pPr>
            <w:r w:rsidRPr="00F2355D">
              <w:rPr>
                <w:rFonts w:ascii="Arial Narrow" w:hAnsi="Arial Narrow" w:cs="Times New Roman"/>
              </w:rPr>
              <w:t xml:space="preserve">4.1 </w:t>
            </w:r>
            <w:r w:rsidRPr="00F2355D">
              <w:rPr>
                <w:rFonts w:ascii="Arial Narrow" w:eastAsia="Times New Roman" w:hAnsi="Arial Narrow" w:cs="Times New Roman"/>
                <w:lang w:eastAsia="sk-SK"/>
              </w:rPr>
              <w:t xml:space="preserve">Základný materiál kombinézy musí byť vyrobený z trvale inherentných nehorľavých vlákien (v zložení 93% meta-aramid, 5% para-aramid) s  2% podielom antistatického vlákna (povolená tolerancia +/- 3%). Sedlo a ramenná časť musia byť z materiálu s vysokou viditeľnosťou </w:t>
            </w:r>
            <w:r w:rsidRPr="00F2355D">
              <w:rPr>
                <w:rFonts w:ascii="Arial Narrow" w:hAnsi="Arial Narrow" w:cs="Times New Roman"/>
              </w:rPr>
              <w:t>podľa EN 20471:2013/A1:2016. Materiál s vysokou viditeľnosťou musí byť inherentne nehorľavý s min. podielom 30% aramidu a</w:t>
            </w:r>
            <w:r w:rsidRPr="00F2355D">
              <w:rPr>
                <w:rFonts w:ascii="Arial Narrow" w:eastAsia="Times New Roman" w:hAnsi="Arial Narrow" w:cs="Times New Roman"/>
                <w:lang w:eastAsia="sk-SK"/>
              </w:rPr>
              <w:t xml:space="preserve"> s  2% podielom antistatického vlákna.</w:t>
            </w:r>
            <w:r w:rsidRPr="00F2355D">
              <w:rPr>
                <w:rFonts w:ascii="Arial Narrow" w:hAnsi="Arial Narrow" w:cs="Times New Roman"/>
              </w:rPr>
              <w:t xml:space="preserve"> </w:t>
            </w:r>
          </w:p>
        </w:tc>
        <w:tc>
          <w:tcPr>
            <w:tcW w:w="4846" w:type="dxa"/>
          </w:tcPr>
          <w:p w14:paraId="40CDB401" w14:textId="77777777" w:rsidR="0012121C" w:rsidRPr="00F2355D" w:rsidRDefault="0012121C" w:rsidP="008952CD">
            <w:pPr>
              <w:pStyle w:val="Bezriadkovania"/>
              <w:jc w:val="both"/>
              <w:rPr>
                <w:rFonts w:ascii="Arial Narrow" w:hAnsi="Arial Narrow" w:cs="Times New Roman"/>
              </w:rPr>
            </w:pPr>
          </w:p>
        </w:tc>
      </w:tr>
      <w:tr w:rsidR="0012121C" w:rsidRPr="00F2355D" w14:paraId="02F1BC3B" w14:textId="0062C962" w:rsidTr="0012121C">
        <w:trPr>
          <w:trHeight w:val="689"/>
        </w:trPr>
        <w:tc>
          <w:tcPr>
            <w:tcW w:w="2552" w:type="dxa"/>
            <w:vMerge/>
            <w:shd w:val="clear" w:color="auto" w:fill="auto"/>
            <w:vAlign w:val="center"/>
          </w:tcPr>
          <w:p w14:paraId="0DB21350"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auto"/>
            <w:vAlign w:val="center"/>
          </w:tcPr>
          <w:p w14:paraId="039B96B8" w14:textId="77777777" w:rsidR="0012121C" w:rsidRPr="00F2355D" w:rsidRDefault="0012121C" w:rsidP="00412B14">
            <w:pPr>
              <w:pStyle w:val="Bezriadkovania"/>
              <w:jc w:val="both"/>
              <w:rPr>
                <w:rFonts w:ascii="Arial Narrow" w:hAnsi="Arial Narrow" w:cs="Times New Roman"/>
              </w:rPr>
            </w:pPr>
            <w:r w:rsidRPr="00F2355D">
              <w:rPr>
                <w:rFonts w:ascii="Arial Narrow" w:hAnsi="Arial Narrow" w:cs="Times New Roman"/>
              </w:rPr>
              <w:t xml:space="preserve">4.2 </w:t>
            </w:r>
            <w:r w:rsidRPr="00F2355D">
              <w:rPr>
                <w:rFonts w:ascii="Arial Narrow" w:eastAsia="Times New Roman" w:hAnsi="Arial Narrow" w:cs="Times New Roman"/>
                <w:lang w:eastAsia="sk-SK"/>
              </w:rPr>
              <w:t>Plošná hmotnosť materiálovej konštrukcie odevu podľa EN 12127:1999 musí byť 220 g/m</w:t>
            </w:r>
            <w:r w:rsidRPr="00F2355D">
              <w:rPr>
                <w:rFonts w:ascii="Arial Narrow" w:eastAsia="Times New Roman" w:hAnsi="Arial Narrow" w:cs="Times New Roman"/>
                <w:vertAlign w:val="superscript"/>
                <w:lang w:eastAsia="sk-SK"/>
              </w:rPr>
              <w:t xml:space="preserve">2  </w:t>
            </w:r>
            <w:r w:rsidRPr="00F2355D">
              <w:rPr>
                <w:rFonts w:ascii="Arial Narrow" w:eastAsia="Times New Roman" w:hAnsi="Arial Narrow" w:cs="Times New Roman"/>
                <w:lang w:eastAsia="sk-SK"/>
              </w:rPr>
              <w:t>(+/- 5%).</w:t>
            </w:r>
          </w:p>
        </w:tc>
        <w:tc>
          <w:tcPr>
            <w:tcW w:w="4846" w:type="dxa"/>
          </w:tcPr>
          <w:p w14:paraId="68D455CB" w14:textId="77777777" w:rsidR="0012121C" w:rsidRPr="00F2355D" w:rsidRDefault="0012121C" w:rsidP="00412B14">
            <w:pPr>
              <w:pStyle w:val="Bezriadkovania"/>
              <w:jc w:val="both"/>
              <w:rPr>
                <w:rFonts w:ascii="Arial Narrow" w:hAnsi="Arial Narrow" w:cs="Times New Roman"/>
              </w:rPr>
            </w:pPr>
          </w:p>
        </w:tc>
      </w:tr>
      <w:tr w:rsidR="0012121C" w:rsidRPr="00F2355D" w14:paraId="09AA624F" w14:textId="698A59AF" w:rsidTr="0012121C">
        <w:trPr>
          <w:trHeight w:val="418"/>
        </w:trPr>
        <w:tc>
          <w:tcPr>
            <w:tcW w:w="2552" w:type="dxa"/>
            <w:vMerge/>
            <w:shd w:val="clear" w:color="auto" w:fill="auto"/>
            <w:vAlign w:val="center"/>
          </w:tcPr>
          <w:p w14:paraId="0ECEDD6E"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auto"/>
            <w:vAlign w:val="center"/>
          </w:tcPr>
          <w:p w14:paraId="31118F12" w14:textId="77777777" w:rsidR="0012121C" w:rsidRPr="00F2355D" w:rsidRDefault="0012121C" w:rsidP="00D046BE">
            <w:pPr>
              <w:pStyle w:val="Bezriadkovania"/>
              <w:jc w:val="both"/>
              <w:rPr>
                <w:rFonts w:ascii="Arial Narrow" w:hAnsi="Arial Narrow" w:cs="Times New Roman"/>
              </w:rPr>
            </w:pPr>
            <w:r w:rsidRPr="00F2355D">
              <w:rPr>
                <w:rFonts w:ascii="Arial Narrow" w:hAnsi="Arial Narrow" w:cs="Times New Roman"/>
              </w:rPr>
              <w:t>4.3 Šijacie nite musia byť vyrobené zo 100% podielom aramidového vlákna.</w:t>
            </w:r>
          </w:p>
        </w:tc>
        <w:tc>
          <w:tcPr>
            <w:tcW w:w="4846" w:type="dxa"/>
          </w:tcPr>
          <w:p w14:paraId="7B9F77FF" w14:textId="77777777" w:rsidR="0012121C" w:rsidRPr="00F2355D" w:rsidRDefault="0012121C" w:rsidP="00D046BE">
            <w:pPr>
              <w:pStyle w:val="Bezriadkovania"/>
              <w:jc w:val="both"/>
              <w:rPr>
                <w:rFonts w:ascii="Arial Narrow" w:hAnsi="Arial Narrow" w:cs="Times New Roman"/>
              </w:rPr>
            </w:pPr>
          </w:p>
        </w:tc>
      </w:tr>
      <w:tr w:rsidR="0012121C" w:rsidRPr="00F2355D" w14:paraId="520FA078" w14:textId="7F41FF95" w:rsidTr="0012121C">
        <w:trPr>
          <w:trHeight w:val="689"/>
        </w:trPr>
        <w:tc>
          <w:tcPr>
            <w:tcW w:w="2552" w:type="dxa"/>
            <w:vMerge/>
            <w:shd w:val="clear" w:color="auto" w:fill="auto"/>
            <w:vAlign w:val="center"/>
          </w:tcPr>
          <w:p w14:paraId="688A3016" w14:textId="77777777" w:rsidR="0012121C" w:rsidRPr="00F2355D" w:rsidRDefault="0012121C" w:rsidP="00D046BE">
            <w:pPr>
              <w:pStyle w:val="Bezriadkovania"/>
              <w:spacing w:before="60"/>
              <w:rPr>
                <w:rFonts w:ascii="Arial Narrow" w:hAnsi="Arial Narrow" w:cs="Times New Roman"/>
                <w:b/>
              </w:rPr>
            </w:pPr>
          </w:p>
        </w:tc>
        <w:tc>
          <w:tcPr>
            <w:tcW w:w="7654" w:type="dxa"/>
            <w:shd w:val="clear" w:color="auto" w:fill="auto"/>
            <w:vAlign w:val="center"/>
          </w:tcPr>
          <w:p w14:paraId="1863AF76" w14:textId="77777777" w:rsidR="0012121C" w:rsidRPr="00F2355D" w:rsidRDefault="0012121C" w:rsidP="008952CD">
            <w:pPr>
              <w:pStyle w:val="Bezriadkovania"/>
              <w:jc w:val="both"/>
              <w:rPr>
                <w:rFonts w:ascii="Arial Narrow" w:hAnsi="Arial Narrow" w:cs="Times New Roman"/>
              </w:rPr>
            </w:pPr>
            <w:r w:rsidRPr="00F2355D">
              <w:rPr>
                <w:rFonts w:ascii="Arial Narrow" w:hAnsi="Arial Narrow" w:cs="Times New Roman"/>
              </w:rPr>
              <w:t>4.4. Zosilnenie na kolenách a lakťoch musí byť z trvale inherentných nehorľavých vlákien zo 100% paraaramidu, o plošnej hmotnosti min. 350 g/m</w:t>
            </w:r>
            <w:r w:rsidRPr="00F2355D">
              <w:rPr>
                <w:rFonts w:ascii="Arial Narrow" w:hAnsi="Arial Narrow" w:cs="Times New Roman"/>
                <w:vertAlign w:val="superscript"/>
              </w:rPr>
              <w:t>2</w:t>
            </w:r>
            <w:r w:rsidRPr="00F2355D">
              <w:rPr>
                <w:rFonts w:ascii="Arial Narrow" w:hAnsi="Arial Narrow" w:cs="Times New Roman"/>
              </w:rPr>
              <w:t xml:space="preserve">. </w:t>
            </w:r>
          </w:p>
          <w:p w14:paraId="434EF1D2" w14:textId="77777777" w:rsidR="0012121C" w:rsidRPr="00F2355D" w:rsidRDefault="0012121C" w:rsidP="008952CD">
            <w:pPr>
              <w:pStyle w:val="Bezriadkovania"/>
              <w:jc w:val="both"/>
              <w:rPr>
                <w:rFonts w:ascii="Arial Narrow" w:hAnsi="Arial Narrow" w:cs="Times New Roman"/>
              </w:rPr>
            </w:pPr>
            <w:r w:rsidRPr="00F2355D">
              <w:rPr>
                <w:rFonts w:ascii="Arial Narrow" w:hAnsi="Arial Narrow" w:cs="Times New Roman"/>
              </w:rPr>
              <w:t>Materiál musí vykazovať triedy ochrany podľa EN 388:</w:t>
            </w:r>
          </w:p>
          <w:p w14:paraId="469FE8B8" w14:textId="77777777" w:rsidR="0012121C" w:rsidRPr="00F2355D" w:rsidRDefault="0012121C" w:rsidP="008952CD">
            <w:pPr>
              <w:pStyle w:val="Bezriadkovania"/>
              <w:jc w:val="both"/>
              <w:rPr>
                <w:rFonts w:ascii="Arial Narrow" w:hAnsi="Arial Narrow" w:cs="Times New Roman"/>
              </w:rPr>
            </w:pPr>
            <w:r w:rsidRPr="00F2355D">
              <w:rPr>
                <w:rFonts w:ascii="Arial Narrow" w:hAnsi="Arial Narrow" w:cs="Times New Roman"/>
              </w:rPr>
              <w:t>-</w:t>
            </w:r>
            <w:r w:rsidRPr="00F2355D">
              <w:rPr>
                <w:rFonts w:ascii="Arial Narrow" w:hAnsi="Arial Narrow" w:cs="Times New Roman"/>
              </w:rPr>
              <w:tab/>
              <w:t>Odolnosť proti oderu min. trieda 2</w:t>
            </w:r>
          </w:p>
          <w:p w14:paraId="7FAFB61A" w14:textId="77777777" w:rsidR="0012121C" w:rsidRPr="00F2355D" w:rsidRDefault="0012121C" w:rsidP="008952CD">
            <w:pPr>
              <w:pStyle w:val="Bezriadkovania"/>
              <w:jc w:val="both"/>
              <w:rPr>
                <w:rFonts w:ascii="Arial Narrow" w:hAnsi="Arial Narrow" w:cs="Times New Roman"/>
              </w:rPr>
            </w:pPr>
            <w:r w:rsidRPr="00F2355D">
              <w:rPr>
                <w:rFonts w:ascii="Arial Narrow" w:hAnsi="Arial Narrow" w:cs="Times New Roman"/>
              </w:rPr>
              <w:t>-</w:t>
            </w:r>
            <w:r w:rsidRPr="00F2355D">
              <w:rPr>
                <w:rFonts w:ascii="Arial Narrow" w:hAnsi="Arial Narrow" w:cs="Times New Roman"/>
              </w:rPr>
              <w:tab/>
              <w:t>Odolnosť proti rezu  min. trieda 3</w:t>
            </w:r>
          </w:p>
          <w:p w14:paraId="12EA0CCB" w14:textId="77777777" w:rsidR="0012121C" w:rsidRPr="00F2355D" w:rsidRDefault="0012121C" w:rsidP="008952CD">
            <w:pPr>
              <w:pStyle w:val="Bezriadkovania"/>
              <w:jc w:val="both"/>
              <w:rPr>
                <w:rFonts w:ascii="Arial Narrow" w:hAnsi="Arial Narrow" w:cs="Times New Roman"/>
              </w:rPr>
            </w:pPr>
            <w:r w:rsidRPr="00F2355D">
              <w:rPr>
                <w:rFonts w:ascii="Arial Narrow" w:hAnsi="Arial Narrow" w:cs="Times New Roman"/>
              </w:rPr>
              <w:t>-</w:t>
            </w:r>
            <w:r w:rsidRPr="00F2355D">
              <w:rPr>
                <w:rFonts w:ascii="Arial Narrow" w:hAnsi="Arial Narrow" w:cs="Times New Roman"/>
              </w:rPr>
              <w:tab/>
              <w:t>Odolnosť proti trhu min. trieda 3</w:t>
            </w:r>
          </w:p>
          <w:p w14:paraId="37F97946" w14:textId="77777777" w:rsidR="0012121C" w:rsidRPr="00F2355D" w:rsidRDefault="0012121C" w:rsidP="008952CD">
            <w:pPr>
              <w:pStyle w:val="Bezriadkovania"/>
              <w:jc w:val="both"/>
              <w:rPr>
                <w:rFonts w:ascii="Arial Narrow" w:hAnsi="Arial Narrow" w:cs="Times New Roman"/>
              </w:rPr>
            </w:pPr>
            <w:r w:rsidRPr="00F2355D">
              <w:rPr>
                <w:rFonts w:ascii="Arial Narrow" w:hAnsi="Arial Narrow" w:cs="Times New Roman"/>
              </w:rPr>
              <w:t>-</w:t>
            </w:r>
            <w:r w:rsidRPr="00F2355D">
              <w:rPr>
                <w:rFonts w:ascii="Arial Narrow" w:hAnsi="Arial Narrow" w:cs="Times New Roman"/>
              </w:rPr>
              <w:tab/>
              <w:t>Odolnosť proti prepichnutiu min. trieda 3</w:t>
            </w:r>
          </w:p>
          <w:p w14:paraId="78AE4EBD" w14:textId="77777777" w:rsidR="0012121C" w:rsidRPr="00F2355D" w:rsidRDefault="0012121C" w:rsidP="008952CD">
            <w:pPr>
              <w:pStyle w:val="Bezriadkovania"/>
              <w:jc w:val="both"/>
              <w:rPr>
                <w:rFonts w:ascii="Arial Narrow" w:hAnsi="Arial Narrow" w:cs="Times New Roman"/>
              </w:rPr>
            </w:pPr>
            <w:r w:rsidRPr="00F2355D">
              <w:rPr>
                <w:rFonts w:ascii="Arial Narrow" w:hAnsi="Arial Narrow" w:cs="Times New Roman"/>
              </w:rPr>
              <w:t>Zosilnenie na sedacej časti musí byť vyhotovené z rovnakého materiálu ako je základný materiál kombinézy.</w:t>
            </w:r>
          </w:p>
        </w:tc>
        <w:tc>
          <w:tcPr>
            <w:tcW w:w="4846" w:type="dxa"/>
          </w:tcPr>
          <w:p w14:paraId="21F703C5" w14:textId="77777777" w:rsidR="0012121C" w:rsidRPr="00F2355D" w:rsidRDefault="0012121C" w:rsidP="008952CD">
            <w:pPr>
              <w:pStyle w:val="Bezriadkovania"/>
              <w:jc w:val="both"/>
              <w:rPr>
                <w:rFonts w:ascii="Arial Narrow" w:hAnsi="Arial Narrow" w:cs="Times New Roman"/>
              </w:rPr>
            </w:pPr>
          </w:p>
        </w:tc>
      </w:tr>
      <w:tr w:rsidR="0012121C" w:rsidRPr="00F2355D" w14:paraId="33728319" w14:textId="5A0BE3CF" w:rsidTr="0012121C">
        <w:trPr>
          <w:trHeight w:val="570"/>
        </w:trPr>
        <w:tc>
          <w:tcPr>
            <w:tcW w:w="2552" w:type="dxa"/>
            <w:vMerge/>
            <w:shd w:val="clear" w:color="auto" w:fill="auto"/>
            <w:vAlign w:val="center"/>
          </w:tcPr>
          <w:p w14:paraId="3C8C0684"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62E2D782" w14:textId="77777777" w:rsidR="0012121C" w:rsidRPr="00F2355D" w:rsidRDefault="0012121C" w:rsidP="008952CD">
            <w:pPr>
              <w:pStyle w:val="Bezriadkovania"/>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4.5. </w:t>
            </w:r>
            <w:r w:rsidRPr="00F2355D">
              <w:rPr>
                <w:rFonts w:ascii="Arial Narrow" w:eastAsia="Times New Roman" w:hAnsi="Arial Narrow" w:cs="Times New Roman"/>
                <w:bCs/>
                <w:lang w:eastAsia="sk-SK"/>
              </w:rPr>
              <w:t>Použité materiály musia umožňovať pranie na 60°C v súlade s EN ISO 6330:2021.</w:t>
            </w:r>
          </w:p>
        </w:tc>
        <w:tc>
          <w:tcPr>
            <w:tcW w:w="4846" w:type="dxa"/>
          </w:tcPr>
          <w:p w14:paraId="152F658D" w14:textId="77777777" w:rsidR="0012121C" w:rsidRPr="00F2355D" w:rsidRDefault="0012121C" w:rsidP="008952CD">
            <w:pPr>
              <w:pStyle w:val="Bezriadkovania"/>
              <w:jc w:val="both"/>
              <w:rPr>
                <w:rFonts w:ascii="Arial Narrow" w:eastAsia="Times New Roman" w:hAnsi="Arial Narrow" w:cs="Times New Roman"/>
                <w:lang w:eastAsia="sk-SK"/>
              </w:rPr>
            </w:pPr>
          </w:p>
        </w:tc>
      </w:tr>
      <w:tr w:rsidR="0012121C" w:rsidRPr="00F2355D" w14:paraId="2EB14770" w14:textId="484493C5" w:rsidTr="0012121C">
        <w:trPr>
          <w:trHeight w:val="845"/>
        </w:trPr>
        <w:tc>
          <w:tcPr>
            <w:tcW w:w="2552" w:type="dxa"/>
            <w:vMerge w:val="restart"/>
            <w:shd w:val="clear" w:color="auto" w:fill="auto"/>
            <w:vAlign w:val="center"/>
          </w:tcPr>
          <w:p w14:paraId="4B1C2D00" w14:textId="77777777" w:rsidR="0012121C" w:rsidRPr="00F2355D" w:rsidRDefault="0012121C" w:rsidP="008952CD">
            <w:pPr>
              <w:pStyle w:val="Bezriadkovania"/>
              <w:spacing w:before="60"/>
              <w:rPr>
                <w:rFonts w:ascii="Arial Narrow" w:hAnsi="Arial Narrow" w:cs="Times New Roman"/>
                <w:b/>
              </w:rPr>
            </w:pPr>
            <w:r w:rsidRPr="00F2355D">
              <w:rPr>
                <w:rFonts w:ascii="Arial Narrow" w:hAnsi="Arial Narrow" w:cs="Times New Roman"/>
                <w:b/>
              </w:rPr>
              <w:t>5. Farebné riešenie kombinézy a reflexné prvky</w:t>
            </w:r>
          </w:p>
        </w:tc>
        <w:tc>
          <w:tcPr>
            <w:tcW w:w="7654" w:type="dxa"/>
            <w:tcBorders>
              <w:bottom w:val="single" w:sz="4" w:space="0" w:color="auto"/>
            </w:tcBorders>
            <w:shd w:val="clear" w:color="auto" w:fill="auto"/>
            <w:vAlign w:val="center"/>
          </w:tcPr>
          <w:p w14:paraId="12F72774" w14:textId="5AC0C133" w:rsidR="0012121C" w:rsidRPr="00F2355D" w:rsidRDefault="0012121C" w:rsidP="0032423F">
            <w:pPr>
              <w:spacing w:after="0"/>
              <w:rPr>
                <w:rFonts w:ascii="Arial Narrow" w:hAnsi="Arial Narrow" w:cs="Times New Roman"/>
              </w:rPr>
            </w:pPr>
            <w:r w:rsidRPr="00F2355D">
              <w:rPr>
                <w:rFonts w:ascii="Arial Narrow" w:hAnsi="Arial Narrow" w:cs="Times New Roman"/>
              </w:rPr>
              <w:t xml:space="preserve">5.1 Kombinéza musí byť vyhotovená v tmavomodrej farbe (RAL 5004), doplnená sedlom v žltej farbe </w:t>
            </w:r>
            <w:r w:rsidR="0032423F" w:rsidRPr="00F2355D">
              <w:rPr>
                <w:rFonts w:ascii="Arial Narrow" w:hAnsi="Arial Narrow" w:cs="Times New Roman"/>
              </w:rPr>
              <w:t>z</w:t>
            </w:r>
            <w:r w:rsidRPr="00F2355D">
              <w:rPr>
                <w:rFonts w:ascii="Arial Narrow" w:hAnsi="Arial Narrow" w:cs="Times New Roman"/>
              </w:rPr>
              <w:t xml:space="preserve"> materiálu podľa popisu v bode 4 – a vyobrazenia: náhľad obrázku v bode 8.</w:t>
            </w:r>
          </w:p>
        </w:tc>
        <w:tc>
          <w:tcPr>
            <w:tcW w:w="4846" w:type="dxa"/>
            <w:tcBorders>
              <w:bottom w:val="single" w:sz="4" w:space="0" w:color="auto"/>
            </w:tcBorders>
          </w:tcPr>
          <w:p w14:paraId="09E5B853" w14:textId="77777777" w:rsidR="0012121C" w:rsidRPr="00F2355D" w:rsidRDefault="0012121C" w:rsidP="008952CD">
            <w:pPr>
              <w:spacing w:after="0"/>
              <w:rPr>
                <w:rFonts w:ascii="Arial Narrow" w:hAnsi="Arial Narrow" w:cs="Times New Roman"/>
              </w:rPr>
            </w:pPr>
          </w:p>
        </w:tc>
      </w:tr>
      <w:tr w:rsidR="0012121C" w:rsidRPr="00F2355D" w14:paraId="10797124" w14:textId="06587584" w:rsidTr="0012121C">
        <w:tc>
          <w:tcPr>
            <w:tcW w:w="2552" w:type="dxa"/>
            <w:vMerge/>
            <w:shd w:val="clear" w:color="auto" w:fill="auto"/>
            <w:vAlign w:val="center"/>
          </w:tcPr>
          <w:p w14:paraId="620E534D" w14:textId="77777777" w:rsidR="0012121C" w:rsidRPr="00F2355D" w:rsidRDefault="0012121C" w:rsidP="008952CD">
            <w:pPr>
              <w:pStyle w:val="Bezriadkovania"/>
              <w:spacing w:before="60"/>
              <w:rPr>
                <w:rFonts w:ascii="Arial Narrow" w:hAnsi="Arial Narrow" w:cs="Times New Roman"/>
                <w:b/>
              </w:rPr>
            </w:pPr>
          </w:p>
        </w:tc>
        <w:tc>
          <w:tcPr>
            <w:tcW w:w="7654" w:type="dxa"/>
            <w:tcBorders>
              <w:bottom w:val="single" w:sz="4" w:space="0" w:color="auto"/>
            </w:tcBorders>
            <w:shd w:val="clear" w:color="auto" w:fill="auto"/>
            <w:vAlign w:val="center"/>
          </w:tcPr>
          <w:p w14:paraId="5A9E92FA" w14:textId="77777777" w:rsidR="0012121C" w:rsidRPr="00F2355D" w:rsidRDefault="0012121C" w:rsidP="008952CD">
            <w:pPr>
              <w:spacing w:after="0"/>
              <w:rPr>
                <w:rFonts w:ascii="Arial Narrow" w:hAnsi="Arial Narrow" w:cs="Times New Roman"/>
              </w:rPr>
            </w:pPr>
            <w:r w:rsidRPr="00F2355D">
              <w:rPr>
                <w:rFonts w:ascii="Arial Narrow" w:hAnsi="Arial Narrow" w:cs="Times New Roman"/>
              </w:rPr>
              <w:t>5.2 Zosilnené časti kombinézy – sú zhotovené na kolenách a lakťoch v čiernej farbe, v sedacej časti v tmavomodrej farbe (RAL 5004).</w:t>
            </w:r>
          </w:p>
        </w:tc>
        <w:tc>
          <w:tcPr>
            <w:tcW w:w="4846" w:type="dxa"/>
            <w:tcBorders>
              <w:bottom w:val="single" w:sz="4" w:space="0" w:color="auto"/>
            </w:tcBorders>
          </w:tcPr>
          <w:p w14:paraId="0AA0F83D" w14:textId="77777777" w:rsidR="0012121C" w:rsidRPr="00F2355D" w:rsidRDefault="0012121C" w:rsidP="008952CD">
            <w:pPr>
              <w:spacing w:after="0"/>
              <w:rPr>
                <w:rFonts w:ascii="Arial Narrow" w:hAnsi="Arial Narrow" w:cs="Times New Roman"/>
              </w:rPr>
            </w:pPr>
          </w:p>
        </w:tc>
      </w:tr>
      <w:tr w:rsidR="0012121C" w:rsidRPr="00F2355D" w14:paraId="7A1905BA" w14:textId="4E808E65" w:rsidTr="0012121C">
        <w:tc>
          <w:tcPr>
            <w:tcW w:w="2552" w:type="dxa"/>
            <w:vMerge/>
            <w:shd w:val="clear" w:color="auto" w:fill="auto"/>
            <w:vAlign w:val="center"/>
          </w:tcPr>
          <w:p w14:paraId="1DF63045" w14:textId="77777777" w:rsidR="0012121C" w:rsidRPr="00F2355D" w:rsidRDefault="0012121C" w:rsidP="008952CD">
            <w:pPr>
              <w:pStyle w:val="Bezriadkovania"/>
              <w:spacing w:before="60"/>
              <w:rPr>
                <w:rFonts w:ascii="Arial Narrow" w:hAnsi="Arial Narrow" w:cs="Times New Roman"/>
                <w:b/>
              </w:rPr>
            </w:pPr>
          </w:p>
        </w:tc>
        <w:tc>
          <w:tcPr>
            <w:tcW w:w="7654" w:type="dxa"/>
            <w:tcBorders>
              <w:bottom w:val="single" w:sz="4" w:space="0" w:color="auto"/>
            </w:tcBorders>
            <w:shd w:val="clear" w:color="auto" w:fill="auto"/>
            <w:vAlign w:val="center"/>
          </w:tcPr>
          <w:p w14:paraId="08A697C5" w14:textId="77777777" w:rsidR="0012121C" w:rsidRPr="00F2355D" w:rsidRDefault="0012121C" w:rsidP="008952CD">
            <w:pPr>
              <w:spacing w:after="0"/>
              <w:rPr>
                <w:rFonts w:ascii="Arial Narrow" w:hAnsi="Arial Narrow" w:cs="Times New Roman"/>
              </w:rPr>
            </w:pPr>
            <w:r w:rsidRPr="00F2355D">
              <w:rPr>
                <w:rFonts w:ascii="Arial Narrow" w:eastAsia="Times New Roman" w:hAnsi="Arial Narrow" w:cs="Times New Roman"/>
                <w:lang w:eastAsia="sk-SK"/>
              </w:rPr>
              <w:t>5.3. Retroreflexné strieborné pásky zabudované vo švoch odevu musia byť nehorľavé.</w:t>
            </w:r>
          </w:p>
        </w:tc>
        <w:tc>
          <w:tcPr>
            <w:tcW w:w="4846" w:type="dxa"/>
            <w:tcBorders>
              <w:bottom w:val="single" w:sz="4" w:space="0" w:color="auto"/>
            </w:tcBorders>
          </w:tcPr>
          <w:p w14:paraId="34E389D7" w14:textId="77777777" w:rsidR="0012121C" w:rsidRPr="00F2355D" w:rsidRDefault="0012121C" w:rsidP="008952CD">
            <w:pPr>
              <w:spacing w:after="0"/>
              <w:rPr>
                <w:rFonts w:ascii="Arial Narrow" w:eastAsia="Times New Roman" w:hAnsi="Arial Narrow" w:cs="Times New Roman"/>
                <w:lang w:eastAsia="sk-SK"/>
              </w:rPr>
            </w:pPr>
          </w:p>
        </w:tc>
      </w:tr>
      <w:tr w:rsidR="0012121C" w:rsidRPr="00F2355D" w14:paraId="7103D317" w14:textId="509D00BC" w:rsidTr="0012121C">
        <w:tc>
          <w:tcPr>
            <w:tcW w:w="2552" w:type="dxa"/>
            <w:shd w:val="clear" w:color="auto" w:fill="auto"/>
            <w:vAlign w:val="center"/>
          </w:tcPr>
          <w:p w14:paraId="2CFDB45F" w14:textId="77777777" w:rsidR="0012121C" w:rsidRPr="00F2355D" w:rsidRDefault="0012121C" w:rsidP="00D046BE">
            <w:pPr>
              <w:pStyle w:val="Bezriadkovania"/>
              <w:spacing w:before="60"/>
              <w:rPr>
                <w:rFonts w:ascii="Arial Narrow" w:hAnsi="Arial Narrow" w:cs="Times New Roman"/>
                <w:b/>
              </w:rPr>
            </w:pPr>
            <w:r w:rsidRPr="00F2355D">
              <w:rPr>
                <w:rFonts w:ascii="Arial Narrow" w:hAnsi="Arial Narrow" w:cs="Times New Roman"/>
                <w:b/>
              </w:rPr>
              <w:t>6. Veľkostný sortiment</w:t>
            </w:r>
          </w:p>
        </w:tc>
        <w:tc>
          <w:tcPr>
            <w:tcW w:w="7654" w:type="dxa"/>
            <w:tcBorders>
              <w:top w:val="single" w:sz="4" w:space="0" w:color="auto"/>
            </w:tcBorders>
            <w:shd w:val="clear" w:color="auto" w:fill="auto"/>
            <w:vAlign w:val="center"/>
          </w:tcPr>
          <w:p w14:paraId="1BFD6779" w14:textId="77777777" w:rsidR="0012121C" w:rsidRPr="00F2355D" w:rsidRDefault="0012121C" w:rsidP="00D046BE">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Uchádzač musí pri svojej veľkostnej tabuľke deklarovať 5 rôznych výšok a min. 10 veľkostí pre každú z nich, možnosť dodania kombinovaných veľkostí alebo atypických veľkostí, bez navýšenia ceny. Výška je odstupňovaná po 6 cm, hrudník po 4 cm a pás po 6 cm.</w:t>
            </w:r>
          </w:p>
          <w:p w14:paraId="637740F5" w14:textId="77777777" w:rsidR="0012121C" w:rsidRPr="00F2355D" w:rsidRDefault="0012121C" w:rsidP="00D046BE">
            <w:pPr>
              <w:widowControl w:val="0"/>
              <w:autoSpaceDE w:val="0"/>
              <w:autoSpaceDN w:val="0"/>
              <w:adjustRightInd w:val="0"/>
              <w:spacing w:after="0" w:line="276" w:lineRule="auto"/>
              <w:jc w:val="both"/>
              <w:rPr>
                <w:rFonts w:ascii="Arial Narrow" w:hAnsi="Arial Narrow" w:cs="Times New Roman"/>
              </w:rPr>
            </w:pPr>
            <w:r w:rsidRPr="00F2355D">
              <w:rPr>
                <w:rFonts w:ascii="Arial Narrow" w:eastAsia="Times New Roman" w:hAnsi="Arial Narrow" w:cs="Times New Roman"/>
                <w:lang w:eastAsia="sk-SK"/>
              </w:rPr>
              <w:t xml:space="preserve">V dokumentácii je potrebné pridať celkový rozsah veľkostí a tabuľku skutočných veľkostí. </w:t>
            </w:r>
          </w:p>
        </w:tc>
        <w:tc>
          <w:tcPr>
            <w:tcW w:w="4846" w:type="dxa"/>
            <w:tcBorders>
              <w:top w:val="single" w:sz="4" w:space="0" w:color="auto"/>
            </w:tcBorders>
          </w:tcPr>
          <w:p w14:paraId="323210ED" w14:textId="77777777" w:rsidR="0012121C" w:rsidRPr="00F2355D" w:rsidRDefault="0012121C" w:rsidP="00D046BE">
            <w:pPr>
              <w:widowControl w:val="0"/>
              <w:autoSpaceDE w:val="0"/>
              <w:autoSpaceDN w:val="0"/>
              <w:adjustRightInd w:val="0"/>
              <w:spacing w:after="0" w:line="276" w:lineRule="auto"/>
              <w:jc w:val="both"/>
              <w:rPr>
                <w:rFonts w:ascii="Arial Narrow" w:eastAsia="Times New Roman" w:hAnsi="Arial Narrow" w:cs="Times New Roman"/>
                <w:lang w:eastAsia="sk-SK"/>
              </w:rPr>
            </w:pPr>
          </w:p>
        </w:tc>
      </w:tr>
      <w:tr w:rsidR="0012121C" w:rsidRPr="00F2355D" w14:paraId="120EC42B" w14:textId="73B8CF7B" w:rsidTr="0012121C">
        <w:tc>
          <w:tcPr>
            <w:tcW w:w="2552" w:type="dxa"/>
            <w:vMerge w:val="restart"/>
            <w:shd w:val="clear" w:color="auto" w:fill="auto"/>
            <w:vAlign w:val="center"/>
          </w:tcPr>
          <w:p w14:paraId="3AC5FC43" w14:textId="77777777" w:rsidR="0012121C" w:rsidRPr="00F2355D" w:rsidRDefault="0012121C" w:rsidP="008952CD">
            <w:pPr>
              <w:pStyle w:val="Bezriadkovania"/>
              <w:spacing w:before="60"/>
              <w:rPr>
                <w:rFonts w:ascii="Arial Narrow" w:hAnsi="Arial Narrow" w:cs="Times New Roman"/>
                <w:b/>
              </w:rPr>
            </w:pPr>
            <w:r w:rsidRPr="00F2355D">
              <w:rPr>
                <w:rFonts w:ascii="Arial Narrow" w:hAnsi="Arial Narrow" w:cs="Times New Roman"/>
                <w:b/>
              </w:rPr>
              <w:t>7. Označenie výrobku, balenie a skladovanie</w:t>
            </w:r>
          </w:p>
        </w:tc>
        <w:tc>
          <w:tcPr>
            <w:tcW w:w="7654" w:type="dxa"/>
            <w:shd w:val="clear" w:color="auto" w:fill="auto"/>
            <w:vAlign w:val="center"/>
          </w:tcPr>
          <w:p w14:paraId="586B6730" w14:textId="77777777" w:rsidR="0012121C" w:rsidRPr="00F2355D" w:rsidRDefault="0012121C" w:rsidP="008952CD">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7.1 Výrobok musí byť označený etiketou, ktorá musí byť umiestnená z vnútornej strany kombinézy , musí byť v súlade s požiadavkami normy EN ISO 15384:2020, kapitola 10, </w:t>
            </w:r>
            <w:r w:rsidRPr="00F2355D">
              <w:rPr>
                <w:rFonts w:ascii="Arial Narrow" w:hAnsi="Arial Narrow" w:cs="Times New Roman"/>
              </w:rPr>
              <w:t xml:space="preserve"> EN 1149-5:2018, kapitola 5</w:t>
            </w:r>
            <w:r w:rsidRPr="00F2355D">
              <w:rPr>
                <w:rFonts w:ascii="Arial Narrow" w:eastAsia="Times New Roman" w:hAnsi="Arial Narrow" w:cs="Times New Roman"/>
                <w:lang w:eastAsia="sk-SK"/>
              </w:rPr>
              <w:t xml:space="preserve"> a obsahovať tieto informácie:</w:t>
            </w:r>
          </w:p>
          <w:p w14:paraId="2B6275E7" w14:textId="77777777" w:rsidR="0012121C" w:rsidRPr="00F2355D" w:rsidRDefault="0012121C" w:rsidP="008952CD">
            <w:pPr>
              <w:spacing w:after="0" w:line="276" w:lineRule="auto"/>
              <w:rPr>
                <w:rFonts w:ascii="Arial Narrow" w:eastAsia="DengXian" w:hAnsi="Arial Narrow" w:cs="Times New Roman"/>
              </w:rPr>
            </w:pPr>
            <w:r w:rsidRPr="00F2355D">
              <w:rPr>
                <w:rFonts w:ascii="Arial Narrow" w:eastAsia="DengXian" w:hAnsi="Arial Narrow" w:cs="Times New Roman"/>
              </w:rPr>
              <w:t>Označenie CE                          Názov výrobku                        Mesiac a rok výroby</w:t>
            </w:r>
          </w:p>
          <w:p w14:paraId="7B51F41C" w14:textId="77777777" w:rsidR="0012121C" w:rsidRPr="00F2355D" w:rsidRDefault="0012121C" w:rsidP="00020432">
            <w:pPr>
              <w:spacing w:after="0" w:line="276" w:lineRule="auto"/>
              <w:rPr>
                <w:rFonts w:ascii="Arial Narrow" w:eastAsia="Times New Roman" w:hAnsi="Arial Narrow" w:cs="Times New Roman"/>
                <w:lang w:eastAsia="sk-SK"/>
              </w:rPr>
            </w:pPr>
            <w:r w:rsidRPr="00F2355D">
              <w:rPr>
                <w:rFonts w:ascii="Arial Narrow" w:eastAsia="DengXian" w:hAnsi="Arial Narrow" w:cs="Times New Roman"/>
              </w:rPr>
              <w:t>Materiálové zloženie textilných častí                Symboly údržby                Veľkosť.</w:t>
            </w:r>
          </w:p>
        </w:tc>
        <w:tc>
          <w:tcPr>
            <w:tcW w:w="4846" w:type="dxa"/>
          </w:tcPr>
          <w:p w14:paraId="13FC8B69" w14:textId="77777777" w:rsidR="0012121C" w:rsidRPr="00F2355D" w:rsidRDefault="0012121C" w:rsidP="008952CD">
            <w:pPr>
              <w:widowControl w:val="0"/>
              <w:autoSpaceDE w:val="0"/>
              <w:autoSpaceDN w:val="0"/>
              <w:adjustRightInd w:val="0"/>
              <w:spacing w:after="0" w:line="276" w:lineRule="auto"/>
              <w:jc w:val="both"/>
              <w:rPr>
                <w:rFonts w:ascii="Arial Narrow" w:eastAsia="Times New Roman" w:hAnsi="Arial Narrow" w:cs="Times New Roman"/>
                <w:lang w:eastAsia="sk-SK"/>
              </w:rPr>
            </w:pPr>
          </w:p>
        </w:tc>
      </w:tr>
      <w:tr w:rsidR="0012121C" w:rsidRPr="00F2355D" w14:paraId="57A24A34" w14:textId="3B872A18" w:rsidTr="0012121C">
        <w:tc>
          <w:tcPr>
            <w:tcW w:w="2552" w:type="dxa"/>
            <w:vMerge/>
            <w:shd w:val="clear" w:color="auto" w:fill="auto"/>
            <w:vAlign w:val="center"/>
          </w:tcPr>
          <w:p w14:paraId="5B8871F9"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1C893AD2" w14:textId="77777777" w:rsidR="0012121C" w:rsidRPr="00F2355D" w:rsidRDefault="0012121C" w:rsidP="008952CD">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7.2 Etiketa musí ďalej obsahovať QR kód s podrobným návodom na použitie a údržbu, meno príslušníka a sídlo: </w:t>
            </w:r>
            <w:r w:rsidRPr="00F2355D">
              <w:rPr>
                <w:rFonts w:ascii="Arial Narrow" w:eastAsia="Times New Roman" w:hAnsi="Arial Narrow" w:cs="Times New Roman"/>
                <w:bCs/>
                <w:lang w:eastAsia="sk-SK"/>
              </w:rPr>
              <w:t>ZB HaZZ.</w:t>
            </w:r>
          </w:p>
        </w:tc>
        <w:tc>
          <w:tcPr>
            <w:tcW w:w="4846" w:type="dxa"/>
          </w:tcPr>
          <w:p w14:paraId="4B66BB87" w14:textId="77777777" w:rsidR="0012121C" w:rsidRPr="00F2355D" w:rsidRDefault="0012121C" w:rsidP="008952CD">
            <w:pPr>
              <w:widowControl w:val="0"/>
              <w:autoSpaceDE w:val="0"/>
              <w:autoSpaceDN w:val="0"/>
              <w:adjustRightInd w:val="0"/>
              <w:spacing w:after="0" w:line="276" w:lineRule="auto"/>
              <w:jc w:val="both"/>
              <w:rPr>
                <w:rFonts w:ascii="Arial Narrow" w:eastAsia="Times New Roman" w:hAnsi="Arial Narrow" w:cs="Times New Roman"/>
                <w:lang w:eastAsia="sk-SK"/>
              </w:rPr>
            </w:pPr>
          </w:p>
        </w:tc>
      </w:tr>
      <w:tr w:rsidR="0012121C" w:rsidRPr="00F2355D" w14:paraId="08A19217" w14:textId="44D49D40" w:rsidTr="0012121C">
        <w:tc>
          <w:tcPr>
            <w:tcW w:w="2552" w:type="dxa"/>
            <w:vMerge/>
            <w:shd w:val="clear" w:color="auto" w:fill="auto"/>
            <w:vAlign w:val="center"/>
          </w:tcPr>
          <w:p w14:paraId="08058469"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56B5699D" w14:textId="77777777" w:rsidR="0012121C" w:rsidRPr="00F2355D" w:rsidRDefault="0012121C" w:rsidP="008952CD">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eastAsia="Times New Roman" w:hAnsi="Arial Narrow" w:cs="Times New Roman"/>
                <w:lang w:eastAsia="sk-SK"/>
              </w:rPr>
              <w:t xml:space="preserve">7.3 </w:t>
            </w:r>
            <w:r w:rsidRPr="00F2355D">
              <w:rPr>
                <w:rFonts w:ascii="Arial Narrow" w:eastAsia="Times New Roman" w:hAnsi="Arial Narrow" w:cs="Times New Roman"/>
                <w:bCs/>
                <w:lang w:eastAsia="sk-SK"/>
              </w:rPr>
              <w:t>Čitateľnosť etikety musí byť zaručená min. po dobu 25 pracích cyklov v súlade s EN ISO 6330:2021.</w:t>
            </w:r>
          </w:p>
        </w:tc>
        <w:tc>
          <w:tcPr>
            <w:tcW w:w="4846" w:type="dxa"/>
          </w:tcPr>
          <w:p w14:paraId="2BA17DD6" w14:textId="77777777" w:rsidR="0012121C" w:rsidRPr="00F2355D" w:rsidRDefault="0012121C" w:rsidP="008952CD">
            <w:pPr>
              <w:widowControl w:val="0"/>
              <w:autoSpaceDE w:val="0"/>
              <w:autoSpaceDN w:val="0"/>
              <w:adjustRightInd w:val="0"/>
              <w:spacing w:after="0" w:line="276" w:lineRule="auto"/>
              <w:jc w:val="both"/>
              <w:rPr>
                <w:rFonts w:ascii="Arial Narrow" w:eastAsia="Times New Roman" w:hAnsi="Arial Narrow" w:cs="Times New Roman"/>
                <w:lang w:eastAsia="sk-SK"/>
              </w:rPr>
            </w:pPr>
          </w:p>
        </w:tc>
      </w:tr>
      <w:tr w:rsidR="0012121C" w:rsidRPr="00F2355D" w14:paraId="2322EA07" w14:textId="31934044" w:rsidTr="0012121C">
        <w:tc>
          <w:tcPr>
            <w:tcW w:w="2552" w:type="dxa"/>
            <w:vMerge/>
            <w:shd w:val="clear" w:color="auto" w:fill="auto"/>
            <w:vAlign w:val="center"/>
          </w:tcPr>
          <w:p w14:paraId="396E3EF8"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557275ED" w14:textId="77777777" w:rsidR="0012121C" w:rsidRPr="00F2355D" w:rsidRDefault="0012121C" w:rsidP="008952CD">
            <w:pPr>
              <w:widowControl w:val="0"/>
              <w:autoSpaceDE w:val="0"/>
              <w:autoSpaceDN w:val="0"/>
              <w:adjustRightInd w:val="0"/>
              <w:spacing w:after="0" w:line="276" w:lineRule="auto"/>
              <w:jc w:val="both"/>
              <w:rPr>
                <w:rFonts w:ascii="Arial Narrow" w:eastAsia="Times New Roman" w:hAnsi="Arial Narrow" w:cs="Times New Roman"/>
                <w:lang w:eastAsia="sk-SK"/>
              </w:rPr>
            </w:pPr>
            <w:r w:rsidRPr="00F2355D">
              <w:rPr>
                <w:rFonts w:ascii="Arial Narrow" w:hAnsi="Arial Narrow" w:cs="Times New Roman"/>
              </w:rPr>
              <w:t xml:space="preserve">7.4 </w:t>
            </w:r>
            <w:r w:rsidRPr="00F2355D">
              <w:rPr>
                <w:rFonts w:ascii="Arial Narrow" w:eastAsia="Times New Roman" w:hAnsi="Arial Narrow" w:cs="Times New Roman"/>
                <w:bCs/>
                <w:lang w:eastAsia="sk-SK"/>
              </w:rPr>
              <w:t>Odevy sa musia dodať poskladané v plastových vreckách, doplnených štítkom s uvedením veľkosti kombinézy, mena príslušníka a sídla: ZB HaZZ.</w:t>
            </w:r>
          </w:p>
        </w:tc>
        <w:tc>
          <w:tcPr>
            <w:tcW w:w="4846" w:type="dxa"/>
          </w:tcPr>
          <w:p w14:paraId="79152CCB" w14:textId="77777777" w:rsidR="0012121C" w:rsidRPr="00F2355D" w:rsidRDefault="0012121C" w:rsidP="008952CD">
            <w:pPr>
              <w:widowControl w:val="0"/>
              <w:autoSpaceDE w:val="0"/>
              <w:autoSpaceDN w:val="0"/>
              <w:adjustRightInd w:val="0"/>
              <w:spacing w:after="0" w:line="276" w:lineRule="auto"/>
              <w:jc w:val="both"/>
              <w:rPr>
                <w:rFonts w:ascii="Arial Narrow" w:hAnsi="Arial Narrow" w:cs="Times New Roman"/>
              </w:rPr>
            </w:pPr>
          </w:p>
        </w:tc>
      </w:tr>
      <w:tr w:rsidR="0012121C" w:rsidRPr="00F2355D" w14:paraId="2BF5744C" w14:textId="2D0FC7B0" w:rsidTr="0012121C">
        <w:tc>
          <w:tcPr>
            <w:tcW w:w="2552" w:type="dxa"/>
            <w:vMerge/>
            <w:shd w:val="clear" w:color="auto" w:fill="auto"/>
            <w:vAlign w:val="center"/>
          </w:tcPr>
          <w:p w14:paraId="0D78DBB9" w14:textId="77777777" w:rsidR="0012121C" w:rsidRPr="00F2355D" w:rsidRDefault="0012121C" w:rsidP="008952CD">
            <w:pPr>
              <w:pStyle w:val="Bezriadkovania"/>
              <w:spacing w:before="60"/>
              <w:rPr>
                <w:rFonts w:ascii="Arial Narrow" w:hAnsi="Arial Narrow" w:cs="Times New Roman"/>
                <w:b/>
              </w:rPr>
            </w:pPr>
          </w:p>
        </w:tc>
        <w:tc>
          <w:tcPr>
            <w:tcW w:w="7654" w:type="dxa"/>
            <w:shd w:val="clear" w:color="auto" w:fill="auto"/>
            <w:vAlign w:val="center"/>
          </w:tcPr>
          <w:p w14:paraId="7091FF20" w14:textId="77777777" w:rsidR="0012121C" w:rsidRPr="00F2355D" w:rsidRDefault="0012121C" w:rsidP="008952CD">
            <w:pPr>
              <w:widowControl w:val="0"/>
              <w:autoSpaceDE w:val="0"/>
              <w:autoSpaceDN w:val="0"/>
              <w:adjustRightInd w:val="0"/>
              <w:spacing w:after="0" w:line="276" w:lineRule="auto"/>
              <w:jc w:val="both"/>
              <w:rPr>
                <w:rFonts w:ascii="Arial Narrow" w:hAnsi="Arial Narrow" w:cs="Times New Roman"/>
              </w:rPr>
            </w:pPr>
            <w:r w:rsidRPr="00F2355D">
              <w:rPr>
                <w:rFonts w:ascii="Arial Narrow" w:eastAsia="Times New Roman" w:hAnsi="Arial Narrow" w:cs="Times New Roman"/>
                <w:bCs/>
                <w:lang w:eastAsia="sk-SK"/>
              </w:rPr>
              <w:t>7.5 V</w:t>
            </w:r>
            <w:r w:rsidRPr="00F2355D">
              <w:rPr>
                <w:rFonts w:ascii="Arial Narrow" w:hAnsi="Arial Narrow" w:cs="Times New Roman"/>
              </w:rPr>
              <w:t xml:space="preserve"> každom balení výrobku musia byť vložené Pokyny a informácie výrobcu v súlade s požiadavkami normy EN ISO 15384:2020, kapitola 11 a  EN 1149-5:2018, kapitola 6.</w:t>
            </w:r>
          </w:p>
        </w:tc>
        <w:tc>
          <w:tcPr>
            <w:tcW w:w="4846" w:type="dxa"/>
          </w:tcPr>
          <w:p w14:paraId="516C8394" w14:textId="77777777" w:rsidR="0012121C" w:rsidRPr="00F2355D" w:rsidRDefault="0012121C" w:rsidP="008952CD">
            <w:pPr>
              <w:widowControl w:val="0"/>
              <w:autoSpaceDE w:val="0"/>
              <w:autoSpaceDN w:val="0"/>
              <w:adjustRightInd w:val="0"/>
              <w:spacing w:after="0" w:line="276" w:lineRule="auto"/>
              <w:jc w:val="both"/>
              <w:rPr>
                <w:rFonts w:ascii="Arial Narrow" w:eastAsia="Times New Roman" w:hAnsi="Arial Narrow" w:cs="Times New Roman"/>
                <w:bCs/>
                <w:lang w:eastAsia="sk-SK"/>
              </w:rPr>
            </w:pPr>
          </w:p>
        </w:tc>
      </w:tr>
    </w:tbl>
    <w:p w14:paraId="027B6340" w14:textId="77777777" w:rsidR="00A12C22" w:rsidRPr="00F2355D" w:rsidRDefault="00CD43CD" w:rsidP="003E2552">
      <w:pPr>
        <w:rPr>
          <w:rFonts w:ascii="Arial Narrow" w:eastAsia="Calibri" w:hAnsi="Arial Narrow" w:cs="Times New Roman"/>
          <w:b/>
        </w:rPr>
      </w:pPr>
      <w:r>
        <w:rPr>
          <w:rFonts w:ascii="Arial Narrow" w:hAnsi="Arial Narrow"/>
          <w:noProof/>
        </w:rPr>
        <w:lastRenderedPageBreak/>
        <w:pict w14:anchorId="529B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05pt;margin-top:9.45pt;width:184.6pt;height:191.15pt;z-index:251699200;mso-position-horizontal-relative:text;mso-position-vertical-relative:text">
            <v:imagedata r:id="rId43" o:title="Kombinéza MUSAR_návrh_hasiči CZ" croptop="5860f" cropbottom="4585f"/>
            <w10:wrap type="square"/>
          </v:shape>
        </w:pict>
      </w:r>
      <w:r w:rsidR="00A12C22" w:rsidRPr="00F2355D">
        <w:rPr>
          <w:rFonts w:ascii="Arial Narrow" w:eastAsia="Calibri" w:hAnsi="Arial Narrow" w:cs="Times New Roman"/>
          <w:b/>
        </w:rPr>
        <w:t>8. Vzor a strih kombinézy</w:t>
      </w:r>
    </w:p>
    <w:p w14:paraId="2A0CE48C" w14:textId="77777777" w:rsidR="00A12C22" w:rsidRPr="00F2355D" w:rsidRDefault="00A12C22" w:rsidP="003E2552">
      <w:pPr>
        <w:rPr>
          <w:rFonts w:ascii="Arial Narrow" w:eastAsia="Calibri" w:hAnsi="Arial Narrow" w:cs="Times New Roman"/>
          <w:b/>
        </w:rPr>
      </w:pPr>
    </w:p>
    <w:p w14:paraId="4BA896B7" w14:textId="77777777" w:rsidR="00020432" w:rsidRPr="00F2355D" w:rsidRDefault="00020432" w:rsidP="003E2552">
      <w:pPr>
        <w:rPr>
          <w:rFonts w:ascii="Arial Narrow" w:eastAsia="Calibri" w:hAnsi="Arial Narrow" w:cs="Times New Roman"/>
          <w:b/>
        </w:rPr>
      </w:pPr>
    </w:p>
    <w:p w14:paraId="1DAACBBD" w14:textId="77777777" w:rsidR="00020432" w:rsidRPr="00F2355D" w:rsidRDefault="00020432" w:rsidP="003E2552">
      <w:pPr>
        <w:rPr>
          <w:rFonts w:ascii="Arial Narrow" w:eastAsia="Calibri" w:hAnsi="Arial Narrow" w:cs="Times New Roman"/>
          <w:b/>
        </w:rPr>
      </w:pPr>
    </w:p>
    <w:p w14:paraId="3C56E2A8" w14:textId="77777777" w:rsidR="00020432" w:rsidRPr="00F2355D" w:rsidRDefault="00020432" w:rsidP="003E2552">
      <w:pPr>
        <w:rPr>
          <w:rFonts w:ascii="Arial Narrow" w:eastAsia="Calibri" w:hAnsi="Arial Narrow" w:cs="Times New Roman"/>
          <w:b/>
        </w:rPr>
      </w:pPr>
    </w:p>
    <w:p w14:paraId="6C422E6E" w14:textId="77777777" w:rsidR="00020432" w:rsidRPr="00F2355D" w:rsidRDefault="00020432" w:rsidP="003E2552">
      <w:pPr>
        <w:rPr>
          <w:rFonts w:ascii="Arial Narrow" w:eastAsia="Calibri" w:hAnsi="Arial Narrow" w:cs="Times New Roman"/>
          <w:b/>
        </w:rPr>
      </w:pPr>
    </w:p>
    <w:p w14:paraId="41FC2547" w14:textId="77777777" w:rsidR="00020432" w:rsidRPr="00F2355D" w:rsidRDefault="00020432" w:rsidP="003E2552">
      <w:pPr>
        <w:rPr>
          <w:rFonts w:ascii="Arial Narrow" w:eastAsia="Calibri" w:hAnsi="Arial Narrow" w:cs="Times New Roman"/>
          <w:b/>
        </w:rPr>
      </w:pPr>
    </w:p>
    <w:p w14:paraId="012EDD41" w14:textId="77777777" w:rsidR="00020432" w:rsidRPr="00F2355D" w:rsidRDefault="00020432" w:rsidP="003E2552">
      <w:pPr>
        <w:rPr>
          <w:rFonts w:ascii="Arial Narrow" w:eastAsia="Calibri" w:hAnsi="Arial Narrow" w:cs="Times New Roman"/>
          <w:b/>
        </w:rPr>
      </w:pPr>
    </w:p>
    <w:p w14:paraId="7DEAAC86" w14:textId="19B527D4" w:rsidR="00020432" w:rsidRDefault="00020432" w:rsidP="003E2552">
      <w:pPr>
        <w:rPr>
          <w:rFonts w:ascii="Arial Narrow" w:eastAsia="Calibri" w:hAnsi="Arial Narrow" w:cs="Times New Roman"/>
          <w:b/>
        </w:rPr>
      </w:pPr>
    </w:p>
    <w:p w14:paraId="55C5BA58" w14:textId="1D8AA301" w:rsidR="00E97964" w:rsidRDefault="00E97964" w:rsidP="003E2552">
      <w:pPr>
        <w:rPr>
          <w:rFonts w:ascii="Arial Narrow" w:eastAsia="Calibri" w:hAnsi="Arial Narrow" w:cs="Times New Roman"/>
          <w:b/>
        </w:rPr>
      </w:pPr>
    </w:p>
    <w:p w14:paraId="6A9C1974" w14:textId="220D3346" w:rsidR="00E97964" w:rsidRDefault="00E97964" w:rsidP="003E2552">
      <w:pPr>
        <w:rPr>
          <w:rFonts w:ascii="Arial Narrow" w:eastAsia="Calibri" w:hAnsi="Arial Narrow" w:cs="Times New Roman"/>
          <w:b/>
        </w:rPr>
      </w:pPr>
    </w:p>
    <w:p w14:paraId="6F74CFA8" w14:textId="6F4F47F4" w:rsidR="00D64877" w:rsidRDefault="00D64877" w:rsidP="003E2552">
      <w:pPr>
        <w:rPr>
          <w:rFonts w:ascii="Arial Narrow" w:eastAsia="Calibri" w:hAnsi="Arial Narrow" w:cs="Times New Roman"/>
          <w:b/>
        </w:rPr>
      </w:pPr>
    </w:p>
    <w:p w14:paraId="4F885972" w14:textId="3CDC435B" w:rsidR="00D64877" w:rsidRDefault="00D64877" w:rsidP="003E2552">
      <w:pPr>
        <w:rPr>
          <w:rFonts w:ascii="Arial Narrow" w:eastAsia="Calibri" w:hAnsi="Arial Narrow" w:cs="Times New Roman"/>
          <w:b/>
        </w:rPr>
      </w:pPr>
    </w:p>
    <w:p w14:paraId="6910C4D6" w14:textId="435C2A39" w:rsidR="00D64877" w:rsidRDefault="00D64877" w:rsidP="003E2552">
      <w:pPr>
        <w:rPr>
          <w:rFonts w:ascii="Arial Narrow" w:eastAsia="Calibri" w:hAnsi="Arial Narrow" w:cs="Times New Roman"/>
          <w:b/>
        </w:rPr>
      </w:pPr>
    </w:p>
    <w:p w14:paraId="41CC9670" w14:textId="60B41656" w:rsidR="00D64877" w:rsidRDefault="00D64877" w:rsidP="003E2552">
      <w:pPr>
        <w:rPr>
          <w:rFonts w:ascii="Arial Narrow" w:eastAsia="Calibri" w:hAnsi="Arial Narrow" w:cs="Times New Roman"/>
          <w:b/>
        </w:rPr>
      </w:pPr>
    </w:p>
    <w:p w14:paraId="77C9BE4D" w14:textId="119680BE" w:rsidR="00D64877" w:rsidRDefault="00D64877" w:rsidP="003E2552">
      <w:pPr>
        <w:rPr>
          <w:rFonts w:ascii="Arial Narrow" w:eastAsia="Calibri" w:hAnsi="Arial Narrow" w:cs="Times New Roman"/>
          <w:b/>
        </w:rPr>
      </w:pPr>
    </w:p>
    <w:p w14:paraId="55D5BABC" w14:textId="0369A39B" w:rsidR="00D64877" w:rsidRDefault="00D64877" w:rsidP="003E2552">
      <w:pPr>
        <w:rPr>
          <w:rFonts w:ascii="Arial Narrow" w:eastAsia="Calibri" w:hAnsi="Arial Narrow" w:cs="Times New Roman"/>
          <w:b/>
        </w:rPr>
      </w:pPr>
    </w:p>
    <w:p w14:paraId="06B6149B" w14:textId="77777777" w:rsidR="00D64877" w:rsidRDefault="00D64877" w:rsidP="003E2552">
      <w:pPr>
        <w:rPr>
          <w:rFonts w:ascii="Arial Narrow" w:eastAsia="Calibri" w:hAnsi="Arial Narrow" w:cs="Times New Roman"/>
          <w:b/>
        </w:rPr>
      </w:pPr>
    </w:p>
    <w:p w14:paraId="0C5C0798" w14:textId="77777777" w:rsidR="00E97964" w:rsidRDefault="00E97964" w:rsidP="00E97964">
      <w:pPr>
        <w:rPr>
          <w:rFonts w:ascii="Arial Narrow" w:hAnsi="Arial Narrow"/>
          <w:b/>
          <w:i/>
          <w:color w:val="FF0000"/>
          <w:sz w:val="28"/>
          <w:szCs w:val="28"/>
          <w:u w:val="single"/>
        </w:rPr>
      </w:pPr>
    </w:p>
    <w:p w14:paraId="419C126F" w14:textId="77777777" w:rsidR="00E97964" w:rsidRPr="00223D76" w:rsidRDefault="00E97964" w:rsidP="00E97964">
      <w:pPr>
        <w:rPr>
          <w:rFonts w:ascii="Arial Narrow" w:hAnsi="Arial Narrow"/>
          <w:b/>
          <w:i/>
          <w:color w:val="FF0000"/>
          <w:sz w:val="28"/>
          <w:szCs w:val="28"/>
          <w:u w:val="single"/>
        </w:rPr>
      </w:pPr>
    </w:p>
    <w:p w14:paraId="1B7BF95A" w14:textId="2C325E6F" w:rsidR="00E97964" w:rsidRPr="007B6BCB" w:rsidRDefault="00E97964" w:rsidP="00E97964">
      <w:pPr>
        <w:ind w:left="708" w:hanging="708"/>
        <w:rPr>
          <w:rFonts w:ascii="Arial Narrow" w:hAnsi="Arial Narrow"/>
          <w:b/>
          <w:i/>
          <w:color w:val="FF0000"/>
          <w:u w:val="single"/>
        </w:rPr>
      </w:pPr>
      <w:r>
        <w:rPr>
          <w:rFonts w:ascii="Arial Narrow" w:hAnsi="Arial Narrow"/>
          <w:b/>
          <w:i/>
          <w:color w:val="FF0000"/>
          <w:sz w:val="28"/>
          <w:u w:val="single"/>
        </w:rPr>
        <w:lastRenderedPageBreak/>
        <w:t>2</w:t>
      </w:r>
      <w:r w:rsidRPr="007B6BCB">
        <w:rPr>
          <w:rFonts w:ascii="Arial Narrow" w:hAnsi="Arial Narrow"/>
          <w:b/>
          <w:i/>
          <w:color w:val="FF0000"/>
          <w:sz w:val="28"/>
          <w:u w:val="single"/>
        </w:rPr>
        <w:t xml:space="preserve">. Lehota dodania: </w:t>
      </w:r>
      <w:r w:rsidRPr="007B6BCB">
        <w:rPr>
          <w:rFonts w:ascii="Arial Narrow" w:hAnsi="Arial Narrow"/>
          <w:b/>
          <w:i/>
          <w:color w:val="FF0000"/>
          <w:u w:val="single"/>
        </w:rPr>
        <w:tab/>
      </w:r>
    </w:p>
    <w:p w14:paraId="7E19C10A" w14:textId="7CE52317" w:rsidR="00E97964" w:rsidRDefault="00E97964" w:rsidP="00E97964">
      <w:pPr>
        <w:spacing w:after="0" w:line="240" w:lineRule="auto"/>
        <w:ind w:left="708" w:hanging="708"/>
        <w:rPr>
          <w:rFonts w:ascii="Arial Narrow" w:hAnsi="Arial Narrow"/>
        </w:rPr>
      </w:pPr>
      <w:r>
        <w:rPr>
          <w:rFonts w:ascii="Arial Narrow" w:hAnsi="Arial Narrow"/>
        </w:rPr>
        <w:t>Rámcová dohoda na 2</w:t>
      </w:r>
      <w:r w:rsidRPr="00417302">
        <w:rPr>
          <w:rFonts w:ascii="Arial Narrow" w:hAnsi="Arial Narrow"/>
        </w:rPr>
        <w:t xml:space="preserve"> roky, plnenie bude na základe </w:t>
      </w:r>
      <w:r>
        <w:rPr>
          <w:rFonts w:ascii="Arial Narrow" w:hAnsi="Arial Narrow"/>
        </w:rPr>
        <w:t>čiastkových objednávok, najneskôr do 7</w:t>
      </w:r>
      <w:r w:rsidRPr="00417302">
        <w:rPr>
          <w:rFonts w:ascii="Arial Narrow" w:hAnsi="Arial Narrow"/>
        </w:rPr>
        <w:t xml:space="preserve"> mesiacov odo dňa </w:t>
      </w:r>
      <w:r w:rsidR="005074F3">
        <w:rPr>
          <w:rFonts w:ascii="Arial Narrow" w:hAnsi="Arial Narrow"/>
        </w:rPr>
        <w:t>doručenia</w:t>
      </w:r>
      <w:r>
        <w:rPr>
          <w:rFonts w:ascii="Arial Narrow" w:hAnsi="Arial Narrow"/>
        </w:rPr>
        <w:t xml:space="preserve"> objednávky, ak v objednávke nebude</w:t>
      </w:r>
    </w:p>
    <w:p w14:paraId="3D0FAA8C" w14:textId="6742DAFB" w:rsidR="00E97964" w:rsidRPr="00417302" w:rsidRDefault="005074F3" w:rsidP="00E97964">
      <w:pPr>
        <w:spacing w:after="0" w:line="240" w:lineRule="auto"/>
        <w:ind w:left="708" w:hanging="708"/>
        <w:rPr>
          <w:rFonts w:ascii="Arial Narrow" w:hAnsi="Arial Narrow"/>
        </w:rPr>
      </w:pPr>
      <w:r>
        <w:rPr>
          <w:rFonts w:ascii="Arial Narrow" w:hAnsi="Arial Narrow"/>
        </w:rPr>
        <w:t>uvedené inak.</w:t>
      </w:r>
    </w:p>
    <w:p w14:paraId="1D0E97E6" w14:textId="77777777" w:rsidR="00E97964" w:rsidRDefault="00E97964" w:rsidP="00E97964">
      <w:pPr>
        <w:rPr>
          <w:rFonts w:ascii="Arial Narrow" w:hAnsi="Arial Narrow"/>
        </w:rPr>
      </w:pPr>
    </w:p>
    <w:p w14:paraId="53E620A1" w14:textId="53F0C988" w:rsidR="00E97964" w:rsidRPr="007B6BCB" w:rsidRDefault="00E97964" w:rsidP="00E97964">
      <w:pPr>
        <w:rPr>
          <w:rFonts w:ascii="Arial Narrow" w:hAnsi="Arial Narrow"/>
          <w:i/>
          <w:u w:val="single"/>
        </w:rPr>
      </w:pPr>
      <w:r>
        <w:rPr>
          <w:rFonts w:ascii="Arial Narrow" w:hAnsi="Arial Narrow"/>
          <w:b/>
          <w:i/>
          <w:color w:val="FF0000"/>
          <w:sz w:val="28"/>
          <w:u w:val="single"/>
        </w:rPr>
        <w:t>3</w:t>
      </w:r>
      <w:r w:rsidRPr="007B6BCB">
        <w:rPr>
          <w:rFonts w:ascii="Arial Narrow" w:hAnsi="Arial Narrow"/>
          <w:b/>
          <w:i/>
          <w:color w:val="FF0000"/>
          <w:sz w:val="28"/>
          <w:u w:val="single"/>
        </w:rPr>
        <w:t>. Miesto dodania:</w:t>
      </w:r>
      <w:r>
        <w:rPr>
          <w:rFonts w:ascii="Arial Narrow" w:hAnsi="Arial Narrow"/>
          <w:i/>
          <w:u w:val="single"/>
        </w:rPr>
        <w:tab/>
      </w:r>
    </w:p>
    <w:p w14:paraId="1926E616" w14:textId="21BF7E18" w:rsidR="00E97964" w:rsidRDefault="00E97964" w:rsidP="00E97964">
      <w:pPr>
        <w:rPr>
          <w:rFonts w:ascii="Arial Narrow" w:hAnsi="Arial Narrow"/>
        </w:rPr>
      </w:pPr>
      <w:r>
        <w:rPr>
          <w:rFonts w:ascii="Arial Narrow" w:hAnsi="Arial Narrow"/>
        </w:rPr>
        <w:t>Záchranná brigáda HaZZ v Žiline, Báno</w:t>
      </w:r>
      <w:r w:rsidR="00D64877">
        <w:rPr>
          <w:rFonts w:ascii="Arial Narrow" w:hAnsi="Arial Narrow"/>
        </w:rPr>
        <w:t>vská cesta 8111, 010 01  Žilina</w:t>
      </w:r>
    </w:p>
    <w:p w14:paraId="4A552B4C" w14:textId="77777777" w:rsidR="00D64877" w:rsidRPr="00D64877" w:rsidRDefault="00D64877" w:rsidP="00E97964">
      <w:pPr>
        <w:rPr>
          <w:rFonts w:ascii="Arial Narrow" w:hAnsi="Arial Narrow"/>
        </w:rPr>
      </w:pPr>
    </w:p>
    <w:p w14:paraId="721E95DB" w14:textId="627716E0" w:rsidR="00E97964" w:rsidRDefault="00E97964" w:rsidP="00E97964">
      <w:pPr>
        <w:jc w:val="both"/>
        <w:rPr>
          <w:rFonts w:ascii="Arial Narrow" w:hAnsi="Arial Narrow"/>
          <w:b/>
          <w:color w:val="FF0000"/>
        </w:rPr>
      </w:pPr>
      <w:r>
        <w:rPr>
          <w:rFonts w:ascii="Arial Narrow" w:hAnsi="Arial Narrow"/>
          <w:b/>
          <w:i/>
          <w:color w:val="FF0000"/>
          <w:sz w:val="28"/>
          <w:u w:val="single"/>
        </w:rPr>
        <w:t>4</w:t>
      </w:r>
      <w:r w:rsidRPr="007B6BCB">
        <w:rPr>
          <w:rFonts w:ascii="Arial Narrow" w:hAnsi="Arial Narrow"/>
          <w:b/>
          <w:i/>
          <w:color w:val="FF0000"/>
          <w:sz w:val="28"/>
          <w:u w:val="single"/>
        </w:rPr>
        <w:t>.</w:t>
      </w:r>
      <w:r>
        <w:rPr>
          <w:rFonts w:ascii="Arial Narrow" w:hAnsi="Arial Narrow"/>
          <w:b/>
          <w:i/>
          <w:color w:val="FF0000"/>
          <w:sz w:val="28"/>
          <w:u w:val="single"/>
        </w:rPr>
        <w:t xml:space="preserve"> Cena:</w:t>
      </w:r>
      <w:r>
        <w:rPr>
          <w:rFonts w:ascii="Arial Narrow" w:hAnsi="Arial Narrow"/>
          <w:b/>
          <w:color w:val="FF0000"/>
        </w:rPr>
        <w:tab/>
      </w:r>
    </w:p>
    <w:p w14:paraId="7DE89E57" w14:textId="7B8D26F6" w:rsidR="00E97964" w:rsidRDefault="00E97964" w:rsidP="00E97964">
      <w:pPr>
        <w:jc w:val="both"/>
        <w:rPr>
          <w:rFonts w:ascii="Arial Narrow" w:hAnsi="Arial Narrow"/>
        </w:rPr>
      </w:pPr>
      <w:r w:rsidRPr="009822A9">
        <w:rPr>
          <w:rFonts w:ascii="Arial Narrow" w:hAnsi="Arial Narrow"/>
        </w:rPr>
        <w:t xml:space="preserve">Uchádzačom navrhovaná zmluvná cena musí obsahovať všetky oprávnené náklady spojené s dodávkou Tovaru (najmä náklady za Tovar, </w:t>
      </w:r>
      <w:r>
        <w:rPr>
          <w:rFonts w:ascii="Arial Narrow" w:hAnsi="Arial Narrow"/>
        </w:rPr>
        <w:t xml:space="preserve"> </w:t>
      </w:r>
      <w:r w:rsidRPr="009822A9">
        <w:rPr>
          <w:rFonts w:ascii="Arial Narrow" w:hAnsi="Arial Narrow"/>
        </w:rPr>
        <w:t>na obstaranie Tovaru, dovozné clá, dopravu na miesto dodania, náklady na obalovú techniku a balenie a vykládku) a primeraný zisk.</w:t>
      </w:r>
    </w:p>
    <w:p w14:paraId="711CAB58" w14:textId="77777777" w:rsidR="00E97964" w:rsidRDefault="00E97964" w:rsidP="00E97964">
      <w:pPr>
        <w:jc w:val="both"/>
        <w:rPr>
          <w:rFonts w:ascii="Arial Narrow" w:hAnsi="Arial Narrow"/>
        </w:rPr>
      </w:pPr>
    </w:p>
    <w:p w14:paraId="4921E277" w14:textId="5C815181" w:rsidR="00E97964" w:rsidRDefault="00E97964" w:rsidP="00E97964">
      <w:pPr>
        <w:jc w:val="both"/>
        <w:rPr>
          <w:rFonts w:ascii="Arial Narrow" w:hAnsi="Arial Narrow"/>
          <w:b/>
          <w:i/>
          <w:color w:val="FF0000"/>
          <w:sz w:val="28"/>
          <w:u w:val="single"/>
        </w:rPr>
      </w:pPr>
      <w:r>
        <w:rPr>
          <w:rFonts w:ascii="Arial Narrow" w:hAnsi="Arial Narrow"/>
          <w:b/>
          <w:i/>
          <w:color w:val="FF0000"/>
          <w:sz w:val="28"/>
          <w:u w:val="single"/>
        </w:rPr>
        <w:t>5</w:t>
      </w:r>
      <w:r w:rsidRPr="007B6BCB">
        <w:rPr>
          <w:rFonts w:ascii="Arial Narrow" w:hAnsi="Arial Narrow"/>
          <w:b/>
          <w:i/>
          <w:color w:val="FF0000"/>
          <w:sz w:val="28"/>
          <w:u w:val="single"/>
        </w:rPr>
        <w:t xml:space="preserve">. </w:t>
      </w:r>
      <w:r>
        <w:rPr>
          <w:rFonts w:ascii="Arial Narrow" w:hAnsi="Arial Narrow"/>
          <w:b/>
          <w:i/>
          <w:color w:val="FF0000"/>
          <w:sz w:val="28"/>
          <w:u w:val="single"/>
        </w:rPr>
        <w:t>Ostatn</w:t>
      </w:r>
      <w:r w:rsidR="00D64877">
        <w:rPr>
          <w:rFonts w:ascii="Arial Narrow" w:hAnsi="Arial Narrow"/>
          <w:b/>
          <w:i/>
          <w:color w:val="FF0000"/>
          <w:sz w:val="28"/>
          <w:u w:val="single"/>
        </w:rPr>
        <w:t>é požiadavky na predmet zákazky</w:t>
      </w:r>
    </w:p>
    <w:p w14:paraId="33F9BBCF" w14:textId="323ECD43" w:rsidR="00E97964" w:rsidRPr="007B6BCB" w:rsidRDefault="00D64877" w:rsidP="00E97964">
      <w:pPr>
        <w:jc w:val="both"/>
        <w:rPr>
          <w:rFonts w:ascii="Arial Narrow" w:eastAsia="Microsoft Sans Serif" w:hAnsi="Arial Narrow"/>
          <w:color w:val="000000"/>
        </w:rPr>
      </w:pPr>
      <w:r>
        <w:rPr>
          <w:rFonts w:ascii="Arial Narrow" w:hAnsi="Arial Narrow"/>
        </w:rPr>
        <w:t>5</w:t>
      </w:r>
      <w:r w:rsidR="00E97964" w:rsidRPr="007B6BCB">
        <w:rPr>
          <w:rFonts w:ascii="Arial Narrow" w:hAnsi="Arial Narrow"/>
        </w:rPr>
        <w:t>.1.</w:t>
      </w:r>
      <w:r w:rsidR="00E97964" w:rsidRPr="007B6BCB">
        <w:rPr>
          <w:rFonts w:ascii="Arial Narrow" w:hAnsi="Arial Narrow"/>
        </w:rPr>
        <w:tab/>
      </w:r>
      <w:r w:rsidR="00E97964" w:rsidRPr="007B6BCB">
        <w:rPr>
          <w:rFonts w:ascii="Arial Narrow" w:eastAsia="Microsoft Sans Serif" w:hAnsi="Arial Narrow"/>
          <w:color w:val="000000"/>
        </w:rPr>
        <w:t>Súčasťou ponuky musí byť vlastný návrh plnenia</w:t>
      </w:r>
      <w:r w:rsidR="005074F3">
        <w:rPr>
          <w:rFonts w:ascii="Arial Narrow" w:eastAsia="Microsoft Sans Serif" w:hAnsi="Arial Narrow"/>
          <w:color w:val="000000"/>
        </w:rPr>
        <w:t xml:space="preserve"> </w:t>
      </w:r>
      <w:r w:rsidR="00E97964" w:rsidRPr="007B6BCB">
        <w:rPr>
          <w:rFonts w:ascii="Arial Narrow" w:eastAsia="Microsoft Sans Serif" w:hAnsi="Arial Narrow"/>
          <w:color w:val="000000"/>
        </w:rPr>
        <w:t>, ktorý ponúka uchádzač v rámci tejto konkrétnej zákazky. V prílohe uchádzač uvedie:</w:t>
      </w:r>
    </w:p>
    <w:p w14:paraId="0EA6C01B" w14:textId="5FE385AE" w:rsidR="00E97964" w:rsidRPr="007B6BCB" w:rsidRDefault="00311DFB" w:rsidP="00E97964">
      <w:pPr>
        <w:widowControl w:val="0"/>
        <w:autoSpaceDE w:val="0"/>
        <w:autoSpaceDN w:val="0"/>
        <w:adjustRightInd w:val="0"/>
        <w:jc w:val="both"/>
        <w:rPr>
          <w:rFonts w:ascii="Arial Narrow" w:eastAsia="Microsoft Sans Serif" w:hAnsi="Arial Narrow"/>
          <w:color w:val="000000"/>
        </w:rPr>
      </w:pPr>
      <w:r>
        <w:rPr>
          <w:rFonts w:ascii="Arial Narrow" w:eastAsia="Microsoft Sans Serif" w:hAnsi="Arial Narrow"/>
          <w:color w:val="000000"/>
        </w:rPr>
        <w:t>-</w:t>
      </w:r>
      <w:r>
        <w:rPr>
          <w:rFonts w:ascii="Arial Narrow" w:eastAsia="Microsoft Sans Serif" w:hAnsi="Arial Narrow"/>
          <w:color w:val="000000"/>
        </w:rPr>
        <w:tab/>
        <w:t>výrobca</w:t>
      </w:r>
      <w:r w:rsidR="00E97964" w:rsidRPr="007B6BCB">
        <w:rPr>
          <w:rFonts w:ascii="Arial Narrow" w:eastAsia="Microsoft Sans Serif" w:hAnsi="Arial Narrow"/>
          <w:color w:val="000000"/>
        </w:rPr>
        <w:t xml:space="preserve">, typ ponúkaného tovaru </w:t>
      </w:r>
    </w:p>
    <w:p w14:paraId="2E247F5C" w14:textId="01567046" w:rsidR="00E97964" w:rsidRPr="007B6BCB" w:rsidRDefault="00E97964" w:rsidP="00E97964">
      <w:pPr>
        <w:widowControl w:val="0"/>
        <w:autoSpaceDE w:val="0"/>
        <w:autoSpaceDN w:val="0"/>
        <w:adjustRightInd w:val="0"/>
        <w:ind w:left="708" w:hanging="708"/>
        <w:jc w:val="both"/>
        <w:rPr>
          <w:rFonts w:ascii="Arial Narrow" w:eastAsia="Microsoft Sans Serif" w:hAnsi="Arial Narrow"/>
          <w:color w:val="000000"/>
        </w:rPr>
      </w:pPr>
      <w:r w:rsidRPr="007B6BCB">
        <w:rPr>
          <w:rFonts w:ascii="Arial Narrow" w:eastAsia="Microsoft Sans Serif" w:hAnsi="Arial Narrow"/>
          <w:color w:val="000000"/>
        </w:rPr>
        <w:t>-</w:t>
      </w:r>
      <w:r w:rsidRPr="007B6BCB">
        <w:rPr>
          <w:rFonts w:ascii="Arial Narrow" w:eastAsia="Microsoft Sans Serif" w:hAnsi="Arial Narrow"/>
          <w:color w:val="000000"/>
        </w:rPr>
        <w:tab/>
        <w:t>presnú špecifikáciu ponúkaného výrobku, tak aby verejný obstarávateľ mohol vyhodnotiť, či ponúkaný výrobok spĺňa všetky požiadavky požadované verejným obstarávateľom. Verejný obstarávateľ požaduje predložiť vlastný návrh plnenia v štruktúre podľa vzoru uvedenom v</w:t>
      </w:r>
      <w:r w:rsidR="005074F3">
        <w:rPr>
          <w:rFonts w:ascii="Arial Narrow" w:eastAsia="Microsoft Sans Serif" w:hAnsi="Arial Narrow"/>
          <w:color w:val="000000"/>
        </w:rPr>
        <w:t xml:space="preserve"> tejto </w:t>
      </w:r>
      <w:r w:rsidRPr="007B6BCB">
        <w:rPr>
          <w:rFonts w:ascii="Arial Narrow" w:eastAsia="Microsoft Sans Serif" w:hAnsi="Arial Narrow"/>
          <w:color w:val="000000"/>
        </w:rPr>
        <w:t xml:space="preserve"> prílohe č. 1 týchto súťažných podkladov.</w:t>
      </w:r>
    </w:p>
    <w:p w14:paraId="1CD08688" w14:textId="20B1EF3B" w:rsidR="00E97964" w:rsidRDefault="00E97964" w:rsidP="00E97964">
      <w:pPr>
        <w:widowControl w:val="0"/>
        <w:autoSpaceDE w:val="0"/>
        <w:autoSpaceDN w:val="0"/>
        <w:adjustRightInd w:val="0"/>
        <w:jc w:val="both"/>
        <w:rPr>
          <w:rFonts w:ascii="Arial Narrow" w:eastAsia="Microsoft Sans Serif" w:hAnsi="Arial Narrow"/>
          <w:color w:val="000000"/>
        </w:rPr>
      </w:pPr>
      <w:r w:rsidRPr="007B6BCB">
        <w:rPr>
          <w:rFonts w:ascii="Arial Narrow" w:eastAsia="Microsoft Sans Serif" w:hAnsi="Arial Narrow"/>
          <w:color w:val="000000"/>
        </w:rPr>
        <w:t>-</w:t>
      </w:r>
      <w:r w:rsidRPr="007B6BCB">
        <w:rPr>
          <w:rFonts w:ascii="Arial Narrow" w:eastAsia="Microsoft Sans Serif" w:hAnsi="Arial Narrow"/>
          <w:color w:val="000000"/>
        </w:rPr>
        <w:tab/>
        <w:t>fotografiu alebo iné vizuáln</w:t>
      </w:r>
      <w:r w:rsidR="0081168F">
        <w:rPr>
          <w:rFonts w:ascii="Arial Narrow" w:eastAsia="Microsoft Sans Serif" w:hAnsi="Arial Narrow"/>
          <w:color w:val="000000"/>
        </w:rPr>
        <w:t>e prevedenie ponúkaného výrobku</w:t>
      </w:r>
    </w:p>
    <w:p w14:paraId="65337729" w14:textId="77777777" w:rsidR="0081168F" w:rsidRDefault="0081168F" w:rsidP="00E97964">
      <w:pPr>
        <w:widowControl w:val="0"/>
        <w:autoSpaceDE w:val="0"/>
        <w:autoSpaceDN w:val="0"/>
        <w:adjustRightInd w:val="0"/>
        <w:jc w:val="both"/>
        <w:rPr>
          <w:rFonts w:ascii="Arial Narrow" w:eastAsia="Microsoft Sans Serif" w:hAnsi="Arial Narrow"/>
          <w:color w:val="000000"/>
        </w:rPr>
      </w:pPr>
    </w:p>
    <w:p w14:paraId="6E224F21" w14:textId="71AEB066" w:rsidR="00E97964" w:rsidRDefault="00D64877" w:rsidP="00E97964">
      <w:pPr>
        <w:widowControl w:val="0"/>
        <w:autoSpaceDE w:val="0"/>
        <w:autoSpaceDN w:val="0"/>
        <w:adjustRightInd w:val="0"/>
        <w:jc w:val="both"/>
        <w:rPr>
          <w:rFonts w:ascii="Arial Narrow" w:eastAsia="Microsoft Sans Serif" w:hAnsi="Arial Narrow"/>
          <w:color w:val="000000"/>
        </w:rPr>
      </w:pPr>
      <w:r>
        <w:rPr>
          <w:rFonts w:ascii="Arial Narrow" w:eastAsia="Microsoft Sans Serif" w:hAnsi="Arial Narrow"/>
          <w:color w:val="000000"/>
        </w:rPr>
        <w:t>5</w:t>
      </w:r>
      <w:r w:rsidR="00E97964">
        <w:rPr>
          <w:rFonts w:ascii="Arial Narrow" w:eastAsia="Microsoft Sans Serif" w:hAnsi="Arial Narrow"/>
          <w:color w:val="000000"/>
        </w:rPr>
        <w:t>.2.</w:t>
      </w:r>
      <w:r w:rsidR="00E97964">
        <w:rPr>
          <w:rFonts w:ascii="Arial Narrow" w:eastAsia="Microsoft Sans Serif" w:hAnsi="Arial Narrow"/>
          <w:color w:val="000000"/>
        </w:rPr>
        <w:tab/>
        <w:t xml:space="preserve">Spolu s  ponukou uchádzač </w:t>
      </w:r>
      <w:r w:rsidR="0081168F">
        <w:rPr>
          <w:rFonts w:ascii="Arial Narrow" w:eastAsia="Microsoft Sans Serif" w:hAnsi="Arial Narrow"/>
          <w:color w:val="000000"/>
        </w:rPr>
        <w:t xml:space="preserve">predloží nasledovné dokumenty pre všetky položky: </w:t>
      </w:r>
    </w:p>
    <w:p w14:paraId="35429FCC" w14:textId="50E5384C" w:rsidR="00E97964" w:rsidRDefault="00E97964" w:rsidP="0081168F">
      <w:pPr>
        <w:widowControl w:val="0"/>
        <w:autoSpaceDE w:val="0"/>
        <w:autoSpaceDN w:val="0"/>
        <w:adjustRightInd w:val="0"/>
        <w:ind w:left="708" w:hanging="708"/>
        <w:jc w:val="both"/>
        <w:rPr>
          <w:rFonts w:ascii="Arial Narrow" w:hAnsi="Arial Narrow"/>
        </w:rPr>
      </w:pPr>
      <w:r w:rsidRPr="00D3368A">
        <w:rPr>
          <w:rFonts w:ascii="Arial Narrow" w:eastAsia="Microsoft Sans Serif" w:hAnsi="Arial Narrow"/>
          <w:color w:val="000000"/>
        </w:rPr>
        <w:t>-</w:t>
      </w:r>
      <w:r w:rsidRPr="00D3368A">
        <w:rPr>
          <w:rFonts w:ascii="Arial Narrow" w:eastAsia="Microsoft Sans Serif" w:hAnsi="Arial Narrow"/>
          <w:color w:val="000000"/>
        </w:rPr>
        <w:tab/>
      </w:r>
      <w:r w:rsidR="0081168F" w:rsidRPr="00D3368A">
        <w:rPr>
          <w:rFonts w:ascii="Arial Narrow" w:hAnsi="Arial Narrow"/>
        </w:rPr>
        <w:t xml:space="preserve">EÚ vyhlásenie o zhode podľa Nariadenia EP a Rady (EÚ) 2016/425 pre všetky položky predmetu zákazky, alebo webovú adresu, na ktorej je </w:t>
      </w:r>
      <w:r w:rsidR="001C5821" w:rsidRPr="00D3368A">
        <w:rPr>
          <w:rFonts w:ascii="Arial Narrow" w:hAnsi="Arial Narrow"/>
        </w:rPr>
        <w:t xml:space="preserve">EÚ </w:t>
      </w:r>
      <w:r w:rsidR="0081168F" w:rsidRPr="00D3368A">
        <w:rPr>
          <w:rFonts w:ascii="Arial Narrow" w:hAnsi="Arial Narrow"/>
        </w:rPr>
        <w:t>vyhlásenie o zhode zverejnené výrobcom</w:t>
      </w:r>
      <w:r w:rsidR="0081168F">
        <w:rPr>
          <w:rFonts w:ascii="Arial Narrow" w:hAnsi="Arial Narrow"/>
        </w:rPr>
        <w:t xml:space="preserve"> </w:t>
      </w:r>
    </w:p>
    <w:p w14:paraId="57F923DC" w14:textId="047EEC7E" w:rsidR="00E97964" w:rsidRDefault="00E97964" w:rsidP="00E97964">
      <w:pPr>
        <w:widowControl w:val="0"/>
        <w:autoSpaceDE w:val="0"/>
        <w:autoSpaceDN w:val="0"/>
        <w:adjustRightInd w:val="0"/>
        <w:jc w:val="both"/>
        <w:rPr>
          <w:rFonts w:ascii="Arial Narrow" w:hAnsi="Arial Narrow"/>
        </w:rPr>
      </w:pPr>
      <w:r>
        <w:rPr>
          <w:rFonts w:ascii="Arial Narrow" w:hAnsi="Arial Narrow"/>
        </w:rPr>
        <w:t>-</w:t>
      </w:r>
      <w:r>
        <w:rPr>
          <w:rFonts w:ascii="Arial Narrow" w:hAnsi="Arial Narrow"/>
        </w:rPr>
        <w:tab/>
      </w:r>
      <w:bookmarkStart w:id="1" w:name="_GoBack"/>
      <w:r w:rsidR="0081168F" w:rsidRPr="00EB66B4">
        <w:rPr>
          <w:rFonts w:ascii="Arial Narrow" w:hAnsi="Arial Narrow"/>
        </w:rPr>
        <w:t>Záverečný protokol o posúdení typu výr</w:t>
      </w:r>
      <w:r w:rsidR="00EB66B4">
        <w:rPr>
          <w:rFonts w:ascii="Arial Narrow" w:hAnsi="Arial Narrow"/>
        </w:rPr>
        <w:t>obu k Certifikátu EÚ vydaný autorizovanou osobou</w:t>
      </w:r>
    </w:p>
    <w:bookmarkEnd w:id="1"/>
    <w:p w14:paraId="0BE18518" w14:textId="0F10E6AC" w:rsidR="00E97964" w:rsidRDefault="00E97964" w:rsidP="00E97964">
      <w:pPr>
        <w:ind w:left="708" w:hanging="708"/>
        <w:jc w:val="both"/>
        <w:rPr>
          <w:rFonts w:ascii="Arial Narrow" w:hAnsi="Arial Narrow"/>
        </w:rPr>
      </w:pPr>
      <w:r>
        <w:lastRenderedPageBreak/>
        <w:t>-</w:t>
      </w:r>
      <w:r>
        <w:tab/>
      </w:r>
      <w:r w:rsidR="00311DFB">
        <w:rPr>
          <w:rFonts w:ascii="Arial Narrow" w:hAnsi="Arial Narrow"/>
        </w:rPr>
        <w:t>Pokyny a informácie výrobcu v zmysle príslušných noriem a podľa bodu 1.4 prílohy II Nariadenia EP a Rady (EÚ) 2016/425</w:t>
      </w:r>
    </w:p>
    <w:p w14:paraId="166E0FAE" w14:textId="517742FF" w:rsidR="00311DFB" w:rsidRPr="008F0BC9" w:rsidRDefault="00311DFB" w:rsidP="00E97964">
      <w:pPr>
        <w:ind w:left="708" w:hanging="708"/>
        <w:jc w:val="both"/>
        <w:rPr>
          <w:rFonts w:ascii="Arial Narrow" w:hAnsi="Arial Narrow"/>
        </w:rPr>
      </w:pPr>
      <w:r>
        <w:rPr>
          <w:rFonts w:ascii="Arial Narrow" w:hAnsi="Arial Narrow"/>
        </w:rPr>
        <w:t>-</w:t>
      </w:r>
      <w:r>
        <w:rPr>
          <w:rFonts w:ascii="Arial Narrow" w:hAnsi="Arial Narrow"/>
        </w:rPr>
        <w:tab/>
        <w:t xml:space="preserve">Všetky požadované dokumenty musia byť predložené v slovenskom jazyku, resp. českom jazyku. </w:t>
      </w:r>
    </w:p>
    <w:sectPr w:rsidR="00311DFB" w:rsidRPr="008F0BC9" w:rsidSect="0012121C">
      <w:headerReference w:type="first" r:id="rId4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068E" w14:textId="77777777" w:rsidR="00CD43CD" w:rsidRDefault="00CD43CD" w:rsidP="003E2552">
      <w:pPr>
        <w:spacing w:after="0" w:line="240" w:lineRule="auto"/>
      </w:pPr>
      <w:r>
        <w:separator/>
      </w:r>
    </w:p>
  </w:endnote>
  <w:endnote w:type="continuationSeparator" w:id="0">
    <w:p w14:paraId="4490558F" w14:textId="77777777" w:rsidR="00CD43CD" w:rsidRDefault="00CD43CD" w:rsidP="003E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DD39C" w14:textId="77777777" w:rsidR="00CD43CD" w:rsidRDefault="00CD43CD" w:rsidP="003E2552">
      <w:pPr>
        <w:spacing w:after="0" w:line="240" w:lineRule="auto"/>
      </w:pPr>
      <w:r>
        <w:separator/>
      </w:r>
    </w:p>
  </w:footnote>
  <w:footnote w:type="continuationSeparator" w:id="0">
    <w:p w14:paraId="02DE5497" w14:textId="77777777" w:rsidR="00CD43CD" w:rsidRDefault="00CD43CD" w:rsidP="003E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B268" w14:textId="6FE8E31C" w:rsidR="002B4E58" w:rsidRDefault="002B4E58" w:rsidP="006316F1">
    <w:pPr>
      <w:pStyle w:val="Hlavika"/>
      <w:jc w:val="right"/>
      <w:rPr>
        <w:rFonts w:ascii="Arial Narrow" w:hAnsi="Arial Narrow" w:cs="Times New Roman"/>
      </w:rPr>
    </w:pPr>
    <w:r w:rsidRPr="00F2355D">
      <w:rPr>
        <w:rFonts w:ascii="Arial Narrow" w:hAnsi="Arial Narrow" w:cs="Times New Roman"/>
      </w:rPr>
      <w:t xml:space="preserve">Príloha č. 1.1  - časť č. 1 - Opis predmetu zákazky </w:t>
    </w:r>
  </w:p>
  <w:p w14:paraId="545DA0C2" w14:textId="77777777" w:rsidR="002B4E58" w:rsidRPr="00F2355D" w:rsidRDefault="002B4E58" w:rsidP="006316F1">
    <w:pPr>
      <w:pStyle w:val="Hlavika"/>
      <w:jc w:val="right"/>
      <w:rPr>
        <w:rFonts w:ascii="Arial Narrow" w:hAnsi="Arial Narrow"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090D"/>
    <w:multiLevelType w:val="hybridMultilevel"/>
    <w:tmpl w:val="EEB437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055223"/>
    <w:multiLevelType w:val="hybridMultilevel"/>
    <w:tmpl w:val="9D9AC880"/>
    <w:lvl w:ilvl="0" w:tplc="8224FE32">
      <w:start w:val="7"/>
      <w:numFmt w:val="bullet"/>
      <w:lvlText w:val="•"/>
      <w:lvlJc w:val="left"/>
      <w:pPr>
        <w:ind w:left="1416" w:hanging="708"/>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FE3130"/>
    <w:multiLevelType w:val="hybridMultilevel"/>
    <w:tmpl w:val="EEB437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6B14A91"/>
    <w:multiLevelType w:val="hybridMultilevel"/>
    <w:tmpl w:val="EEB437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DA0A6A"/>
    <w:multiLevelType w:val="hybridMultilevel"/>
    <w:tmpl w:val="4FEA4300"/>
    <w:lvl w:ilvl="0" w:tplc="FFFFFFFF">
      <w:numFmt w:val="bullet"/>
      <w:lvlText w:val="-"/>
      <w:lvlJc w:val="left"/>
      <w:pPr>
        <w:ind w:left="721" w:hanging="360"/>
      </w:pPr>
      <w:rPr>
        <w:rFonts w:ascii="Times New Roman" w:eastAsia="Times New Roman" w:hAnsi="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B063D9"/>
    <w:multiLevelType w:val="hybridMultilevel"/>
    <w:tmpl w:val="926A621E"/>
    <w:lvl w:ilvl="0" w:tplc="FED4B3D6">
      <w:start w:val="1"/>
      <w:numFmt w:val="decimal"/>
      <w:lvlText w:val="%1."/>
      <w:lvlJc w:val="left"/>
      <w:pPr>
        <w:ind w:left="720" w:hanging="360"/>
      </w:pPr>
      <w:rPr>
        <w:rFonts w:hint="default"/>
        <w:color w:val="000000"/>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14B0D78"/>
    <w:multiLevelType w:val="hybridMultilevel"/>
    <w:tmpl w:val="A63E205A"/>
    <w:lvl w:ilvl="0" w:tplc="7CA06B60">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82"/>
    <w:rsid w:val="00020432"/>
    <w:rsid w:val="00025DFF"/>
    <w:rsid w:val="00044913"/>
    <w:rsid w:val="000573D4"/>
    <w:rsid w:val="000865D4"/>
    <w:rsid w:val="000A45D4"/>
    <w:rsid w:val="000C6381"/>
    <w:rsid w:val="000F7A0B"/>
    <w:rsid w:val="0012121C"/>
    <w:rsid w:val="00122B8C"/>
    <w:rsid w:val="00123E62"/>
    <w:rsid w:val="001262F5"/>
    <w:rsid w:val="00126539"/>
    <w:rsid w:val="001363F2"/>
    <w:rsid w:val="0015217F"/>
    <w:rsid w:val="001B6443"/>
    <w:rsid w:val="001B7FD0"/>
    <w:rsid w:val="001C5821"/>
    <w:rsid w:val="001E5FB1"/>
    <w:rsid w:val="001F5B47"/>
    <w:rsid w:val="0023413C"/>
    <w:rsid w:val="0025209E"/>
    <w:rsid w:val="002B4E58"/>
    <w:rsid w:val="002D6C20"/>
    <w:rsid w:val="00311DFB"/>
    <w:rsid w:val="00320513"/>
    <w:rsid w:val="0032266C"/>
    <w:rsid w:val="0032423F"/>
    <w:rsid w:val="0033781F"/>
    <w:rsid w:val="003614A0"/>
    <w:rsid w:val="00372AEA"/>
    <w:rsid w:val="00391E78"/>
    <w:rsid w:val="003B1843"/>
    <w:rsid w:val="003B3593"/>
    <w:rsid w:val="003D5779"/>
    <w:rsid w:val="003E2552"/>
    <w:rsid w:val="00400789"/>
    <w:rsid w:val="00412B14"/>
    <w:rsid w:val="00444A95"/>
    <w:rsid w:val="00462147"/>
    <w:rsid w:val="00497611"/>
    <w:rsid w:val="004C1CCA"/>
    <w:rsid w:val="005041E0"/>
    <w:rsid w:val="005074F3"/>
    <w:rsid w:val="00512726"/>
    <w:rsid w:val="0051443B"/>
    <w:rsid w:val="005378BF"/>
    <w:rsid w:val="0054469F"/>
    <w:rsid w:val="00582284"/>
    <w:rsid w:val="005933F5"/>
    <w:rsid w:val="00595163"/>
    <w:rsid w:val="005B3375"/>
    <w:rsid w:val="005E1383"/>
    <w:rsid w:val="006015C2"/>
    <w:rsid w:val="00611700"/>
    <w:rsid w:val="006316F1"/>
    <w:rsid w:val="00672EEA"/>
    <w:rsid w:val="006A1419"/>
    <w:rsid w:val="006A2DF4"/>
    <w:rsid w:val="006B3EEA"/>
    <w:rsid w:val="006C3345"/>
    <w:rsid w:val="00702A63"/>
    <w:rsid w:val="00715322"/>
    <w:rsid w:val="007171C6"/>
    <w:rsid w:val="007661A9"/>
    <w:rsid w:val="007B0C93"/>
    <w:rsid w:val="007E7D1A"/>
    <w:rsid w:val="0081168F"/>
    <w:rsid w:val="00824A49"/>
    <w:rsid w:val="00831B08"/>
    <w:rsid w:val="00854D88"/>
    <w:rsid w:val="00861B9D"/>
    <w:rsid w:val="008723EF"/>
    <w:rsid w:val="008952CD"/>
    <w:rsid w:val="008B45E5"/>
    <w:rsid w:val="008C2AB3"/>
    <w:rsid w:val="008E6A8F"/>
    <w:rsid w:val="008F7746"/>
    <w:rsid w:val="00924C38"/>
    <w:rsid w:val="00926203"/>
    <w:rsid w:val="009773D7"/>
    <w:rsid w:val="0099152F"/>
    <w:rsid w:val="009A748F"/>
    <w:rsid w:val="009D01AC"/>
    <w:rsid w:val="009D265C"/>
    <w:rsid w:val="009E1583"/>
    <w:rsid w:val="009E2F46"/>
    <w:rsid w:val="00A12C22"/>
    <w:rsid w:val="00A62AE5"/>
    <w:rsid w:val="00A62B15"/>
    <w:rsid w:val="00A8151B"/>
    <w:rsid w:val="00AA6428"/>
    <w:rsid w:val="00AB1907"/>
    <w:rsid w:val="00AE1629"/>
    <w:rsid w:val="00AF6527"/>
    <w:rsid w:val="00B82BD0"/>
    <w:rsid w:val="00BB4824"/>
    <w:rsid w:val="00BC34DD"/>
    <w:rsid w:val="00BD349C"/>
    <w:rsid w:val="00C0005E"/>
    <w:rsid w:val="00C00282"/>
    <w:rsid w:val="00C25D10"/>
    <w:rsid w:val="00C36DE2"/>
    <w:rsid w:val="00C44324"/>
    <w:rsid w:val="00C54C87"/>
    <w:rsid w:val="00CB6F08"/>
    <w:rsid w:val="00CD43CD"/>
    <w:rsid w:val="00CF3840"/>
    <w:rsid w:val="00D04403"/>
    <w:rsid w:val="00D046BE"/>
    <w:rsid w:val="00D3368A"/>
    <w:rsid w:val="00D37276"/>
    <w:rsid w:val="00D64877"/>
    <w:rsid w:val="00D91AEB"/>
    <w:rsid w:val="00DA4D22"/>
    <w:rsid w:val="00DB787F"/>
    <w:rsid w:val="00DE4316"/>
    <w:rsid w:val="00E6624A"/>
    <w:rsid w:val="00E97964"/>
    <w:rsid w:val="00EA0DB8"/>
    <w:rsid w:val="00EB66B4"/>
    <w:rsid w:val="00ED35CB"/>
    <w:rsid w:val="00F0774D"/>
    <w:rsid w:val="00F22744"/>
    <w:rsid w:val="00F2355D"/>
    <w:rsid w:val="00F34458"/>
    <w:rsid w:val="00F6482E"/>
    <w:rsid w:val="00F855ED"/>
    <w:rsid w:val="00FA6463"/>
    <w:rsid w:val="00FC4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1BCBF"/>
  <w15:chartTrackingRefBased/>
  <w15:docId w15:val="{EF06E20D-828B-4F88-A544-1FDA325D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55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3E2552"/>
    <w:pPr>
      <w:widowControl w:val="0"/>
      <w:autoSpaceDE w:val="0"/>
      <w:autoSpaceDN w:val="0"/>
      <w:adjustRightInd w:val="0"/>
      <w:spacing w:after="0" w:line="240" w:lineRule="auto"/>
      <w:ind w:left="708"/>
    </w:pPr>
    <w:rPr>
      <w:rFonts w:ascii="Arial" w:eastAsia="Times New Roman" w:hAnsi="Arial" w:cs="Arial"/>
      <w:sz w:val="20"/>
      <w:szCs w:val="20"/>
      <w:lang w:eastAsia="sk-SK"/>
    </w:rPr>
  </w:style>
  <w:style w:type="character" w:customStyle="1" w:styleId="OdsekzoznamuChar">
    <w:name w:val="Odsek zoznamu Char"/>
    <w:aliases w:val="body Char,List Paragraph Char"/>
    <w:link w:val="Odsekzoznamu"/>
    <w:uiPriority w:val="34"/>
    <w:qFormat/>
    <w:locked/>
    <w:rsid w:val="003E2552"/>
    <w:rPr>
      <w:rFonts w:ascii="Arial" w:eastAsia="Times New Roman" w:hAnsi="Arial" w:cs="Arial"/>
      <w:sz w:val="20"/>
      <w:szCs w:val="20"/>
      <w:lang w:eastAsia="sk-SK"/>
    </w:rPr>
  </w:style>
  <w:style w:type="paragraph" w:styleId="Bezriadkovania">
    <w:name w:val="No Spacing"/>
    <w:aliases w:val="Klasický text"/>
    <w:uiPriority w:val="1"/>
    <w:qFormat/>
    <w:rsid w:val="003E2552"/>
    <w:pPr>
      <w:spacing w:after="0" w:line="240" w:lineRule="auto"/>
    </w:pPr>
  </w:style>
  <w:style w:type="paragraph" w:styleId="Normlnywebov">
    <w:name w:val="Normal (Web)"/>
    <w:basedOn w:val="Normlny"/>
    <w:uiPriority w:val="99"/>
    <w:unhideWhenUsed/>
    <w:rsid w:val="003E255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3E25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2552"/>
  </w:style>
  <w:style w:type="paragraph" w:styleId="Pta">
    <w:name w:val="footer"/>
    <w:basedOn w:val="Normlny"/>
    <w:link w:val="PtaChar"/>
    <w:uiPriority w:val="99"/>
    <w:unhideWhenUsed/>
    <w:rsid w:val="003E2552"/>
    <w:pPr>
      <w:tabs>
        <w:tab w:val="center" w:pos="4536"/>
        <w:tab w:val="right" w:pos="9072"/>
      </w:tabs>
      <w:spacing w:after="0" w:line="240" w:lineRule="auto"/>
    </w:pPr>
  </w:style>
  <w:style w:type="character" w:customStyle="1" w:styleId="PtaChar">
    <w:name w:val="Päta Char"/>
    <w:basedOn w:val="Predvolenpsmoodseku"/>
    <w:link w:val="Pta"/>
    <w:uiPriority w:val="99"/>
    <w:rsid w:val="003E2552"/>
  </w:style>
  <w:style w:type="paragraph" w:styleId="Textbubliny">
    <w:name w:val="Balloon Text"/>
    <w:basedOn w:val="Normlny"/>
    <w:link w:val="TextbublinyChar"/>
    <w:uiPriority w:val="99"/>
    <w:semiHidden/>
    <w:unhideWhenUsed/>
    <w:rsid w:val="00DB78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B787F"/>
    <w:rPr>
      <w:rFonts w:ascii="Segoe UI" w:hAnsi="Segoe UI" w:cs="Segoe UI"/>
      <w:sz w:val="18"/>
      <w:szCs w:val="18"/>
    </w:rPr>
  </w:style>
  <w:style w:type="character" w:styleId="Odkaznakomentr">
    <w:name w:val="annotation reference"/>
    <w:basedOn w:val="Predvolenpsmoodseku"/>
    <w:uiPriority w:val="99"/>
    <w:unhideWhenUsed/>
    <w:rsid w:val="008C2AB3"/>
    <w:rPr>
      <w:sz w:val="16"/>
      <w:szCs w:val="16"/>
    </w:rPr>
  </w:style>
  <w:style w:type="paragraph" w:styleId="Textkomentra">
    <w:name w:val="annotation text"/>
    <w:basedOn w:val="Normlny"/>
    <w:link w:val="TextkomentraChar"/>
    <w:uiPriority w:val="99"/>
    <w:unhideWhenUsed/>
    <w:rsid w:val="008C2AB3"/>
    <w:pPr>
      <w:spacing w:line="240" w:lineRule="auto"/>
    </w:pPr>
    <w:rPr>
      <w:sz w:val="20"/>
      <w:szCs w:val="20"/>
    </w:rPr>
  </w:style>
  <w:style w:type="character" w:customStyle="1" w:styleId="TextkomentraChar">
    <w:name w:val="Text komentára Char"/>
    <w:basedOn w:val="Predvolenpsmoodseku"/>
    <w:link w:val="Textkomentra"/>
    <w:uiPriority w:val="99"/>
    <w:rsid w:val="008C2AB3"/>
    <w:rPr>
      <w:sz w:val="20"/>
      <w:szCs w:val="20"/>
    </w:rPr>
  </w:style>
  <w:style w:type="paragraph" w:styleId="Predmetkomentra">
    <w:name w:val="annotation subject"/>
    <w:basedOn w:val="Textkomentra"/>
    <w:next w:val="Textkomentra"/>
    <w:link w:val="PredmetkomentraChar"/>
    <w:uiPriority w:val="99"/>
    <w:semiHidden/>
    <w:unhideWhenUsed/>
    <w:rsid w:val="008C2AB3"/>
    <w:rPr>
      <w:b/>
      <w:bCs/>
    </w:rPr>
  </w:style>
  <w:style w:type="character" w:customStyle="1" w:styleId="PredmetkomentraChar">
    <w:name w:val="Predmet komentára Char"/>
    <w:basedOn w:val="TextkomentraChar"/>
    <w:link w:val="Predmetkomentra"/>
    <w:uiPriority w:val="99"/>
    <w:semiHidden/>
    <w:rsid w:val="008C2A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6.gif"/><Relationship Id="rId39" Type="http://schemas.openxmlformats.org/officeDocument/2006/relationships/image" Target="media/image26.png"/><Relationship Id="rId3" Type="http://schemas.openxmlformats.org/officeDocument/2006/relationships/styles" Target="styles.xml"/><Relationship Id="rId34" Type="http://schemas.openxmlformats.org/officeDocument/2006/relationships/image" Target="media/image25.png"/><Relationship Id="rId42"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gif"/><Relationship Id="rId33" Type="http://schemas.openxmlformats.org/officeDocument/2006/relationships/image" Target="media/image24.gif"/><Relationship Id="rId38" Type="http://schemas.openxmlformats.org/officeDocument/2006/relationships/image" Target="media/image25.gi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23.gif"/><Relationship Id="rId40" Type="http://schemas.openxmlformats.org/officeDocument/2006/relationships/image" Target="media/image31.gi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2.gif"/><Relationship Id="rId31" Type="http://schemas.openxmlformats.org/officeDocument/2006/relationships/image" Target="media/image20.gi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7" Type="http://schemas.openxmlformats.org/officeDocument/2006/relationships/image" Target="media/image17.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image" Target="media/image28.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70F9D-7149-4163-A7EB-17953DC8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7525</Words>
  <Characters>42895</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Pecník</dc:creator>
  <cp:keywords/>
  <dc:description/>
  <cp:lastModifiedBy>Petronela Pitoňáková</cp:lastModifiedBy>
  <cp:revision>56</cp:revision>
  <cp:lastPrinted>2024-03-25T09:14:00Z</cp:lastPrinted>
  <dcterms:created xsi:type="dcterms:W3CDTF">2024-03-22T06:16:00Z</dcterms:created>
  <dcterms:modified xsi:type="dcterms:W3CDTF">2024-09-30T11:00:00Z</dcterms:modified>
</cp:coreProperties>
</file>