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"/>
        <w:widowControl w:val="false"/>
        <w:spacing w:before="160" w:after="0"/>
        <w:ind w:hanging="88" w:left="88" w:right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Tre"/>
        <w:widowControl w:val="false"/>
        <w:ind w:hanging="88" w:left="88" w:right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tbl>
      <w:tblPr>
        <w:tblW w:w="9536" w:type="dxa"/>
        <w:jc w:val="left"/>
        <w:tblInd w:w="196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2104"/>
        <w:gridCol w:w="567"/>
        <w:gridCol w:w="6865"/>
      </w:tblGrid>
      <w:tr>
        <w:trPr>
          <w:trHeight w:val="880" w:hRule="atLeast"/>
        </w:trPr>
        <w:tc>
          <w:tcPr>
            <w:tcW w:w="210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Zamierzenie budowlane</w:t>
            </w:r>
          </w:p>
        </w:tc>
        <w:tc>
          <w:tcPr>
            <w:tcW w:w="567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</w:rPr>
              <w:t>Remont nawierzchni drogi dojazdowej do gruntów rolnych - ul. Ptakowa w Pawonkowie</w:t>
            </w:r>
          </w:p>
        </w:tc>
      </w:tr>
      <w:tr>
        <w:trPr>
          <w:trHeight w:val="880" w:hRule="atLeast"/>
        </w:trPr>
        <w:tc>
          <w:tcPr>
            <w:tcW w:w="210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kategoria obiektu budowlanego:</w:t>
            </w:r>
          </w:p>
        </w:tc>
        <w:tc>
          <w:tcPr>
            <w:tcW w:w="567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</w:rPr>
              <w:t>XXV,</w:t>
            </w:r>
          </w:p>
        </w:tc>
      </w:tr>
      <w:tr>
        <w:trPr>
          <w:trHeight w:val="375" w:hRule="atLeast"/>
        </w:trPr>
        <w:tc>
          <w:tcPr>
            <w:tcW w:w="210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Obiekt</w:t>
            </w:r>
          </w:p>
        </w:tc>
        <w:tc>
          <w:tcPr>
            <w:tcW w:w="567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</w:rPr>
              <w:t>Pawonków, ul.Ptakowa</w:t>
            </w:r>
          </w:p>
        </w:tc>
      </w:tr>
      <w:tr>
        <w:trPr>
          <w:trHeight w:val="600" w:hRule="atLeast"/>
        </w:trPr>
        <w:tc>
          <w:tcPr>
            <w:tcW w:w="210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Adres obiektu</w:t>
            </w:r>
          </w:p>
        </w:tc>
        <w:tc>
          <w:tcPr>
            <w:tcW w:w="567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</w:rPr>
              <w:t>Wojew</w:t>
            </w:r>
            <w:r>
              <w:rPr>
                <w:rFonts w:ascii="Courier New" w:hAnsi="Courier New"/>
                <w:b/>
                <w:bCs/>
                <w:lang w:val="es-ES_tradnl"/>
              </w:rPr>
              <w:t>ó</w:t>
            </w:r>
            <w:r>
              <w:rPr>
                <w:rFonts w:ascii="Courier New" w:hAnsi="Courier New"/>
                <w:b/>
                <w:bCs/>
              </w:rPr>
              <w:t>dztwo śląskie, powiat lubliniecki,       gmina Pawonków</w:t>
            </w:r>
          </w:p>
        </w:tc>
      </w:tr>
      <w:tr>
        <w:trPr>
          <w:trHeight w:val="880" w:hRule="atLeast"/>
        </w:trPr>
        <w:tc>
          <w:tcPr>
            <w:tcW w:w="210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>
                <w:rFonts w:ascii="Courier New" w:hAnsi="Courier New" w:eastAsia="Courier New" w:cs="Courier New"/>
              </w:rPr>
            </w:pPr>
            <w:r>
              <w:rPr>
                <w:rFonts w:ascii="Courier New" w:hAnsi="Courier New"/>
              </w:rPr>
              <w:t>jedn. ewid.: obręb:</w:t>
            </w:r>
          </w:p>
          <w:p>
            <w:pPr>
              <w:pStyle w:val="Styltabeli2A"/>
              <w:widowControl/>
              <w:suppressAutoHyphens w:val="false"/>
              <w:bidi w:val="0"/>
              <w:ind w:hanging="0" w:left="0" w:right="0"/>
              <w:jc w:val="left"/>
              <w:rPr/>
            </w:pPr>
            <w:r>
              <w:rPr>
                <w:rFonts w:ascii="Courier New" w:hAnsi="Courier New"/>
              </w:rPr>
              <w:t>nr dział</w:t>
            </w:r>
            <w:r>
              <w:rPr>
                <w:rFonts w:ascii="Courier New" w:hAnsi="Courier New"/>
                <w:lang w:val="nl-NL"/>
              </w:rPr>
              <w:t>ek:</w:t>
            </w:r>
          </w:p>
        </w:tc>
        <w:tc>
          <w:tcPr>
            <w:tcW w:w="567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spacing w:lineRule="auto" w:line="288"/>
              <w:rPr>
                <w:rFonts w:ascii="Courier New" w:hAnsi="Courier New" w:eastAsia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sz w:val="22"/>
                <w:szCs w:val="22"/>
              </w:rPr>
              <w:t>240707_2.0003</w:t>
            </w:r>
          </w:p>
          <w:p>
            <w:pPr>
              <w:pStyle w:val="Styltabeli2A"/>
              <w:widowControl/>
              <w:suppressAutoHyphens w:val="false"/>
              <w:spacing w:lineRule="auto" w:line="288"/>
              <w:rPr>
                <w:rFonts w:ascii="Courier New" w:hAnsi="Courier New" w:eastAsia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sz w:val="22"/>
                <w:szCs w:val="22"/>
              </w:rPr>
              <w:t>Kośmidry</w:t>
            </w:r>
          </w:p>
          <w:p>
            <w:pPr>
              <w:pStyle w:val="Styltabeli2A"/>
              <w:widowControl/>
              <w:suppressAutoHyphens w:val="false"/>
              <w:bidi w:val="0"/>
              <w:spacing w:lineRule="auto" w:line="288"/>
              <w:ind w:hanging="0" w:left="0" w:right="0"/>
              <w:jc w:val="left"/>
              <w:rPr/>
            </w:pPr>
            <w:r>
              <w:rPr>
                <w:rFonts w:ascii="Courier New" w:hAnsi="Courier New"/>
                <w:b/>
                <w:bCs/>
                <w:sz w:val="22"/>
                <w:szCs w:val="22"/>
              </w:rPr>
              <w:t>43; 71/42; 132; 363/129</w:t>
            </w:r>
          </w:p>
        </w:tc>
      </w:tr>
      <w:tr>
        <w:trPr>
          <w:trHeight w:val="1112" w:hRule="atLeast"/>
        </w:trPr>
        <w:tc>
          <w:tcPr>
            <w:tcW w:w="210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opracowania</w:t>
            </w:r>
          </w:p>
        </w:tc>
        <w:tc>
          <w:tcPr>
            <w:tcW w:w="567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709" w:leader="none"/>
                <w:tab w:val="left" w:pos="1418" w:leader="none"/>
                <w:tab w:val="left" w:pos="2127" w:leader="none"/>
                <w:tab w:val="left" w:pos="2836" w:leader="none"/>
                <w:tab w:val="left" w:pos="3545" w:leader="none"/>
                <w:tab w:val="left" w:pos="4254" w:leader="none"/>
                <w:tab w:val="left" w:pos="4963" w:leader="none"/>
                <w:tab w:val="left" w:pos="5672" w:leader="none"/>
                <w:tab w:val="left" w:pos="6381" w:leader="none"/>
                <w:tab w:val="left" w:pos="7090" w:leader="none"/>
              </w:tabs>
              <w:spacing w:lineRule="atLeast" w:line="396"/>
              <w:rPr>
                <w:rFonts w:ascii="Courier New" w:hAnsi="Courier New" w:eastAsia="Courier New" w:cs="Courier New"/>
                <w:b/>
                <w:bCs/>
                <w:sz w:val="30"/>
                <w:szCs w:val="30"/>
              </w:rPr>
            </w:pPr>
            <w:r>
              <w:rPr>
                <w:rFonts w:ascii="Courier New" w:hAnsi="Courier New"/>
                <w:b/>
                <w:bCs/>
                <w:sz w:val="30"/>
                <w:szCs w:val="30"/>
              </w:rPr>
              <w:t>Projekt Zagospodarowania Terenu</w:t>
            </w:r>
          </w:p>
          <w:p>
            <w:pPr>
              <w:pStyle w:val="Normal"/>
              <w:tabs>
                <w:tab w:val="clear" w:pos="720"/>
                <w:tab w:val="left" w:pos="709" w:leader="none"/>
                <w:tab w:val="left" w:pos="1418" w:leader="none"/>
                <w:tab w:val="left" w:pos="2127" w:leader="none"/>
                <w:tab w:val="left" w:pos="2836" w:leader="none"/>
                <w:tab w:val="left" w:pos="3545" w:leader="none"/>
                <w:tab w:val="left" w:pos="4254" w:leader="none"/>
                <w:tab w:val="left" w:pos="4963" w:leader="none"/>
                <w:tab w:val="left" w:pos="5672" w:leader="none"/>
                <w:tab w:val="left" w:pos="6381" w:leader="none"/>
                <w:tab w:val="left" w:pos="7090" w:leader="none"/>
              </w:tabs>
              <w:bidi w:val="0"/>
              <w:spacing w:lineRule="atLeast" w:line="396"/>
              <w:ind w:hanging="0" w:left="0" w:right="0"/>
              <w:jc w:val="left"/>
              <w:rPr/>
            </w:pPr>
            <w:r>
              <w:rPr>
                <w:rFonts w:ascii="Courier New" w:hAnsi="Courier New"/>
                <w:u w:val="single" w:color="000000"/>
              </w:rPr>
              <w:t>Branża drogowa,</w:t>
            </w:r>
          </w:p>
        </w:tc>
      </w:tr>
      <w:tr>
        <w:trPr>
          <w:trHeight w:val="880" w:hRule="atLeast"/>
        </w:trPr>
        <w:tc>
          <w:tcPr>
            <w:tcW w:w="210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i adres Inwestora</w:t>
            </w:r>
          </w:p>
        </w:tc>
        <w:tc>
          <w:tcPr>
            <w:tcW w:w="567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>
                <w:rFonts w:ascii="Courier New" w:hAnsi="Courier New" w:eastAsia="Courier New" w:cs="Courier New"/>
              </w:rPr>
            </w:pPr>
            <w:r>
              <w:rPr>
                <w:rFonts w:ascii="Courier New" w:hAnsi="Courier New"/>
                <w:b/>
                <w:bCs/>
              </w:rPr>
              <w:t>Urząd Gminy Pawonk</w:t>
            </w:r>
            <w:r>
              <w:rPr>
                <w:rFonts w:ascii="Courier New" w:hAnsi="Courier New"/>
                <w:b/>
                <w:bCs/>
                <w:lang w:val="es-ES_tradnl"/>
              </w:rPr>
              <w:t>ó</w:t>
            </w:r>
            <w:r>
              <w:rPr>
                <w:rFonts w:ascii="Courier New" w:hAnsi="Courier New"/>
                <w:b/>
                <w:bCs/>
              </w:rPr>
              <w:t>w</w:t>
            </w:r>
          </w:p>
          <w:p>
            <w:pPr>
              <w:pStyle w:val="Styltabeli2A"/>
              <w:widowControl/>
              <w:suppressAutoHyphens w:val="false"/>
              <w:bidi w:val="0"/>
              <w:ind w:hanging="0" w:left="0" w:right="0"/>
              <w:jc w:val="left"/>
              <w:rPr>
                <w:rFonts w:ascii="Courier New" w:hAnsi="Courier New" w:eastAsia="Courier New" w:cs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42-772 Pawonk</w:t>
            </w:r>
            <w:r>
              <w:rPr>
                <w:rFonts w:ascii="Courier New" w:hAnsi="Courier New"/>
                <w:b/>
                <w:bCs/>
                <w:lang w:val="es-ES_tradnl"/>
              </w:rPr>
              <w:t>ó</w:t>
            </w:r>
            <w:r>
              <w:rPr>
                <w:rFonts w:ascii="Courier New" w:hAnsi="Courier New"/>
                <w:b/>
                <w:bCs/>
              </w:rPr>
              <w:t xml:space="preserve">w, </w:t>
            </w:r>
          </w:p>
          <w:p>
            <w:pPr>
              <w:pStyle w:val="Styltabeli2A"/>
              <w:widowControl/>
              <w:suppressAutoHyphens w:val="false"/>
              <w:bidi w:val="0"/>
              <w:ind w:hanging="0" w:left="0" w:right="0"/>
              <w:jc w:val="left"/>
              <w:rPr/>
            </w:pPr>
            <w:r>
              <w:rPr>
                <w:rFonts w:ascii="Courier New" w:hAnsi="Courier New"/>
                <w:b/>
                <w:bCs/>
              </w:rPr>
              <w:t>ul. Lubliniecka 16</w:t>
            </w:r>
          </w:p>
        </w:tc>
      </w:tr>
      <w:tr>
        <w:trPr>
          <w:trHeight w:val="900" w:hRule="atLeast"/>
        </w:trPr>
        <w:tc>
          <w:tcPr>
            <w:tcW w:w="210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i adres jednostki projektowej</w:t>
            </w:r>
          </w:p>
        </w:tc>
        <w:tc>
          <w:tcPr>
            <w:tcW w:w="567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BIURO PROJEKTÓW BUDOWLANYCH CADAM</w:t>
            </w:r>
          </w:p>
          <w:p>
            <w:pPr>
              <w:pStyle w:val="Normal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Adam Pokrzywiec</w:t>
            </w:r>
          </w:p>
          <w:p>
            <w:pPr>
              <w:pStyle w:val="Normal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42-286 Koszęcin, ul Opiełki 3a</w:t>
            </w:r>
          </w:p>
          <w:p>
            <w:pPr>
              <w:pStyle w:val="Normal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tel 608 330 641</w:t>
            </w:r>
          </w:p>
        </w:tc>
      </w:tr>
    </w:tbl>
    <w:p>
      <w:pPr>
        <w:pStyle w:val="Tre"/>
        <w:widowControl w:val="false"/>
        <w:ind w:hanging="88" w:left="88" w:right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tbl>
      <w:tblPr>
        <w:tblW w:w="9524" w:type="dxa"/>
        <w:jc w:val="left"/>
        <w:tblInd w:w="196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00"/>
        <w:gridCol w:w="1697"/>
        <w:gridCol w:w="564"/>
        <w:gridCol w:w="1420"/>
        <w:gridCol w:w="1096"/>
        <w:gridCol w:w="1994"/>
        <w:gridCol w:w="1049"/>
        <w:gridCol w:w="1302"/>
      </w:tblGrid>
      <w:tr>
        <w:trPr>
          <w:trHeight w:val="480" w:hRule="atLeast"/>
        </w:trPr>
        <w:tc>
          <w:tcPr>
            <w:tcW w:w="400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7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64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96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94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9" w:type="dxa"/>
            <w:tcBorders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Egz</w:t>
            </w:r>
            <w:r>
              <w:rPr>
                <w:rFonts w:eastAsia="Arial Unicode MS" w:cs="Arial Unicode MS" w:ascii="Courier New" w:hAnsi="Courier New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eastAsia="Arial Unicode MS" w:cs="Arial Unicode MS" w:ascii="Courier New" w:hAnsi="Courier New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40"/>
                <w:sz w:val="40"/>
                <w:szCs w:val="4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</w:tr>
      <w:tr>
        <w:trPr>
          <w:trHeight w:val="46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16"/>
                <w:szCs w:val="16"/>
              </w:rPr>
              <w:t>Lp</w:t>
            </w:r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Imię i nazwisko</w:t>
            </w:r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Funkcja</w:t>
            </w:r>
          </w:p>
        </w:tc>
        <w:tc>
          <w:tcPr>
            <w:tcW w:w="1096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 xml:space="preserve">Spec. </w:t>
            </w:r>
          </w:p>
        </w:tc>
        <w:tc>
          <w:tcPr>
            <w:tcW w:w="199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 xml:space="preserve">Nr uprawnień </w:t>
            </w:r>
          </w:p>
        </w:tc>
        <w:tc>
          <w:tcPr>
            <w:tcW w:w="104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  <w:lang w:val="nl-NL"/>
              </w:rPr>
              <w:t>Data</w:t>
            </w:r>
          </w:p>
        </w:tc>
        <w:tc>
          <w:tcPr>
            <w:tcW w:w="13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Podpis</w:t>
            </w:r>
          </w:p>
        </w:tc>
      </w:tr>
      <w:tr>
        <w:trPr>
          <w:trHeight w:val="24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Jacek Malmur</w:t>
            </w:r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projektant</w:t>
            </w:r>
          </w:p>
        </w:tc>
        <w:tc>
          <w:tcPr>
            <w:tcW w:w="1096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drogowa </w:t>
            </w:r>
          </w:p>
        </w:tc>
        <w:tc>
          <w:tcPr>
            <w:tcW w:w="199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SLK/5917/PBD/15</w:t>
            </w:r>
          </w:p>
        </w:tc>
        <w:tc>
          <w:tcPr>
            <w:tcW w:w="104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08/2024</w:t>
            </w:r>
          </w:p>
        </w:tc>
        <w:tc>
          <w:tcPr>
            <w:tcW w:w="13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6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Adam Pokrzywiec</w:t>
            </w:r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opracował</w:t>
            </w:r>
          </w:p>
        </w:tc>
        <w:tc>
          <w:tcPr>
            <w:tcW w:w="1096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------</w:t>
            </w:r>
          </w:p>
        </w:tc>
        <w:tc>
          <w:tcPr>
            <w:tcW w:w="199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---------------</w:t>
            </w:r>
          </w:p>
        </w:tc>
        <w:tc>
          <w:tcPr>
            <w:tcW w:w="104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08/2024</w:t>
            </w:r>
          </w:p>
        </w:tc>
        <w:tc>
          <w:tcPr>
            <w:tcW w:w="13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ind w:hanging="88" w:left="88" w:right="0"/>
        <w:rPr>
          <w:rFonts w:ascii="Courier New" w:hAnsi="Courier New" w:eastAsia="Courier New" w:cs="Courier New"/>
          <w:sz w:val="20"/>
          <w:szCs w:val="20"/>
        </w:rPr>
      </w:pPr>
      <w:r>
        <w:rPr>
          <w:rFonts w:eastAsia="Courier New" w:cs="Courier New" w:ascii="Courier New" w:hAnsi="Courier New"/>
          <w:sz w:val="20"/>
          <w:szCs w:val="2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sz w:val="20"/>
          <w:szCs w:val="20"/>
        </w:rPr>
      </w:pPr>
      <w:r>
        <w:rPr>
          <w:rFonts w:eastAsia="Courier New" w:cs="Courier New" w:ascii="Courier New" w:hAnsi="Courier New"/>
          <w:sz w:val="20"/>
          <w:szCs w:val="2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Tre"/>
        <w:tabs>
          <w:tab w:val="left" w:pos="720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pacing w:lineRule="auto" w:line="360" w:before="0" w:after="0"/>
        <w:jc w:val="left"/>
        <w:rPr>
          <w:rFonts w:ascii="Courier New" w:hAnsi="Courier New" w:eastAsia="Courier New" w:cs="Courier New"/>
          <w:kern w:val="2"/>
          <w:sz w:val="22"/>
          <w:szCs w:val="22"/>
          <w:u w:val="none" w:color="000000"/>
        </w:rPr>
      </w:pPr>
      <w:r>
        <w:rPr>
          <w:rFonts w:eastAsia="Courier New" w:cs="Courier New" w:ascii="Courier New" w:hAnsi="Courier New"/>
          <w:kern w:val="2"/>
          <w:sz w:val="22"/>
          <w:szCs w:val="22"/>
          <w:u w:val="non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jc w:val="center"/>
        <w:rPr>
          <w:rFonts w:ascii="Courier New" w:hAnsi="Courier New" w:eastAsia="Courier New" w:cs="Courier New"/>
          <w:sz w:val="20"/>
          <w:szCs w:val="20"/>
        </w:rPr>
      </w:pPr>
      <w:r>
        <w:rPr>
          <w:rFonts w:ascii="Courier New" w:hAnsi="Courier New"/>
          <w:b/>
          <w:bCs/>
        </w:rPr>
        <w:t>PROJEKT ZAGOSPODAROWANIA TERENU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</w:rPr>
      </w:pPr>
      <w:r>
        <w:rPr>
          <w:rFonts w:ascii="Courier New" w:hAnsi="Courier New"/>
          <w:sz w:val="20"/>
          <w:szCs w:val="20"/>
        </w:rPr>
        <w:t xml:space="preserve">Nazwa zadania: </w:t>
      </w:r>
      <w:r>
        <w:rPr>
          <w:rFonts w:ascii="Courier New" w:hAnsi="Courier New"/>
          <w:b/>
          <w:bCs/>
        </w:rPr>
        <w:t>Remont nawierzchni drogi dojazdowej do grunt</w:t>
      </w:r>
      <w:r>
        <w:rPr>
          <w:rFonts w:ascii="Courier New" w:hAnsi="Courier New"/>
          <w:b/>
          <w:bCs/>
          <w:lang w:val="es-ES_tradnl"/>
        </w:rPr>
        <w:t>ó</w:t>
      </w:r>
      <w:r>
        <w:rPr>
          <w:rFonts w:ascii="Courier New" w:hAnsi="Courier New"/>
          <w:b/>
          <w:bCs/>
        </w:rPr>
        <w:t>w rolnych - ul. Ptakowa w Pawonkowie</w:t>
      </w:r>
    </w:p>
    <w:p>
      <w:pPr>
        <w:pStyle w:val="Styltabeli2A"/>
        <w:jc w:val="center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b/>
          <w:bCs/>
        </w:rPr>
        <w:t xml:space="preserve">Spis zawartości projektu 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A1. Część opisowa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Opis techniczny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1.1 Dane og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lne: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1.2 Cel opracowania i zakres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1.3 Inwestor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1.4 Podstawa opracowania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  <w:lang w:val="de-DE"/>
        </w:rPr>
        <w:t>1.5 Projektant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 xml:space="preserve">Opis stanu istniejącego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2.1 Stan istniejący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2.2 Warunki gruntowo - wodne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2.3 Czynniki g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rniczo - geologiczne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2.4 Wpis do rejestru zabytk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w i ochronie na podstawie MPZT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2.5 Uzbrojenie terenu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Stan projektowany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3.1 Obciążenie ruchem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3.2 Przeznaczenie i program użytkowy obiektu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3.3 Forma architektoniczna i funkcja obiektu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3.4 Rozwiązania sytuacyjne i wysokościowe - stan projektowany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3.5 Parametry techniczne projektowanej drogi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3.6 Regulacja pionowa właz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w i pokryw studni istniejącego uzbrojenia podziemnego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Konstrukcja nawierzchni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Odwodnienie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Oświetlenie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 xml:space="preserve">Przebudowa kolidującej infrastruktury               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 xml:space="preserve">Projekt organizacji ruchu                   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 xml:space="preserve">Kanał technologiczny   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Zjazdy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Przejścia dla pieszych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  <w:lang w:val="de-DE"/>
        </w:rPr>
      </w:pPr>
      <w:r>
        <w:rPr>
          <w:rFonts w:ascii="Courier New" w:hAnsi="Courier New"/>
          <w:i/>
          <w:iCs/>
          <w:sz w:val="22"/>
          <w:szCs w:val="22"/>
          <w:lang w:val="de-DE"/>
        </w:rPr>
        <w:t>Ziele</w:t>
      </w:r>
      <w:r>
        <w:rPr>
          <w:rFonts w:ascii="Courier New" w:hAnsi="Courier New"/>
          <w:i/>
          <w:iCs/>
          <w:sz w:val="22"/>
          <w:szCs w:val="22"/>
        </w:rPr>
        <w:t xml:space="preserve">ń                                                                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 xml:space="preserve">Wpływ inwestycji na środowisko                     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 xml:space="preserve">Informacja o obszarze oddziaływania                    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Rozwiązania chroniące środowisko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Ochrona punkt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w geodezyjnych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Dopuszczalne odstępstwa od projektu w zakresie zmian nieistotnych - art. 36a.5. Prawa budowlanego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  <w:lang w:val="it-IT"/>
        </w:rPr>
      </w:pPr>
      <w:r>
        <w:rPr>
          <w:rFonts w:ascii="Courier New" w:hAnsi="Courier New"/>
          <w:i/>
          <w:iCs/>
          <w:sz w:val="22"/>
          <w:szCs w:val="22"/>
          <w:lang w:val="it-IT"/>
        </w:rPr>
        <w:t>Spe</w:t>
      </w:r>
      <w:r>
        <w:rPr>
          <w:rFonts w:ascii="Courier New" w:hAnsi="Courier New"/>
          <w:i/>
          <w:iCs/>
          <w:sz w:val="22"/>
          <w:szCs w:val="22"/>
        </w:rPr>
        <w:t>łnienie wymagań zgodnie z art. 5.1. Prawa budowlanego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Uwagi końcowe</w:t>
      </w:r>
    </w:p>
    <w:p>
      <w:pPr>
        <w:pStyle w:val="Normal"/>
        <w:tabs>
          <w:tab w:val="left" w:pos="720" w:leader="none"/>
        </w:tabs>
        <w:bidi w:val="0"/>
        <w:spacing w:lineRule="auto" w:line="360"/>
        <w:ind w:hanging="0" w:left="0" w:right="0"/>
        <w:jc w:val="both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A2. Informacja BIOZ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A3. Uprawnienia budowlane projektant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w oraz sprawdzających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0"/>
          <w:szCs w:val="20"/>
        </w:rPr>
      </w:pPr>
      <w:r>
        <w:rPr>
          <w:rFonts w:ascii="Courier New" w:hAnsi="Courier New"/>
          <w:i/>
          <w:iCs/>
        </w:rPr>
        <w:t>A4. Część graficzna :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360" w:before="0" w:after="0"/>
        <w:ind w:hanging="430" w:left="790" w:right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i/>
          <w:iCs/>
          <w:sz w:val="20"/>
          <w:szCs w:val="20"/>
        </w:rPr>
        <w:t>orientacja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360" w:before="0" w:after="0"/>
        <w:ind w:hanging="430" w:left="790" w:right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i/>
          <w:iCs/>
          <w:sz w:val="20"/>
          <w:szCs w:val="20"/>
        </w:rPr>
        <w:t>plan zagospodarowania terenu</w:t>
      </w:r>
    </w:p>
    <w:p>
      <w:pPr>
        <w:pStyle w:val="Normal"/>
        <w:widowControl/>
        <w:numPr>
          <w:ilvl w:val="0"/>
          <w:numId w:val="21"/>
        </w:numPr>
        <w:suppressAutoHyphens w:val="false"/>
        <w:bidi w:val="0"/>
        <w:spacing w:lineRule="auto" w:line="360"/>
        <w:ind w:hanging="360" w:left="720" w:right="0"/>
        <w:jc w:val="left"/>
        <w:rPr>
          <w:rFonts w:ascii="Courier New" w:hAnsi="Courier New"/>
          <w:i/>
          <w:i/>
          <w:iCs/>
          <w:sz w:val="20"/>
          <w:szCs w:val="20"/>
        </w:rPr>
      </w:pPr>
      <w:r>
        <w:rPr>
          <w:rFonts w:ascii="Courier New" w:hAnsi="Courier New"/>
          <w:i/>
          <w:iCs/>
          <w:sz w:val="20"/>
          <w:szCs w:val="20"/>
        </w:rPr>
        <w:t>przekroje konstrukcyjne oraz szczegóły konstrukcyjne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ind w:hanging="0" w:left="360" w:right="0"/>
        <w:jc w:val="both"/>
        <w:rPr>
          <w:rFonts w:ascii="Courier New" w:hAnsi="Courier New" w:eastAsia="Courier New" w:cs="Courier New"/>
          <w:i/>
          <w:i/>
          <w:iCs/>
          <w:sz w:val="20"/>
          <w:szCs w:val="20"/>
        </w:rPr>
      </w:pPr>
      <w:r>
        <w:rPr>
          <w:rFonts w:eastAsia="Courier New" w:cs="Courier New" w:ascii="Courier New" w:hAnsi="Courier New"/>
          <w:i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  <w:u w:val="single" w:color="FFFFFF"/>
        </w:rPr>
      </w:pPr>
      <w:r>
        <w:rPr>
          <w:rFonts w:ascii="Courier New" w:hAnsi="Courier New"/>
          <w:i/>
          <w:iCs/>
          <w:sz w:val="22"/>
          <w:szCs w:val="22"/>
        </w:rPr>
        <w:t>A1. Część opisowa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>Opis techniczny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1.1 Dane og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lne: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Przedmiotem opracowania jest Projekt Zagospodarowania Terenu dla inwestycji pn. 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>„</w:t>
      </w:r>
      <w:r>
        <w:rPr>
          <w:rFonts w:ascii="Courier New" w:hAnsi="Courier New"/>
          <w:b/>
          <w:bCs/>
          <w:sz w:val="22"/>
          <w:szCs w:val="22"/>
        </w:rPr>
        <w:t>Remont nawierzchni drogi dojazdowej do grunt</w:t>
      </w:r>
      <w:r>
        <w:rPr>
          <w:rFonts w:ascii="Courier New" w:hAnsi="Courier New"/>
          <w:b/>
          <w:b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sz w:val="22"/>
          <w:szCs w:val="22"/>
        </w:rPr>
        <w:t xml:space="preserve">w rolnych - ul. Ptakowa w Pawonkowie”. 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sz w:val="22"/>
          <w:szCs w:val="22"/>
        </w:rPr>
        <w:t>Przedmiotowy odcinek drogi znajduje się w wojew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dztwie śląskim, powiat lubliniecki, gmina Pawonków, miejscowość Pawonków, ul. Ptakowa.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1.2 Cel opracowania i zakres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Opracowanie będzie stanowić podstawę do wykonania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budowlanych w celu doprowadzenia drogi gminnej dojazdowej ulicę Ptakową w miejscowości Pawonków do wymagań technicznych jakie są stawiane drogom publicznym. Po remoncie, droga będzie odpowiadać kategorii ruchu KR1 i obciążenia ruchem 100KN/oś. Przy remoncie zostanie wyremontowana istniejąca konstrukcja drogi, wykonana nawierzchnia z betonu asfaltowego AC11S KR3 gr 4 cm o szerokości 3,5 m zgodnie z PZT. Jezdnia będzie ograniczona z obu stron poboczem z kruszywa łamanego 0/31,5 szerokości 0,5m. Projekt uwzględnia również poprawę geometrii skrzyżowań w obrębie pasa drogowego.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Zakres opracowania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Zakresem opracowania objęty jest odcinek drogi dojazdowej do pól w miejscowości Pawonków ulica Ptakowa. Początek zakresu opracowania jest przy skrzyżowania z drogą wewnętrzną na działce nr 523/171 w km 0+000,00 natomiast koniec zlokalizowany jest przy skrzyżowaniu z drogą publiczną ulicą Zawadzkiego w km 0+210,41. Długość 210,41 m. W zakres opracowania wchodzi remont konstrukcji drogi i jej nawierzchni, a także korekta drogi w profilu w celu polepszenia odwodnienia powierzchniowego.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sz w:val="22"/>
          <w:szCs w:val="22"/>
        </w:rPr>
        <w:t>Remont obejmuje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wnież wykonanie konstrukcji i nawierzchni poboczy. W ramach zadania zostaną również wyremontowane zjazdy na pola, łąki i do lasu.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e"/>
        <w:bidi w:val="0"/>
        <w:spacing w:lineRule="auto" w:line="288" w:before="0" w:after="240"/>
        <w:ind w:hanging="0" w:left="0" w:right="0"/>
        <w:jc w:val="left"/>
        <w:rPr>
          <w:rFonts w:ascii="Times Roman" w:hAnsi="Times Roman" w:eastAsia="Times Roman" w:cs="Times Roman"/>
          <w:b/>
          <w:bCs/>
          <w:i/>
          <w:i/>
          <w:iCs/>
          <w:sz w:val="29"/>
          <w:szCs w:val="29"/>
          <w:shd w:fill="FFFFFF" w:val="clear"/>
        </w:rPr>
      </w:pPr>
      <w:r>
        <w:rPr>
          <w:rFonts w:ascii="Courier New" w:hAnsi="Courier New"/>
          <w:b/>
          <w:bCs/>
          <w:i/>
          <w:iCs/>
          <w:sz w:val="23"/>
          <w:szCs w:val="23"/>
          <w:shd w:fill="FFFFFF" w:val="clear"/>
        </w:rPr>
        <w:t xml:space="preserve">Zakres opracowania znajduje się </w:t>
      </w:r>
      <w:r>
        <w:rPr>
          <w:rFonts w:ascii="Courier New" w:hAnsi="Courier New"/>
          <w:b/>
          <w:bCs/>
          <w:i/>
          <w:iCs/>
          <w:sz w:val="23"/>
          <w:szCs w:val="23"/>
          <w:shd w:fill="FFFFFF" w:val="clear"/>
          <w:lang w:val="en-US"/>
        </w:rPr>
        <w:t>w ca</w:t>
      </w:r>
      <w:r>
        <w:rPr>
          <w:rFonts w:ascii="Courier New" w:hAnsi="Courier New"/>
          <w:b/>
          <w:bCs/>
          <w:i/>
          <w:iCs/>
          <w:sz w:val="23"/>
          <w:szCs w:val="23"/>
          <w:shd w:fill="FFFFFF" w:val="clear"/>
        </w:rPr>
        <w:t>łości w obrębie pasa drogowego na działkach wymienionych na stronie tytułowej niniejszego opracowania.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1.3 Inwestor</w:t>
      </w:r>
    </w:p>
    <w:p>
      <w:pPr>
        <w:pStyle w:val="Styltabeli2A"/>
        <w:widowControl/>
        <w:suppressAutoHyphens w:val="false"/>
        <w:spacing w:lineRule="auto" w:line="28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Urząd Gminy Pawonk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</w:p>
    <w:p>
      <w:pPr>
        <w:pStyle w:val="Styltabeli2A"/>
        <w:widowControl/>
        <w:suppressAutoHyphens w:val="false"/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42-772 Pawonk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w, </w:t>
      </w:r>
    </w:p>
    <w:p>
      <w:pPr>
        <w:pStyle w:val="Styltabeli2A"/>
        <w:widowControl/>
        <w:suppressAutoHyphens w:val="false"/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ul. Lubliniecka 16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1.4 Podstawa opracowania 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300"/>
        <w:ind w:hanging="262" w:left="262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Ustawa z dnia 7 lipca 1994r –Prawo Budowlane z późniejszymi zmianami</w:t>
      </w:r>
    </w:p>
    <w:p>
      <w:pPr>
        <w:pStyle w:val="Normal"/>
        <w:widowControl/>
        <w:suppressAutoHyphens w:val="false"/>
        <w:spacing w:lineRule="auto" w:line="300"/>
        <w:rPr>
          <w:rFonts w:ascii="Courier New" w:hAnsi="Courier New" w:eastAsia="Courier New" w:cs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- Rozporządzenie Ministra Transportu i Gospodarki Morskiej z dnia 02 marzec 1999r w sprawie warunk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w technicznych jakim powinny odpowiadać drogi publiczne i ich usytuowanie z późniejszymi zmianami (Dz.U z 2016r. poz.124 z poz. zm.)</w:t>
      </w:r>
    </w:p>
    <w:p>
      <w:pPr>
        <w:pStyle w:val="Normal"/>
        <w:widowControl/>
        <w:suppressAutoHyphens w:val="false"/>
        <w:spacing w:lineRule="auto" w:line="300"/>
        <w:rPr>
          <w:rFonts w:ascii="Courier New" w:hAnsi="Courier New" w:eastAsia="Courier New" w:cs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- Rozporządzenie Ministra Rozwoju z dnia 11 września 2020 r. w sprawie szczegółowego zakresu i formy projektu budowlanego (Dz.U. 2022 poz. 1679),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300"/>
        <w:ind w:hanging="262" w:left="262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Rozporządzenie MTiGM z dnia 30 maja 2000r. w sprawie warunk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w technicznych, jakim powinny odpowiadać drogowe obiekty inżynierskie i ich usytuowanie (Dz.U. z 2000r., nr 63, poz. 735 z późn. zm.)</w:t>
      </w:r>
    </w:p>
    <w:p>
      <w:pPr>
        <w:pStyle w:val="Normal"/>
        <w:widowControl/>
        <w:suppressAutoHyphens w:val="false"/>
        <w:spacing w:lineRule="auto" w:line="300"/>
        <w:rPr>
          <w:rFonts w:ascii="Courier New" w:hAnsi="Courier New" w:eastAsia="Courier New" w:cs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- WT-1 2014 – Kruszywa. Wymagania techniczne. Kruszywa do mieszanek mineralno-asfaltowych i powierzchniowych utrwaleń na drogach krajowych</w:t>
      </w:r>
    </w:p>
    <w:p>
      <w:pPr>
        <w:pStyle w:val="Normal"/>
        <w:widowControl/>
        <w:suppressAutoHyphens w:val="false"/>
        <w:spacing w:lineRule="auto" w:line="300"/>
        <w:rPr>
          <w:rFonts w:ascii="Courier New" w:hAnsi="Courier New" w:eastAsia="Courier New" w:cs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:lang w:val="de-DE"/>
          <w14:textFill>
            <w14:solidFill>
              <w14:srgbClr w14:val="00000A"/>
            </w14:solidFill>
          </w14:textFill>
        </w:rPr>
        <w:t xml:space="preserve">- WT-2 2014 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– część 1 Mieszanki mineralno-asfaltowe. Wymagania techniczne. Mieszanki mineralno-asfaltowe na drogach krajowych</w:t>
      </w:r>
    </w:p>
    <w:p>
      <w:pPr>
        <w:pStyle w:val="Normal"/>
        <w:widowControl/>
        <w:suppressAutoHyphens w:val="false"/>
        <w:spacing w:lineRule="auto" w:line="300"/>
        <w:rPr>
          <w:rFonts w:ascii="Courier New" w:hAnsi="Courier New" w:eastAsia="Courier New" w:cs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:lang w:val="nl-NL"/>
          <w14:textFill>
            <w14:solidFill>
              <w14:srgbClr w14:val="00000A"/>
            </w14:solidFill>
          </w14:textFill>
        </w:rPr>
        <w:t xml:space="preserve">- WT-4 2010 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– Wymagania Techniczne. Mieszanki niezwiązane do dr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g krajowych</w:t>
      </w:r>
    </w:p>
    <w:p>
      <w:pPr>
        <w:pStyle w:val="Normal"/>
        <w:widowControl/>
        <w:suppressAutoHyphens w:val="false"/>
        <w:spacing w:lineRule="auto" w:line="300"/>
        <w:rPr>
          <w:rFonts w:ascii="Courier New" w:hAnsi="Courier New" w:eastAsia="Courier New" w:cs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:lang w:val="nl-NL"/>
          <w14:textFill>
            <w14:solidFill>
              <w14:srgbClr w14:val="00000A"/>
            </w14:solidFill>
          </w14:textFill>
        </w:rPr>
        <w:t xml:space="preserve">- WT-5 2010 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– Wymagania techniczne. Mieszanki związane spoiwem hydraulicznym do dr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g krajowych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ormal"/>
        <w:widowControl/>
        <w:suppressAutoHyphens w:val="false"/>
        <w:spacing w:lineRule="auto" w:line="300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Niniejszy projekt wykonany jest zgodnie z art. 34 ustawy z dnia 07 lipca 1994 - Prawo Budowlane z późniejszymi zmianami, zgodnie z umową z Inwestorem, obowiązującymi przepisami techniczno-budowlanymi, zasadami współczesnej wiedzy technicznej, normami i wytycznymi do projektowania.</w:t>
      </w:r>
    </w:p>
    <w:p>
      <w:pPr>
        <w:pStyle w:val="Normal"/>
        <w:widowControl/>
        <w:suppressAutoHyphens w:val="false"/>
        <w:spacing w:lineRule="auto" w:line="300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Opracowanie zostało wykonane w stanie kompletnym z punktu widzenia celu, kt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remu ma służyć, przez osoby z wymaganymi uprawnieniami wynikającymi z prawa budowlanego i wpisanymi na listę członk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w właściwej izby samorządu zawodowego.</w:t>
      </w:r>
    </w:p>
    <w:p>
      <w:pPr>
        <w:pStyle w:val="Domylna"/>
        <w:spacing w:lineRule="auto" w:line="300"/>
        <w:jc w:val="both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eastAsia="Courier New" w:cs="Courier New" w:ascii="Courier New" w:hAnsi="Courier New"/>
          <w:b/>
          <w:b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r>
    </w:p>
    <w:p>
      <w:pPr>
        <w:pStyle w:val="Tre"/>
        <w:spacing w:lineRule="auto" w:line="288"/>
        <w:rPr>
          <w:rFonts w:ascii="Courier New" w:hAnsi="Courier New" w:eastAsia="Courier New" w:cs="Courier New"/>
        </w:rPr>
      </w:pPr>
      <w:r>
        <w:rPr>
          <w:rFonts w:ascii="Courier New" w:hAnsi="Courier New"/>
          <w:b/>
          <w:bCs/>
        </w:rPr>
        <w:t xml:space="preserve">Informuję że, </w:t>
      </w:r>
      <w:r>
        <w:rPr>
          <w:rFonts w:ascii="Courier New" w:hAnsi="Courier New"/>
        </w:rPr>
        <w:t>w przypadku użycia w dokumentach odniesień do norm, europejskich, ocen technicznych, aprobat, specyfikacji technicznych i system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 referencji technicznych, o kt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rych mowa w art. 101 ust. 1 pkt 2 i ust. 3 ustawy Pzp, Zamawiający dopuszcza rozwiązania r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wnoważne. Wykonawca analizując dokumenty powinien założyć, że każdemu odniesieniu, o kt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 xml:space="preserve">rym mowa w art. 101 ust. 1 pkt 2 i ust. 3 ustawy Pzp użytemu w dokumentach towarzyszy wyraz </w:t>
      </w:r>
      <w:r>
        <w:rPr>
          <w:rFonts w:ascii="Courier New" w:hAnsi="Courier New"/>
          <w:b/>
          <w:bCs/>
        </w:rPr>
        <w:t>„lub r</w:t>
      </w:r>
      <w:r>
        <w:rPr>
          <w:rFonts w:ascii="Courier New" w:hAnsi="Courier New"/>
          <w:b/>
          <w:bCs/>
          <w:lang w:val="es-ES_tradnl"/>
        </w:rPr>
        <w:t>ó</w:t>
      </w:r>
      <w:r>
        <w:rPr>
          <w:rFonts w:ascii="Courier New" w:hAnsi="Courier New"/>
          <w:b/>
          <w:bCs/>
        </w:rPr>
        <w:t>wnoważ</w:t>
      </w:r>
      <w:r>
        <w:rPr>
          <w:rFonts w:ascii="Courier New" w:hAnsi="Courier New"/>
          <w:b/>
          <w:bCs/>
          <w:lang w:val="ru-RU"/>
        </w:rPr>
        <w:t>ne"</w:t>
      </w:r>
      <w:r>
        <w:rPr>
          <w:rFonts w:ascii="Courier New" w:hAnsi="Courier New"/>
        </w:rPr>
        <w:t>.</w:t>
      </w:r>
    </w:p>
    <w:p>
      <w:pPr>
        <w:pStyle w:val="Tre"/>
        <w:spacing w:lineRule="auto" w:line="288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W przypadku, gdy w specyfikacji technicznej wykonania i odbioru rob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t został</w:t>
      </w:r>
      <w:r>
        <w:rPr>
          <w:rFonts w:ascii="Courier New" w:hAnsi="Courier New"/>
          <w:lang w:val="en-US"/>
        </w:rPr>
        <w:t>y u</w:t>
      </w:r>
      <w:r>
        <w:rPr>
          <w:rFonts w:ascii="Courier New" w:hAnsi="Courier New"/>
        </w:rPr>
        <w:t xml:space="preserve">żyte jakiekolwiek znaki towarowe, oznacza to, że są podane przykładowo i określają jedynie minimalne oczekiwane parametry jakościowe oraz wymagany standard. Wykonawca może zastosować </w:t>
      </w:r>
      <w:r>
        <w:rPr>
          <w:rFonts w:ascii="Courier New" w:hAnsi="Courier New"/>
          <w:lang w:val="it-IT"/>
        </w:rPr>
        <w:t>materia</w:t>
      </w:r>
      <w:r>
        <w:rPr>
          <w:rFonts w:ascii="Courier New" w:hAnsi="Courier New"/>
        </w:rPr>
        <w:t>ły lub urządzenia r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wnoważne do podanych znakiem towarowym, przez kt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 xml:space="preserve">re rozumie się </w:t>
      </w:r>
      <w:r>
        <w:rPr>
          <w:rFonts w:ascii="Courier New" w:hAnsi="Courier New"/>
          <w:lang w:val="it-IT"/>
        </w:rPr>
        <w:t>materia</w:t>
      </w:r>
      <w:r>
        <w:rPr>
          <w:rFonts w:ascii="Courier New" w:hAnsi="Courier New"/>
        </w:rPr>
        <w:t>ły:</w:t>
      </w:r>
    </w:p>
    <w:p>
      <w:pPr>
        <w:pStyle w:val="Tre"/>
        <w:spacing w:lineRule="auto" w:line="288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a) o parametrach technicznych i jakościowych nie gorszych od parametr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 podanych dla danego rozwiązania w dokumentach postępowania,</w:t>
      </w:r>
    </w:p>
    <w:p>
      <w:pPr>
        <w:pStyle w:val="Tre"/>
        <w:spacing w:lineRule="auto" w:line="288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b) kt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rych zastosowanie w żaden spos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b nie wpłynie negatywnie na prawidłowe funkcjonowanie rozwiązań przyjętych w dokumentach postępowania.</w:t>
      </w:r>
    </w:p>
    <w:p>
      <w:pPr>
        <w:pStyle w:val="Domylna"/>
        <w:spacing w:lineRule="auto" w:line="300"/>
        <w:jc w:val="both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  <w:lang w:val="de-DE"/>
        </w:rPr>
        <w:t>1.5 Projektant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mgr inż. Jacek Malmur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42-700 Lubliniec, ul. Nowa 7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2. Opis stanu istniejącego</w:t>
      </w:r>
      <w:r>
        <w:rPr>
          <w:rFonts w:ascii="Courier New" w:hAnsi="Courier New"/>
          <w:sz w:val="22"/>
          <w:szCs w:val="22"/>
        </w:rPr>
        <w:t xml:space="preserve">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2.1 Stan istniejący 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Przedmiotem opracowania jest: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b/>
          <w:bCs/>
          <w:sz w:val="22"/>
          <w:szCs w:val="22"/>
        </w:rPr>
        <w:t>„</w:t>
      </w:r>
      <w:r>
        <w:rPr>
          <w:rFonts w:ascii="Courier New" w:hAnsi="Courier New"/>
          <w:b/>
          <w:bCs/>
          <w:sz w:val="22"/>
          <w:szCs w:val="22"/>
        </w:rPr>
        <w:t>Remont nawierzchni drogi dojazdowej do grunt</w:t>
      </w:r>
      <w:r>
        <w:rPr>
          <w:rFonts w:ascii="Courier New" w:hAnsi="Courier New"/>
          <w:b/>
          <w:b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sz w:val="22"/>
          <w:szCs w:val="22"/>
        </w:rPr>
        <w:t xml:space="preserve">w rolnych - ul. Ptakowa w Pawonkowie”. </w:t>
      </w:r>
    </w:p>
    <w:p>
      <w:pPr>
        <w:pStyle w:val="Nagwek51"/>
        <w:tabs>
          <w:tab w:val="clear" w:pos="720"/>
          <w:tab w:val="left" w:pos="1984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Odcinek drogi dojazdowej do pól w miejscowości Pawonków ulica Ptakowa, który podlega remontowi jest drogą łączącą się z innymi drogami gminnymi oraz wewnętrznymi za pomocą skrzyżowań zwykłych.</w:t>
      </w:r>
    </w:p>
    <w:p>
      <w:pPr>
        <w:pStyle w:val="Nagwek51"/>
        <w:tabs>
          <w:tab w:val="clear" w:pos="720"/>
          <w:tab w:val="left" w:pos="1984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Jest to droga dojazdowa, która umożliwia komunikację między ulicą Kośmiderską poza opracowaniem oraz ulicę Zawadzkiego, pozwala mieszkańcom na dojazd do swoich pól, łąk jak i również do nielicznych posesji. Droga  znajduje się w powiecie lublinieckim, w gminie Pawonków w miejscowości Pawonków. Remontowany odcinek drogi zlokalizowany jest w terenie niezabudowanym. Wzdłuż rozpatrywanego odcinka drogi, zlokalizowane są pola, łąki i lasy oraz nieliczna niska zabudowa. W ciągu drogi występują zjazdy na pola, łąki oraz do nielicznych posesji. Istniejąca jezdnia jest jedno pasowa dwukierunkowa o nawierzchni z mieszanin piasków, żwirów oraz żużlowych spieków</w:t>
      </w:r>
      <w:r>
        <w:rPr>
          <w:rFonts w:ascii="Courier New" w:hAnsi="Courier New"/>
          <w:sz w:val="22"/>
          <w:szCs w:val="22"/>
          <w:lang w:val="pt-PT"/>
        </w:rPr>
        <w:t>. Na ca</w:t>
      </w:r>
      <w:r>
        <w:rPr>
          <w:rFonts w:ascii="Courier New" w:hAnsi="Courier New"/>
          <w:sz w:val="22"/>
          <w:szCs w:val="22"/>
        </w:rPr>
        <w:t>łej szerokości i długości nawierzchnia jezdni nie posiada parametr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technicznych wymaganych dla tej klasy drogi. W nawierzchni występują deformacje, ubytki które to blokują spływ 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d, woda opadowa i roztopowa jest odprowadzana powierzchniowo poprzez istniejące spadki poprzeczne i podłużne. Wody z jezdni odprowadzane są na pobocza oraz tereny przyległe. Woda poprzez deformację poboczy tworzy rozlewiska, część wody pozostaje w ubytkach jezdni tworząc jej degradację. Występujące pobocza są zdeformowane, występują liczne ubytki oraz są porośnięte trawą. Jezdnia obecnie posiada różną szerokość około 3,5 m, natomiast szerokość poboczy utwardzonych wynosi średnio </w:t>
      </w:r>
      <w:r>
        <w:rPr>
          <w:rFonts w:ascii="Courier New" w:hAnsi="Courier New"/>
          <w:sz w:val="22"/>
          <w:szCs w:val="22"/>
          <w:lang w:val="ru-RU"/>
        </w:rPr>
        <w:t>0,</w:t>
      </w:r>
      <w:r>
        <w:rPr>
          <w:rFonts w:ascii="Courier New" w:hAnsi="Courier New"/>
          <w:sz w:val="22"/>
          <w:szCs w:val="22"/>
        </w:rPr>
        <w:t>3 m lub ich brak. W obecnym stanie droga ta służy jako dojazd mieszkańców do swoich posesji, pól i łąk. Ruch kołowy i pieszych  odbywa się po jezdni niespełniającej swojego przeznaczenia, co zagraża bezpieczeństwu użytkownik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ruchu. Deformacje wpływają również na komfort użytkowania jak i bezpieczeństwo użytkowników.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Przewidywane zmiany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Wykonanie remontu nawierzchni jezdni o szerokoś</w:t>
      </w:r>
      <w:r>
        <w:rPr>
          <w:rFonts w:ascii="Courier New" w:hAnsi="Courier New"/>
          <w:sz w:val="22"/>
          <w:szCs w:val="22"/>
          <w:lang w:val="it-IT"/>
          <w14:textOutline>
            <w14:noFill/>
          </w14:textOutline>
        </w:rPr>
        <w:t xml:space="preserve">ci </w:t>
      </w:r>
      <w:r>
        <w:rPr>
          <w:rFonts w:ascii="Courier New" w:hAnsi="Courier New"/>
          <w:sz w:val="22"/>
          <w:szCs w:val="22"/>
          <w14:textOutline>
            <w14:noFill/>
          </w14:textOutline>
        </w:rPr>
        <w:t xml:space="preserve">3,5  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Wykonanie remontu konstrukcji drogi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 xml:space="preserve">Wykonanie </w:t>
      </w:r>
      <w:r>
        <w:rPr>
          <w:rFonts w:ascii="Courier New" w:hAnsi="Courier New"/>
          <w:sz w:val="22"/>
          <w:szCs w:val="22"/>
          <w:lang w:val="it-IT"/>
          <w14:textOutline>
            <w14:noFill/>
          </w14:textOutline>
        </w:rPr>
        <w:t>remontu</w:t>
      </w:r>
      <w:r>
        <w:rPr>
          <w:rFonts w:ascii="Courier New" w:hAnsi="Courier New"/>
          <w:sz w:val="22"/>
          <w:szCs w:val="22"/>
          <w14:textOutline>
            <w14:noFill/>
          </w14:textOutline>
        </w:rPr>
        <w:t xml:space="preserve"> konstrukcji i nawierzchni zjazdów 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 xml:space="preserve">Wykonanie </w:t>
      </w:r>
      <w:r>
        <w:rPr>
          <w:rFonts w:ascii="Courier New" w:hAnsi="Courier New"/>
          <w:sz w:val="22"/>
          <w:szCs w:val="22"/>
          <w:lang w:val="it-IT"/>
          <w14:textOutline>
            <w14:noFill/>
          </w14:textOutline>
        </w:rPr>
        <w:t>remontu</w:t>
      </w:r>
      <w:r>
        <w:rPr>
          <w:rFonts w:ascii="Courier New" w:hAnsi="Courier New"/>
          <w:sz w:val="22"/>
          <w:szCs w:val="22"/>
          <w14:textOutline>
            <w14:noFill/>
          </w14:textOutline>
        </w:rPr>
        <w:t xml:space="preserve"> nawierzchni i konstrukcji poboczy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Zabezpieczenie istniejącej infrastruktury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 xml:space="preserve">Poprawa geometrii skrzyżowań </w:t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 remoncie drogi nie zmieni się jej klasy, nie zmieni się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wnież dotychczasowy układ komunikacyjny i dostępność </w:t>
      </w:r>
      <w:r>
        <w:rPr>
          <w:rFonts w:ascii="Courier New" w:hAnsi="Courier New"/>
          <w:sz w:val="22"/>
          <w:szCs w:val="22"/>
          <w:lang w:val="pt-PT"/>
        </w:rPr>
        <w:t>do dr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g położonych obok.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Rozbi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rki oraz roboty drogowe</w:t>
      </w:r>
      <w:r>
        <w:rPr>
          <w:rFonts w:ascii="Courier New" w:hAnsi="Courier New"/>
          <w:i/>
          <w:iCs/>
          <w:sz w:val="22"/>
          <w:szCs w:val="22"/>
        </w:rPr>
        <w:t xml:space="preserve"> 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Rozbiórka nawierzchni i konstrukcji drogi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Rozbiórka nawierzchni i konstrukcji zjazdów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Rozbiórka nawierzchni i konstrukcji poboczy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Wykonanie nowej konstrukcji drogi,</w:t>
      </w:r>
    </w:p>
    <w:p>
      <w:pPr>
        <w:pStyle w:val="Nagwek51"/>
        <w:numPr>
          <w:ilvl w:val="0"/>
          <w:numId w:val="22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 xml:space="preserve">wykonanie nowej nawierzchni drogi, 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Wykonanie nowej konstrukcji zjazdów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wykonanie nowej nawierzchni zjazdów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Wykonanie nowej konstrukcji poboczy,</w:t>
      </w:r>
    </w:p>
    <w:p>
      <w:pPr>
        <w:pStyle w:val="Nagwek51"/>
        <w:numPr>
          <w:ilvl w:val="0"/>
          <w:numId w:val="23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wykonanie nowej nawierzchni poboczy,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Zabezpieczenie istniejących sieci,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Urządzenie zieleni</w:t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14:textOutline>
            <w14:noFill/>
          </w14:textOutline>
        </w:rPr>
      </w:pPr>
      <w:r>
        <w:rPr>
          <w:rFonts w:eastAsia="Courier New" w:cs="Courier New" w:ascii="Courier New" w:hAnsi="Courier New"/>
          <w:sz w:val="22"/>
          <w:szCs w:val="22"/>
          <w14:textOutline>
            <w14:noFill/>
          </w14:textOutline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Rozmiar inwestycji</w:t>
      </w:r>
    </w:p>
    <w:p>
      <w:pPr>
        <w:pStyle w:val="Normal"/>
        <w:keepNext w:val="false"/>
        <w:keepLines w:val="false"/>
        <w:pageBreakBefore w:val="false"/>
        <w:widowControl w:val="false"/>
        <w:numPr>
          <w:ilvl w:val="0"/>
          <w:numId w:val="0"/>
        </w:numPr>
        <w:shd w:val="clear" w:color="auto" w:fill="auto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uppressAutoHyphens w:val="true"/>
        <w:bidi w:val="0"/>
        <w:spacing w:lineRule="auto" w:line="300" w:before="0" w:after="0"/>
        <w:ind w:hanging="0" w:left="0" w:right="0"/>
        <w:jc w:val="left"/>
        <w:outlineLvl w:val="0"/>
        <w:rPr>
          <w:rFonts w:ascii="Courier New" w:hAnsi="Courier New" w:eastAsia="Courier New" w:cs="Courier New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eastAsia="Arial Unicode MS" w:cs="Arial Unicode MS" w:ascii="Courier New" w:hAnsi="Courier New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>Zgodnie z przedmiarem rob</w:t>
      </w:r>
      <w:r>
        <w:rPr>
          <w:rFonts w:eastAsia="Arial Unicode MS" w:cs="Arial Unicode MS" w:ascii="Courier New" w:hAnsi="Courier New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eastAsia="Arial Unicode MS" w:cs="Arial Unicode MS" w:ascii="Courier New" w:hAnsi="Courier New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>t jako integralnej części dokumentacji projektowej</w:t>
      </w:r>
    </w:p>
    <w:p>
      <w:pPr>
        <w:pStyle w:val="Normal"/>
        <w:keepNext w:val="false"/>
        <w:keepLines w:val="false"/>
        <w:pageBreakBefore w:val="false"/>
        <w:widowControl w:val="false"/>
        <w:numPr>
          <w:ilvl w:val="0"/>
          <w:numId w:val="0"/>
        </w:numPr>
        <w:shd w:val="clear" w:color="auto" w:fill="auto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uppressAutoHyphens w:val="true"/>
        <w:bidi w:val="0"/>
        <w:spacing w:lineRule="auto" w:line="300" w:before="0" w:after="0"/>
        <w:ind w:hanging="0" w:left="0" w:right="0"/>
        <w:jc w:val="left"/>
        <w:outlineLvl w:val="0"/>
        <w:rPr>
          <w:rFonts w:ascii="Courier New" w:hAnsi="Courier New" w:eastAsia="Courier New" w:cs="Courier New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eastAsia="Courier New" w:cs="Courier New" w:ascii="Courier New" w:hAnsi="Courier New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Normal"/>
        <w:keepNext w:val="false"/>
        <w:keepLines w:val="false"/>
        <w:pageBreakBefore w:val="false"/>
        <w:widowControl w:val="false"/>
        <w:numPr>
          <w:ilvl w:val="0"/>
          <w:numId w:val="0"/>
        </w:numPr>
        <w:shd w:val="clear" w:color="auto" w:fill="auto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uppressAutoHyphens w:val="true"/>
        <w:bidi w:val="0"/>
        <w:spacing w:lineRule="auto" w:line="300" w:before="0" w:after="0"/>
        <w:ind w:hanging="0" w:left="0" w:right="0"/>
        <w:jc w:val="left"/>
        <w:outlineLvl w:val="0"/>
        <w:rPr>
          <w:rFonts w:ascii="Courier New" w:hAnsi="Courier New" w:eastAsia="Courier New" w:cs="Courier New"/>
          <w:b w:val="false"/>
          <w:bCs w:val="false"/>
          <w:i/>
          <w:i/>
          <w:iCs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eastAsia="Arial Unicode MS" w:cs="Arial Unicode MS" w:ascii="Courier New" w:hAnsi="Courier New"/>
          <w:b/>
          <w:bCs/>
          <w:i/>
          <w:iCs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4"/>
          <w:sz w:val="24"/>
          <w:szCs w:val="24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>Zestawienie powierzchni głównych element</w:t>
      </w:r>
      <w:r>
        <w:rPr>
          <w:rFonts w:eastAsia="Arial Unicode MS" w:cs="Arial Unicode MS" w:ascii="Courier New" w:hAnsi="Courier New"/>
          <w:b/>
          <w:bCs/>
          <w:i/>
          <w:iCs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4"/>
          <w:sz w:val="24"/>
          <w:szCs w:val="24"/>
          <w:u w:val="none" w:color="000000"/>
          <w:shd w:fill="auto" w:val="clear"/>
          <w:vertAlign w:val="baseline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eastAsia="Arial Unicode MS" w:cs="Arial Unicode MS" w:ascii="Courier New" w:hAnsi="Courier New"/>
          <w:b/>
          <w:bCs/>
          <w:i/>
          <w:iCs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4"/>
          <w:sz w:val="24"/>
          <w:szCs w:val="24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>w przebudowywanej drogi</w:t>
      </w:r>
    </w:p>
    <w:p>
      <w:pPr>
        <w:pStyle w:val="Nagwek51"/>
        <w:numPr>
          <w:ilvl w:val="0"/>
          <w:numId w:val="8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Nawierzchnia z betonu asfaltowego AC11S gr 4 cm KR3 - 751,30 m2</w:t>
      </w:r>
    </w:p>
    <w:p>
      <w:pPr>
        <w:pStyle w:val="Nagwek51"/>
        <w:numPr>
          <w:ilvl w:val="0"/>
          <w:numId w:val="8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Nawierzchnia z kruszywa łamanego 0/31,5 gr 8 cm - 11,20 m2</w:t>
      </w:r>
    </w:p>
    <w:p>
      <w:pPr>
        <w:pStyle w:val="Nagwek51"/>
        <w:numPr>
          <w:ilvl w:val="0"/>
          <w:numId w:val="8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pobocze utwardzone kruszywem szer. 0,5 m – 420,0 m2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eastAsia="Courier New" w:cs="Courier New" w:ascii="Courier New" w:hAnsi="Courier New"/>
          <w:i/>
          <w:i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i/>
          <w:i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2.2 Warunki gruntowo – wodne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Nie dotyczy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eastAsia="Courier New" w:cs="Courier New" w:ascii="Courier New" w:hAnsi="Courier New"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2.3 Czynniki g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rniczo - geologiczne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 posiadanych informacji teren inwestycji jest położony poza wpływem eksploatacji 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rniczej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2.4 Wpis do rejestru zabytk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Z posiadanych informacji na terenie działek objętych inwestycją nie występują obiekty budowlane wpisane do rejestru zabytk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 lub obję</w:t>
      </w:r>
      <w:r>
        <w:rPr>
          <w:rFonts w:ascii="Courier New" w:hAnsi="Courier New"/>
          <w:lang w:val="sv-SE"/>
        </w:rPr>
        <w:t>te ochron</w:t>
      </w:r>
      <w:r>
        <w:rPr>
          <w:rFonts w:ascii="Courier New" w:hAnsi="Courier New"/>
        </w:rPr>
        <w:t>ą.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eastAsia="Courier New" w:cs="Courier New" w:ascii="Courier New" w:hAnsi="Courier New"/>
          <w:i/>
          <w:i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2.5 Uzbrojenie terenu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 posiadanych map oraz przeprowadzonych wywiad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branżowych wynika,      iż w miejscu projektowanej inwestycji znajduje się następujące uzbrojenie techniczne:</w:t>
      </w:r>
    </w:p>
    <w:p>
      <w:pPr>
        <w:pStyle w:val="Nagwek51"/>
        <w:numPr>
          <w:ilvl w:val="0"/>
          <w:numId w:val="9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sieci elektroenergetyczne</w:t>
      </w:r>
    </w:p>
    <w:p>
      <w:pPr>
        <w:pStyle w:val="Nagwek51"/>
        <w:numPr>
          <w:ilvl w:val="0"/>
          <w:numId w:val="9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Sieci teletechniczne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Tre"/>
        <w:spacing w:lineRule="auto" w:line="28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b/>
          <w:bCs/>
          <w:spacing w:val="0"/>
          <w:lang w:val="nl-NL"/>
        </w:rPr>
        <w:t>Nie</w:t>
      </w:r>
      <w:r>
        <w:rPr>
          <w:rFonts w:ascii="Courier New" w:hAnsi="Courier New"/>
          <w:b/>
          <w:bCs/>
          <w:spacing w:val="0"/>
        </w:rPr>
        <w:t xml:space="preserve"> wyklucza  się istnienia w  terenie  sieci  nienaniesionych i  niezinwentaryzowanych.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  <w:spacing w:val="0"/>
        </w:rPr>
        <w:t>W czasie prowadzenia rob</w:t>
      </w:r>
      <w:r>
        <w:rPr>
          <w:rFonts w:ascii="Courier New" w:hAnsi="Courier New"/>
          <w:b/>
          <w:bCs/>
          <w:spacing w:val="0"/>
          <w:lang w:val="es-ES_tradnl"/>
        </w:rPr>
        <w:t>ó</w:t>
      </w:r>
      <w:r>
        <w:rPr>
          <w:rFonts w:ascii="Courier New" w:hAnsi="Courier New"/>
          <w:b/>
          <w:bCs/>
          <w:spacing w:val="0"/>
        </w:rPr>
        <w:t>t budowlanych należy zwr</w:t>
      </w:r>
      <w:r>
        <w:rPr>
          <w:rFonts w:ascii="Courier New" w:hAnsi="Courier New"/>
          <w:b/>
          <w:bCs/>
          <w:spacing w:val="0"/>
          <w:lang w:val="es-ES_tradnl"/>
        </w:rPr>
        <w:t>ó</w:t>
      </w:r>
      <w:r>
        <w:rPr>
          <w:rFonts w:ascii="Courier New" w:hAnsi="Courier New"/>
          <w:b/>
          <w:bCs/>
          <w:spacing w:val="0"/>
        </w:rPr>
        <w:t>cić szczeg</w:t>
      </w:r>
      <w:r>
        <w:rPr>
          <w:rFonts w:ascii="Courier New" w:hAnsi="Courier New"/>
          <w:b/>
          <w:bCs/>
          <w:spacing w:val="0"/>
          <w:lang w:val="es-ES_tradnl"/>
        </w:rPr>
        <w:t>ó</w:t>
      </w:r>
      <w:r>
        <w:rPr>
          <w:rFonts w:ascii="Courier New" w:hAnsi="Courier New"/>
          <w:b/>
          <w:bCs/>
          <w:spacing w:val="0"/>
        </w:rPr>
        <w:t>lna uwagę na występowanie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  <w:spacing w:val="0"/>
        </w:rPr>
        <w:t xml:space="preserve">uzbrojenia podziemnego, a w </w:t>
      </w:r>
      <w:r>
        <w:rPr>
          <w:rFonts w:ascii="Courier New" w:hAnsi="Courier New"/>
          <w:b/>
          <w:bCs/>
          <w:spacing w:val="0"/>
          <w:lang w:val="it-IT"/>
        </w:rPr>
        <w:t>razie</w:t>
      </w:r>
      <w:r>
        <w:rPr>
          <w:rFonts w:ascii="Courier New" w:hAnsi="Courier New"/>
          <w:b/>
          <w:bCs/>
          <w:spacing w:val="0"/>
        </w:rPr>
        <w:t xml:space="preserve"> wątpliwości wykonawca winien przeprowadzić przekopy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  <w:spacing w:val="0"/>
        </w:rPr>
        <w:t>kontrolne.  Dodatkowo  prace  należy  prowadzić  bezpośrednio  pod  nadzorem  branżowym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  <w:spacing w:val="0"/>
        </w:rPr>
        <w:t xml:space="preserve">właścicieli  sieci.  W  </w:t>
      </w:r>
      <w:r>
        <w:rPr>
          <w:rFonts w:ascii="Courier New" w:hAnsi="Courier New"/>
          <w:b/>
          <w:bCs/>
          <w:spacing w:val="0"/>
          <w:lang w:val="it-IT"/>
        </w:rPr>
        <w:t>razie</w:t>
      </w:r>
      <w:r>
        <w:rPr>
          <w:rFonts w:ascii="Courier New" w:hAnsi="Courier New"/>
          <w:b/>
          <w:bCs/>
          <w:spacing w:val="0"/>
        </w:rPr>
        <w:t xml:space="preserve">  spowodowania  uszkodzenia  istniejących  sieci  wykonawca  pokryje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  <w:spacing w:val="0"/>
        </w:rPr>
        <w:t>wszelkie koszty związane z naprawa uszkodzonej sieci.</w:t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 Stan projektowany</w:t>
      </w:r>
    </w:p>
    <w:p>
      <w:pPr>
        <w:pStyle w:val="Domylna"/>
        <w:spacing w:lineRule="auto" w:line="30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3.1 Obciążenie ruchem 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i/>
          <w:i/>
          <w:iCs/>
        </w:rPr>
      </w:pPr>
      <w:r>
        <w:rPr>
          <w:rFonts w:ascii="Courier New" w:hAnsi="Courier New"/>
          <w:spacing w:val="0"/>
          <w:sz w:val="22"/>
          <w:szCs w:val="22"/>
        </w:rPr>
        <w:t>nie dotyczy</w:t>
      </w:r>
      <w:r>
        <w:rPr>
          <w:rFonts w:ascii="Courier New" w:hAnsi="Courier New"/>
          <w:sz w:val="22"/>
          <w:szCs w:val="22"/>
        </w:rPr>
        <w:t xml:space="preserve"> - remont konstrukcji oraz nawierzchni drogi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3.2 Przeznaczenie i program użytkowy obiektu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Obiektem  objętym  remontem  jest odcinek  drogi  dojazdowej do pól ulica Ptakowa w miejscowości Pawonków.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  <w:sz w:val="22"/>
          <w:szCs w:val="22"/>
        </w:rPr>
        <w:t>Przeznaczeniem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obiektu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jest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prowadzenie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ruchu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kołowego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poruszającego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się</w:t>
      </w:r>
      <w:r>
        <w:rPr>
          <w:rFonts w:ascii="Courier New" w:hAnsi="Courier New"/>
          <w:spacing w:val="0"/>
          <w:sz w:val="22"/>
          <w:szCs w:val="22"/>
        </w:rPr>
        <w:t xml:space="preserve"> po drodze w celu dojazdu do okolicznych pól, łąk, lasów oraz istniejących posesji jak i połączenie miedzy ulicami Kośmiderską i Zawadzkiego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3.3 Forma architektoniczna i funkcja obiektu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Początek projektowanego remontu jest jest przy skrzyżowania z drogą wewnętrzną na działce nr 523/171 w km 0+000,00 natomiast koniec zlokalizowany jest przy skrzyżowaniu z drogą publiczną ulicą Zawadzkiego w km 0+210,41. Długość 210,41 m. </w:t>
      </w:r>
    </w:p>
    <w:p>
      <w:pPr>
        <w:pStyle w:val="Domylne"/>
        <w:widowControl w:val="false"/>
        <w:suppressAutoHyphens w:val="true"/>
        <w:bidi w:val="0"/>
        <w:spacing w:lineRule="auto" w:line="300" w:before="0" w:after="2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Przedmiotowa</w:t>
      </w:r>
      <w:r>
        <w:rPr>
          <w:rFonts w:ascii="Courier New" w:hAnsi="Courier New"/>
          <w:sz w:val="22"/>
          <w:szCs w:val="22"/>
          <w:u w:val="none" w:color="000000"/>
          <w:lang w:val="fr-FR"/>
        </w:rPr>
        <w:t xml:space="preserve"> dro</w:t>
      </w:r>
      <w:r>
        <w:rPr>
          <w:rFonts w:ascii="Courier New" w:hAnsi="Courier New"/>
          <w:sz w:val="22"/>
          <w:szCs w:val="22"/>
          <w:u w:val="none" w:color="000000"/>
        </w:rPr>
        <w:t xml:space="preserve">ga 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będzie </w:t>
      </w:r>
      <w:r>
        <w:rPr>
          <w:rFonts w:ascii="Courier New" w:hAnsi="Courier New"/>
          <w:sz w:val="22"/>
          <w:szCs w:val="22"/>
          <w:u w:val="none" w:color="000000"/>
        </w:rPr>
        <w:t>obiektem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z w:val="22"/>
          <w:szCs w:val="22"/>
          <w:u w:val="none" w:color="000000"/>
        </w:rPr>
        <w:t>liniowym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z w:val="22"/>
          <w:szCs w:val="22"/>
          <w:u w:val="none" w:color="000000"/>
        </w:rPr>
        <w:t>o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z w:val="22"/>
          <w:szCs w:val="22"/>
          <w:u w:val="none" w:color="000000"/>
        </w:rPr>
        <w:t>nawierzchni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z w:val="22"/>
          <w:szCs w:val="22"/>
          <w:u w:val="none" w:color="000000"/>
        </w:rPr>
        <w:t xml:space="preserve">z 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betonu asfaltowego AC11S</w:t>
      </w:r>
      <w:r>
        <w:rPr>
          <w:rFonts w:ascii="Courier New" w:hAnsi="Courier New"/>
          <w:sz w:val="22"/>
          <w:szCs w:val="22"/>
          <w:u w:val="none" w:color="000000"/>
        </w:rPr>
        <w:t xml:space="preserve"> o szerokości 3,5 m, oddzielona od pól, łąk poboczem z kruszywa łamanego 0/31,5 o szerokości 0,5m, z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godnie z przekrojami typowymi</w:t>
      </w:r>
      <w:r>
        <w:rPr>
          <w:rFonts w:ascii="Courier New" w:hAnsi="Courier New"/>
          <w:sz w:val="22"/>
          <w:szCs w:val="22"/>
          <w:u w:val="none" w:color="000000"/>
        </w:rPr>
        <w:t xml:space="preserve">. W ramach zadania zostanie również wykonana poprawa geometrii istniejących skrzyżowań. Droga 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będzie drogą publiczną </w:t>
      </w:r>
      <w:r>
        <w:rPr>
          <w:rFonts w:ascii="Courier New" w:hAnsi="Courier New"/>
          <w:sz w:val="22"/>
          <w:szCs w:val="22"/>
          <w:u w:val="none" w:color="000000"/>
        </w:rPr>
        <w:t>og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lnodostępną i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z w:val="22"/>
          <w:szCs w:val="22"/>
          <w:u w:val="none" w:color="000000"/>
        </w:rPr>
        <w:t xml:space="preserve">pełniącą funkcje komunikacyjne. </w:t>
      </w:r>
    </w:p>
    <w:p>
      <w:pPr>
        <w:pStyle w:val="Domylne"/>
        <w:widowControl w:val="false"/>
        <w:suppressAutoHyphens w:val="true"/>
        <w:bidi w:val="0"/>
        <w:spacing w:lineRule="auto" w:line="300" w:before="0" w:after="2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Głównym jej zadaniem będzie dojazd do okolicznych pól, lasów i łąk i jako ciąg komunikacyjny z przyległymi drogami. Droga będzie posiadała typowy przekr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j drogowy o szerokoś</w:t>
      </w:r>
      <w:r>
        <w:rPr>
          <w:rFonts w:ascii="Courier New" w:hAnsi="Courier New"/>
          <w:sz w:val="22"/>
          <w:szCs w:val="22"/>
          <w:u w:val="none" w:color="000000"/>
          <w:lang w:val="it-IT"/>
        </w:rPr>
        <w:t xml:space="preserve">ci </w:t>
      </w:r>
      <w:r>
        <w:rPr>
          <w:rFonts w:ascii="Courier New" w:hAnsi="Courier New"/>
          <w:sz w:val="22"/>
          <w:szCs w:val="22"/>
          <w:u w:val="none" w:color="000000"/>
        </w:rPr>
        <w:t xml:space="preserve">3,5 m i spadku „daszkowym” 2% (zgodnie z PZT) z obustronnym ograniczeniem poboczem szerokości 0,5 m. W planie projektuje się siedem łuków poziomych o promieniu od R=20 m do R=500 m. Wzdłuż drogi projektuje się pobocze z kruszywa łamanego 0/31,5 szer. 0,5m </w:t>
      </w:r>
      <w:r>
        <w:rPr>
          <w:rFonts w:ascii="Courier New" w:hAnsi="Courier New"/>
          <w:u w:val="none" w:color="000000"/>
        </w:rPr>
        <w:t xml:space="preserve">o spadku poprzecznym 6%. </w:t>
      </w:r>
      <w:r>
        <w:rPr>
          <w:rFonts w:ascii="Courier New" w:hAnsi="Courier New"/>
          <w:sz w:val="22"/>
          <w:szCs w:val="22"/>
          <w:u w:val="none" w:color="000000"/>
        </w:rPr>
        <w:t>Odwodnienie jezdni będzie realizowane powierzchniowo.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Głównym zadaniem drogi będzie dojazd do okolicznych pól, lasów i łąk.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3.4 Rozwiązania sytuacyjne i wysokościowe - stan projektowany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W </w:t>
      </w:r>
      <w:r>
        <w:rPr>
          <w:rFonts w:ascii="Courier New" w:hAnsi="Courier New"/>
          <w:spacing w:val="0"/>
          <w:sz w:val="22"/>
          <w:szCs w:val="22"/>
          <w:lang w:val="de-DE"/>
        </w:rPr>
        <w:t>ramach</w:t>
      </w:r>
      <w:r>
        <w:rPr>
          <w:rFonts w:ascii="Courier New" w:hAnsi="Courier New"/>
          <w:spacing w:val="0"/>
          <w:sz w:val="22"/>
          <w:szCs w:val="22"/>
        </w:rPr>
        <w:t xml:space="preserve"> remontu drogi dojazdowej do pól ulicy Ptakowej w Pawonkowie projektuje się wykonanie remontu konstrukcji i nawierzchni</w:t>
      </w:r>
      <w:r>
        <w:rPr>
          <w:rFonts w:ascii="Courier New" w:hAnsi="Courier New"/>
          <w:sz w:val="22"/>
          <w:szCs w:val="22"/>
        </w:rPr>
        <w:t xml:space="preserve"> jezdni. Remont obejmuje również skrzyżowania oraz istniejące zjazdy. Zaprojektowano </w:t>
      </w:r>
      <w:r>
        <w:rPr>
          <w:rFonts w:ascii="Courier New" w:hAnsi="Courier New"/>
          <w:spacing w:val="0"/>
          <w:sz w:val="22"/>
          <w:szCs w:val="22"/>
        </w:rPr>
        <w:t>konstrukcje jezdni i zjazdów wg odpowiednich przekroi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typowych. Ukształtowanie  wysokościowe  jezdni  dostosowano  do  stanu  istniejącego  uwzględniając</w:t>
      </w:r>
      <w:r>
        <w:rPr>
          <w:rFonts w:ascii="Courier New" w:hAnsi="Courier New"/>
          <w:sz w:val="22"/>
          <w:szCs w:val="22"/>
        </w:rPr>
        <w:t xml:space="preserve"> dowiązanie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istniejącej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zabudowy z niewielkimi korektami  niwelety. Zmiany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wysokościowe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wynikają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korekty spadk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podłużnych i porzecznych w celu sprawnego odprowadzenia 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d opadowych w celu dostosowania spadk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do obowiązujących przepis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w oraz norm. 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Minimalny spadek podłuż</w:t>
      </w:r>
      <w:r>
        <w:rPr>
          <w:rFonts w:ascii="Courier New" w:hAnsi="Courier New"/>
          <w:sz w:val="22"/>
          <w:szCs w:val="22"/>
          <w:lang w:val="en-US"/>
        </w:rPr>
        <w:t xml:space="preserve">ny to </w:t>
      </w:r>
      <w:r>
        <w:rPr>
          <w:rFonts w:ascii="Courier New" w:hAnsi="Courier New"/>
          <w:sz w:val="22"/>
          <w:szCs w:val="22"/>
        </w:rPr>
        <w:t>0,4% natomiast maksymalny to 2,65%. Zaprojektowany profil podłużny wraz ze spadkami poprzecznymi zapewnia odpowiednie spadki kt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re gwarantują skuteczne odprowadzenie wody opadowej oraz roztopowej. W profilu podłużnym przewidziano trzy łuki jeden łuk pionowy wklęsły o promieniu R=300 m.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przekroju poprzecznym droga posiada spadek poprzeczny „daszkowy” 2% na odcinku prostym.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3.5 Parametry techniczne projektowanych dróg</w:t>
      </w:r>
    </w:p>
    <w:p>
      <w:pPr>
        <w:pStyle w:val="Body"/>
        <w:spacing w:lineRule="auto" w:line="300" w:before="0" w:after="2"/>
        <w:ind w:hanging="0" w:left="0" w:right="27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Przeznaczeniem remontu jest: </w:t>
      </w:r>
    </w:p>
    <w:p>
      <w:pPr>
        <w:pStyle w:val="Body"/>
        <w:spacing w:lineRule="auto" w:line="300" w:before="0" w:after="2"/>
        <w:ind w:hanging="0" w:left="0" w:right="278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b/>
          <w:bCs/>
          <w:sz w:val="22"/>
          <w:szCs w:val="22"/>
        </w:rPr>
        <w:t>„</w:t>
      </w:r>
      <w:r>
        <w:rPr>
          <w:rFonts w:ascii="Courier New" w:hAnsi="Courier New"/>
          <w:b/>
          <w:bCs/>
          <w:sz w:val="22"/>
          <w:szCs w:val="22"/>
        </w:rPr>
        <w:t>Remont nawierzchni drogi dojazdowej do grunt</w:t>
      </w:r>
      <w:r>
        <w:rPr>
          <w:rFonts w:ascii="Courier New" w:hAnsi="Courier New"/>
          <w:b/>
          <w:b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sz w:val="22"/>
          <w:szCs w:val="22"/>
        </w:rPr>
        <w:t>w rolnych - ul. Ptakowa w Pawonkowie”</w:t>
      </w:r>
    </w:p>
    <w:p>
      <w:pPr>
        <w:pStyle w:val="Body"/>
        <w:spacing w:lineRule="auto" w:line="300" w:before="0" w:after="2"/>
        <w:ind w:hanging="0" w:left="0" w:right="27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Podstawowe parametry techniczne inwestycji:</w:t>
      </w:r>
    </w:p>
    <w:p>
      <w:pPr>
        <w:pStyle w:val="Body"/>
        <w:spacing w:lineRule="auto" w:line="300" w:before="0" w:after="2"/>
        <w:ind w:hanging="0" w:left="0" w:right="27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Kategoria drogi:                          gminna     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Klasa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drogi:                              D 1/2,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Kategoria obciążenia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ruchem</w:t>
      </w:r>
      <w:r>
        <w:rPr>
          <w:rFonts w:ascii="Courier New" w:hAnsi="Courier New"/>
          <w:sz w:val="22"/>
          <w:szCs w:val="22"/>
        </w:rPr>
        <w:t xml:space="preserve">:               </w:t>
      </w:r>
      <w:r>
        <w:rPr>
          <w:rFonts w:ascii="Courier New" w:hAnsi="Courier New"/>
          <w:sz w:val="22"/>
          <w:szCs w:val="22"/>
          <w:lang w:val="de-DE"/>
        </w:rPr>
        <w:t>KR 1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Lokalizacja:                        </w:t>
      </w:r>
      <w:r>
        <w:rPr>
          <w:rFonts w:ascii="Courier New" w:hAnsi="Courier New"/>
          <w:sz w:val="22"/>
          <w:szCs w:val="22"/>
          <w:lang w:val="nl-NL"/>
        </w:rPr>
        <w:t xml:space="preserve">teren </w:t>
      </w:r>
      <w:r>
        <w:rPr>
          <w:rFonts w:ascii="Courier New" w:hAnsi="Courier New"/>
          <w:sz w:val="22"/>
          <w:szCs w:val="22"/>
        </w:rPr>
        <w:t xml:space="preserve">niezabudowany          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Prędkość projektowa:                     30 km/h          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Obciążenie ruchem:                      100 kN/oś      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przekr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j drogi:                 jedno-jezdniowa dwukierunkowa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Szerokość jezdni 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prostej:               3,5 m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Pobocza utwardzone:                        </w:t>
      </w:r>
      <w:r>
        <w:rPr>
          <w:rFonts w:ascii="Courier New" w:hAnsi="Courier New"/>
          <w:sz w:val="22"/>
          <w:szCs w:val="22"/>
          <w:lang w:val="ru-RU"/>
        </w:rPr>
        <w:t>0,</w:t>
      </w:r>
      <w:r>
        <w:rPr>
          <w:rFonts w:ascii="Courier New" w:hAnsi="Courier New"/>
          <w:sz w:val="22"/>
          <w:szCs w:val="22"/>
        </w:rPr>
        <w:t xml:space="preserve">5 m      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Pochylenie poprzeczne dwustronne jezdni:      2%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Pochylenie poprzeczne poboczy:                6%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Nawierzchnia jezdni:               beton asfaltowy AC11S KR3 50/70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3.6 Regulacja pionowa właz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 i pokryw studni istniejącego uzbrojenia podziemnego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W wyniku remontu drogi zajdzie konieczność regulacji wysokościowej urządzeń </w:t>
      </w:r>
      <w:r>
        <w:rPr>
          <w:rFonts w:ascii="Courier New" w:hAnsi="Courier New"/>
          <w:sz w:val="22"/>
          <w:szCs w:val="22"/>
        </w:rPr>
        <w:t>podziemnego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uzbrojenia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terenu.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Zakres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przypadku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studni zlokalizowanych na sieciach kanalizacyjnych polegać będzie na:</w:t>
      </w:r>
    </w:p>
    <w:p>
      <w:pPr>
        <w:pStyle w:val="Body"/>
        <w:spacing w:lineRule="auto" w:line="300" w:before="2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częściowym demontaż</w:t>
      </w:r>
      <w:r>
        <w:rPr>
          <w:rFonts w:ascii="Courier New" w:hAnsi="Courier New"/>
          <w:sz w:val="22"/>
          <w:szCs w:val="22"/>
          <w:lang w:val="fr-FR"/>
        </w:rPr>
        <w:t>u 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rnej części studzienki z wyminą 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rnego kręgu studni, ewentualnym osadzeniu dodatkowego kręgu żelbetowego (dla studni kanalizacyjnych), osadzeniu pierścienia odciążającego i płyty pokrywowej, regulacji pionowej włazu (przy użyciu cegły kanalizacyjnej lub kręg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dystansowych betonowych) do proj. niwelety jezdni lub pobocza, osadzeniu wł</w:t>
      </w:r>
      <w:r>
        <w:rPr>
          <w:rFonts w:ascii="Courier New" w:hAnsi="Courier New"/>
          <w:sz w:val="22"/>
          <w:szCs w:val="22"/>
          <w:lang w:val="de-DE"/>
        </w:rPr>
        <w:t>azu kana</w:t>
      </w:r>
      <w:r>
        <w:rPr>
          <w:rFonts w:ascii="Courier New" w:hAnsi="Courier New"/>
          <w:sz w:val="22"/>
          <w:szCs w:val="22"/>
        </w:rPr>
        <w:t>łowego typu ciężkiego.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przypadku wymiany lub konieczności zastosowania dodatkowych element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studni stosować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kręgi betonowe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wykonane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betonu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wibrowanego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min.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C35/45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de-DE"/>
        </w:rPr>
        <w:t>(PN-EN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1917)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łączonych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uszczelki gumowe.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przypadku skrzynek zawor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w wodociągowych i gazowych: 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  <w:lang w:val="it-IT"/>
        </w:rPr>
        <w:t>demonta</w:t>
      </w:r>
      <w:r>
        <w:rPr>
          <w:rFonts w:ascii="Courier New" w:hAnsi="Courier New"/>
          <w:sz w:val="22"/>
          <w:szCs w:val="22"/>
        </w:rPr>
        <w:t>ż skrzynki, posadowienia betonowych fundament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w, posadowienia skrzynki przy jednoczesnej regulacji wysokościowej.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Przy regulacjach urządzeń </w:t>
      </w:r>
      <w:r>
        <w:rPr>
          <w:rFonts w:ascii="Courier New" w:hAnsi="Courier New"/>
          <w:sz w:val="22"/>
          <w:szCs w:val="22"/>
          <w:lang w:val="it-IT"/>
        </w:rPr>
        <w:t>nale</w:t>
      </w:r>
      <w:r>
        <w:rPr>
          <w:rFonts w:ascii="Courier New" w:hAnsi="Courier New"/>
          <w:sz w:val="22"/>
          <w:szCs w:val="22"/>
        </w:rPr>
        <w:t>ży zwr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cić uwagę na maksymalną głębokość urządzenia zgodnie z wytycznymi technicznymi zarządcy urządzenia. Należ</w:t>
      </w:r>
      <w:r>
        <w:rPr>
          <w:rFonts w:ascii="Courier New" w:hAnsi="Courier New"/>
          <w:sz w:val="22"/>
          <w:szCs w:val="22"/>
          <w:lang w:val="en-US"/>
        </w:rPr>
        <w:t>y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wnież nie zawężać przekroj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otwor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oraz pilnować osiowego usytuowania urządzeń regulowanych.</w:t>
      </w:r>
    </w:p>
    <w:p>
      <w:pPr>
        <w:pStyle w:val="Domylna"/>
        <w:spacing w:lineRule="auto" w:line="300"/>
        <w:rPr>
          <w:rFonts w:ascii="Courier New" w:hAnsi="Courier New" w:eastAsia="Courier New" w:cs="Courier New"/>
          <w:i/>
          <w:i/>
          <w:iCs/>
          <w:spacing w:val="0"/>
        </w:rPr>
      </w:pPr>
      <w:r>
        <w:rPr>
          <w:rFonts w:eastAsia="Courier New" w:cs="Courier New" w:ascii="Courier New" w:hAnsi="Courier New"/>
          <w:i/>
          <w:iCs/>
          <w:spacing w:val="0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4. Konstrukcja nawierzchni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Przekr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j poprzeczny normalny jezdni na prostej zaprojektowano o spadku daszkowym i=2%.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wg. przekroi poprzecznych.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Domylne"/>
        <w:widowControl w:val="false"/>
        <w:numPr>
          <w:ilvl w:val="0"/>
          <w:numId w:val="10"/>
        </w:numPr>
        <w:suppressAutoHyphens w:val="true"/>
        <w:spacing w:lineRule="auto" w:line="300" w:before="0" w:after="1"/>
        <w:ind w:hanging="393" w:left="393" w:right="0"/>
        <w:jc w:val="left"/>
        <w:rPr>
          <w:rFonts w:ascii="Courier New" w:hAnsi="Courier New"/>
          <w:i/>
          <w:i/>
          <w:iCs/>
          <w:sz w:val="22"/>
          <w:szCs w:val="22"/>
          <w:u w:val="none" w:color="000000"/>
        </w:rPr>
      </w:pPr>
      <w:r>
        <w:rPr>
          <w:rFonts w:ascii="Courier New" w:hAnsi="Courier New"/>
          <w:i/>
          <w:iCs/>
          <w:spacing w:val="0"/>
          <w:sz w:val="22"/>
          <w:szCs w:val="22"/>
          <w:u w:val="none" w:color="000000"/>
        </w:rPr>
        <w:t>konstrukcja drogi,</w:t>
      </w:r>
    </w:p>
    <w:p>
      <w:pPr>
        <w:pStyle w:val="Body"/>
        <w:numPr>
          <w:ilvl w:val="0"/>
          <w:numId w:val="24"/>
        </w:numPr>
        <w:spacing w:lineRule="auto" w:line="300" w:before="4" w:after="0"/>
        <w:ind w:hanging="262" w:left="262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4 cm beton asfaltowy AC11S 50/70 KR3</w:t>
      </w:r>
    </w:p>
    <w:p>
      <w:pPr>
        <w:pStyle w:val="Body"/>
        <w:numPr>
          <w:ilvl w:val="0"/>
          <w:numId w:val="25"/>
        </w:numPr>
        <w:spacing w:lineRule="auto" w:line="300" w:before="0" w:after="0"/>
        <w:ind w:hanging="262" w:left="262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4 cm beton asfaltowy AC16W 35/50 KR3</w:t>
      </w:r>
    </w:p>
    <w:p>
      <w:pPr>
        <w:pStyle w:val="Body"/>
        <w:numPr>
          <w:ilvl w:val="0"/>
          <w:numId w:val="26"/>
        </w:numPr>
        <w:spacing w:lineRule="auto" w:line="300" w:before="0" w:after="0"/>
        <w:ind w:hanging="262" w:left="262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20</w:t>
      </w:r>
      <w:r>
        <w:rPr>
          <w:rFonts w:ascii="Courier New" w:hAnsi="Courier New"/>
        </w:rPr>
        <w:t xml:space="preserve"> cm podbudowa zasadnicza z mieszanki niezwiązanej 0/31,5 z kruszywem C90/3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łączna grubość : 28 cm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b</w:t>
      </w:r>
      <w:r>
        <w:rPr>
          <w:rFonts w:ascii="Courier New" w:hAnsi="Courier New"/>
          <w:i/>
          <w:iCs/>
          <w:spacing w:val="0"/>
          <w:sz w:val="22"/>
          <w:szCs w:val="22"/>
        </w:rPr>
        <w:t xml:space="preserve">)  konstrukcja zjazdów z kruszywa </w:t>
      </w:r>
    </w:p>
    <w:p>
      <w:pPr>
        <w:pStyle w:val="Domylne"/>
        <w:widowControl w:val="false"/>
        <w:numPr>
          <w:ilvl w:val="0"/>
          <w:numId w:val="27"/>
        </w:numPr>
        <w:suppressAutoHyphens w:val="true"/>
        <w:bidi w:val="0"/>
        <w:spacing w:lineRule="auto" w:line="300" w:before="4" w:after="0"/>
        <w:ind w:hanging="262" w:left="262" w:right="0"/>
        <w:jc w:val="left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8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cm nawierzchnia z kruszywa łamanego 0/31,5 </w:t>
      </w:r>
    </w:p>
    <w:p>
      <w:pPr>
        <w:pStyle w:val="Domylne"/>
        <w:widowControl w:val="false"/>
        <w:numPr>
          <w:ilvl w:val="0"/>
          <w:numId w:val="28"/>
        </w:numPr>
        <w:suppressAutoHyphens w:val="true"/>
        <w:bidi w:val="0"/>
        <w:spacing w:lineRule="auto" w:line="300" w:before="0" w:after="0"/>
        <w:ind w:hanging="262" w:left="262" w:right="0"/>
        <w:jc w:val="left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20</w:t>
      </w:r>
      <w:r>
        <w:rPr>
          <w:rFonts w:ascii="Courier New" w:hAnsi="Courier New"/>
          <w:u w:val="none" w:color="000000"/>
        </w:rPr>
        <w:t xml:space="preserve"> cm podbudowa zasadnicza z mieszanki niezwiązanej 0/31,5 z kruszywem C90/3</w:t>
      </w:r>
      <w:r>
        <w:rPr>
          <w:rFonts w:eastAsia="Courier New" w:cs="Courier New" w:ascii="Courier New" w:hAnsi="Courier New"/>
          <w:sz w:val="22"/>
          <w:szCs w:val="22"/>
          <w:u w:val="none" w:color="000000"/>
        </w:rPr>
        <w:tab/>
      </w:r>
    </w:p>
    <w:p>
      <w:pPr>
        <w:pStyle w:val="Domylne"/>
        <w:widowControl w:val="false"/>
        <w:tabs>
          <w:tab w:val="clear" w:pos="720"/>
          <w:tab w:val="left" w:pos="283" w:leader="none"/>
        </w:tabs>
        <w:suppressAutoHyphens w:val="true"/>
        <w:bidi w:val="0"/>
        <w:spacing w:lineRule="auto" w:line="300" w:before="4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łączna grubość : 28 cm</w:t>
      </w:r>
    </w:p>
    <w:p>
      <w:pPr>
        <w:pStyle w:val="Domylne"/>
        <w:widowControl w:val="false"/>
        <w:tabs>
          <w:tab w:val="clear" w:pos="720"/>
          <w:tab w:val="left" w:pos="283" w:leader="none"/>
        </w:tabs>
        <w:suppressAutoHyphens w:val="true"/>
        <w:bidi w:val="0"/>
        <w:spacing w:lineRule="auto" w:line="300" w:before="4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eastAsia="Courier New" w:cs="Courier New" w:ascii="Courier New" w:hAnsi="Courier New"/>
          <w:sz w:val="22"/>
          <w:szCs w:val="22"/>
          <w:u w:val="none" w:color="000000"/>
        </w:rPr>
      </w:r>
    </w:p>
    <w:p>
      <w:pPr>
        <w:pStyle w:val="Domylne"/>
        <w:widowControl w:val="false"/>
        <w:suppressAutoHyphens w:val="true"/>
        <w:bidi w:val="0"/>
        <w:spacing w:lineRule="auto" w:line="300" w:before="2" w:after="1"/>
        <w:ind w:hanging="0" w:left="0" w:right="0"/>
        <w:jc w:val="left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d</w:t>
      </w:r>
      <w:r>
        <w:rPr>
          <w:rFonts w:ascii="Courier New" w:hAnsi="Courier New"/>
          <w:i/>
          <w:iCs/>
          <w:spacing w:val="0"/>
          <w:sz w:val="22"/>
          <w:szCs w:val="22"/>
          <w:u w:val="none" w:color="000000"/>
        </w:rPr>
        <w:t xml:space="preserve">)  konstrukcja poboczy </w:t>
      </w:r>
    </w:p>
    <w:p>
      <w:pPr>
        <w:pStyle w:val="Domylne"/>
        <w:widowControl w:val="false"/>
        <w:numPr>
          <w:ilvl w:val="0"/>
          <w:numId w:val="29"/>
        </w:numPr>
        <w:suppressAutoHyphens w:val="true"/>
        <w:bidi w:val="0"/>
        <w:spacing w:lineRule="auto" w:line="300" w:before="4" w:after="0"/>
        <w:ind w:hanging="262" w:left="262" w:right="0"/>
        <w:jc w:val="left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8 cm nawierzchnia z kruszywa łamanego 0/31,5 </w:t>
      </w:r>
      <w:r>
        <w:rPr>
          <w:rFonts w:eastAsia="Courier New" w:cs="Courier New" w:ascii="Courier New" w:hAnsi="Courier New"/>
          <w:sz w:val="22"/>
          <w:szCs w:val="22"/>
          <w:u w:val="none" w:color="000000"/>
        </w:rPr>
        <w:tab/>
      </w:r>
    </w:p>
    <w:p>
      <w:pPr>
        <w:pStyle w:val="Body"/>
        <w:numPr>
          <w:ilvl w:val="0"/>
          <w:numId w:val="30"/>
        </w:numPr>
        <w:spacing w:lineRule="auto" w:line="300" w:before="4" w:after="0"/>
        <w:ind w:hanging="262" w:left="262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20</w:t>
      </w:r>
      <w:r>
        <w:rPr>
          <w:rFonts w:ascii="Courier New" w:hAnsi="Courier New"/>
        </w:rPr>
        <w:t xml:space="preserve"> cm podbudowa zasadnicza z mieszanki niezwiązanej 0/31,5 z kruszywem C90/3</w:t>
      </w:r>
    </w:p>
    <w:p>
      <w:pPr>
        <w:pStyle w:val="Domylne"/>
        <w:widowControl w:val="false"/>
        <w:tabs>
          <w:tab w:val="clear" w:pos="720"/>
          <w:tab w:val="left" w:pos="283" w:leader="none"/>
        </w:tabs>
        <w:suppressAutoHyphens w:val="true"/>
        <w:bidi w:val="0"/>
        <w:spacing w:lineRule="auto" w:line="300" w:before="4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łączna grubość : 28 cm</w:t>
      </w:r>
    </w:p>
    <w:p>
      <w:pPr>
        <w:pStyle w:val="Domylne"/>
        <w:widowControl w:val="false"/>
        <w:suppressAutoHyphens w:val="true"/>
        <w:bidi w:val="0"/>
        <w:spacing w:lineRule="auto" w:line="300" w:before="0" w:after="3"/>
        <w:ind w:hanging="0" w:left="0" w:right="1357"/>
        <w:jc w:val="left"/>
        <w:rPr>
          <w:rFonts w:ascii="Courier New" w:hAnsi="Courier New" w:eastAsia="Courier New" w:cs="Courier New"/>
          <w:u w:val="none" w:color="000000"/>
        </w:rPr>
      </w:pPr>
      <w:r>
        <w:rPr>
          <w:rFonts w:eastAsia="Courier New" w:cs="Courier New" w:ascii="Courier New" w:hAnsi="Courier New"/>
          <w:u w:val="none" w:color="000000"/>
        </w:rPr>
      </w:r>
    </w:p>
    <w:p>
      <w:pPr>
        <w:pStyle w:val="Domylne"/>
        <w:widowControl w:val="false"/>
        <w:suppressAutoHyphens w:val="true"/>
        <w:bidi w:val="0"/>
        <w:spacing w:lineRule="auto" w:line="300" w:before="0" w:after="3"/>
        <w:ind w:hanging="0" w:left="0" w:right="1357"/>
        <w:jc w:val="left"/>
        <w:rPr>
          <w:rFonts w:ascii="Courier New" w:hAnsi="Courier New" w:eastAsia="Courier New" w:cs="Courier New"/>
          <w:i/>
          <w:i/>
          <w:iCs/>
          <w:sz w:val="22"/>
          <w:szCs w:val="22"/>
          <w:u w:val="none" w:color="000000"/>
        </w:rPr>
      </w:pPr>
      <w:r>
        <w:rPr>
          <w:rFonts w:ascii="Courier New" w:hAnsi="Courier New"/>
          <w:i/>
          <w:iCs/>
          <w:sz w:val="22"/>
          <w:szCs w:val="22"/>
          <w:u w:val="none" w:color="000000"/>
        </w:rPr>
        <w:t>Trasowanie drogi</w:t>
      </w:r>
    </w:p>
    <w:p>
      <w:pPr>
        <w:pStyle w:val="Domylne"/>
        <w:widowControl w:val="false"/>
        <w:suppressAutoHyphens w:val="true"/>
        <w:bidi w:val="0"/>
        <w:spacing w:lineRule="auto" w:line="300" w:before="0" w:after="3"/>
        <w:ind w:hanging="0" w:left="0" w:right="1357"/>
        <w:jc w:val="left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Trasowanie drogi należy wykonać w oparciu punkty charakterystyczne w PZT.</w:t>
      </w:r>
    </w:p>
    <w:p>
      <w:pPr>
        <w:pStyle w:val="Body"/>
        <w:spacing w:lineRule="auto" w:line="300" w:before="0" w:after="3"/>
        <w:ind w:hanging="0" w:left="0" w:right="1357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5. Odwodnienie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Odwodnienie drogi będzie odbywać się powierzchniowo.</w:t>
      </w:r>
      <w:r>
        <w:rPr>
          <w:rFonts w:ascii="Courier New" w:hAnsi="Courier New"/>
          <w:i/>
          <w:iCs/>
          <w:spacing w:val="0"/>
          <w:sz w:val="22"/>
          <w:szCs w:val="22"/>
        </w:rPr>
        <w:t xml:space="preserve"> 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W </w:t>
      </w:r>
      <w:r>
        <w:rPr>
          <w:rFonts w:ascii="Courier New" w:hAnsi="Courier New"/>
          <w:spacing w:val="0"/>
          <w:sz w:val="22"/>
          <w:szCs w:val="22"/>
          <w:lang w:val="fr-FR"/>
        </w:rPr>
        <w:t>celu</w:t>
      </w:r>
      <w:r>
        <w:rPr>
          <w:rFonts w:ascii="Courier New" w:hAnsi="Courier New"/>
          <w:spacing w:val="0"/>
          <w:sz w:val="22"/>
          <w:szCs w:val="22"/>
        </w:rPr>
        <w:t xml:space="preserve"> polepszenia spływu </w:t>
      </w:r>
      <w:r>
        <w:rPr>
          <w:rFonts w:ascii="Courier New" w:hAnsi="Courier New"/>
          <w:spacing w:val="0"/>
          <w:sz w:val="22"/>
          <w:szCs w:val="22"/>
          <w:lang w:val="en-US"/>
        </w:rPr>
        <w:t>w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d deszczowych odwodnienie drogi będzie realizowane przez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wyprofilowanie istniejących spadk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  <w:lang w:val="en-US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poprzecznych i podłużnych. </w:t>
      </w:r>
      <w:r>
        <w:rPr>
          <w:rFonts w:ascii="Courier New" w:hAnsi="Courier New"/>
          <w:spacing w:val="0"/>
          <w:sz w:val="22"/>
          <w:szCs w:val="22"/>
          <w:lang w:val="en-US"/>
        </w:rPr>
        <w:t xml:space="preserve">Woda </w:t>
      </w:r>
      <w:r>
        <w:rPr>
          <w:rFonts w:ascii="Courier New" w:hAnsi="Courier New"/>
          <w:spacing w:val="0"/>
          <w:sz w:val="22"/>
          <w:szCs w:val="22"/>
        </w:rPr>
        <w:t xml:space="preserve">opadowa i roztopowa z </w:t>
      </w:r>
      <w:r>
        <w:rPr>
          <w:rFonts w:ascii="Courier New" w:hAnsi="Courier New"/>
          <w:spacing w:val="0"/>
          <w:sz w:val="22"/>
          <w:szCs w:val="22"/>
          <w:lang w:val="es-ES_tradnl"/>
        </w:rPr>
        <w:t>pasa dr</w:t>
      </w:r>
      <w:r>
        <w:rPr>
          <w:rFonts w:ascii="Courier New" w:hAnsi="Courier New"/>
          <w:spacing w:val="0"/>
          <w:sz w:val="22"/>
          <w:szCs w:val="22"/>
        </w:rPr>
        <w:t>ogi</w:t>
      </w:r>
      <w:r>
        <w:rPr>
          <w:rFonts w:ascii="Courier New" w:hAnsi="Courier New"/>
          <w:sz w:val="22"/>
          <w:szCs w:val="22"/>
        </w:rPr>
        <w:t xml:space="preserve"> równomiernie </w:t>
      </w:r>
      <w:r>
        <w:rPr>
          <w:rFonts w:ascii="Courier New" w:hAnsi="Courier New"/>
          <w:spacing w:val="0"/>
          <w:sz w:val="22"/>
          <w:szCs w:val="22"/>
        </w:rPr>
        <w:t>popłynie na pobocza i tam odparuje.</w:t>
      </w:r>
    </w:p>
    <w:p>
      <w:pPr>
        <w:pStyle w:val="Body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spacing w:lineRule="auto" w:line="30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Charakterystyka element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 xml:space="preserve">w odwodnienia 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nie dotyczy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i/>
          <w:iCs/>
          <w:spacing w:val="0"/>
          <w:sz w:val="22"/>
          <w:szCs w:val="22"/>
        </w:rPr>
        <w:t>Skrzyżowania z istniejącym uzbrojeniem podziemnym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nie dotyczy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</w:rPr>
        <w:t>6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. Oświetlenie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</w:rPr>
      </w:pPr>
      <w:r>
        <w:rPr>
          <w:rFonts w:ascii="Courier New" w:hAnsi="Courier New"/>
          <w:spacing w:val="0"/>
          <w:sz w:val="22"/>
          <w:szCs w:val="22"/>
        </w:rPr>
        <w:t>Nie dotyczy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spacing w:val="0"/>
        </w:rPr>
      </w:pPr>
      <w:r>
        <w:rPr>
          <w:rFonts w:eastAsia="Courier New" w:cs="Courier New" w:ascii="Courier New" w:hAnsi="Courier New"/>
          <w:b/>
          <w:bCs/>
          <w:spacing w:val="0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7. Przebudowa kolidującej infrastruktury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Nie dotyczy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8. Projekt organizacji ruchu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Nie dotyczy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9. Kanał technologiczny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Nie dotyczy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10. Zjazdy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Konstrukcja zjazdów z kruszywa łamanego jest dwuwarstwowa zgodnie z przekrojami typowymi. Należy wykonać koryto zgodnie z przekrojami poprzecznymi, wyprofilować je do projektowanych spadk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podłużnych i poprzecznych, następnie wykonać podbudowę gr 20 cm oraz nawierzchnię z mieszanki niezwiązanej 0/31,5 z kruszywa C90/3 gr 8 cm. Spadek podł</w:t>
      </w:r>
      <w:r>
        <w:rPr>
          <w:rFonts w:ascii="Courier New" w:hAnsi="Courier New"/>
          <w:sz w:val="22"/>
          <w:szCs w:val="22"/>
          <w:lang w:val="it-IT"/>
        </w:rPr>
        <w:t>uz</w:t>
      </w:r>
      <w:r>
        <w:rPr>
          <w:rFonts w:ascii="Courier New" w:hAnsi="Courier New"/>
          <w:sz w:val="22"/>
          <w:szCs w:val="22"/>
        </w:rPr>
        <w:t>̇ny jest dostosowany do istniejącego terenu i nie może wynosić więcej niż 5% na długości 5,00 m oraz 15% na dalszym odcinku.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11. Przejścia dla pieszych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Na projektowanym odcinku drogi nie projektuje się przejść dla pieszych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12. Zieleń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Urządzenie zieleni będzie polegało na wykonaniu humusowania z obsianiem miejsc za poboczem z kruszywa łamanego na szerokość 0,5 m.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13.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Wpływ inwestycji na środowisko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Zgodnie z Rozporządzeniem Rady Ministr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z dnia 9.11.2004 r. w sprawie określenia rodzaj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przedsięwzięć mogących znacząco oddziaływać na środowisko oraz szczegółowych uwarunkowań związanych z  kwalifikowaniem przedsięwzięcia do sporządzenia raportu o oddziaływaniu na środowisko (Dz. U. z 2004 r. Nr 257, poz. 2573) niniejsze przedsięwzięcie nie jest zaliczone ani do przedsięwzięć mogących zawsze znacząco oddziaływać na środowisko, ani do przedsięwzięć mogących potencjalnie znacząco oddziaływać na środowisko (zgodnie z §</w:t>
      </w:r>
      <w:r>
        <w:rPr>
          <w:rFonts w:ascii="Courier New" w:hAnsi="Courier New"/>
          <w:sz w:val="22"/>
          <w:szCs w:val="22"/>
          <w:lang w:val="it-IT"/>
        </w:rPr>
        <w:t xml:space="preserve">2 i </w:t>
      </w:r>
      <w:r>
        <w:rPr>
          <w:rFonts w:ascii="Courier New" w:hAnsi="Courier New"/>
          <w:sz w:val="22"/>
          <w:szCs w:val="22"/>
        </w:rPr>
        <w:t>§3 ww. rozporządzenia), w związku z tym brak jest konieczności występowania o decyzję o środowiskowych uwarunkowaniach realizacji inwestycji.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/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1</w:t>
      </w:r>
      <w:r>
        <w:rPr>
          <w:rFonts w:ascii="Courier New" w:hAnsi="Courier New"/>
          <w:b/>
          <w:bCs/>
          <w:i/>
          <w:iCs/>
          <w:sz w:val="22"/>
          <w:szCs w:val="22"/>
        </w:rPr>
        <w:t>4. Informacja o orzasze oddziaływania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  <w:shd w:fill="FFFFFF" w:val="clear"/>
        </w:rPr>
      </w:pPr>
      <w:r>
        <w:rPr>
          <w:rFonts w:ascii="Courier New" w:hAnsi="Courier New"/>
          <w:sz w:val="22"/>
          <w:szCs w:val="22"/>
          <w:shd w:fill="FFFFFF" w:val="clear"/>
        </w:rPr>
        <w:t>Zasięg obszaru oddziaływania określono w oparciu o założenia zawarte w następujących aktach prawnych:</w:t>
      </w:r>
    </w:p>
    <w:p>
      <w:pPr>
        <w:pStyle w:val="Domylne"/>
        <w:numPr>
          <w:ilvl w:val="0"/>
          <w:numId w:val="12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ustawa z dnia 7 lipca 1994r. Prawo budowlane (Dz. U. z 2013r. poz. 1409 z późn. zmianami);</w:t>
      </w:r>
    </w:p>
    <w:p>
      <w:pPr>
        <w:pStyle w:val="Domylne"/>
        <w:numPr>
          <w:ilvl w:val="0"/>
          <w:numId w:val="12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Rozporządzenia Ministra Infrastruktury z dnia 12 kwietnia 2002r. w sprawie warunk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w technicznych, jakim powinny odpowiadać budynki i ich usytuowanie (Dz. U. Nr 75, poz. 69 z późn. zmianami);</w:t>
      </w:r>
    </w:p>
    <w:p>
      <w:pPr>
        <w:pStyle w:val="Domylne"/>
        <w:numPr>
          <w:ilvl w:val="0"/>
          <w:numId w:val="12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ustawa z dnia 27 marca 2003 r. o planowaniu i zagospodarowaniu przestrzennym. Dz.U.03.80.717;</w:t>
      </w:r>
    </w:p>
    <w:p>
      <w:pPr>
        <w:pStyle w:val="Domylne"/>
        <w:numPr>
          <w:ilvl w:val="0"/>
          <w:numId w:val="12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Rozporządzenie Ministra Transportu i Gospodarki Morskiej z dnia 2 marca 1999r. w sprawie warunk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w technicznych, jakim powinny odpowiadać drogi publiczne i ich usytuowanie (Dz. U. Nr 43, poz. 430);</w:t>
      </w:r>
    </w:p>
    <w:p>
      <w:pPr>
        <w:pStyle w:val="Domylne"/>
        <w:numPr>
          <w:ilvl w:val="0"/>
          <w:numId w:val="12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Ustawa z dnia 21 marca 1985 r. o drogach publicznych (Dz. U. z 2015r., poz. 460);</w:t>
      </w:r>
    </w:p>
    <w:p>
      <w:pPr>
        <w:pStyle w:val="Domylne"/>
        <w:numPr>
          <w:ilvl w:val="0"/>
          <w:numId w:val="12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 xml:space="preserve">Ustawa z dnia 27 kwietnia 2001r. Prawo ochrony środowiska (Dz.U.Nr62,poz.627 z późn. zmianami); </w:t>
      </w:r>
    </w:p>
    <w:p>
      <w:pPr>
        <w:pStyle w:val="Domylne"/>
        <w:numPr>
          <w:ilvl w:val="0"/>
          <w:numId w:val="12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Rozporządzenie Rady Ministr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w z 9 listopada 2010r. w sprawie przedsięwzięć mogących znacząco oddziaływać na środowisko (Dz. U. z 2010r. Nr 213, poz. 1397 z późn. zmianami);</w:t>
      </w:r>
    </w:p>
    <w:p>
      <w:pPr>
        <w:pStyle w:val="Domylne"/>
        <w:numPr>
          <w:ilvl w:val="0"/>
          <w:numId w:val="12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Załącznik do Rozporządzenia Ministra Środowiska z dnia 14 czerwca 2007r. w sprawie dopuszczalnych poziom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  <w:lang w:val="en-US"/>
        </w:rPr>
        <w:t>w ha</w:t>
      </w:r>
      <w:r>
        <w:rPr>
          <w:rFonts w:ascii="Courier New" w:hAnsi="Courier New"/>
          <w:sz w:val="22"/>
          <w:szCs w:val="22"/>
          <w:u w:val="none" w:color="000000"/>
        </w:rPr>
        <w:t>łasu w środowisku (Dz.U. z 2007r. Nr 120, poz. 826 z późn. zmianami);</w:t>
      </w:r>
    </w:p>
    <w:p>
      <w:pPr>
        <w:pStyle w:val="Domylne"/>
        <w:numPr>
          <w:ilvl w:val="0"/>
          <w:numId w:val="12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Ustawa z dnia 18 lipca 2001 r. Prawo wodne (Dz. U. z 2015r., poz. 469);</w:t>
      </w:r>
    </w:p>
    <w:p>
      <w:pPr>
        <w:pStyle w:val="Normal"/>
        <w:keepNext w:val="false"/>
        <w:keepLines w:val="false"/>
        <w:pageBreakBefore w:val="false"/>
        <w:widowControl/>
        <w:shd w:val="clear" w:color="auto" w:fill="auto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uppressAutoHyphens w:val="false"/>
        <w:bidi w:val="0"/>
        <w:spacing w:lineRule="auto" w:line="288" w:before="0" w:after="120"/>
        <w:ind w:firstLine="709" w:left="0" w:right="0"/>
        <w:jc w:val="both"/>
        <w:rPr>
          <w:rFonts w:ascii="Courier New" w:hAnsi="Courier New" w:eastAsia="Courier New" w:cs="Courier New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>Obszar oddziaływania projektowanej inwestycji mieś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  <w:t>ci si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w ca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>łości na działkach, na kt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rych została zaprojektowana tj. </w:t>
      </w:r>
    </w:p>
    <w:p>
      <w:pPr>
        <w:pStyle w:val="Styltabeli2A"/>
        <w:widowControl/>
        <w:suppressAutoHyphens w:val="false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>jedn. ewid.: 240707_2.0003</w:t>
      </w:r>
    </w:p>
    <w:p>
      <w:pPr>
        <w:pStyle w:val="Styltabeli2A"/>
        <w:widowControl/>
        <w:suppressAutoHyphens w:val="false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  <w:lang w:val="es-ES_tradnl"/>
        </w:rPr>
        <w:t>obre</w:t>
      </w:r>
      <w:r>
        <w:rPr>
          <w:rFonts w:ascii="Courier New" w:hAnsi="Courier New"/>
          <w:b/>
          <w:bCs/>
          <w:sz w:val="22"/>
          <w:szCs w:val="22"/>
        </w:rPr>
        <w:t>̨b:       Koś</w:t>
      </w:r>
      <w:r>
        <w:rPr>
          <w:rFonts w:ascii="Courier New" w:hAnsi="Courier New"/>
          <w:b/>
          <w:bCs/>
          <w:sz w:val="22"/>
          <w:szCs w:val="22"/>
          <w:lang w:val="sv-SE"/>
        </w:rPr>
        <w:t>midry</w:t>
      </w:r>
    </w:p>
    <w:p>
      <w:pPr>
        <w:pStyle w:val="Styltabeli2A"/>
        <w:widowControl/>
        <w:suppressAutoHyphens w:val="false"/>
        <w:bidi w:val="0"/>
        <w:ind w:hanging="0" w:left="0" w:right="0"/>
        <w:jc w:val="left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>nr dział</w:t>
      </w:r>
      <w:r>
        <w:rPr>
          <w:rFonts w:ascii="Courier New" w:hAnsi="Courier New"/>
          <w:b/>
          <w:bCs/>
          <w:sz w:val="22"/>
          <w:szCs w:val="22"/>
          <w:lang w:val="nl-NL"/>
        </w:rPr>
        <w:t>ek:</w:t>
      </w:r>
      <w:r>
        <w:rPr>
          <w:rFonts w:ascii="Courier New" w:hAnsi="Courier New"/>
          <w:b/>
          <w:bCs/>
          <w:sz w:val="22"/>
          <w:szCs w:val="22"/>
        </w:rPr>
        <w:t xml:space="preserve">  43; 71/42; 132; 363/129</w:t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ascii="Courier New" w:hAnsi="Courier New"/>
          <w:b/>
          <w:bCs/>
          <w:kern w:val="2"/>
          <w:u w:val="none" w:color="000000"/>
        </w:rPr>
        <w:t xml:space="preserve">– </w:t>
      </w:r>
      <w:r>
        <w:rPr>
          <w:rFonts w:ascii="Courier New" w:hAnsi="Courier New"/>
          <w:b/>
          <w:bCs/>
          <w:kern w:val="2"/>
          <w:u w:val="none" w:color="000000"/>
        </w:rPr>
        <w:t>w zakresie zaznaczonym na rys. 2</w:t>
      </w:r>
    </w:p>
    <w:p>
      <w:pPr>
        <w:pStyle w:val="Tre"/>
        <w:spacing w:lineRule="auto" w:line="288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15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. Rozwiązania chroniące środowisko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Przewidziane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projekcie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prace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odprowadzą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otoczenia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żadnych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szkodliwych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substancji oraz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szkodliwych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związk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chemicznych.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Wynika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faktu,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iż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wszystkie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it-IT"/>
        </w:rPr>
        <w:t>materia</w:t>
      </w:r>
      <w:r>
        <w:rPr>
          <w:rFonts w:ascii="Courier New" w:hAnsi="Courier New"/>
          <w:sz w:val="22"/>
          <w:szCs w:val="22"/>
        </w:rPr>
        <w:t>ły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przeznaczone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do wbudowania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musza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posiadać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aktualne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świadectwo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przydatności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stosowania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budownictwie drogowym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–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np.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aprobatę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IBDiM.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powyższa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ma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charakter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publicznej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dużym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znaczeniu komunikacyjnym. 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będą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korzystali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mieszkańcy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okolicznych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nl-NL"/>
        </w:rPr>
        <w:t>teren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zdecydowanej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większości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samochodami osobowymi i sprzętem rolniczym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re</w:t>
      </w:r>
      <w:r>
        <w:rPr>
          <w:rFonts w:ascii="Courier New" w:hAnsi="Courier New"/>
          <w:spacing w:val="0"/>
          <w:sz w:val="22"/>
          <w:szCs w:val="22"/>
        </w:rPr>
        <w:t xml:space="preserve">  to sprzęty oraz samochody </w:t>
      </w:r>
      <w:r>
        <w:rPr>
          <w:rFonts w:ascii="Courier New" w:hAnsi="Courier New"/>
          <w:sz w:val="22"/>
          <w:szCs w:val="22"/>
        </w:rPr>
        <w:t>zaopatrzone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są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katalizatory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spalin.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en-US"/>
        </w:rPr>
        <w:t>Wody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deszczowe</w:t>
      </w:r>
      <w:r>
        <w:rPr>
          <w:rFonts w:ascii="Courier New" w:hAnsi="Courier New"/>
          <w:spacing w:val="0"/>
          <w:sz w:val="22"/>
          <w:szCs w:val="22"/>
        </w:rPr>
        <w:t xml:space="preserve"> i roztopowe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całej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korony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drogi </w:t>
      </w:r>
      <w:r>
        <w:rPr>
          <w:rFonts w:ascii="Courier New" w:hAnsi="Courier New"/>
          <w:spacing w:val="0"/>
          <w:sz w:val="22"/>
          <w:szCs w:val="22"/>
        </w:rPr>
        <w:t>zawierającej  jezdnię  i  pobocza  zostały  ujęte  w  obrysie  drogi  dzięki  spadkom  poprzecznym</w:t>
      </w:r>
      <w:r>
        <w:rPr>
          <w:rFonts w:ascii="Courier New" w:hAnsi="Courier New"/>
          <w:sz w:val="22"/>
          <w:szCs w:val="22"/>
        </w:rPr>
        <w:t xml:space="preserve"> i podłużnym. Poprawa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wności nawierzchni zmniejszy drgania i wibracje co także wpływa korzystnie na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otaczające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środowisko.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Wobec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powyższego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przebudowa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drogi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wpłynie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korzystnie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na </w:t>
      </w:r>
      <w:r>
        <w:rPr>
          <w:rFonts w:ascii="Courier New" w:hAnsi="Courier New"/>
          <w:spacing w:val="0"/>
          <w:sz w:val="22"/>
          <w:szCs w:val="22"/>
        </w:rPr>
        <w:t xml:space="preserve">środowisko.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Remont drogi nie ma </w:t>
      </w:r>
      <w:r>
        <w:rPr>
          <w:rFonts w:ascii="Courier New" w:hAnsi="Courier New"/>
          <w:spacing w:val="0"/>
          <w:sz w:val="22"/>
          <w:szCs w:val="22"/>
          <w:lang w:val="fr-FR"/>
        </w:rPr>
        <w:t>na celu,</w:t>
      </w:r>
      <w:r>
        <w:rPr>
          <w:rFonts w:ascii="Courier New" w:hAnsi="Courier New"/>
          <w:spacing w:val="0"/>
          <w:sz w:val="22"/>
          <w:szCs w:val="22"/>
        </w:rPr>
        <w:t xml:space="preserve"> zwiększenia liczby pojazd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w, zwiększenia pojazd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o większej  masie  dopuszczalnej  jak  r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wnież  zwiększenia  prędkości  dopuszczalnej  na  drodze.</w:t>
      </w:r>
      <w:r>
        <w:rPr>
          <w:rFonts w:ascii="Courier New" w:hAnsi="Courier New"/>
          <w:sz w:val="22"/>
          <w:szCs w:val="22"/>
        </w:rPr>
        <w:t xml:space="preserve">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trakcie prowadzenia prac nie będą występować ścieki technologiczne. 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d roztopowych 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będzie </w:t>
      </w:r>
      <w:r>
        <w:rPr>
          <w:rFonts w:ascii="Courier New" w:hAnsi="Courier New"/>
          <w:spacing w:val="0"/>
          <w:sz w:val="22"/>
          <w:szCs w:val="22"/>
        </w:rPr>
        <w:t>gdyż roboty musza być prowadzone w okresie wiosenno-jesiennym ze względ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technologicznych.</w:t>
      </w:r>
      <w:r>
        <w:rPr>
          <w:rFonts w:ascii="Courier New" w:hAnsi="Courier New"/>
          <w:sz w:val="22"/>
          <w:szCs w:val="22"/>
          <w:lang w:val="de-DE"/>
        </w:rPr>
        <w:t xml:space="preserve"> W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czasie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przebudowy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droga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będzie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bie</w:t>
      </w:r>
      <w:r>
        <w:rPr>
          <w:rFonts w:ascii="Courier New" w:hAnsi="Courier New"/>
          <w:sz w:val="22"/>
          <w:szCs w:val="22"/>
        </w:rPr>
        <w:t>żą</w:t>
      </w:r>
      <w:r>
        <w:rPr>
          <w:rFonts w:ascii="Courier New" w:hAnsi="Courier New"/>
          <w:sz w:val="22"/>
          <w:szCs w:val="22"/>
          <w:lang w:val="it-IT"/>
        </w:rPr>
        <w:t>co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czyszczona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zanieczyszczeń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związanych </w:t>
      </w:r>
      <w:r>
        <w:rPr>
          <w:rFonts w:ascii="Courier New" w:hAnsi="Courier New"/>
          <w:spacing w:val="0"/>
          <w:sz w:val="22"/>
          <w:szCs w:val="22"/>
        </w:rPr>
        <w:t xml:space="preserve">z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  <w:lang w:val="fr-FR"/>
        </w:rPr>
        <w:t>transportem</w:t>
      </w:r>
      <w:r>
        <w:rPr>
          <w:rFonts w:ascii="Courier New" w:hAnsi="Courier New"/>
          <w:spacing w:val="0"/>
          <w:sz w:val="22"/>
          <w:szCs w:val="22"/>
        </w:rPr>
        <w:t xml:space="preserve">   materiału   budowlanego.   Wszelkie   materiały   przywoż</w:t>
      </w:r>
      <w:r>
        <w:rPr>
          <w:rFonts w:ascii="Courier New" w:hAnsi="Courier New"/>
          <w:spacing w:val="0"/>
          <w:sz w:val="22"/>
          <w:szCs w:val="22"/>
          <w:lang w:val="it-IT"/>
        </w:rPr>
        <w:t>one</w:t>
      </w:r>
      <w:r>
        <w:rPr>
          <w:rFonts w:eastAsia="Courier New" w:cs="Courier New" w:ascii="Courier New" w:hAnsi="Courier New"/>
          <w:sz w:val="22"/>
          <w:szCs w:val="22"/>
        </w:rPr>
        <w:tab/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budowę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będą wbudowywane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bie</w:t>
      </w:r>
      <w:r>
        <w:rPr>
          <w:rFonts w:ascii="Courier New" w:hAnsi="Courier New"/>
          <w:sz w:val="22"/>
          <w:szCs w:val="22"/>
        </w:rPr>
        <w:t>żą</w:t>
      </w:r>
      <w:r>
        <w:rPr>
          <w:rFonts w:ascii="Courier New" w:hAnsi="Courier New"/>
          <w:sz w:val="22"/>
          <w:szCs w:val="22"/>
          <w:lang w:val="it-IT"/>
        </w:rPr>
        <w:t>co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lub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składowane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poboczu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drogi.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realizacji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inwestycji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przewiduje </w:t>
      </w:r>
      <w:r>
        <w:rPr>
          <w:rFonts w:ascii="Courier New" w:hAnsi="Courier New"/>
          <w:spacing w:val="0"/>
          <w:sz w:val="22"/>
          <w:szCs w:val="22"/>
        </w:rPr>
        <w:t>się odpad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 xml:space="preserve">w.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  <w:lang w:val="it-IT"/>
        </w:rPr>
        <w:t>Materia</w:t>
      </w:r>
      <w:r>
        <w:rPr>
          <w:rFonts w:ascii="Courier New" w:hAnsi="Courier New"/>
          <w:spacing w:val="0"/>
          <w:sz w:val="22"/>
          <w:szCs w:val="22"/>
        </w:rPr>
        <w:t>ł nie wykorzystany będzie odwieziony do magazynu wykonawcy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 xml:space="preserve">t.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  <w:lang w:val="it-IT"/>
        </w:rPr>
        <w:t>Proces</w:t>
      </w:r>
      <w:r>
        <w:rPr>
          <w:rFonts w:ascii="Courier New" w:hAnsi="Courier New"/>
          <w:sz w:val="22"/>
          <w:szCs w:val="22"/>
        </w:rPr>
        <w:t xml:space="preserve"> technologiczny będzie związany jedynie z zastosowaniem maszyn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emitujących hał</w:t>
      </w:r>
      <w:r>
        <w:rPr>
          <w:rFonts w:ascii="Courier New" w:hAnsi="Courier New"/>
          <w:sz w:val="22"/>
          <w:szCs w:val="22"/>
          <w:lang w:val="pt-PT"/>
        </w:rPr>
        <w:t>as. W</w:t>
      </w:r>
      <w:r>
        <w:rPr>
          <w:rFonts w:ascii="Courier New" w:hAnsi="Courier New"/>
          <w:sz w:val="22"/>
          <w:szCs w:val="22"/>
        </w:rPr>
        <w:t xml:space="preserve"> szczeg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lnoś</w:t>
      </w:r>
      <w:r>
        <w:rPr>
          <w:rFonts w:ascii="Courier New" w:hAnsi="Courier New"/>
          <w:sz w:val="22"/>
          <w:szCs w:val="22"/>
          <w:lang w:val="it-IT"/>
        </w:rPr>
        <w:t>ci s</w:t>
      </w:r>
      <w:r>
        <w:rPr>
          <w:rFonts w:ascii="Courier New" w:hAnsi="Courier New"/>
          <w:sz w:val="22"/>
          <w:szCs w:val="22"/>
        </w:rPr>
        <w:t>ą to walce drogowe, młoty pneumatyczne, zagęszczarki, koparki, koparko-ładowarki.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16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. Ochrona punkt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 geodezyjnych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Wszystkie punkty geodezyjne, jakie mogą pojawić się w rejonie inwestycji podlegają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ochronie </w:t>
      </w:r>
      <w:r>
        <w:rPr>
          <w:rFonts w:ascii="Courier New" w:hAnsi="Courier New"/>
          <w:spacing w:val="0"/>
          <w:sz w:val="22"/>
          <w:szCs w:val="22"/>
        </w:rPr>
        <w:t xml:space="preserve">prawnej.  Punkty  te  należy  chronić  a  w  przypadku  konieczności  </w:t>
      </w:r>
      <w:r>
        <w:rPr>
          <w:rFonts w:ascii="Courier New" w:hAnsi="Courier New"/>
          <w:spacing w:val="0"/>
          <w:sz w:val="22"/>
          <w:szCs w:val="22"/>
          <w:lang w:val="de-DE"/>
        </w:rPr>
        <w:t>ich</w:t>
      </w:r>
      <w:r>
        <w:rPr>
          <w:rFonts w:ascii="Courier New" w:hAnsi="Courier New"/>
          <w:spacing w:val="0"/>
          <w:sz w:val="22"/>
          <w:szCs w:val="22"/>
        </w:rPr>
        <w:t xml:space="preserve">  likwidacji  należy  zlecić</w:t>
      </w:r>
      <w:r>
        <w:rPr>
          <w:rFonts w:ascii="Courier New" w:hAnsi="Courier New"/>
          <w:sz w:val="22"/>
          <w:szCs w:val="22"/>
        </w:rPr>
        <w:t xml:space="preserve"> uprawnionej jednostce wykonawstwa geodezyjnego ich przeniesienie.</w:t>
      </w:r>
    </w:p>
    <w:p>
      <w:pPr>
        <w:pStyle w:val="Body"/>
        <w:tabs>
          <w:tab w:val="clear" w:pos="720"/>
          <w:tab w:val="left" w:pos="2124" w:leader="none"/>
        </w:tabs>
        <w:spacing w:lineRule="auto" w:line="300" w:before="71" w:after="0"/>
        <w:ind w:hanging="0" w:left="1416" w:right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17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. Dopuszczalne odstępstwa od projektu w zakresie zmian nieistotnych - art. 36a.5. Prawa budowlanego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Jako dopuszczalne odstępstwa od projektu w zakresie zmian nieistotnych dopuszcza się: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-zmianę rodzaju materiałów użytych do konstrukcji nawierzchni,</w:t>
      </w:r>
    </w:p>
    <w:p>
      <w:pPr>
        <w:pStyle w:val="Body"/>
        <w:spacing w:lineRule="auto" w:line="300" w:before="2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-zmianę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grubości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konstrukcji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nawierzchni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uwagi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np.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zmianę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en-US"/>
        </w:rPr>
        <w:t>tona</w:t>
      </w:r>
      <w:r>
        <w:rPr>
          <w:rFonts w:ascii="Courier New" w:hAnsi="Courier New"/>
          <w:sz w:val="22"/>
          <w:szCs w:val="22"/>
        </w:rPr>
        <w:t>żu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pojazd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lub zmianę </w:t>
      </w:r>
      <w:r>
        <w:rPr>
          <w:rFonts w:ascii="Courier New" w:hAnsi="Courier New"/>
          <w:sz w:val="22"/>
          <w:szCs w:val="22"/>
          <w:lang w:val="it-IT"/>
        </w:rPr>
        <w:t>materia</w:t>
      </w:r>
      <w:r>
        <w:rPr>
          <w:rFonts w:ascii="Courier New" w:hAnsi="Courier New"/>
          <w:sz w:val="22"/>
          <w:szCs w:val="22"/>
        </w:rPr>
        <w:t>łów,</w:t>
      </w:r>
    </w:p>
    <w:p>
      <w:pPr>
        <w:pStyle w:val="Body"/>
        <w:spacing w:lineRule="auto" w:line="300" w:before="3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-zmianę rodzaju i wymiar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zastosowanych krawężnik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i obrzeży.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18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it-IT"/>
        </w:rPr>
        <w:t>. Spe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łnienie wymagań zgodnie z art. 5.1. Prawa budowlanego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Drogowy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obiekt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budowlany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zaprojektowany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został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zgodnie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Rozporządzenia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 xml:space="preserve">Ministra </w:t>
      </w:r>
      <w:r>
        <w:rPr>
          <w:rFonts w:ascii="Courier New" w:hAnsi="Courier New"/>
          <w:spacing w:val="0"/>
          <w:sz w:val="22"/>
          <w:szCs w:val="22"/>
          <w:lang w:val="pt-PT"/>
        </w:rPr>
        <w:t>Transportu</w:t>
      </w:r>
      <w:r>
        <w:rPr>
          <w:rFonts w:ascii="Courier New" w:hAnsi="Courier New"/>
          <w:spacing w:val="0"/>
          <w:sz w:val="22"/>
          <w:szCs w:val="22"/>
        </w:rPr>
        <w:t xml:space="preserve"> i Gospodarki Morskiej w sprawie warunk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technicznych, jakim powinny odpowiadać</w:t>
      </w:r>
      <w:r>
        <w:rPr>
          <w:rFonts w:ascii="Courier New" w:hAnsi="Courier New"/>
          <w:sz w:val="22"/>
          <w:szCs w:val="22"/>
        </w:rPr>
        <w:t xml:space="preserve"> drogi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publiczne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de-DE"/>
        </w:rPr>
        <w:t>ich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usytuowanie,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Dziennik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Ustaw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Nr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43,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poz.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430 [Dz. U. z 2016 r. poz. 124 t.j.];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 zachowaniu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mi.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przepis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Prawa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budowlanego,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samym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podstawie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§1.3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ww.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Rozporządzenia spełnia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on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wymagania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podstawowe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użytkowe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zgodnie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art.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5.1.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Prawa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budowlanego.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szczeg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lno</w:t>
      </w:r>
      <w:r>
        <w:rPr>
          <w:rFonts w:ascii="Courier New" w:hAnsi="Courier New"/>
          <w:spacing w:val="0"/>
          <w:sz w:val="22"/>
          <w:szCs w:val="22"/>
        </w:rPr>
        <w:t>ś</w:t>
      </w:r>
      <w:r>
        <w:rPr>
          <w:rFonts w:ascii="Courier New" w:hAnsi="Courier New"/>
          <w:sz w:val="22"/>
          <w:szCs w:val="22"/>
          <w:lang w:val="it-IT"/>
        </w:rPr>
        <w:t>ci: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-bezpieczeństwo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konstrukcji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osią</w:t>
      </w:r>
      <w:r>
        <w:rPr>
          <w:rFonts w:ascii="Courier New" w:hAnsi="Courier New"/>
          <w:sz w:val="22"/>
          <w:szCs w:val="22"/>
          <w:lang w:val="it-IT"/>
        </w:rPr>
        <w:t>gni</w:t>
      </w:r>
      <w:r>
        <w:rPr>
          <w:rFonts w:ascii="Courier New" w:hAnsi="Courier New"/>
          <w:sz w:val="22"/>
          <w:szCs w:val="22"/>
        </w:rPr>
        <w:t>ęto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poprzez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zaprojektowanie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konstrukcji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nawierzchni zgodnych z WT.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>bezpieczeństwo pożarowe osią</w:t>
      </w:r>
      <w:r>
        <w:rPr>
          <w:rFonts w:ascii="Courier New" w:hAnsi="Courier New"/>
          <w:spacing w:val="0"/>
          <w:sz w:val="22"/>
          <w:szCs w:val="22"/>
          <w:lang w:val="it-IT"/>
        </w:rPr>
        <w:t>gni</w:t>
      </w:r>
      <w:r>
        <w:rPr>
          <w:rFonts w:ascii="Courier New" w:hAnsi="Courier New"/>
          <w:spacing w:val="0"/>
          <w:sz w:val="22"/>
          <w:szCs w:val="22"/>
        </w:rPr>
        <w:t>ęto poprzez zastosowanie na drogach przeznaczonych dla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  <w:lang w:val="de-DE"/>
        </w:rPr>
        <w:t>ruchu</w:t>
      </w:r>
      <w:r>
        <w:rPr>
          <w:rFonts w:ascii="Courier New" w:hAnsi="Courier New"/>
          <w:spacing w:val="0"/>
          <w:sz w:val="22"/>
          <w:szCs w:val="22"/>
        </w:rPr>
        <w:t xml:space="preserve"> woz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bojowych szerokości jezdni oraz promieni łuk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 xml:space="preserve">w poziomych o </w:t>
      </w:r>
      <w:r>
        <w:rPr>
          <w:rFonts w:ascii="Courier New" w:hAnsi="Courier New"/>
          <w:spacing w:val="0"/>
          <w:sz w:val="22"/>
          <w:szCs w:val="22"/>
          <w:lang w:val="pt-PT"/>
        </w:rPr>
        <w:t>parametrach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większych lub r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wnych niż minimalne okreś</w:t>
      </w:r>
      <w:r>
        <w:rPr>
          <w:rFonts w:ascii="Courier New" w:hAnsi="Courier New"/>
          <w:spacing w:val="0"/>
          <w:sz w:val="22"/>
          <w:szCs w:val="22"/>
          <w:lang w:val="it-IT"/>
        </w:rPr>
        <w:t xml:space="preserve">lone </w:t>
      </w:r>
      <w:r>
        <w:rPr>
          <w:rFonts w:ascii="Courier New" w:hAnsi="Courier New"/>
          <w:spacing w:val="0"/>
          <w:sz w:val="22"/>
          <w:szCs w:val="22"/>
        </w:rPr>
        <w:t>w przepisach szczeg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lnych, ponadto drogi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 xml:space="preserve">i place posiadają 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wymaganą nośność oraz nie utrudniają </w:t>
      </w:r>
      <w:r>
        <w:rPr>
          <w:rFonts w:ascii="Courier New" w:hAnsi="Courier New"/>
          <w:spacing w:val="0"/>
          <w:sz w:val="22"/>
          <w:szCs w:val="22"/>
          <w:lang w:val="pt-PT"/>
        </w:rPr>
        <w:t>dost</w:t>
      </w:r>
      <w:r>
        <w:rPr>
          <w:rFonts w:ascii="Courier New" w:hAnsi="Courier New"/>
          <w:spacing w:val="0"/>
          <w:sz w:val="22"/>
          <w:szCs w:val="22"/>
        </w:rPr>
        <w:t>ę</w:t>
      </w:r>
      <w:r>
        <w:rPr>
          <w:rFonts w:ascii="Courier New" w:hAnsi="Courier New"/>
          <w:spacing w:val="0"/>
          <w:sz w:val="22"/>
          <w:szCs w:val="22"/>
          <w:lang w:val="fr-FR"/>
        </w:rPr>
        <w:t>pu s</w:t>
      </w:r>
      <w:r>
        <w:rPr>
          <w:rFonts w:ascii="Courier New" w:hAnsi="Courier New"/>
          <w:spacing w:val="0"/>
          <w:sz w:val="22"/>
          <w:szCs w:val="22"/>
        </w:rPr>
        <w:t>łużb ratowniczych i nie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 xml:space="preserve">powodują wydłużenia </w:t>
      </w:r>
      <w:r>
        <w:rPr>
          <w:rFonts w:ascii="Courier New" w:hAnsi="Courier New"/>
          <w:spacing w:val="0"/>
          <w:sz w:val="22"/>
          <w:szCs w:val="22"/>
          <w:lang w:val="de-DE"/>
        </w:rPr>
        <w:t>ich</w:t>
      </w:r>
      <w:r>
        <w:rPr>
          <w:rFonts w:ascii="Courier New" w:hAnsi="Courier New"/>
          <w:spacing w:val="0"/>
          <w:sz w:val="22"/>
          <w:szCs w:val="22"/>
        </w:rPr>
        <w:t xml:space="preserve"> czasu dojazdu; ponadto zaprojektowany zjazd spełnia wymagania</w:t>
      </w:r>
      <w:r>
        <w:rPr>
          <w:rFonts w:ascii="Courier New" w:hAnsi="Courier New"/>
          <w:sz w:val="22"/>
          <w:szCs w:val="22"/>
        </w:rPr>
        <w:t xml:space="preserve"> okreś</w:t>
      </w:r>
      <w:r>
        <w:rPr>
          <w:rFonts w:ascii="Courier New" w:hAnsi="Courier New"/>
          <w:sz w:val="22"/>
          <w:szCs w:val="22"/>
          <w:lang w:val="it-IT"/>
        </w:rPr>
        <w:t>lone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Rozporządzeniu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Ministra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Spraw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Wewnętrznych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Administracji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sprawie przeciwpożarowego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zaopatrzenia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wodę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g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pożarowych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24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lipca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2009r; Dziennik Ustaw Nr 124, poz. 1030;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-bezpieczeństwo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użytkowania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zapewnione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jest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poprzez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zapewnienie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minimalnych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wartości widoczności oraz odpowiedniej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wności i szorstkości nawierzchni;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-ochrona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środowiska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ochrona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przed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hałasem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drganiami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zapewniona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jest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poprzez zastosowanie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wnej nawierzchni;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-ścieki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opadowe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roztopowe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jezdni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będą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odprowadzane</w:t>
      </w:r>
      <w:r>
        <w:rPr>
          <w:rFonts w:ascii="Courier New" w:hAnsi="Courier New"/>
          <w:spacing w:val="0"/>
          <w:sz w:val="22"/>
          <w:szCs w:val="22"/>
        </w:rPr>
        <w:t xml:space="preserve"> na pobocza, nie powodując zastoisk.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19. Uwagi końcowe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Wykonawca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przed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przystąpieniem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powinien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opracować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plan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bezpieczeństwa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 ochrony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zdrowia,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zwany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"Planem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a-DK"/>
        </w:rPr>
        <w:t>BIOZ",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zgodnie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Rozporządzeniem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it-IT"/>
        </w:rPr>
        <w:t>Ministra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Infrastruktury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23 czerwca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2003r.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sprawie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planu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bezpieczeństwa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ochrony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zdrowia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(Dz.U.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Nr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120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poz.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1126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10 lipca 2003r.);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Przed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przystąpieniem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ziemnych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nale</w:t>
      </w:r>
      <w:r>
        <w:rPr>
          <w:rFonts w:ascii="Courier New" w:hAnsi="Courier New"/>
          <w:sz w:val="22"/>
          <w:szCs w:val="22"/>
        </w:rPr>
        <w:t>ży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zawiadomić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zainteresowane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instytucje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i </w:t>
      </w:r>
      <w:r>
        <w:rPr>
          <w:rFonts w:ascii="Courier New" w:hAnsi="Courier New"/>
          <w:spacing w:val="0"/>
          <w:sz w:val="22"/>
          <w:szCs w:val="22"/>
        </w:rPr>
        <w:t>użytkownik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kt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rych przewody i urządzenia znajdują się w pobliżu projektowanych sieci o terminie</w:t>
      </w:r>
      <w:r>
        <w:rPr>
          <w:rFonts w:ascii="Courier New" w:hAnsi="Courier New"/>
          <w:sz w:val="22"/>
          <w:szCs w:val="22"/>
        </w:rPr>
        <w:t xml:space="preserve"> rozpoczęcia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  <w:lang w:val="en-US"/>
        </w:rPr>
        <w:t>t;</w:t>
      </w:r>
    </w:p>
    <w:p>
      <w:pPr>
        <w:pStyle w:val="Body"/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Wszystkie prace należy prowadzić przy ścisłym zachowaniu przepis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w </w:t>
      </w:r>
      <w:r>
        <w:rPr>
          <w:rFonts w:ascii="Courier New" w:hAnsi="Courier New"/>
          <w:sz w:val="22"/>
          <w:szCs w:val="22"/>
          <w:lang w:val="de-DE"/>
        </w:rPr>
        <w:t>bhp;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Wszystkie prace należy prowadzić zgodnie z wymaganiami określonymi w uzgodnieniach</w:t>
      </w:r>
      <w:r>
        <w:rPr>
          <w:rFonts w:ascii="Courier New" w:hAnsi="Courier New"/>
          <w:sz w:val="22"/>
          <w:szCs w:val="22"/>
        </w:rPr>
        <w:t xml:space="preserve"> branżowych;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Wszystkie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roboty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objęte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projektem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nale</w:t>
      </w:r>
      <w:r>
        <w:rPr>
          <w:rFonts w:ascii="Courier New" w:hAnsi="Courier New"/>
          <w:sz w:val="22"/>
          <w:szCs w:val="22"/>
        </w:rPr>
        <w:t>ży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wykonywać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zgodnie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warunkami </w:t>
      </w:r>
      <w:r>
        <w:rPr>
          <w:rFonts w:ascii="Courier New" w:hAnsi="Courier New"/>
          <w:spacing w:val="0"/>
          <w:sz w:val="22"/>
          <w:szCs w:val="22"/>
        </w:rPr>
        <w:t>określonymi w Specyfikacjach Technicznych stanowiących część składową Dokumentacji</w:t>
      </w:r>
      <w:r>
        <w:rPr>
          <w:rFonts w:ascii="Courier New" w:hAnsi="Courier New"/>
          <w:sz w:val="22"/>
          <w:szCs w:val="22"/>
        </w:rPr>
        <w:t xml:space="preserve"> Projektowej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zgodnie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wymaganiami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norm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innymi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przepisami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związanymi.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 wykonywaniu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należy bezwzględnie przestrzegać przepis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BHP oraz P. Poż.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planie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sytuacyjnym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naniesiono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punkty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charakterystyczne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projektowanej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trasy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drogi.</w:t>
      </w:r>
      <w:r>
        <w:rPr>
          <w:rFonts w:ascii="Courier New" w:hAnsi="Courier New"/>
          <w:spacing w:val="0"/>
          <w:sz w:val="22"/>
          <w:szCs w:val="22"/>
        </w:rPr>
        <w:t xml:space="preserve"> Przedsiębiorstwo  geodezyjne,  kt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re  będzie  prowadzić  obsługę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inwestycji jest zobowiązane do dokonania niezbędnych zgłoszeń oraz aktualizacji zasobu</w:t>
      </w:r>
      <w:r>
        <w:rPr>
          <w:rFonts w:ascii="Courier New" w:hAnsi="Courier New"/>
          <w:sz w:val="22"/>
          <w:szCs w:val="22"/>
        </w:rPr>
        <w:t xml:space="preserve"> mapowego po zakończeniu realizacji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t.</w:t>
      </w:r>
    </w:p>
    <w:p>
      <w:pPr>
        <w:pStyle w:val="Body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Przedmiar 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 sporządzono  na  podstawie  obliczeń  i  zestawień  ilości 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 wykonania  według  niniejszego  projektu  technicznego.  Ponadto  dokumentacja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projektowa zawiera kosztorys inwestorski opracowany na podstawie w/w przedmiaru.</w:t>
      </w:r>
    </w:p>
    <w:p>
      <w:pPr>
        <w:pStyle w:val="Body"/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pacing w:val="0"/>
          <w:sz w:val="22"/>
          <w:szCs w:val="22"/>
        </w:rPr>
        <w:t>Obszar oddziaływania obiektu jest ograniczony do granic działek wskazanych w</w:t>
      </w:r>
      <w:r>
        <w:rPr>
          <w:rFonts w:ascii="Courier New" w:hAnsi="Courier New"/>
          <w:b/>
          <w:bCs/>
          <w:sz w:val="22"/>
          <w:szCs w:val="22"/>
        </w:rPr>
        <w:t xml:space="preserve"> dokumentacji.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A2. Informacja BIOZ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jc w:val="center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  <w:u w:val="single" w:color="000000"/>
          <w:lang w:val="de-DE"/>
        </w:rPr>
        <w:t>INFORMACJA DOTYCZ</w:t>
      </w:r>
      <w:r>
        <w:rPr>
          <w:rFonts w:ascii="Courier New" w:hAnsi="Courier New"/>
          <w:b/>
          <w:bCs/>
          <w:sz w:val="22"/>
          <w:szCs w:val="22"/>
          <w:u w:val="single" w:color="000000"/>
        </w:rPr>
        <w:t>Ą</w:t>
      </w:r>
      <w:r>
        <w:rPr>
          <w:rFonts w:ascii="Courier New" w:hAnsi="Courier New"/>
          <w:b/>
          <w:bCs/>
          <w:sz w:val="22"/>
          <w:szCs w:val="22"/>
          <w:u w:val="single" w:color="000000"/>
          <w:lang w:val="de-DE"/>
        </w:rPr>
        <w:t>CA BEZPIECZE</w:t>
      </w:r>
      <w:r>
        <w:rPr>
          <w:rFonts w:ascii="Courier New" w:hAnsi="Courier New"/>
          <w:b/>
          <w:bCs/>
          <w:sz w:val="22"/>
          <w:szCs w:val="22"/>
          <w:u w:val="single" w:color="000000"/>
        </w:rPr>
        <w:t>Ń</w:t>
      </w:r>
      <w:r>
        <w:rPr>
          <w:rFonts w:ascii="Courier New" w:hAnsi="Courier New"/>
          <w:b/>
          <w:bCs/>
          <w:sz w:val="22"/>
          <w:szCs w:val="22"/>
          <w:u w:val="single" w:color="000000"/>
          <w:lang w:val="en-US"/>
        </w:rPr>
        <w:t>STWA I OCHRONY ZDROWIA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Podstawa opracowania:</w:t>
      </w:r>
    </w:p>
    <w:p>
      <w:pPr>
        <w:pStyle w:val="Body"/>
        <w:spacing w:lineRule="auto" w:line="300" w:before="1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Zlecenie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nl-NL"/>
        </w:rPr>
        <w:t>Inwestora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Rozporządzenie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Ministra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Infrastruktury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sprawie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informacji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dotyczącej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bezpieczeństwa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 ochrony  zdrowia  oraz  planu  bezpieczeństwa  i  ochrony  zdrowia  z  dnia  23  czerwca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2003r, Dziennik Ustaw Nr 120, poz. 1126,</w:t>
      </w:r>
    </w:p>
    <w:p>
      <w:pPr>
        <w:pStyle w:val="Body"/>
        <w:spacing w:lineRule="auto" w:line="300" w:before="3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Rozporządzenie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it-IT"/>
        </w:rPr>
        <w:t>Ministra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pt-PT"/>
        </w:rPr>
        <w:t>Transportu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Gospodarki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Morskiej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sprawie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warunk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technicznych, </w:t>
      </w:r>
      <w:r>
        <w:rPr>
          <w:rFonts w:ascii="Courier New" w:hAnsi="Courier New"/>
          <w:spacing w:val="0"/>
          <w:sz w:val="22"/>
          <w:szCs w:val="22"/>
        </w:rPr>
        <w:t xml:space="preserve">jakim powinny odpowiadać drogi publiczne i </w:t>
      </w:r>
      <w:r>
        <w:rPr>
          <w:rFonts w:ascii="Courier New" w:hAnsi="Courier New"/>
          <w:spacing w:val="0"/>
          <w:sz w:val="22"/>
          <w:szCs w:val="22"/>
          <w:lang w:val="de-DE"/>
        </w:rPr>
        <w:t>ich</w:t>
      </w:r>
      <w:r>
        <w:rPr>
          <w:rFonts w:ascii="Courier New" w:hAnsi="Courier New"/>
          <w:spacing w:val="0"/>
          <w:sz w:val="22"/>
          <w:szCs w:val="22"/>
        </w:rPr>
        <w:t xml:space="preserve"> usytuowanie z dn. 02.03.1999r, Dz.</w:t>
      </w:r>
      <w:r>
        <w:rPr>
          <w:rFonts w:ascii="Courier New" w:hAnsi="Courier New"/>
          <w:sz w:val="22"/>
          <w:szCs w:val="22"/>
        </w:rPr>
        <w:t xml:space="preserve"> U. z 2016r. poz. 124 t.j.</w:t>
      </w:r>
    </w:p>
    <w:p>
      <w:pPr>
        <w:pStyle w:val="Body"/>
        <w:spacing w:lineRule="auto" w:line="300" w:before="3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Normy,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przepisy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it-IT"/>
        </w:rPr>
        <w:t>literatura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techniczna</w:t>
      </w:r>
    </w:p>
    <w:p>
      <w:pPr>
        <w:pStyle w:val="Body"/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Projekt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wykonawczy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dla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przedmiotowej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inwestycji</w:t>
      </w:r>
    </w:p>
    <w:p>
      <w:pPr>
        <w:pStyle w:val="Body"/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Uzgodnienia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branżowe</w:t>
      </w:r>
    </w:p>
    <w:p>
      <w:pPr>
        <w:pStyle w:val="Body"/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Wizja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lokalna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terenie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Zawartość części opisowej</w:t>
      </w:r>
    </w:p>
    <w:p>
      <w:pPr>
        <w:pStyle w:val="Body"/>
        <w:tabs>
          <w:tab w:val="clear" w:pos="720"/>
          <w:tab w:val="left" w:pos="9132" w:leader="none"/>
        </w:tabs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a)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Zakres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t </w:t>
      </w:r>
      <w:r>
        <w:rPr>
          <w:rFonts w:ascii="Courier New" w:hAnsi="Courier New"/>
          <w:spacing w:val="0"/>
          <w:sz w:val="22"/>
          <w:szCs w:val="22"/>
        </w:rPr>
        <w:t>dla   całego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 xml:space="preserve">zamierzenia   budowlanego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kolejność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realizacji poszczeg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lnych obiekt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</w:p>
    <w:p>
      <w:pPr>
        <w:pStyle w:val="Body"/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b)   Wykaz istniejących obiekt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budowlanych</w:t>
      </w:r>
    </w:p>
    <w:p>
      <w:pPr>
        <w:pStyle w:val="Body"/>
        <w:spacing w:lineRule="auto" w:line="300" w:before="4" w:after="2"/>
        <w:ind w:hanging="0" w:left="0" w:right="1357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c)   Wskazanie </w:t>
      </w:r>
      <w:r>
        <w:rPr>
          <w:rFonts w:ascii="Courier New" w:hAnsi="Courier New"/>
          <w:spacing w:val="0"/>
          <w:sz w:val="22"/>
          <w:szCs w:val="22"/>
          <w:lang w:val="fr-FR"/>
        </w:rPr>
        <w:t>element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zagospodarowania terenu, kt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re mogą stwarzać zagrożenie dla</w:t>
      </w:r>
      <w:r>
        <w:rPr>
          <w:rFonts w:ascii="Courier New" w:hAnsi="Courier New"/>
          <w:sz w:val="22"/>
          <w:szCs w:val="22"/>
        </w:rPr>
        <w:t xml:space="preserve"> bezpieczeństwa i zdrowia ludzi</w:t>
      </w:r>
    </w:p>
    <w:p>
      <w:pPr>
        <w:pStyle w:val="Body"/>
        <w:spacing w:lineRule="auto" w:line="300" w:before="0" w:after="1"/>
        <w:ind w:hanging="0" w:left="0" w:right="1356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d)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Wskazanie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dotyczące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przewidywanych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zagrożeń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występujących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podczas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realizacji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budowlanych, określające skalę i rodzaj zagrożeń oraz miejsce i czas ich wystąpienia.</w:t>
      </w:r>
    </w:p>
    <w:p>
      <w:pPr>
        <w:pStyle w:val="Body"/>
        <w:spacing w:lineRule="auto" w:line="300" w:before="1" w:after="1"/>
        <w:ind w:hanging="0" w:left="0" w:right="1357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e)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Wskazanie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sposobu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prowadzenia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instruktażu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pracownik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przed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przystąpieniem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 realizacji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szczeg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lnie niebezpiecznych.</w:t>
      </w:r>
    </w:p>
    <w:p>
      <w:pPr>
        <w:pStyle w:val="Body"/>
        <w:tabs>
          <w:tab w:val="clear" w:pos="720"/>
          <w:tab w:val="left" w:pos="3926" w:leader="none"/>
          <w:tab w:val="left" w:pos="5093" w:leader="none"/>
          <w:tab w:val="left" w:pos="6665" w:leader="none"/>
          <w:tab w:val="left" w:pos="7138" w:leader="none"/>
          <w:tab w:val="left" w:pos="9058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f)   Wskazanie </w:t>
      </w:r>
      <w:r>
        <w:rPr>
          <w:rFonts w:ascii="Courier New" w:hAnsi="Courier New"/>
          <w:sz w:val="22"/>
          <w:szCs w:val="22"/>
        </w:rPr>
        <w:t>środk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technicznych i organizacyjnych, zapobiegającym</w:t>
      </w:r>
    </w:p>
    <w:p>
      <w:pPr>
        <w:pStyle w:val="Body"/>
        <w:spacing w:lineRule="auto" w:line="300" w:before="2" w:after="1"/>
        <w:ind w:hanging="0" w:left="0" w:right="1356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niebezpieczeństwom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wynikającym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wykonania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budowlanych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  <w:lang w:val="de-DE"/>
        </w:rPr>
        <w:t>strefach</w:t>
      </w:r>
      <w:r>
        <w:rPr>
          <w:rFonts w:ascii="Courier New" w:hAnsi="Courier New"/>
          <w:sz w:val="22"/>
          <w:szCs w:val="22"/>
        </w:rPr>
        <w:t xml:space="preserve"> szczeg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lnego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zagrożenia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zdrowia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lub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ich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sąsiedztwie,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zapewniających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bezpieczną </w:t>
      </w:r>
      <w:r>
        <w:rPr>
          <w:rFonts w:ascii="Courier New" w:hAnsi="Courier New"/>
          <w:spacing w:val="0"/>
          <w:sz w:val="22"/>
          <w:szCs w:val="22"/>
        </w:rPr>
        <w:t>i sprawną komunikację, umożliwiającą szybką ewakuację na wypadek pożaru, awarii</w:t>
      </w:r>
      <w:r>
        <w:rPr>
          <w:rFonts w:ascii="Courier New" w:hAnsi="Courier New"/>
          <w:sz w:val="22"/>
          <w:szCs w:val="22"/>
        </w:rPr>
        <w:t xml:space="preserve"> i innych zagrożeń.</w:t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Opis poszczeg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lnych zagadnień</w:t>
      </w:r>
    </w:p>
    <w:p>
      <w:pPr>
        <w:pStyle w:val="Body"/>
        <w:spacing w:lineRule="auto" w:line="300" w:before="2" w:after="0"/>
        <w:ind w:hanging="0" w:left="0" w:right="135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Zakres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t przy realizacji zaprojektowanego przedsięwzięcia obejmuje zadania   w następującej</w:t>
      </w:r>
      <w:r>
        <w:rPr>
          <w:rFonts w:ascii="Courier New" w:hAnsi="Courier New"/>
          <w:sz w:val="22"/>
          <w:szCs w:val="22"/>
        </w:rPr>
        <w:t xml:space="preserve"> kolejnoś</w:t>
      </w:r>
      <w:r>
        <w:rPr>
          <w:rFonts w:ascii="Courier New" w:hAnsi="Courier New"/>
          <w:sz w:val="22"/>
          <w:szCs w:val="22"/>
          <w:lang w:val="it-IT"/>
        </w:rPr>
        <w:t>ci: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Wszystkie zadania</w:t>
      </w:r>
    </w:p>
    <w:p>
      <w:pPr>
        <w:pStyle w:val="Body"/>
        <w:tabs>
          <w:tab w:val="clear" w:pos="720"/>
          <w:tab w:val="left" w:pos="2136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-Roboty przygotowawcze i porządkowe</w:t>
      </w:r>
    </w:p>
    <w:p>
      <w:pPr>
        <w:pStyle w:val="Body"/>
        <w:tabs>
          <w:tab w:val="clear" w:pos="720"/>
          <w:tab w:val="left" w:pos="2136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-Geodezyjne wytyczenie element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przedsięwzię</w:t>
      </w:r>
      <w:r>
        <w:rPr>
          <w:rFonts w:ascii="Courier New" w:hAnsi="Courier New"/>
          <w:sz w:val="22"/>
          <w:szCs w:val="22"/>
          <w:lang w:val="it-IT"/>
        </w:rPr>
        <w:t>cia.</w:t>
      </w:r>
    </w:p>
    <w:p>
      <w:pPr>
        <w:pStyle w:val="Body"/>
        <w:tabs>
          <w:tab w:val="clear" w:pos="720"/>
          <w:tab w:val="left" w:pos="2124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-Uporządkowanie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terenu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budowy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wykonaniu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wszystkich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czynności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(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budowlanych) związanych z inwestycją</w:t>
      </w:r>
    </w:p>
    <w:p>
      <w:pPr>
        <w:pStyle w:val="Body"/>
        <w:tabs>
          <w:tab w:val="clear" w:pos="720"/>
          <w:tab w:val="left" w:pos="2136" w:leader="none"/>
        </w:tabs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-Inwentaryzacja powykonawcza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Branża drogowa</w:t>
      </w:r>
    </w:p>
    <w:p>
      <w:pPr>
        <w:pStyle w:val="Body"/>
        <w:tabs>
          <w:tab w:val="clear" w:pos="720"/>
          <w:tab w:val="left" w:pos="2136" w:leader="none"/>
        </w:tabs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-Zdjęcie warstwy ziemi urodzajnej</w:t>
      </w:r>
    </w:p>
    <w:p>
      <w:pPr>
        <w:pStyle w:val="Body"/>
        <w:tabs>
          <w:tab w:val="clear" w:pos="720"/>
          <w:tab w:val="left" w:pos="2136" w:leader="none"/>
        </w:tabs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-Wywiezienie nadmiaru urobku z placu budowy</w:t>
      </w:r>
    </w:p>
    <w:p>
      <w:pPr>
        <w:pStyle w:val="Body"/>
        <w:tabs>
          <w:tab w:val="clear" w:pos="720"/>
          <w:tab w:val="left" w:pos="2124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-wykonanie wykop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pod elementy konstrukcyjne</w:t>
      </w:r>
    </w:p>
    <w:p>
      <w:pPr>
        <w:pStyle w:val="Body"/>
        <w:tabs>
          <w:tab w:val="clear" w:pos="720"/>
          <w:tab w:val="left" w:pos="2136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-dostawa materiałów</w:t>
      </w:r>
    </w:p>
    <w:p>
      <w:pPr>
        <w:pStyle w:val="Body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-Profilowanie i zagęszczanie podłoża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5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  <w:lang w:val="fr-FR"/>
        </w:rPr>
        <w:t>-U</w:t>
      </w:r>
      <w:r>
        <w:rPr>
          <w:rFonts w:ascii="Courier New" w:hAnsi="Courier New"/>
          <w:sz w:val="22"/>
          <w:szCs w:val="22"/>
        </w:rPr>
        <w:t>łożenie nawierzchni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5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Bezpieczeństwo Ruchu</w:t>
      </w:r>
    </w:p>
    <w:p>
      <w:pPr>
        <w:pStyle w:val="Body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  <w:tab/>
        <w:t>Wykonanie oznakowania prowadzonych prac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  <w:tab/>
        <w:t xml:space="preserve">Wykonanie docelowej organizacji </w:t>
      </w:r>
      <w:r>
        <w:rPr>
          <w:rFonts w:ascii="Courier New" w:hAnsi="Courier New"/>
          <w:sz w:val="22"/>
          <w:szCs w:val="22"/>
          <w:lang w:val="de-DE"/>
        </w:rPr>
        <w:t>ruchu.</w:t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Roboty inne (wszystkie branże wykonywane w miarę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it-IT"/>
        </w:rPr>
        <w:t>post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ępu rob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t)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  <w:tab/>
        <w:t>Zabezpieczenie terenu budowy przed osobami nieupoważnionymi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1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  <w:tab/>
        <w:t>Zabezpieczenie skrzyżowań z istniejącym uzbrojeniem podziemnym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5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  <w:tab/>
        <w:t>Zabezpieczenie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słup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energetycznych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teletechnicznych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zbliżeniu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się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de-DE"/>
        </w:rPr>
        <w:t>nich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na odległość mniejszą niż </w:t>
      </w:r>
      <w:r>
        <w:rPr>
          <w:rFonts w:ascii="Courier New" w:hAnsi="Courier New"/>
          <w:sz w:val="22"/>
          <w:szCs w:val="22"/>
          <w:lang w:val="it-IT"/>
        </w:rPr>
        <w:t>2,0m</w:t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Wykaz istniejących obiekt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 budowlanych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obrębie prowadzonych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t znajdują się następujące obiekty budowlane: 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Podziemna i napowietrzna siec elektroenergetyczna, sieć wodociągowa </w:t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Wskazanie 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fr-FR"/>
        </w:rPr>
        <w:t>element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  zagospodarowania  terenu,  kt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re  mogą  stwarzać  zagrożenie  dla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bezpieczeństwa i zdrowia ludzi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Wykonywanie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ziemnych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–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niebezpieczeństwo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przebywania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zasięgu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sprzętu budowlanego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3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Prowadzenie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w pobliżu  linii energetycznej –możliwość porażenia prą</w:t>
      </w:r>
      <w:r>
        <w:rPr>
          <w:rFonts w:ascii="Courier New" w:hAnsi="Courier New"/>
          <w:sz w:val="22"/>
          <w:szCs w:val="22"/>
          <w:lang w:val="de-DE"/>
        </w:rPr>
        <w:t xml:space="preserve">dem 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3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Prowadzenie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es-ES_tradnl"/>
        </w:rPr>
        <w:t>obr</w:t>
      </w:r>
      <w:r>
        <w:rPr>
          <w:rFonts w:ascii="Courier New" w:hAnsi="Courier New"/>
          <w:sz w:val="22"/>
          <w:szCs w:val="22"/>
        </w:rPr>
        <w:t>ę</w:t>
      </w:r>
      <w:r>
        <w:rPr>
          <w:rFonts w:ascii="Courier New" w:hAnsi="Courier New"/>
          <w:sz w:val="22"/>
          <w:szCs w:val="22"/>
          <w:lang w:val="de-DE"/>
        </w:rPr>
        <w:t>bie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es-ES_tradnl"/>
        </w:rPr>
        <w:t>pasa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drogowego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wnocześnie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występującym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ruchu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– wypadki, zdarzenia drogowe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Prowadzenie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w pobliżu wodociągu – możliwość zalania wykopu</w:t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Wskazanie  dotyczące  przewidywanych  zagrożeń  występujących  podczas  realizacji  rob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t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budowlanych, określające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da-DK"/>
        </w:rPr>
        <w:t>skal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ę i rodzaj zagrożeń oraz miejsce i czas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de-DE"/>
        </w:rPr>
        <w:t>ich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 wystąpienia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Do zagrożeń można zaliczyć: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Niebezpieczeństwo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wynikające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porażenia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prądem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przypadku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uszkodzenia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kabla energetycznego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Przygniecenie ciężkim elementem konstrukcji przepustu przenoszonym dźwigiem Niebezpieczeństwo w pracach w pobliżu maszyn budowlanych realizujących zadanie 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Ulatnianie się </w:t>
      </w:r>
      <w:r>
        <w:rPr>
          <w:rFonts w:ascii="Courier New" w:hAnsi="Courier New"/>
          <w:spacing w:val="0"/>
          <w:sz w:val="22"/>
          <w:szCs w:val="22"/>
          <w:lang w:val="de-DE"/>
        </w:rPr>
        <w:t>gazu</w:t>
      </w:r>
      <w:r>
        <w:rPr>
          <w:rFonts w:ascii="Courier New" w:hAnsi="Courier New"/>
          <w:spacing w:val="0"/>
          <w:sz w:val="22"/>
          <w:szCs w:val="22"/>
        </w:rPr>
        <w:t xml:space="preserve"> i możliwość wybuchu z uszkodzonych lub nieszczelnych przewod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 xml:space="preserve"> gazowych</w:t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Wskazanie  sposobu  prowadzenia  instruktażu  pracownik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  przed  przystąpieniem  do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realizacji rob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t szczeg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lnie niebezpiecznych.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  <w:lang w:val="nl-NL"/>
        </w:rPr>
        <w:t>Spos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b prowadzenia instruktażu pracownik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przed przystąpieniem do realizacji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t szczeg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lnie</w:t>
      </w:r>
      <w:r>
        <w:rPr>
          <w:rFonts w:ascii="Courier New" w:hAnsi="Courier New"/>
          <w:sz w:val="22"/>
          <w:szCs w:val="22"/>
        </w:rPr>
        <w:t xml:space="preserve"> niebezpiecznych:</w:t>
      </w:r>
    </w:p>
    <w:p>
      <w:pPr>
        <w:pStyle w:val="Body"/>
        <w:spacing w:lineRule="auto" w:line="300" w:before="2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Wszyscy pracownicy powinni być przeszkoleni w </w:t>
      </w:r>
      <w:r>
        <w:rPr>
          <w:rFonts w:ascii="Courier New" w:hAnsi="Courier New"/>
          <w:spacing w:val="0"/>
          <w:sz w:val="22"/>
          <w:szCs w:val="22"/>
          <w:lang w:val="de-DE"/>
        </w:rPr>
        <w:t>ramach</w:t>
      </w:r>
      <w:r>
        <w:rPr>
          <w:rFonts w:ascii="Courier New" w:hAnsi="Courier New"/>
          <w:spacing w:val="0"/>
          <w:sz w:val="22"/>
          <w:szCs w:val="22"/>
        </w:rPr>
        <w:t xml:space="preserve"> okresowych szkoleń BHP, zgodnie ze</w:t>
      </w:r>
      <w:r>
        <w:rPr>
          <w:rFonts w:ascii="Courier New" w:hAnsi="Courier New"/>
          <w:sz w:val="22"/>
          <w:szCs w:val="22"/>
        </w:rPr>
        <w:t xml:space="preserve"> przepisami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szczegółowymi.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Pracownicy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powinni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być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zaznajomieni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treścią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Rozporządzenia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it-IT"/>
        </w:rPr>
        <w:t xml:space="preserve">Ministra </w:t>
      </w:r>
      <w:r>
        <w:rPr>
          <w:rFonts w:ascii="Courier New" w:hAnsi="Courier New"/>
          <w:spacing w:val="0"/>
          <w:sz w:val="22"/>
          <w:szCs w:val="22"/>
        </w:rPr>
        <w:t xml:space="preserve">Infrastruktury z dnia 06.02.2003 w sprawie </w:t>
      </w:r>
      <w:r>
        <w:rPr>
          <w:rFonts w:ascii="Courier New" w:hAnsi="Courier New"/>
          <w:spacing w:val="0"/>
          <w:sz w:val="22"/>
          <w:szCs w:val="22"/>
          <w:lang w:val="de-DE"/>
        </w:rPr>
        <w:t>bhp</w:t>
      </w:r>
      <w:r>
        <w:rPr>
          <w:rFonts w:ascii="Courier New" w:hAnsi="Courier New"/>
          <w:spacing w:val="0"/>
          <w:sz w:val="22"/>
          <w:szCs w:val="22"/>
        </w:rPr>
        <w:t xml:space="preserve"> przy wykonywaniu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t budowlanych. Ponadto,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bezpośrednio przed przystąpieniem do realizacji należy szczegółowo poinformować pracownik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o</w:t>
      </w:r>
      <w:r>
        <w:rPr>
          <w:rFonts w:ascii="Courier New" w:hAnsi="Courier New"/>
          <w:sz w:val="22"/>
          <w:szCs w:val="22"/>
        </w:rPr>
        <w:t xml:space="preserve"> występujących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zagrożeniach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czasie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realizacji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powinni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być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zaznajomieni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es-ES_tradnl"/>
        </w:rPr>
        <w:t>metoda post</w:t>
      </w:r>
      <w:r>
        <w:rPr>
          <w:rFonts w:ascii="Courier New" w:hAnsi="Courier New"/>
          <w:sz w:val="22"/>
          <w:szCs w:val="22"/>
        </w:rPr>
        <w:t>ępowania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przypadku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bezpośredniego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zagrożenia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życia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lub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zdrowia.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Instruktaż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powinien dotyczyć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wnież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rozmieszczenia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znak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ostrzegawczych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informacyjnych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sposobu zabezpieczenia placu budowy.</w:t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Wskazanie środk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 technicznych i organizacyjnych, zapobiegającym niebezpieczeństwom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wynikającym  z  wykonania  rob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t  budowlanych  w 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de-DE"/>
        </w:rPr>
        <w:t>strefach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  szczeg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lnego  zagrożenia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zdrowia lub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de-DE"/>
        </w:rPr>
        <w:t>ich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 sąsiedztwie, w tym zapewniających bezpieczną i sprawną komunikację,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umożliwiającą szybką ewakuację na wypadek pożaru, awarii i innych zagrożeń.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Dla zapobieżenia przewidywanym zagrożeniom należy przedsięwziąć następujące środki: Oznakować i zabezpieczyć teren przed dostę</w:t>
      </w:r>
      <w:r>
        <w:rPr>
          <w:rFonts w:ascii="Courier New" w:hAnsi="Courier New"/>
          <w:sz w:val="22"/>
          <w:szCs w:val="22"/>
          <w:lang w:val="pt-PT"/>
        </w:rPr>
        <w:t>pem os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b postronnych</w:t>
      </w:r>
    </w:p>
    <w:p>
      <w:pPr>
        <w:pStyle w:val="Body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Stosować odzież </w:t>
      </w:r>
      <w:r>
        <w:rPr>
          <w:rFonts w:ascii="Courier New" w:hAnsi="Courier New"/>
          <w:sz w:val="22"/>
          <w:szCs w:val="22"/>
          <w:lang w:val="de-DE"/>
        </w:rPr>
        <w:t>ochronn</w:t>
      </w:r>
      <w:r>
        <w:rPr>
          <w:rFonts w:ascii="Courier New" w:hAnsi="Courier New"/>
          <w:sz w:val="22"/>
          <w:szCs w:val="22"/>
        </w:rPr>
        <w:t>ą oraz nakrycia głowy</w:t>
      </w:r>
    </w:p>
    <w:p>
      <w:pPr>
        <w:pStyle w:val="Body"/>
        <w:spacing w:lineRule="auto" w:line="300" w:before="2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Zadbać  o  dobrą  komunikację  na  terenie  budowy,  dotyczącą  wyznaczenia  dojś</w:t>
      </w:r>
      <w:r>
        <w:rPr>
          <w:rFonts w:ascii="Courier New" w:hAnsi="Courier New"/>
          <w:spacing w:val="0"/>
          <w:sz w:val="22"/>
          <w:szCs w:val="22"/>
          <w:lang w:val="fr-FR"/>
        </w:rPr>
        <w:t>cia</w:t>
      </w:r>
      <w:r>
        <w:rPr>
          <w:rFonts w:ascii="Courier New" w:hAnsi="Courier New"/>
          <w:sz w:val="22"/>
          <w:szCs w:val="22"/>
        </w:rPr>
        <w:t xml:space="preserve"> pracownik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w,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dostawy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miejsca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składowania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materia</w:t>
      </w:r>
      <w:r>
        <w:rPr>
          <w:rFonts w:ascii="Courier New" w:hAnsi="Courier New"/>
          <w:sz w:val="22"/>
          <w:szCs w:val="22"/>
        </w:rPr>
        <w:t>łów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budowlanych,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zejś</w:t>
      </w:r>
      <w:r>
        <w:rPr>
          <w:rFonts w:ascii="Courier New" w:hAnsi="Courier New"/>
          <w:sz w:val="22"/>
          <w:szCs w:val="22"/>
          <w:lang w:val="fr-FR"/>
        </w:rPr>
        <w:t>cia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 wykop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uwzględnić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możliwość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ewentualnej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ewakuacji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b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zagrożonych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lub poszkodowanych</w:t>
      </w:r>
    </w:p>
    <w:p>
      <w:pPr>
        <w:pStyle w:val="Body"/>
        <w:spacing w:lineRule="auto" w:line="300" w:before="1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Wykonać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umocnienie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ś</w:t>
      </w:r>
      <w:r>
        <w:rPr>
          <w:rFonts w:ascii="Courier New" w:hAnsi="Courier New"/>
          <w:sz w:val="22"/>
          <w:szCs w:val="22"/>
          <w:lang w:val="it-IT"/>
        </w:rPr>
        <w:t>cian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wykop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Typ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konstrukcji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dostosować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głębokości, rodzaju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gruntu,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czasu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utrzymania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wykopu,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obciążeń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  <w:lang w:val="fr-FR"/>
        </w:rPr>
        <w:t>transportem,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składowaniem materiałów i innych obciążeń w sąsiedztwie wykop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Przy  zbliżaniu  się  do  słup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 linii  energetycznych  lub  teletechnicznych  wykonać</w:t>
      </w:r>
      <w:r>
        <w:rPr>
          <w:rFonts w:ascii="Courier New" w:hAnsi="Courier New"/>
          <w:sz w:val="22"/>
          <w:szCs w:val="22"/>
        </w:rPr>
        <w:t xml:space="preserve"> odpowiednie zabezpieczenia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Przy wykopach płytszych (do 1,5m) i gruncie spoistym wykonywać ściany pochylone z</w:t>
      </w:r>
      <w:r>
        <w:rPr>
          <w:rFonts w:ascii="Courier New" w:hAnsi="Courier New"/>
          <w:sz w:val="22"/>
          <w:szCs w:val="22"/>
        </w:rPr>
        <w:t xml:space="preserve"> uwzględnieniem klina naturalnego odłamu gruntu</w:t>
      </w:r>
    </w:p>
    <w:p>
      <w:pPr>
        <w:pStyle w:val="Body"/>
        <w:spacing w:lineRule="auto" w:line="300" w:before="3" w:after="2"/>
        <w:rPr>
          <w:rFonts w:ascii="Courier New" w:hAnsi="Courier New" w:eastAsia="Courier New" w:cs="Courier New"/>
        </w:rPr>
      </w:pPr>
      <w:r>
        <w:rPr>
          <w:rFonts w:ascii="Courier New" w:hAnsi="Courier New"/>
          <w:sz w:val="22"/>
          <w:szCs w:val="22"/>
        </w:rPr>
        <w:t>Ograniczyć napływ 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d deszczowych i zapewnić ich odprowadzenie z dna wykopu Stosować poręcze i pomosty ochronne dla prac na wysokości.</w:t>
      </w:r>
    </w:p>
    <w:p>
      <w:pPr>
        <w:pStyle w:val="Body"/>
        <w:spacing w:lineRule="auto" w:line="300" w:before="2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Przed każdorazowym rozpoczęciem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t w wykopie lub na wysokości sprawdzać stan</w:t>
      </w:r>
      <w:r>
        <w:rPr>
          <w:rFonts w:ascii="Courier New" w:hAnsi="Courier New"/>
          <w:sz w:val="22"/>
          <w:szCs w:val="22"/>
        </w:rPr>
        <w:t xml:space="preserve"> skarp, umocnień i zabezpieczeń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Prace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przy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skrzyżowaniu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innymi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sieciami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prowadzić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pod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nadzorem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os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b odpowiadających za dany rodzaj sieci</w:t>
      </w:r>
    </w:p>
    <w:p>
      <w:pPr>
        <w:pStyle w:val="Body"/>
        <w:spacing w:lineRule="auto" w:line="300" w:before="1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  <w:lang w:val="it-IT"/>
        </w:rPr>
        <w:t>Zaleca si</w:t>
      </w:r>
      <w:r>
        <w:rPr>
          <w:rFonts w:ascii="Courier New" w:hAnsi="Courier New"/>
          <w:spacing w:val="0"/>
          <w:sz w:val="22"/>
          <w:szCs w:val="22"/>
        </w:rPr>
        <w:t xml:space="preserve">ę aby pojazdy budowy w czasie jazdy tyłem automatycznie wysyłały </w:t>
      </w:r>
      <w:r>
        <w:rPr>
          <w:rFonts w:ascii="Courier New" w:hAnsi="Courier New"/>
          <w:spacing w:val="0"/>
          <w:sz w:val="22"/>
          <w:szCs w:val="22"/>
          <w:lang w:val="da-DK"/>
        </w:rPr>
        <w:t>sygna</w:t>
      </w:r>
      <w:r>
        <w:rPr>
          <w:rFonts w:ascii="Courier New" w:hAnsi="Courier New"/>
          <w:spacing w:val="0"/>
          <w:sz w:val="22"/>
          <w:szCs w:val="22"/>
        </w:rPr>
        <w:t>ł</w:t>
      </w:r>
      <w:r>
        <w:rPr>
          <w:rFonts w:ascii="Courier New" w:hAnsi="Courier New"/>
          <w:sz w:val="22"/>
          <w:szCs w:val="22"/>
        </w:rPr>
        <w:t xml:space="preserve"> dźwiękowy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Kierownik budowy lub inna uprawniona osoba winna sporządzić dla inwestycji plan bezpieczeństwa</w:t>
      </w:r>
      <w:r>
        <w:rPr>
          <w:rFonts w:ascii="Courier New" w:hAnsi="Courier New"/>
          <w:sz w:val="22"/>
          <w:szCs w:val="22"/>
        </w:rPr>
        <w:t xml:space="preserve"> 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ochrony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zdrowia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(plan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da-DK"/>
        </w:rPr>
        <w:t>BIOZ)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oparciu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niniejszą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informację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rysunki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ewentualne szczegółowe wytyczne zawarte w projekcie budowlanym.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134" w:right="1134" w:gutter="0" w:header="709" w:top="1134" w:footer="85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17" w:after="1"/>
        <w:ind w:hanging="0" w:left="0" w:right="51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Sposoby przechowywania i przemieszczania materiałów, wyrob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 substancji oraz preparat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 niebezpiecznych na terenie budowy.</w:t>
      </w:r>
      <w:r>
        <w:rPr>
          <w:rFonts w:ascii="Courier New" w:hAnsi="Courier New"/>
          <w:i/>
          <w:iCs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Materia</w:t>
      </w:r>
      <w:r>
        <w:rPr>
          <w:rFonts w:ascii="Courier New" w:hAnsi="Courier New"/>
          <w:sz w:val="22"/>
          <w:szCs w:val="22"/>
        </w:rPr>
        <w:t>ły niebezpieczne należy składować i transportować w szczelnych i zamkniętych pojemnikach zgodnie z instrukcję producenta</w:t>
      </w:r>
      <w:r>
        <w:rPr>
          <w:rFonts w:ascii="Courier New" w:hAnsi="Courier New"/>
          <w:i/>
          <w:iCs/>
          <w:sz w:val="22"/>
          <w:szCs w:val="22"/>
        </w:rPr>
        <w:t>.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10" w:after="0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Środki techniczne i organizacyjne, zapobiegające niebezpieczeństwom wynikającym z wykonywania rob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t budowlanych w strefach szczeg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lnie niebezpiecznych</w:t>
      </w:r>
      <w:r>
        <w:rPr>
          <w:rFonts w:ascii="Courier New" w:hAnsi="Courier New"/>
          <w:b/>
          <w:bCs/>
          <w:sz w:val="22"/>
          <w:szCs w:val="22"/>
        </w:rPr>
        <w:t>.</w:t>
      </w:r>
    </w:p>
    <w:p>
      <w:pPr>
        <w:pStyle w:val="Normal"/>
        <w:numPr>
          <w:ilvl w:val="0"/>
          <w:numId w:val="13"/>
        </w:numPr>
        <w:shd w:val="clear" w:color="auto" w:fill="FFFFFF"/>
        <w:suppressAutoHyphens w:val="false"/>
        <w:bidi w:val="0"/>
        <w:spacing w:lineRule="auto" w:line="300" w:before="360" w:after="0"/>
        <w:ind w:hanging="360" w:left="720" w:right="0"/>
        <w:jc w:val="left"/>
        <w:rPr>
          <w:rFonts w:ascii="Courier New" w:hAnsi="Courier New"/>
          <w:sz w:val="22"/>
          <w:szCs w:val="22"/>
          <w:lang w:val="nl-NL"/>
        </w:rPr>
      </w:pPr>
      <w:r>
        <w:rPr>
          <w:rFonts w:ascii="Courier New" w:hAnsi="Courier New"/>
          <w:sz w:val="22"/>
          <w:szCs w:val="22"/>
          <w:lang w:val="nl-NL"/>
        </w:rPr>
        <w:t>teren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należy odpowiednio oznakować,</w:t>
      </w:r>
    </w:p>
    <w:p>
      <w:pPr>
        <w:pStyle w:val="Normal"/>
        <w:numPr>
          <w:ilvl w:val="0"/>
          <w:numId w:val="13"/>
        </w:numPr>
        <w:shd w:val="clear" w:color="auto" w:fill="FFFFFF"/>
        <w:suppressAutoHyphens w:val="false"/>
        <w:bidi w:val="0"/>
        <w:spacing w:lineRule="auto" w:line="300" w:before="14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zabezpieczyć teren zaplecza i magazyn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w,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14" w:right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14" w:right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Miejsca przechowywania dokumentacji budowy.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14" w:right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Dokumentacja budowy oraz dokumenty niezbędne do prawidłowej eksploatacji maszyn i innych urządzeń technicznych należy przechowywać w Biurze Budowy.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eastAsia="Courier New" w:cs="Courier New" w:ascii="Courier New" w:hAnsi="Courier New"/>
          <w:b/>
          <w:bCs/>
          <w:sz w:val="22"/>
          <w:szCs w:val="22"/>
        </w:rPr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Wpływ inwestycji na środowisko przyrodnicze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Inwestycja w postaci budowy drogi wraz z ciągami komunikacyjnymi dla pieszych, nie wpłynie na pogorszenie środowiska naturalnego. </w:t>
      </w:r>
    </w:p>
    <w:p>
      <w:pPr>
        <w:pStyle w:val="Normal"/>
        <w:shd w:val="clear" w:color="auto" w:fill="FFFFFF"/>
        <w:tabs>
          <w:tab w:val="clear" w:pos="720"/>
          <w:tab w:val="left" w:pos="367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46" w:after="0"/>
        <w:ind w:hanging="0" w:left="7" w:right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Informacja o przewidywanych zagrożeniach dla środowiska oraz higieny i zdrowia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288" w:right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Przebudowa drogi nie spowoduje:</w:t>
      </w:r>
    </w:p>
    <w:p>
      <w:pPr>
        <w:pStyle w:val="Normal"/>
        <w:numPr>
          <w:ilvl w:val="0"/>
          <w:numId w:val="14"/>
        </w:numPr>
        <w:shd w:val="clear" w:color="auto" w:fill="FFFFFF"/>
        <w:suppressAutoHyphens w:val="false"/>
        <w:bidi w:val="0"/>
        <w:spacing w:lineRule="auto" w:line="300"/>
        <w:ind w:hanging="360" w:left="143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zagrożenia bezpieczeństwa ludzi i mienia</w:t>
      </w:r>
    </w:p>
    <w:p>
      <w:pPr>
        <w:pStyle w:val="Normal"/>
        <w:numPr>
          <w:ilvl w:val="0"/>
          <w:numId w:val="14"/>
        </w:numPr>
        <w:shd w:val="clear" w:color="auto" w:fill="FFFFFF"/>
        <w:suppressAutoHyphens w:val="false"/>
        <w:bidi w:val="0"/>
        <w:spacing w:lineRule="auto" w:line="300"/>
        <w:ind w:hanging="360" w:left="143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pogorszenia stanu środowiska</w:t>
      </w:r>
    </w:p>
    <w:p>
      <w:pPr>
        <w:pStyle w:val="Normal"/>
        <w:numPr>
          <w:ilvl w:val="0"/>
          <w:numId w:val="14"/>
        </w:numPr>
        <w:shd w:val="clear" w:color="auto" w:fill="FFFFFF"/>
        <w:suppressAutoHyphens w:val="false"/>
        <w:bidi w:val="0"/>
        <w:spacing w:lineRule="auto" w:line="300"/>
        <w:ind w:hanging="360" w:left="143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pogorszenia warunk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zdrowotno-sanitarnych</w:t>
      </w:r>
    </w:p>
    <w:p>
      <w:pPr>
        <w:pStyle w:val="Normal"/>
        <w:numPr>
          <w:ilvl w:val="0"/>
          <w:numId w:val="14"/>
        </w:numPr>
        <w:shd w:val="clear" w:color="auto" w:fill="FFFFFF"/>
        <w:suppressAutoHyphens w:val="false"/>
        <w:bidi w:val="0"/>
        <w:spacing w:lineRule="auto" w:line="300" w:before="58" w:after="0"/>
        <w:ind w:hanging="360" w:left="143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wprowadzenia, utrwalenia bądź zwiększenia ograniczeń lub uciążliwości dla teren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sąsiednich.</w:t>
      </w:r>
    </w:p>
    <w:p>
      <w:pPr>
        <w:pStyle w:val="Normal"/>
        <w:numPr>
          <w:ilvl w:val="0"/>
          <w:numId w:val="14"/>
        </w:numPr>
        <w:shd w:val="clear" w:color="auto" w:fill="FFFFFF"/>
        <w:suppressAutoHyphens w:val="false"/>
        <w:bidi w:val="0"/>
        <w:spacing w:lineRule="auto" w:line="300" w:before="58" w:after="0"/>
        <w:ind w:hanging="360" w:left="143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przebudowa drogi wpłynie korzystnie na poprawę bezpieczeństwa ruchu.</w:t>
      </w:r>
    </w:p>
    <w:p>
      <w:pPr>
        <w:pStyle w:val="Normal"/>
        <w:shd w:val="clear" w:color="auto" w:fill="FFFFFF"/>
        <w:tabs>
          <w:tab w:val="clear" w:pos="720"/>
          <w:tab w:val="left" w:pos="36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7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ormal"/>
        <w:shd w:val="clear" w:color="auto" w:fill="FFFFFF"/>
        <w:tabs>
          <w:tab w:val="clear" w:pos="720"/>
          <w:tab w:val="left" w:pos="36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7" w:right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Rodzaje i ilości wytworzonych odpad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 w trakcie realizacji inwestycji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72" w:after="0"/>
        <w:ind w:hanging="0" w:left="367" w:right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Podczas wykonywania robot powstaną niewielkie ilości odpad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w postaci:</w:t>
      </w:r>
    </w:p>
    <w:p>
      <w:pPr>
        <w:pStyle w:val="Normal"/>
        <w:numPr>
          <w:ilvl w:val="0"/>
          <w:numId w:val="15"/>
        </w:numPr>
        <w:shd w:val="clear" w:color="auto" w:fill="FFFFFF"/>
        <w:suppressAutoHyphens w:val="false"/>
        <w:bidi w:val="0"/>
        <w:spacing w:lineRule="auto" w:line="30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beton asfaltowy z rozbi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rki istniejącej nawierzchni </w:t>
      </w:r>
    </w:p>
    <w:p>
      <w:pPr>
        <w:pStyle w:val="Normal"/>
        <w:numPr>
          <w:ilvl w:val="0"/>
          <w:numId w:val="15"/>
        </w:numPr>
        <w:shd w:val="clear" w:color="auto" w:fill="FFFFFF"/>
        <w:suppressAutoHyphens w:val="false"/>
        <w:bidi w:val="0"/>
        <w:spacing w:lineRule="auto" w:line="30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tłuczeń z podbudowy konstrukcji jezdni </w:t>
      </w:r>
    </w:p>
    <w:p>
      <w:pPr>
        <w:pStyle w:val="Normal"/>
        <w:numPr>
          <w:ilvl w:val="0"/>
          <w:numId w:val="31"/>
        </w:numPr>
        <w:shd w:val="clear" w:color="auto" w:fill="FFFFFF"/>
        <w:bidi w:val="0"/>
        <w:spacing w:lineRule="auto" w:line="300"/>
        <w:ind w:hanging="360" w:left="720" w:right="0"/>
        <w:jc w:val="left"/>
        <w:rPr>
          <w:rFonts w:ascii="Courier New" w:hAnsi="Courier New"/>
          <w:sz w:val="22"/>
          <w:szCs w:val="22"/>
          <w:lang w:val="it-IT"/>
        </w:rPr>
      </w:pPr>
      <w:r>
        <w:rPr>
          <w:rFonts w:ascii="Courier New" w:hAnsi="Courier New"/>
          <w:sz w:val="22"/>
          <w:szCs w:val="22"/>
          <w:lang w:val="it-IT"/>
        </w:rPr>
        <w:t>Materia</w:t>
      </w:r>
      <w:r>
        <w:rPr>
          <w:rFonts w:ascii="Courier New" w:hAnsi="Courier New"/>
          <w:sz w:val="22"/>
          <w:szCs w:val="22"/>
        </w:rPr>
        <w:t>ły te w całości zostaną wywiezione na składowisko odpad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komunalnych do częściowego wykorzystania.</w:t>
      </w:r>
    </w:p>
    <w:p>
      <w:pPr>
        <w:pStyle w:val="Normal"/>
        <w:numPr>
          <w:ilvl w:val="0"/>
          <w:numId w:val="32"/>
        </w:numPr>
        <w:shd w:val="clear" w:color="auto" w:fill="FFFFFF"/>
        <w:spacing w:lineRule="auto" w:line="300"/>
        <w:ind w:hanging="393" w:left="753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masy ziemne pochodzące z wykonania koryta częściowo zostaną</w:t>
        <w:br/>
        <w:t>wykorzystane do ponownego wbudowania pod wykonanie nasyp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pod pasy zieleni a pozostała część zostanie wywieziona na składowisko odpad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komunalnych.</w:t>
      </w:r>
    </w:p>
    <w:p>
      <w:pPr>
        <w:pStyle w:val="Normal"/>
        <w:shd w:val="clear" w:color="auto" w:fill="FFFFFF"/>
        <w:tabs>
          <w:tab w:val="clear" w:pos="720"/>
          <w:tab w:val="left" w:pos="283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60" w:after="0"/>
        <w:ind w:hanging="0" w:left="0" w:right="173"/>
        <w:jc w:val="both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Dane informujące, czy dany teren, na kt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rym jest projektowany obiekt budowlany jest wpisany do rejestru zabytk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 oraz czy podlega ochronie na podstawie ustaleń miejscowego planu zagospodarowania przestrzennego</w:t>
      </w:r>
    </w:p>
    <w:p>
      <w:pPr>
        <w:pStyle w:val="Normal"/>
        <w:shd w:val="clear" w:color="auto" w:fill="FFFFFF"/>
        <w:tabs>
          <w:tab w:val="clear" w:pos="720"/>
          <w:tab w:val="left" w:pos="36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60" w:after="0"/>
        <w:ind w:hanging="353" w:left="360" w:right="173"/>
        <w:jc w:val="both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     </w:t>
      </w:r>
      <w:r>
        <w:rPr>
          <w:rFonts w:ascii="Courier New" w:hAnsi="Courier New"/>
          <w:sz w:val="22"/>
          <w:szCs w:val="22"/>
        </w:rPr>
        <w:t>Teren objęty opracowaniem nie podlega ochronie na podstawie ustaleń miejscowego planu zagospodarowania przestrzennego.</w:t>
      </w:r>
    </w:p>
    <w:p>
      <w:pPr>
        <w:pStyle w:val="Normal"/>
        <w:shd w:val="clear" w:color="auto" w:fill="FFFFFF"/>
        <w:tabs>
          <w:tab w:val="clear" w:pos="720"/>
          <w:tab w:val="left" w:pos="36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439" w:after="0"/>
        <w:ind w:hanging="353" w:left="360" w:right="238"/>
        <w:jc w:val="both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</w:rPr>
      </w:pPr>
      <w:r>
        <w:rPr>
          <w:rFonts w:ascii="Courier New" w:hAnsi="Courier New"/>
          <w:i/>
          <w:iCs/>
        </w:rPr>
        <w:t>A3. Uprawnienia budowlane projektant</w:t>
      </w:r>
      <w:r>
        <w:rPr>
          <w:rFonts w:ascii="Courier New" w:hAnsi="Courier New"/>
          <w:i/>
          <w:iCs/>
          <w:lang w:val="es-ES_tradnl"/>
        </w:rPr>
        <w:t>ó</w:t>
      </w:r>
      <w:r>
        <w:rPr>
          <w:rFonts w:ascii="Courier New" w:hAnsi="Courier New"/>
          <w:i/>
          <w:iCs/>
        </w:rPr>
        <w:t>w oraz sprawdzających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</w:rPr>
      </w:pPr>
      <w:r>
        <w:rPr>
          <w:rFonts w:ascii="Courier New" w:hAnsi="Courier New"/>
          <w:i/>
          <w:iCs/>
          <w:sz w:val="22"/>
          <w:szCs w:val="22"/>
        </w:rPr>
        <w:t>A4. Część graficzna :</w:t>
      </w:r>
    </w:p>
    <w:p>
      <w:pPr>
        <w:pStyle w:val="Normal"/>
        <w:widowControl/>
        <w:numPr>
          <w:ilvl w:val="0"/>
          <w:numId w:val="18"/>
        </w:numPr>
        <w:suppressAutoHyphens w:val="false"/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orientacja</w:t>
      </w:r>
    </w:p>
    <w:p>
      <w:pPr>
        <w:pStyle w:val="Normal"/>
        <w:widowControl/>
        <w:numPr>
          <w:ilvl w:val="0"/>
          <w:numId w:val="18"/>
        </w:numPr>
        <w:suppressAutoHyphens w:val="false"/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plan zagospodarowania terenu</w:t>
      </w:r>
    </w:p>
    <w:p>
      <w:pPr>
        <w:pStyle w:val="Normal"/>
        <w:widowControl/>
        <w:numPr>
          <w:ilvl w:val="0"/>
          <w:numId w:val="18"/>
        </w:numPr>
        <w:suppressAutoHyphens w:val="false"/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Profil podłużny</w:t>
      </w:r>
    </w:p>
    <w:p>
      <w:pPr>
        <w:pStyle w:val="Normal"/>
        <w:widowControl/>
        <w:numPr>
          <w:ilvl w:val="0"/>
          <w:numId w:val="33"/>
        </w:numPr>
        <w:suppressAutoHyphens w:val="false"/>
        <w:bidi w:val="0"/>
        <w:spacing w:lineRule="auto" w:line="300"/>
        <w:ind w:hanging="360" w:left="720" w:right="0"/>
        <w:jc w:val="left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przekroje konstrukcyjne typowe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720" w:right="0"/>
        <w:jc w:val="center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jc w:val="center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jc w:val="center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tLeast" w:line="396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sectPr>
          <w:type w:val="continuous"/>
          <w:pgSz w:w="11906" w:h="16838"/>
          <w:pgMar w:left="1134" w:right="1134" w:gutter="0" w:header="709" w:top="1134" w:footer="850" w:bottom="1134"/>
          <w:formProt w:val="false"/>
          <w:textDirection w:val="lrTb"/>
          <w:docGrid w:type="default" w:linePitch="100" w:charSpace="0"/>
        </w:sectPr>
      </w:pPr>
    </w:p>
    <w:p>
      <w:pPr>
        <w:pStyle w:val="Normal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sectPr>
          <w:type w:val="continuous"/>
          <w:pgSz w:w="11906" w:h="16838"/>
          <w:pgMar w:left="1134" w:right="1134" w:gutter="0" w:header="709" w:top="1134" w:footer="850" w:bottom="1134"/>
          <w:formProt w:val="false"/>
          <w:textDirection w:val="lrTb"/>
          <w:docGrid w:type="default" w:linePitch="100" w:charSpace="0"/>
        </w:sectPr>
      </w:pPr>
    </w:p>
    <w:p>
      <w:pPr>
        <w:pStyle w:val="Normal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ormal"/>
        <w:rPr/>
      </w:pPr>
      <w:r>
        <w:rPr/>
      </w:r>
    </w:p>
    <w:sectPr>
      <w:type w:val="continuous"/>
      <w:pgSz w:w="11906" w:h="16838"/>
      <w:pgMar w:left="1134" w:right="1134" w:gutter="0" w:header="709" w:top="1134" w:footer="850" w:bottom="1134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Helvetica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Courier New">
    <w:charset w:val="ee"/>
    <w:family w:val="roman"/>
    <w:pitch w:val="variable"/>
  </w:font>
  <w:font w:name="Times Roman">
    <w:altName w:val="Times New Roman"/>
    <w:charset w:val="ee"/>
    <w:family w:val="roman"/>
    <w:pitch w:val="variable"/>
  </w:font>
  <w:font w:name="Arial Unicode MS">
    <w:charset w:val="01"/>
    <w:family w:val="swiss"/>
    <w:pitch w:val="default"/>
  </w:font>
  <w:font w:name="Helvetica">
    <w:altName w:val="Arial"/>
    <w:charset w:val="01"/>
    <w:family w:val="swiss"/>
    <w:pitch w:val="default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istopkaA"/>
      <w:tabs>
        <w:tab w:val="center" w:pos="4816" w:leader="none"/>
        <w:tab w:val="right" w:pos="9020" w:leader="none"/>
        <w:tab w:val="right" w:pos="9612" w:leader="none"/>
      </w:tabs>
      <w:rPr/>
    </w:pPr>
    <w:r>
      <w:rPr>
        <w:sz w:val="18"/>
        <w:szCs w:val="18"/>
      </w:rPr>
      <w:tab/>
    </w:r>
    <w:r>
      <w:rPr>
        <w:rFonts w:ascii="Courier New" w:hAnsi="Courier New"/>
        <w:sz w:val="18"/>
        <w:szCs w:val="18"/>
      </w:rPr>
      <w:t>Lubliniec 08.2024r</w:t>
    </w:r>
    <w:r>
      <w:rPr>
        <w:rFonts w:eastAsia="Courier New" w:cs="Courier New" w:ascii="Courier New" w:hAnsi="Courier New"/>
        <w:sz w:val="18"/>
        <w:szCs w:val="18"/>
      </w:rPr>
      <w:tab/>
    </w:r>
    <w:r>
      <w:rPr>
        <w:rFonts w:ascii="Courier New" w:hAnsi="Courier New"/>
        <w:sz w:val="12"/>
        <w:szCs w:val="12"/>
        <w:lang w:val="it-IT"/>
      </w:rPr>
      <w:t xml:space="preserve">Strona </w:t>
    </w:r>
    <w:r>
      <w:rPr>
        <w:rFonts w:eastAsia="Courier New" w:cs="Courier New" w:ascii="Courier New" w:hAnsi="Courier New"/>
      </w:rPr>
      <w:fldChar w:fldCharType="begin"/>
    </w:r>
    <w:r>
      <w:rPr>
        <w:rFonts w:eastAsia="Courier New" w:cs="Courier New" w:ascii="Courier New" w:hAnsi="Courier New"/>
      </w:rPr>
      <w:instrText xml:space="preserve"> PAGE </w:instrText>
    </w:r>
    <w:r>
      <w:rPr>
        <w:rFonts w:eastAsia="Courier New" w:cs="Courier New" w:ascii="Courier New" w:hAnsi="Courier New"/>
      </w:rPr>
      <w:fldChar w:fldCharType="separate"/>
    </w:r>
    <w:r>
      <w:rPr>
        <w:rFonts w:eastAsia="Courier New" w:cs="Courier New" w:ascii="Courier New" w:hAnsi="Courier New"/>
      </w:rPr>
      <w:t>25</w:t>
    </w:r>
    <w:r>
      <w:rPr>
        <w:rFonts w:eastAsia="Courier New" w:cs="Courier New" w:ascii="Courier New" w:hAnsi="Courier New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" name="officeArt object" descr="Prostokąt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400" cy="1069344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Fonts w:ascii="Courier New" w:hAnsi="Courier New"/>
        <w:sz w:val="20"/>
        <w:szCs w:val="20"/>
      </w:rPr>
      <w:t>BIURO PROJEKTÓW BUDOWLANYCH CADAM</w:t>
    </w:r>
  </w:p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>Adam Pokrzywiec</w:t>
    </w:r>
  </w:p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>42-286 Koszęcin, ul Opiełki 3a</w:t>
    </w:r>
  </w:p>
  <w:p>
    <w:pPr>
      <w:pStyle w:val="Normal"/>
      <w:widowControl/>
      <w:suppressAutoHyphens w:val="false"/>
      <w:jc w:val="center"/>
      <w:rPr/>
    </w:pPr>
    <w:r>
      <w:rPr>
        <w:rFonts w:ascii="Courier New" w:hAnsi="Courier New"/>
        <w:sz w:val="20"/>
        <w:szCs w:val="20"/>
        <w:lang w:val="it-IT"/>
      </w:rPr>
      <w:t xml:space="preserve">tel </w:t>
    </w:r>
    <w:r>
      <w:rPr>
        <w:rFonts w:ascii="Courier New" w:hAnsi="Courier New"/>
        <w:sz w:val="20"/>
        <w:szCs w:val="20"/>
      </w:rPr>
      <w:t>608 330 641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11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147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183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219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255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291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327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363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</w:abstractNum>
  <w:abstractNum w:abstractNumId="2">
    <w:lvl w:ilvl="0">
      <w:start w:val="1"/>
      <w:numFmt w:val="bullet"/>
      <w:lvlText w:val="·"/>
      <w:lvlJc w:val="left"/>
      <w:pPr>
        <w:tabs>
          <w:tab w:val="num" w:pos="9132"/>
        </w:tabs>
        <w:ind w:left="790" w:hanging="43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9132"/>
        </w:tabs>
        <w:ind w:left="1163" w:hanging="44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132"/>
        </w:tabs>
        <w:ind w:left="1497" w:hanging="417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9132"/>
        </w:tabs>
        <w:ind w:left="1883" w:hanging="443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9132"/>
        </w:tabs>
        <w:ind w:left="2203" w:hanging="40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132"/>
        </w:tabs>
        <w:ind w:left="2603" w:hanging="44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9132"/>
        </w:tabs>
        <w:ind w:left="2910" w:hanging="39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9132"/>
        </w:tabs>
        <w:ind w:left="3323" w:hanging="44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132"/>
        </w:tabs>
        <w:ind w:left="3617" w:hanging="377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</w:abstractNum>
  <w:abstractNum w:abstractNumId="3">
    <w:lvl w:ilvl="0">
      <w:start w:val="1"/>
      <w:numFmt w:val="bullet"/>
      <w:lvlText w:val="·"/>
      <w:lvlJc w:val="left"/>
      <w:pPr>
        <w:tabs>
          <w:tab w:val="num" w:pos="9132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0"/>
        </w:tabs>
        <w:ind w:left="26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/>
        <w:b w:val="false"/>
        <w:kern w:val="0"/>
        <w:szCs w:val="20"/>
        <w:iCs/>
        <w:bCs w:val="false"/>
        <w:w w:val="100"/>
        <w:emboss w:val="false"/>
        <w:imprint w:val="fals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50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74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98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122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146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170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194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218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</w:abstractNum>
  <w:abstractNum w:abstractNumId="5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6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7">
    <w:lvl w:ilvl="0">
      <w:start w:val="1"/>
      <w:numFmt w:val="bullet"/>
      <w:lvlText w:val="·"/>
      <w:lvlJc w:val="left"/>
      <w:pPr>
        <w:tabs>
          <w:tab w:val="num" w:pos="9132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9132"/>
        </w:tabs>
        <w:ind w:left="1092" w:hanging="37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132"/>
        </w:tabs>
        <w:ind w:left="1428" w:hanging="348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9132"/>
        </w:tabs>
        <w:ind w:left="1812" w:hanging="372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9132"/>
        </w:tabs>
        <w:ind w:left="2136" w:hanging="336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132"/>
        </w:tabs>
        <w:ind w:left="2532" w:hanging="37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9132"/>
        </w:tabs>
        <w:ind w:left="2844" w:hanging="324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9132"/>
        </w:tabs>
        <w:ind w:left="3252" w:hanging="37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132"/>
        </w:tabs>
        <w:ind w:left="3552" w:hanging="31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8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9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5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1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7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3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19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55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291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27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</w:abstractNum>
  <w:abstractNum w:abstractNumId="11">
    <w:lvl w:ilvl="0">
      <w:start w:val="1"/>
      <w:numFmt w:val="bullet"/>
      <w:lvlText w:val="-"/>
      <w:lvlJc w:val="left"/>
      <w:pPr>
        <w:tabs>
          <w:tab w:val="num" w:pos="283"/>
        </w:tabs>
        <w:ind w:left="26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/>
        <w:b w:val="false"/>
        <w:kern w:val="0"/>
        <w:szCs w:val="20"/>
        <w:iCs/>
        <w:bCs w:val="false"/>
        <w:w w:val="100"/>
        <w:emboss w:val="false"/>
        <w:imprint w:val="false"/>
      </w:rPr>
    </w:lvl>
    <w:lvl w:ilvl="1">
      <w:start w:val="1"/>
      <w:numFmt w:val="bullet"/>
      <w:lvlText w:val="-"/>
      <w:lvlJc w:val="left"/>
      <w:pPr>
        <w:tabs>
          <w:tab w:val="num" w:pos="283"/>
        </w:tabs>
        <w:ind w:left="50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2">
      <w:start w:val="1"/>
      <w:numFmt w:val="bullet"/>
      <w:lvlText w:val="-"/>
      <w:lvlJc w:val="left"/>
      <w:pPr>
        <w:tabs>
          <w:tab w:val="num" w:pos="283"/>
        </w:tabs>
        <w:ind w:left="74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3">
      <w:start w:val="1"/>
      <w:numFmt w:val="bullet"/>
      <w:lvlText w:val="-"/>
      <w:lvlJc w:val="left"/>
      <w:pPr>
        <w:tabs>
          <w:tab w:val="num" w:pos="283"/>
        </w:tabs>
        <w:ind w:left="98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4">
      <w:start w:val="1"/>
      <w:numFmt w:val="bullet"/>
      <w:lvlText w:val="-"/>
      <w:lvlJc w:val="left"/>
      <w:pPr>
        <w:tabs>
          <w:tab w:val="num" w:pos="283"/>
        </w:tabs>
        <w:ind w:left="122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5">
      <w:start w:val="1"/>
      <w:numFmt w:val="bullet"/>
      <w:lvlText w:val="-"/>
      <w:lvlJc w:val="left"/>
      <w:pPr>
        <w:tabs>
          <w:tab w:val="num" w:pos="283"/>
        </w:tabs>
        <w:ind w:left="146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6">
      <w:start w:val="1"/>
      <w:numFmt w:val="bullet"/>
      <w:lvlText w:val="-"/>
      <w:lvlJc w:val="left"/>
      <w:pPr>
        <w:tabs>
          <w:tab w:val="num" w:pos="283"/>
        </w:tabs>
        <w:ind w:left="170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7">
      <w:start w:val="1"/>
      <w:numFmt w:val="bullet"/>
      <w:lvlText w:val="-"/>
      <w:lvlJc w:val="left"/>
      <w:pPr>
        <w:tabs>
          <w:tab w:val="num" w:pos="283"/>
        </w:tabs>
        <w:ind w:left="194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8">
      <w:start w:val="1"/>
      <w:numFmt w:val="bullet"/>
      <w:lvlText w:val="-"/>
      <w:lvlJc w:val="left"/>
      <w:pPr>
        <w:tabs>
          <w:tab w:val="num" w:pos="283"/>
        </w:tabs>
        <w:ind w:left="218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</w:abstractNum>
  <w:abstractNum w:abstractNumId="12">
    <w:lvl w:ilvl="0">
      <w:start w:val="1"/>
      <w:numFmt w:val="bullet"/>
      <w:lvlText w:val="▪"/>
      <w:lvlJc w:val="left"/>
      <w:pPr>
        <w:tabs>
          <w:tab w:val="num" w:pos="9217"/>
        </w:tabs>
        <w:ind w:left="3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o"/>
      <w:lvlJc w:val="left"/>
      <w:pPr>
        <w:tabs>
          <w:tab w:val="num" w:pos="9217"/>
        </w:tabs>
        <w:ind w:left="1080" w:hanging="360"/>
      </w:pPr>
      <w:rPr>
        <w:rFonts w:ascii="Wingdings" w:hAnsi="Wingdings" w:cs="Wingding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217"/>
        </w:tabs>
        <w:ind w:left="18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•"/>
      <w:lvlJc w:val="left"/>
      <w:pPr>
        <w:tabs>
          <w:tab w:val="num" w:pos="9217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o"/>
      <w:lvlJc w:val="left"/>
      <w:pPr>
        <w:tabs>
          <w:tab w:val="num" w:pos="9217"/>
        </w:tabs>
        <w:ind w:left="3240" w:hanging="360"/>
      </w:pPr>
      <w:rPr>
        <w:rFonts w:ascii="Wingdings" w:hAnsi="Wingdings" w:cs="Wingding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217"/>
        </w:tabs>
        <w:ind w:left="39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•"/>
      <w:lvlJc w:val="left"/>
      <w:pPr>
        <w:tabs>
          <w:tab w:val="num" w:pos="9217"/>
        </w:tabs>
        <w:ind w:left="46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o"/>
      <w:lvlJc w:val="left"/>
      <w:pPr>
        <w:tabs>
          <w:tab w:val="num" w:pos="9217"/>
        </w:tabs>
        <w:ind w:left="5400" w:hanging="360"/>
      </w:pPr>
      <w:rPr>
        <w:rFonts w:ascii="Wingdings" w:hAnsi="Wingdings" w:cs="Wingding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217"/>
        </w:tabs>
        <w:ind w:left="61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3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4">
    <w:lvl w:ilvl="0">
      <w:start w:val="1"/>
      <w:numFmt w:val="bullet"/>
      <w:lvlText w:val="·"/>
      <w:lvlJc w:val="left"/>
      <w:pPr>
        <w:tabs>
          <w:tab w:val="num" w:pos="0"/>
        </w:tabs>
        <w:ind w:left="1432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1432"/>
        </w:tabs>
        <w:ind w:left="179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1432"/>
        </w:tabs>
        <w:ind w:left="215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1432"/>
        </w:tabs>
        <w:ind w:left="2512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1432"/>
        </w:tabs>
        <w:ind w:left="287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1432"/>
        </w:tabs>
        <w:ind w:left="323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1432"/>
        </w:tabs>
        <w:ind w:left="3592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1432"/>
        </w:tabs>
        <w:ind w:left="395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1432"/>
        </w:tabs>
        <w:ind w:left="431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5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6">
    <w:lvl w:ilvl="0">
      <w:start w:val="1"/>
      <w:numFmt w:val="bullet"/>
      <w:lvlText w:val="·"/>
      <w:lvlJc w:val="left"/>
      <w:pPr>
        <w:tabs>
          <w:tab w:val="num" w:pos="9132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9132"/>
        </w:tabs>
        <w:ind w:left="109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132"/>
        </w:tabs>
        <w:ind w:left="1429" w:hanging="349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9132"/>
        </w:tabs>
        <w:ind w:left="1811" w:hanging="371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9132"/>
        </w:tabs>
        <w:ind w:left="2138" w:hanging="338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132"/>
        </w:tabs>
        <w:ind w:left="253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9132"/>
        </w:tabs>
        <w:ind w:left="2847" w:hanging="327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9132"/>
        </w:tabs>
        <w:ind w:left="325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132"/>
        </w:tabs>
        <w:ind w:left="3556" w:hanging="316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7">
    <w:lvl w:ilvl="0">
      <w:start w:val="1"/>
      <w:numFmt w:val="bullet"/>
      <w:lvlText w:val="·"/>
      <w:lvlJc w:val="left"/>
      <w:pPr>
        <w:tabs>
          <w:tab w:val="num" w:pos="9132"/>
        </w:tabs>
        <w:ind w:left="753" w:hanging="393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9132"/>
        </w:tabs>
        <w:ind w:left="1113" w:hanging="39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132"/>
        </w:tabs>
        <w:ind w:left="1449" w:hanging="369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9132"/>
        </w:tabs>
        <w:ind w:left="1833" w:hanging="393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9132"/>
        </w:tabs>
        <w:ind w:left="2157" w:hanging="357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132"/>
        </w:tabs>
        <w:ind w:left="2553" w:hanging="39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9132"/>
        </w:tabs>
        <w:ind w:left="2865" w:hanging="345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9132"/>
        </w:tabs>
        <w:ind w:left="3273" w:hanging="39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132"/>
        </w:tabs>
        <w:ind w:left="3573" w:hanging="33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8">
    <w:lvl w:ilvl="0">
      <w:start w:val="1"/>
      <w:numFmt w:val="bullet"/>
      <w:lvlText w:val="·"/>
      <w:lvlJc w:val="left"/>
      <w:pPr>
        <w:tabs>
          <w:tab w:val="num" w:pos="9132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9132"/>
        </w:tabs>
        <w:ind w:left="109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132"/>
        </w:tabs>
        <w:ind w:left="1429" w:hanging="349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9132"/>
        </w:tabs>
        <w:ind w:left="1811" w:hanging="371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9132"/>
        </w:tabs>
        <w:ind w:left="2138" w:hanging="338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132"/>
        </w:tabs>
        <w:ind w:left="253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9132"/>
        </w:tabs>
        <w:ind w:left="2847" w:hanging="327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9132"/>
        </w:tabs>
        <w:ind w:left="325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132"/>
        </w:tabs>
        <w:ind w:left="3556" w:hanging="316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9">
    <w:lvl w:ilvl="0">
      <w:start w:val="1"/>
      <w:numFmt w:val="bullet"/>
      <w:lvlText w:val="·"/>
      <w:lvlJc w:val="left"/>
      <w:pPr>
        <w:tabs>
          <w:tab w:val="num" w:pos="9132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2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720"/>
          </w:tabs>
          <w:ind w:left="108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720"/>
          </w:tabs>
          <w:ind w:left="14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720"/>
          </w:tabs>
          <w:ind w:left="180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720"/>
          </w:tabs>
          <w:ind w:left="216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720"/>
          </w:tabs>
          <w:ind w:left="252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720"/>
          </w:tabs>
          <w:ind w:left="288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720"/>
          </w:tabs>
          <w:ind w:left="32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720"/>
          </w:tabs>
          <w:ind w:left="360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</w:num>
  <w:num w:numId="22">
    <w:abstractNumId w:val="6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2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9132"/>
          </w:tabs>
          <w:ind w:left="109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9132"/>
          </w:tabs>
          <w:ind w:left="1428" w:hanging="348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9132"/>
          </w:tabs>
          <w:ind w:left="1812" w:hanging="372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9132"/>
          </w:tabs>
          <w:ind w:left="2136" w:hanging="336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9132"/>
          </w:tabs>
          <w:ind w:left="253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9132"/>
          </w:tabs>
          <w:ind w:left="2844" w:hanging="324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9132"/>
          </w:tabs>
          <w:ind w:left="325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9132"/>
          </w:tabs>
          <w:ind w:left="3552" w:hanging="31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23">
    <w:abstractNumId w:val="6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2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9132"/>
          </w:tabs>
          <w:ind w:left="109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9132"/>
          </w:tabs>
          <w:ind w:left="1428" w:hanging="348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9132"/>
          </w:tabs>
          <w:ind w:left="1812" w:hanging="372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9132"/>
          </w:tabs>
          <w:ind w:left="2136" w:hanging="336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9132"/>
          </w:tabs>
          <w:ind w:left="253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9132"/>
          </w:tabs>
          <w:ind w:left="2844" w:hanging="324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9132"/>
          </w:tabs>
          <w:ind w:left="325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9132"/>
          </w:tabs>
          <w:ind w:left="3552" w:hanging="31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24">
    <w:abstractNumId w:val="4"/>
    <w:lvlOverride w:ilvl="0">
      <w:lvl w:ilvl="0">
        <w:start w:val="1"/>
        <w:numFmt w:val="bullet"/>
        <w:lvlText w:val="-"/>
        <w:lvlJc w:val="left"/>
        <w:pPr>
          <w:tabs>
            <w:tab w:val="num" w:pos="283"/>
          </w:tabs>
          <w:ind w:left="2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z w:val="20"/>
          <w:spacing w:val="0"/>
          <w:i/>
          <w:b w:val="false"/>
          <w:kern w:val="0"/>
          <w:szCs w:val="20"/>
          <w:iCs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-"/>
        <w:lvlJc w:val="left"/>
        <w:pPr>
          <w:tabs>
            <w:tab w:val="num" w:pos="283"/>
          </w:tabs>
          <w:ind w:left="5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-"/>
        <w:lvlJc w:val="left"/>
        <w:pPr>
          <w:tabs>
            <w:tab w:val="num" w:pos="283"/>
          </w:tabs>
          <w:ind w:left="7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-"/>
        <w:lvlJc w:val="left"/>
        <w:pPr>
          <w:tabs>
            <w:tab w:val="num" w:pos="283"/>
          </w:tabs>
          <w:ind w:left="9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-"/>
        <w:lvlJc w:val="left"/>
        <w:pPr>
          <w:tabs>
            <w:tab w:val="num" w:pos="283"/>
          </w:tabs>
          <w:ind w:left="122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-"/>
        <w:lvlJc w:val="left"/>
        <w:pPr>
          <w:tabs>
            <w:tab w:val="num" w:pos="283"/>
          </w:tabs>
          <w:ind w:left="14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-"/>
        <w:lvlJc w:val="left"/>
        <w:pPr>
          <w:tabs>
            <w:tab w:val="num" w:pos="283"/>
          </w:tabs>
          <w:ind w:left="17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-"/>
        <w:lvlJc w:val="left"/>
        <w:pPr>
          <w:tabs>
            <w:tab w:val="num" w:pos="283"/>
          </w:tabs>
          <w:ind w:left="19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-"/>
        <w:lvlJc w:val="left"/>
        <w:pPr>
          <w:tabs>
            <w:tab w:val="num" w:pos="283"/>
          </w:tabs>
          <w:ind w:left="21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</w:num>
  <w:num w:numId="25">
    <w:abstractNumId w:val="4"/>
    <w:lvlOverride w:ilvl="0">
      <w:lvl w:ilvl="0">
        <w:start w:val="1"/>
        <w:numFmt w:val="bullet"/>
        <w:lvlText w:val="-"/>
        <w:lvlJc w:val="left"/>
        <w:pPr>
          <w:tabs>
            <w:tab w:val="num" w:pos="283"/>
          </w:tabs>
          <w:ind w:left="2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z w:val="20"/>
          <w:spacing w:val="0"/>
          <w:i/>
          <w:b w:val="false"/>
          <w:kern w:val="0"/>
          <w:szCs w:val="20"/>
          <w:iCs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-"/>
        <w:lvlJc w:val="left"/>
        <w:pPr>
          <w:tabs>
            <w:tab w:val="num" w:pos="283"/>
          </w:tabs>
          <w:ind w:left="5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-"/>
        <w:lvlJc w:val="left"/>
        <w:pPr>
          <w:tabs>
            <w:tab w:val="num" w:pos="283"/>
          </w:tabs>
          <w:ind w:left="7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-"/>
        <w:lvlJc w:val="left"/>
        <w:pPr>
          <w:tabs>
            <w:tab w:val="num" w:pos="283"/>
          </w:tabs>
          <w:ind w:left="9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-"/>
        <w:lvlJc w:val="left"/>
        <w:pPr>
          <w:tabs>
            <w:tab w:val="num" w:pos="283"/>
          </w:tabs>
          <w:ind w:left="122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-"/>
        <w:lvlJc w:val="left"/>
        <w:pPr>
          <w:tabs>
            <w:tab w:val="num" w:pos="283"/>
          </w:tabs>
          <w:ind w:left="14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-"/>
        <w:lvlJc w:val="left"/>
        <w:pPr>
          <w:tabs>
            <w:tab w:val="num" w:pos="283"/>
          </w:tabs>
          <w:ind w:left="17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-"/>
        <w:lvlJc w:val="left"/>
        <w:pPr>
          <w:tabs>
            <w:tab w:val="num" w:pos="283"/>
          </w:tabs>
          <w:ind w:left="19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-"/>
        <w:lvlJc w:val="left"/>
        <w:pPr>
          <w:tabs>
            <w:tab w:val="num" w:pos="283"/>
          </w:tabs>
          <w:ind w:left="21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</w:num>
  <w:num w:numId="26">
    <w:abstractNumId w:val="4"/>
    <w:lvlOverride w:ilvl="0">
      <w:lvl w:ilvl="0">
        <w:start w:val="1"/>
        <w:numFmt w:val="bullet"/>
        <w:lvlText w:val="-"/>
        <w:lvlJc w:val="left"/>
        <w:pPr>
          <w:tabs>
            <w:tab w:val="num" w:pos="283"/>
          </w:tabs>
          <w:ind w:left="2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z w:val="20"/>
          <w:spacing w:val="0"/>
          <w:i/>
          <w:b w:val="false"/>
          <w:kern w:val="0"/>
          <w:szCs w:val="20"/>
          <w:iCs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-"/>
        <w:lvlJc w:val="left"/>
        <w:pPr>
          <w:tabs>
            <w:tab w:val="num" w:pos="283"/>
          </w:tabs>
          <w:ind w:left="5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-"/>
        <w:lvlJc w:val="left"/>
        <w:pPr>
          <w:tabs>
            <w:tab w:val="num" w:pos="283"/>
          </w:tabs>
          <w:ind w:left="7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-"/>
        <w:lvlJc w:val="left"/>
        <w:pPr>
          <w:tabs>
            <w:tab w:val="num" w:pos="283"/>
          </w:tabs>
          <w:ind w:left="9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-"/>
        <w:lvlJc w:val="left"/>
        <w:pPr>
          <w:tabs>
            <w:tab w:val="num" w:pos="283"/>
          </w:tabs>
          <w:ind w:left="122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-"/>
        <w:lvlJc w:val="left"/>
        <w:pPr>
          <w:tabs>
            <w:tab w:val="num" w:pos="283"/>
          </w:tabs>
          <w:ind w:left="14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-"/>
        <w:lvlJc w:val="left"/>
        <w:pPr>
          <w:tabs>
            <w:tab w:val="num" w:pos="283"/>
          </w:tabs>
          <w:ind w:left="17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-"/>
        <w:lvlJc w:val="left"/>
        <w:pPr>
          <w:tabs>
            <w:tab w:val="num" w:pos="283"/>
          </w:tabs>
          <w:ind w:left="19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-"/>
        <w:lvlJc w:val="left"/>
        <w:pPr>
          <w:tabs>
            <w:tab w:val="num" w:pos="283"/>
          </w:tabs>
          <w:ind w:left="21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</w:num>
  <w:num w:numId="27">
    <w:abstractNumId w:val="4"/>
    <w:lvlOverride w:ilvl="0">
      <w:lvl w:ilvl="0">
        <w:start w:val="1"/>
        <w:numFmt w:val="bullet"/>
        <w:lvlText w:val="-"/>
        <w:lvlJc w:val="left"/>
        <w:pPr>
          <w:tabs>
            <w:tab w:val="num" w:pos="283"/>
          </w:tabs>
          <w:ind w:left="2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z w:val="20"/>
          <w:spacing w:val="0"/>
          <w:i/>
          <w:b w:val="false"/>
          <w:kern w:val="0"/>
          <w:szCs w:val="20"/>
          <w:iCs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-"/>
        <w:lvlJc w:val="left"/>
        <w:pPr>
          <w:tabs>
            <w:tab w:val="num" w:pos="283"/>
          </w:tabs>
          <w:ind w:left="5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-"/>
        <w:lvlJc w:val="left"/>
        <w:pPr>
          <w:tabs>
            <w:tab w:val="num" w:pos="283"/>
          </w:tabs>
          <w:ind w:left="7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-"/>
        <w:lvlJc w:val="left"/>
        <w:pPr>
          <w:tabs>
            <w:tab w:val="num" w:pos="283"/>
          </w:tabs>
          <w:ind w:left="9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-"/>
        <w:lvlJc w:val="left"/>
        <w:pPr>
          <w:tabs>
            <w:tab w:val="num" w:pos="283"/>
          </w:tabs>
          <w:ind w:left="122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-"/>
        <w:lvlJc w:val="left"/>
        <w:pPr>
          <w:tabs>
            <w:tab w:val="num" w:pos="283"/>
          </w:tabs>
          <w:ind w:left="14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-"/>
        <w:lvlJc w:val="left"/>
        <w:pPr>
          <w:tabs>
            <w:tab w:val="num" w:pos="283"/>
          </w:tabs>
          <w:ind w:left="17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-"/>
        <w:lvlJc w:val="left"/>
        <w:pPr>
          <w:tabs>
            <w:tab w:val="num" w:pos="283"/>
          </w:tabs>
          <w:ind w:left="19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-"/>
        <w:lvlJc w:val="left"/>
        <w:pPr>
          <w:tabs>
            <w:tab w:val="num" w:pos="283"/>
          </w:tabs>
          <w:ind w:left="21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</w:num>
  <w:num w:numId="28">
    <w:abstractNumId w:val="4"/>
    <w:lvlOverride w:ilvl="0">
      <w:lvl w:ilvl="0">
        <w:start w:val="1"/>
        <w:numFmt w:val="bullet"/>
        <w:lvlText w:val="-"/>
        <w:lvlJc w:val="left"/>
        <w:pPr>
          <w:tabs>
            <w:tab w:val="num" w:pos="283"/>
          </w:tabs>
          <w:ind w:left="2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z w:val="20"/>
          <w:spacing w:val="0"/>
          <w:i/>
          <w:b w:val="false"/>
          <w:kern w:val="0"/>
          <w:szCs w:val="20"/>
          <w:iCs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-"/>
        <w:lvlJc w:val="left"/>
        <w:pPr>
          <w:tabs>
            <w:tab w:val="num" w:pos="283"/>
          </w:tabs>
          <w:ind w:left="5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-"/>
        <w:lvlJc w:val="left"/>
        <w:pPr>
          <w:tabs>
            <w:tab w:val="num" w:pos="283"/>
          </w:tabs>
          <w:ind w:left="7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-"/>
        <w:lvlJc w:val="left"/>
        <w:pPr>
          <w:tabs>
            <w:tab w:val="num" w:pos="283"/>
          </w:tabs>
          <w:ind w:left="9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-"/>
        <w:lvlJc w:val="left"/>
        <w:pPr>
          <w:tabs>
            <w:tab w:val="num" w:pos="283"/>
          </w:tabs>
          <w:ind w:left="122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-"/>
        <w:lvlJc w:val="left"/>
        <w:pPr>
          <w:tabs>
            <w:tab w:val="num" w:pos="283"/>
          </w:tabs>
          <w:ind w:left="14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-"/>
        <w:lvlJc w:val="left"/>
        <w:pPr>
          <w:tabs>
            <w:tab w:val="num" w:pos="283"/>
          </w:tabs>
          <w:ind w:left="17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-"/>
        <w:lvlJc w:val="left"/>
        <w:pPr>
          <w:tabs>
            <w:tab w:val="num" w:pos="283"/>
          </w:tabs>
          <w:ind w:left="19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-"/>
        <w:lvlJc w:val="left"/>
        <w:pPr>
          <w:tabs>
            <w:tab w:val="num" w:pos="283"/>
          </w:tabs>
          <w:ind w:left="21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</w:num>
  <w:num w:numId="29">
    <w:abstractNumId w:val="4"/>
    <w:lvlOverride w:ilvl="0">
      <w:lvl w:ilvl="0">
        <w:start w:val="1"/>
        <w:numFmt w:val="bullet"/>
        <w:lvlText w:val="-"/>
        <w:lvlJc w:val="left"/>
        <w:pPr>
          <w:tabs>
            <w:tab w:val="num" w:pos="283"/>
          </w:tabs>
          <w:ind w:left="2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z w:val="20"/>
          <w:spacing w:val="0"/>
          <w:i/>
          <w:b w:val="false"/>
          <w:kern w:val="0"/>
          <w:szCs w:val="20"/>
          <w:iCs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-"/>
        <w:lvlJc w:val="left"/>
        <w:pPr>
          <w:tabs>
            <w:tab w:val="num" w:pos="283"/>
          </w:tabs>
          <w:ind w:left="5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-"/>
        <w:lvlJc w:val="left"/>
        <w:pPr>
          <w:tabs>
            <w:tab w:val="num" w:pos="283"/>
          </w:tabs>
          <w:ind w:left="7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-"/>
        <w:lvlJc w:val="left"/>
        <w:pPr>
          <w:tabs>
            <w:tab w:val="num" w:pos="283"/>
          </w:tabs>
          <w:ind w:left="9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-"/>
        <w:lvlJc w:val="left"/>
        <w:pPr>
          <w:tabs>
            <w:tab w:val="num" w:pos="283"/>
          </w:tabs>
          <w:ind w:left="122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-"/>
        <w:lvlJc w:val="left"/>
        <w:pPr>
          <w:tabs>
            <w:tab w:val="num" w:pos="283"/>
          </w:tabs>
          <w:ind w:left="14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-"/>
        <w:lvlJc w:val="left"/>
        <w:pPr>
          <w:tabs>
            <w:tab w:val="num" w:pos="283"/>
          </w:tabs>
          <w:ind w:left="17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-"/>
        <w:lvlJc w:val="left"/>
        <w:pPr>
          <w:tabs>
            <w:tab w:val="num" w:pos="283"/>
          </w:tabs>
          <w:ind w:left="19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-"/>
        <w:lvlJc w:val="left"/>
        <w:pPr>
          <w:tabs>
            <w:tab w:val="num" w:pos="283"/>
          </w:tabs>
          <w:ind w:left="21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</w:num>
  <w:num w:numId="30">
    <w:abstractNumId w:val="4"/>
    <w:lvlOverride w:ilvl="0">
      <w:lvl w:ilvl="0">
        <w:start w:val="1"/>
        <w:numFmt w:val="bullet"/>
        <w:lvlText w:val="-"/>
        <w:lvlJc w:val="left"/>
        <w:pPr>
          <w:tabs>
            <w:tab w:val="num" w:pos="283"/>
          </w:tabs>
          <w:ind w:left="2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z w:val="20"/>
          <w:spacing w:val="0"/>
          <w:i/>
          <w:b w:val="false"/>
          <w:kern w:val="0"/>
          <w:szCs w:val="20"/>
          <w:iCs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-"/>
        <w:lvlJc w:val="left"/>
        <w:pPr>
          <w:tabs>
            <w:tab w:val="num" w:pos="283"/>
          </w:tabs>
          <w:ind w:left="5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-"/>
        <w:lvlJc w:val="left"/>
        <w:pPr>
          <w:tabs>
            <w:tab w:val="num" w:pos="283"/>
          </w:tabs>
          <w:ind w:left="7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-"/>
        <w:lvlJc w:val="left"/>
        <w:pPr>
          <w:tabs>
            <w:tab w:val="num" w:pos="283"/>
          </w:tabs>
          <w:ind w:left="9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-"/>
        <w:lvlJc w:val="left"/>
        <w:pPr>
          <w:tabs>
            <w:tab w:val="num" w:pos="283"/>
          </w:tabs>
          <w:ind w:left="122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-"/>
        <w:lvlJc w:val="left"/>
        <w:pPr>
          <w:tabs>
            <w:tab w:val="num" w:pos="283"/>
          </w:tabs>
          <w:ind w:left="146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-"/>
        <w:lvlJc w:val="left"/>
        <w:pPr>
          <w:tabs>
            <w:tab w:val="num" w:pos="283"/>
          </w:tabs>
          <w:ind w:left="170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-"/>
        <w:lvlJc w:val="left"/>
        <w:pPr>
          <w:tabs>
            <w:tab w:val="num" w:pos="283"/>
          </w:tabs>
          <w:ind w:left="194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-"/>
        <w:lvlJc w:val="left"/>
        <w:pPr>
          <w:tabs>
            <w:tab w:val="num" w:pos="283"/>
          </w:tabs>
          <w:ind w:left="2182" w:hanging="262"/>
        </w:pPr>
        <w:rPr>
          <w:rFonts w:ascii="Helvetica" w:hAnsi="Helvetica" w:cs="Helvetica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/>
          <w:b w:val="false"/>
          <w:kern w:val="0"/>
          <w:iCs/>
          <w:bCs w:val="false"/>
          <w:w w:val="100"/>
          <w:emboss w:val="false"/>
          <w:imprint w:val="false"/>
        </w:rPr>
      </w:lvl>
    </w:lvlOverride>
  </w:num>
  <w:num w:numId="31">
    <w:abstractNumId w:val="15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2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9132"/>
          </w:tabs>
          <w:ind w:left="1091" w:hanging="371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9132"/>
          </w:tabs>
          <w:ind w:left="1429" w:hanging="349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9132"/>
          </w:tabs>
          <w:ind w:left="1811" w:hanging="371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9132"/>
          </w:tabs>
          <w:ind w:left="2138" w:hanging="338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9132"/>
          </w:tabs>
          <w:ind w:left="2531" w:hanging="371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9132"/>
          </w:tabs>
          <w:ind w:left="2847" w:hanging="327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9132"/>
          </w:tabs>
          <w:ind w:left="3251" w:hanging="371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9132"/>
          </w:tabs>
          <w:ind w:left="3556" w:hanging="316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32">
    <w:abstractNumId w:val="15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53" w:hanging="393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9132"/>
          </w:tabs>
          <w:ind w:left="1113" w:hanging="393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9132"/>
          </w:tabs>
          <w:ind w:left="1449" w:hanging="369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9132"/>
          </w:tabs>
          <w:ind w:left="1833" w:hanging="393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9132"/>
          </w:tabs>
          <w:ind w:left="2157" w:hanging="357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9132"/>
          </w:tabs>
          <w:ind w:left="2553" w:hanging="393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9132"/>
          </w:tabs>
          <w:ind w:left="2865" w:hanging="345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9132"/>
          </w:tabs>
          <w:ind w:left="3273" w:hanging="393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9132"/>
          </w:tabs>
          <w:ind w:left="3573" w:hanging="333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33">
    <w:abstractNumId w:val="18"/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720"/>
          </w:tabs>
          <w:ind w:left="108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720"/>
          </w:tabs>
          <w:ind w:left="14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720"/>
          </w:tabs>
          <w:ind w:left="180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720"/>
          </w:tabs>
          <w:ind w:left="216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720"/>
          </w:tabs>
          <w:ind w:left="252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720"/>
          </w:tabs>
          <w:ind w:left="288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720"/>
          </w:tabs>
          <w:ind w:left="32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720"/>
          </w:tabs>
          <w:ind w:left="360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 w:val="false"/>
      <w:pBdr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character" w:styleId="DefaultParagraphFont" w:default="1">
    <w:name w:val="Default Paragraph Font"/>
    <w:qFormat/>
    <w:rPr/>
  </w:style>
  <w:style w:type="character" w:styleId="Hyperlink">
    <w:name w:val="Hyperlink"/>
    <w:rPr>
      <w:u w:val="single" w:color="FFFFFF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istopkaA">
    <w:name w:val="Nagłówek i stopka A"/>
    <w:qFormat/>
    <w:pPr>
      <w:keepNext w:val="false"/>
      <w:keepLines w:val="false"/>
      <w:pageBreakBefore w:val="false"/>
      <w:widowControl w:val="false"/>
      <w:pBdr/>
      <w:shd w:val="clear" w:color="auto" w:fill="auto"/>
      <w:tabs>
        <w:tab w:val="clear" w:pos="720"/>
        <w:tab w:val="right" w:pos="9020" w:leader="none"/>
      </w:tabs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Tre">
    <w:name w:val="Treść"/>
    <w:qFormat/>
    <w:pPr>
      <w:keepNext w:val="false"/>
      <w:keepLines w:val="false"/>
      <w:pageBreakBefore w:val="false"/>
      <w:widowControl/>
      <w:pBdr/>
      <w:shd w:val="clear" w:color="auto" w:fill="auto"/>
      <w:suppressAutoHyphens w:val="false"/>
      <w:bidi w:val="0"/>
      <w:spacing w:lineRule="auto" w:line="240" w:beforeAutospacing="0" w:before="160" w:afterAutospacing="0" w:after="0"/>
      <w:ind w:hanging="0" w:left="0" w:right="0"/>
      <w:jc w:val="left"/>
    </w:pPr>
    <w:rPr>
      <w:rFonts w:ascii="Helvetica Neue" w:hAnsi="Helvetica Neue" w:eastAsia="Helvetica Neue" w:cs="Helvetica Neue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tabeli2A">
    <w:name w:val="Styl tabeli 2 A"/>
    <w:qFormat/>
    <w:pPr>
      <w:keepNext w:val="false"/>
      <w:keepLines w:val="false"/>
      <w:pageBreakBefore w:val="false"/>
      <w:widowControl w:val="false"/>
      <w:pBdr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Nagwek51">
    <w:name w:val="Nagłówek 51"/>
    <w:qFormat/>
    <w:pPr>
      <w:keepNext w:val="false"/>
      <w:keepLines w:val="false"/>
      <w:pageBreakBefore w:val="false"/>
      <w:widowControl/>
      <w:pBdr/>
      <w:shd w:val="clear" w:color="auto" w:fill="auto"/>
      <w:suppressAutoHyphens w:val="true"/>
      <w:bidi w:val="0"/>
      <w:spacing w:lineRule="auto" w:line="276" w:beforeAutospacing="0" w:before="0" w:afterAutospacing="0" w:after="20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Domylne">
    <w:name w:val="Domyślne"/>
    <w:qFormat/>
    <w:pPr>
      <w:keepNext w:val="false"/>
      <w:keepLines w:val="false"/>
      <w:pageBreakBefore w:val="false"/>
      <w:widowControl/>
      <w:pBdr/>
      <w:shd w:val="clear" w:color="auto" w:fill="auto"/>
      <w:suppressAutoHyphens w:val="false"/>
      <w:bidi w:val="0"/>
      <w:spacing w:lineRule="auto" w:line="240" w:beforeAutospacing="0" w:before="160" w:afterAutospacing="0" w:after="0"/>
      <w:ind w:hanging="0" w:left="0" w:right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lna">
    <w:name w:val="Domyślna"/>
    <w:qFormat/>
    <w:pPr>
      <w:keepNext w:val="false"/>
      <w:keepLines w:val="false"/>
      <w:pageBreakBefore w:val="false"/>
      <w:widowControl w:val="false"/>
      <w:pBdr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Body">
    <w:name w:val="Body"/>
    <w:qFormat/>
    <w:pPr>
      <w:keepNext w:val="false"/>
      <w:keepLines w:val="false"/>
      <w:pageBreakBefore w:val="false"/>
      <w:widowControl w:val="false"/>
      <w:pBdr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"/>
    <w:pPr/>
    <w:rPr/>
  </w:style>
  <w:style w:type="paragraph" w:styleId="Footer">
    <w:name w:val="Footer"/>
    <w:basedOn w:val="Gwkaistopka"/>
    <w:pPr/>
    <w:rPr/>
  </w:style>
  <w:style w:type="numbering" w:styleId="NoList" w:default="1">
    <w:name w:val="No List"/>
    <w:qFormat/>
  </w:style>
  <w:style w:type="numbering" w:styleId="Zaimportowanystyl1">
    <w:name w:val="Zaimportowany styl 1"/>
    <w:qFormat/>
  </w:style>
  <w:style w:type="numbering" w:styleId="Zaimportowanystyl2">
    <w:name w:val="Zaimportowany styl 2"/>
    <w:qFormat/>
  </w:style>
  <w:style w:type="numbering" w:styleId="Zaimportowanystyl9">
    <w:name w:val="Zaimportowany styl 9"/>
    <w:qFormat/>
  </w:style>
  <w:style w:type="numbering" w:styleId="Zaimportowanystyl4">
    <w:name w:val="Zaimportowany styl 4"/>
    <w:qFormat/>
  </w:style>
  <w:style w:type="numbering" w:styleId="Zaimportowanystyl5">
    <w:name w:val="Zaimportowany styl 5"/>
    <w:qFormat/>
  </w:style>
  <w:style w:type="numbering" w:styleId="Zaimportowanystyl6">
    <w:name w:val="Zaimportowany styl 6"/>
    <w:qFormat/>
  </w:style>
  <w:style w:type="numbering" w:styleId="Zaimportowanystyl7">
    <w:name w:val="Zaimportowany styl 7"/>
    <w:qFormat/>
  </w:style>
  <w:style w:type="numbering" w:styleId="Zaimportowanystyl8">
    <w:name w:val="Zaimportowany styl 8"/>
    <w:qFormat/>
  </w:style>
  <w:style w:type="numbering" w:styleId="Zaimportowanystyl80">
    <w:name w:val="Zaimportowany styl 8.0"/>
    <w:qFormat/>
  </w:style>
  <w:style w:type="numbering" w:styleId="Zaimportowanystyl11">
    <w:name w:val="Zaimportowany styl 11"/>
    <w:qFormat/>
  </w:style>
  <w:style w:type="numbering" w:styleId="Zaimportowanystyl12">
    <w:name w:val="Zaimportowany styl 12"/>
    <w:qFormat/>
  </w:style>
  <w:style w:type="numbering" w:styleId="Zaimportowanystyl13">
    <w:name w:val="Zaimportowany styl 13"/>
    <w:qFormat/>
  </w:style>
  <w:style w:type="numbering" w:styleId="Zaimportowanystyl14">
    <w:name w:val="Zaimportowany styl 14"/>
    <w:qFormat/>
  </w:style>
  <w:style w:type="table" w:default="1" w:styleId="Table Normal">
    <w:name w:val="Table Normal"/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 pitchFamily="0" charset="1"/>
        <a:ea typeface="Helvetica Neue" pitchFamily="0" charset="1"/>
        <a:cs typeface="Helvetica Neue" pitchFamily="0" charset="1"/>
      </a:majorFont>
      <a:minorFont>
        <a:latin typeface="Helvetica Neue" pitchFamily="0" charset="1"/>
        <a:ea typeface="Helvetica Neue" pitchFamily="0" charset="1"/>
        <a:cs typeface="Helvetica Neue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Application>LibreOffice/7.6.5.2$Windows_X86_64 LibreOffice_project/38d5f62f85355c192ef5f1dd47c5c0c0c6d6598b</Application>
  <AppVersion>15.0000</AppVersion>
  <Pages>25</Pages>
  <Words>4575</Words>
  <Characters>30418</Characters>
  <CharactersWithSpaces>36112</CharactersWithSpaces>
  <Paragraphs>395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2024-08-24T14:36:49Z</cp:lastPrinted>
  <dcterms:modified xsi:type="dcterms:W3CDTF">2024-08-24T14:47:15Z</dcterms:modified>
  <cp:revision>2</cp:revision>
  <dc:subject/>
  <dc:title/>
</cp:coreProperties>
</file>