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39BC207" w14:textId="160417E5" w:rsidR="000900CD" w:rsidRPr="00E407A8" w:rsidRDefault="000900CD" w:rsidP="000832DC">
      <w:pPr>
        <w:pStyle w:val="Zkladntext"/>
        <w:rPr>
          <w:rFonts w:ascii="Arial Narrow" w:hAnsi="Arial Narrow"/>
          <w:lang w:val="sk-SK"/>
        </w:rPr>
      </w:pPr>
    </w:p>
    <w:p w14:paraId="361568CF" w14:textId="77777777" w:rsidR="000109E4" w:rsidRPr="00E407A8" w:rsidRDefault="000109E4" w:rsidP="000832DC">
      <w:pPr>
        <w:pStyle w:val="Zkladntext"/>
        <w:rPr>
          <w:rFonts w:ascii="Arial Narrow" w:hAnsi="Arial Narrow"/>
          <w:lang w:val="sk-SK"/>
        </w:rPr>
      </w:pPr>
    </w:p>
    <w:p w14:paraId="144F5AE3" w14:textId="4D806B87" w:rsidR="00C2618B" w:rsidRPr="00E407A8" w:rsidRDefault="000900CD" w:rsidP="00C551F5">
      <w:pPr>
        <w:pStyle w:val="Nadpis4"/>
        <w:numPr>
          <w:ilvl w:val="0"/>
          <w:numId w:val="1"/>
        </w:numPr>
        <w:ind w:left="567" w:hanging="567"/>
        <w:rPr>
          <w:rFonts w:ascii="Arial Narrow" w:hAnsi="Arial Narrow"/>
          <w:lang w:val="sk-SK"/>
        </w:rPr>
      </w:pPr>
      <w:r w:rsidRPr="00E407A8">
        <w:rPr>
          <w:rFonts w:ascii="Arial Narrow" w:hAnsi="Arial Narrow"/>
          <w:lang w:val="sk-SK"/>
        </w:rPr>
        <w:t>Centrálna obstarávacia</w:t>
      </w:r>
      <w:r w:rsidRPr="00E407A8">
        <w:rPr>
          <w:rFonts w:ascii="Arial Narrow" w:hAnsi="Arial Narrow"/>
          <w:spacing w:val="-1"/>
          <w:lang w:val="sk-SK"/>
        </w:rPr>
        <w:t xml:space="preserve"> </w:t>
      </w:r>
      <w:r w:rsidRPr="00E407A8">
        <w:rPr>
          <w:rFonts w:ascii="Arial Narrow" w:hAnsi="Arial Narrow"/>
          <w:lang w:val="sk-SK"/>
        </w:rPr>
        <w:t>organizácia:</w:t>
      </w:r>
    </w:p>
    <w:p w14:paraId="27DC2C50" w14:textId="675F7BC5" w:rsidR="00856A12" w:rsidRPr="00E407A8" w:rsidRDefault="00856A12" w:rsidP="00FA5AE6">
      <w:pPr>
        <w:pStyle w:val="Zkladntext"/>
        <w:ind w:left="567" w:right="1103"/>
        <w:rPr>
          <w:rFonts w:ascii="Arial Narrow" w:hAnsi="Arial Narrow"/>
          <w:lang w:val="sk-SK"/>
        </w:rPr>
      </w:pPr>
      <w:r w:rsidRPr="00E407A8">
        <w:rPr>
          <w:rFonts w:ascii="Arial Narrow" w:hAnsi="Arial Narrow"/>
          <w:lang w:val="sk-SK"/>
        </w:rPr>
        <w:t>Ministerstvo vnútra Slovenskej republiky</w:t>
      </w:r>
      <w:r w:rsidR="0073297C" w:rsidRPr="00E407A8">
        <w:rPr>
          <w:rFonts w:ascii="Arial Narrow" w:hAnsi="Arial Narrow"/>
          <w:lang w:val="sk-SK"/>
        </w:rPr>
        <w:t xml:space="preserve"> (MV SR)</w:t>
      </w:r>
    </w:p>
    <w:p w14:paraId="435E78C7" w14:textId="13405BFB" w:rsidR="000900CD" w:rsidRPr="00E407A8" w:rsidRDefault="00856A12" w:rsidP="00FA5AE6">
      <w:pPr>
        <w:pStyle w:val="Zkladntext"/>
        <w:ind w:left="567" w:right="1103"/>
        <w:rPr>
          <w:rFonts w:ascii="Arial Narrow" w:hAnsi="Arial Narrow"/>
          <w:lang w:val="sk-SK"/>
        </w:rPr>
      </w:pPr>
      <w:r w:rsidRPr="00E407A8">
        <w:rPr>
          <w:rFonts w:ascii="Arial Narrow" w:hAnsi="Arial Narrow"/>
          <w:lang w:val="sk-SK"/>
        </w:rPr>
        <w:t>Pribinova 2, 812 72 Bratislava</w:t>
      </w:r>
    </w:p>
    <w:p w14:paraId="79718E72" w14:textId="23BCB6EC" w:rsidR="000900CD" w:rsidRPr="00E407A8" w:rsidRDefault="000900CD" w:rsidP="00FA5AE6">
      <w:pPr>
        <w:pStyle w:val="Zkladntext"/>
        <w:ind w:left="567"/>
        <w:rPr>
          <w:rFonts w:ascii="Arial Narrow" w:hAnsi="Arial Narrow"/>
          <w:lang w:val="sk-SK"/>
        </w:rPr>
      </w:pPr>
      <w:r w:rsidRPr="00E407A8">
        <w:rPr>
          <w:rFonts w:ascii="Arial Narrow" w:hAnsi="Arial Narrow"/>
          <w:lang w:val="sk-SK"/>
        </w:rPr>
        <w:t xml:space="preserve">IČO: </w:t>
      </w:r>
      <w:r w:rsidR="00856A12" w:rsidRPr="00E407A8">
        <w:rPr>
          <w:rFonts w:ascii="Arial Narrow" w:hAnsi="Arial Narrow"/>
          <w:lang w:val="sk-SK"/>
        </w:rPr>
        <w:t>00151866</w:t>
      </w:r>
    </w:p>
    <w:p w14:paraId="1C16D2D8" w14:textId="0CA4774A" w:rsidR="00B66E44" w:rsidRDefault="000900CD" w:rsidP="00FA5AE6">
      <w:pPr>
        <w:pStyle w:val="Zkladntext"/>
        <w:ind w:left="567" w:right="-31"/>
        <w:rPr>
          <w:rFonts w:ascii="Arial Narrow" w:hAnsi="Arial Narrow"/>
          <w:lang w:val="sk-SK"/>
        </w:rPr>
      </w:pPr>
      <w:r w:rsidRPr="00E407A8">
        <w:rPr>
          <w:rFonts w:ascii="Arial Narrow" w:hAnsi="Arial Narrow"/>
          <w:lang w:val="sk-SK"/>
        </w:rPr>
        <w:t xml:space="preserve">Kontakt: </w:t>
      </w:r>
      <w:r w:rsidR="00856A12" w:rsidRPr="00E407A8">
        <w:rPr>
          <w:rFonts w:ascii="Arial Narrow" w:hAnsi="Arial Narrow"/>
          <w:lang w:val="sk-SK"/>
        </w:rPr>
        <w:t xml:space="preserve">odbor </w:t>
      </w:r>
      <w:r w:rsidR="00236D59">
        <w:rPr>
          <w:rFonts w:ascii="Arial Narrow" w:hAnsi="Arial Narrow"/>
          <w:lang w:val="sk-SK"/>
        </w:rPr>
        <w:t xml:space="preserve">realizácie </w:t>
      </w:r>
      <w:r w:rsidR="00856A12" w:rsidRPr="00E407A8">
        <w:rPr>
          <w:rFonts w:ascii="Arial Narrow" w:hAnsi="Arial Narrow"/>
          <w:lang w:val="sk-SK"/>
        </w:rPr>
        <w:t>verejného obstarávania</w:t>
      </w:r>
      <w:r w:rsidR="00236D59">
        <w:rPr>
          <w:rFonts w:ascii="Arial Narrow" w:hAnsi="Arial Narrow"/>
          <w:lang w:val="sk-SK"/>
        </w:rPr>
        <w:t>,</w:t>
      </w:r>
      <w:r w:rsidR="00856A12" w:rsidRPr="00E407A8">
        <w:rPr>
          <w:rFonts w:ascii="Arial Narrow" w:hAnsi="Arial Narrow"/>
          <w:lang w:val="sk-SK"/>
        </w:rPr>
        <w:t xml:space="preserve"> sekci</w:t>
      </w:r>
      <w:r w:rsidR="00E36A27" w:rsidRPr="00E407A8">
        <w:rPr>
          <w:rFonts w:ascii="Arial Narrow" w:hAnsi="Arial Narrow"/>
          <w:lang w:val="sk-SK"/>
        </w:rPr>
        <w:t>a</w:t>
      </w:r>
      <w:r w:rsidR="00856A12" w:rsidRPr="00E407A8">
        <w:rPr>
          <w:rFonts w:ascii="Arial Narrow" w:hAnsi="Arial Narrow"/>
          <w:lang w:val="sk-SK"/>
        </w:rPr>
        <w:t xml:space="preserve"> </w:t>
      </w:r>
      <w:r w:rsidR="00236D59">
        <w:rPr>
          <w:rFonts w:ascii="Arial Narrow" w:hAnsi="Arial Narrow"/>
          <w:lang w:val="sk-SK"/>
        </w:rPr>
        <w:t>verejného obstarávania</w:t>
      </w:r>
      <w:r w:rsidR="00856A12" w:rsidRPr="00E407A8">
        <w:rPr>
          <w:rFonts w:ascii="Arial Narrow" w:hAnsi="Arial Narrow"/>
          <w:lang w:val="sk-SK"/>
        </w:rPr>
        <w:t xml:space="preserve"> MV SR</w:t>
      </w:r>
    </w:p>
    <w:p w14:paraId="1C8115EC" w14:textId="118EEA82" w:rsidR="00150CD9" w:rsidRDefault="00150CD9" w:rsidP="00FA5AE6">
      <w:pPr>
        <w:pStyle w:val="Zkladntext"/>
        <w:ind w:left="567" w:right="-31"/>
        <w:rPr>
          <w:rFonts w:ascii="Arial Narrow" w:hAnsi="Arial Narrow"/>
          <w:lang w:val="sk-SK"/>
        </w:rPr>
      </w:pPr>
      <w:r>
        <w:rPr>
          <w:rFonts w:ascii="Arial Narrow" w:hAnsi="Arial Narrow"/>
          <w:lang w:val="sk-SK"/>
        </w:rPr>
        <w:t>Kontaktná osoba: Mgr. Miroslava Mihaldová</w:t>
      </w:r>
    </w:p>
    <w:p w14:paraId="0C8EBD57" w14:textId="75981520" w:rsidR="00434A44" w:rsidRPr="00E407A8" w:rsidRDefault="00434A44" w:rsidP="00FA5AE6">
      <w:pPr>
        <w:pStyle w:val="Zkladntext"/>
        <w:ind w:left="567" w:right="-31"/>
        <w:rPr>
          <w:rFonts w:ascii="Arial Narrow" w:hAnsi="Arial Narrow"/>
          <w:lang w:val="sk-SK"/>
        </w:rPr>
      </w:pPr>
      <w:r>
        <w:rPr>
          <w:rFonts w:ascii="Arial Narrow" w:hAnsi="Arial Narrow"/>
          <w:lang w:val="sk-SK"/>
        </w:rPr>
        <w:t>Tel. č.: +421250944542</w:t>
      </w:r>
    </w:p>
    <w:p w14:paraId="437C8456" w14:textId="7BAE574D" w:rsidR="00C2618B" w:rsidRPr="00E407A8" w:rsidRDefault="000900CD" w:rsidP="00FA5AE6">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856A12" w:rsidRPr="00E407A8">
        <w:rPr>
          <w:rFonts w:ascii="Arial Narrow" w:hAnsi="Arial Narrow"/>
          <w:lang w:val="sk-SK"/>
        </w:rPr>
        <w:t xml:space="preserve"> </w:t>
      </w:r>
      <w:hyperlink r:id="rId11" w:history="1">
        <w:r w:rsidR="00856A12" w:rsidRPr="00E407A8">
          <w:rPr>
            <w:rStyle w:val="Hypertextovprepojenie"/>
            <w:rFonts w:ascii="Arial Narrow" w:hAnsi="Arial Narrow"/>
            <w:b w:val="0"/>
            <w:lang w:val="sk-SK"/>
          </w:rPr>
          <w:t>https://www.minv.sk</w:t>
        </w:r>
      </w:hyperlink>
      <w:r w:rsidR="00856A12" w:rsidRPr="00E407A8">
        <w:rPr>
          <w:rFonts w:ascii="Arial Narrow" w:hAnsi="Arial Narrow"/>
          <w:lang w:val="sk-SK"/>
        </w:rPr>
        <w:t xml:space="preserve"> </w:t>
      </w:r>
    </w:p>
    <w:p w14:paraId="5263436C" w14:textId="55627F2C" w:rsidR="00A06F17" w:rsidRPr="00E407A8" w:rsidRDefault="00A06F17" w:rsidP="00A06F17">
      <w:pPr>
        <w:ind w:left="492" w:firstLine="75"/>
        <w:rPr>
          <w:rFonts w:ascii="Arial Narrow" w:hAnsi="Arial Narrow"/>
          <w:lang w:val="sk-SK"/>
        </w:rPr>
      </w:pPr>
      <w:r w:rsidRPr="00E407A8">
        <w:rPr>
          <w:rFonts w:ascii="Arial Narrow" w:hAnsi="Arial Narrow"/>
          <w:lang w:val="sk-SK"/>
        </w:rPr>
        <w:t>(ďalej aj „</w:t>
      </w:r>
      <w:r w:rsidRPr="00E407A8">
        <w:rPr>
          <w:rFonts w:ascii="Arial Narrow" w:hAnsi="Arial Narrow"/>
          <w:b/>
          <w:bCs/>
          <w:lang w:val="sk-SK"/>
        </w:rPr>
        <w:t>verejný obstarávateľ</w:t>
      </w:r>
      <w:r w:rsidRPr="00E407A8">
        <w:rPr>
          <w:rFonts w:ascii="Arial Narrow" w:hAnsi="Arial Narrow"/>
          <w:lang w:val="sk-SK"/>
        </w:rPr>
        <w:t>“)</w:t>
      </w:r>
    </w:p>
    <w:p w14:paraId="6A5823D3" w14:textId="77777777" w:rsidR="00A06F17" w:rsidRPr="00E407A8" w:rsidRDefault="00A06F17" w:rsidP="00FA5AE6">
      <w:pPr>
        <w:pStyle w:val="Zkladntext"/>
        <w:ind w:left="567" w:right="1843"/>
        <w:rPr>
          <w:rFonts w:ascii="Arial Narrow" w:hAnsi="Arial Narrow"/>
          <w:color w:val="0000FF"/>
          <w:lang w:val="sk-SK"/>
        </w:rPr>
      </w:pPr>
    </w:p>
    <w:p w14:paraId="1AEDA326" w14:textId="77777777" w:rsidR="00C2618B" w:rsidRPr="00E407A8" w:rsidRDefault="00C2618B" w:rsidP="000832DC">
      <w:pPr>
        <w:pStyle w:val="Zkladntext"/>
        <w:ind w:left="709" w:right="1843"/>
        <w:rPr>
          <w:rFonts w:ascii="Arial Narrow" w:hAnsi="Arial Narrow"/>
          <w:color w:val="0000FF"/>
          <w:lang w:val="sk-SK"/>
        </w:rPr>
      </w:pPr>
    </w:p>
    <w:p w14:paraId="0FF68344" w14:textId="77777777" w:rsidR="006E3ED4" w:rsidRDefault="006E3ED4" w:rsidP="006E3ED4">
      <w:pPr>
        <w:pStyle w:val="Nadpis4"/>
        <w:numPr>
          <w:ilvl w:val="0"/>
          <w:numId w:val="15"/>
        </w:numPr>
        <w:ind w:left="567" w:hanging="567"/>
        <w:rPr>
          <w:rFonts w:ascii="Arial Narrow" w:hAnsi="Arial Narrow"/>
          <w:lang w:val="sk-SK"/>
        </w:rPr>
      </w:pPr>
      <w:r>
        <w:rPr>
          <w:rFonts w:ascii="Arial Narrow" w:hAnsi="Arial Narrow"/>
          <w:lang w:val="sk-SK"/>
        </w:rPr>
        <w:t>Zadávanie tejto zákazky sa vykonáva pre:</w:t>
      </w:r>
    </w:p>
    <w:p w14:paraId="7F167674" w14:textId="39304A69" w:rsidR="006E3ED4" w:rsidRPr="00DD0465" w:rsidRDefault="006E3ED4" w:rsidP="006E3ED4">
      <w:pPr>
        <w:ind w:left="567"/>
        <w:jc w:val="both"/>
        <w:rPr>
          <w:bCs/>
          <w:lang w:val="sk-SK"/>
        </w:rPr>
      </w:pPr>
      <w:r>
        <w:rPr>
          <w:rFonts w:ascii="Arial Narrow" w:hAnsi="Arial Narrow"/>
          <w:lang w:val="sk-SK"/>
        </w:rPr>
        <w:t>Názov organizácie:</w:t>
      </w:r>
      <w:r>
        <w:rPr>
          <w:rFonts w:ascii="Arial Narrow" w:hAnsi="Arial Narrow"/>
          <w:lang w:val="sk-SK"/>
        </w:rPr>
        <w:tab/>
      </w:r>
      <w:r>
        <w:rPr>
          <w:rFonts w:ascii="Arial Narrow" w:hAnsi="Arial Narrow"/>
          <w:lang w:val="sk-SK"/>
        </w:rPr>
        <w:tab/>
      </w:r>
      <w:r>
        <w:rPr>
          <w:rFonts w:ascii="Arial Narrow" w:hAnsi="Arial Narrow"/>
          <w:lang w:val="sk-SK"/>
        </w:rPr>
        <w:tab/>
      </w:r>
      <w:r w:rsidR="00DD0465" w:rsidRPr="00DD0465">
        <w:rPr>
          <w:rFonts w:ascii="Arial Narrow" w:hAnsi="Arial Narrow"/>
          <w:bCs/>
          <w:lang w:val="sk-SK"/>
        </w:rPr>
        <w:t>Univerzitná nemocnica - Nemocnica svätého Michala, a. s.</w:t>
      </w:r>
    </w:p>
    <w:p w14:paraId="1BCB4D88" w14:textId="25B8F873" w:rsidR="006E3ED4" w:rsidRPr="00DD0465" w:rsidRDefault="006E3ED4" w:rsidP="006E3ED4">
      <w:pPr>
        <w:ind w:left="567"/>
        <w:jc w:val="both"/>
        <w:rPr>
          <w:rFonts w:ascii="Arial Narrow" w:hAnsi="Arial Narrow"/>
          <w:bCs/>
          <w:lang w:val="sk-SK"/>
        </w:rPr>
      </w:pPr>
      <w:r>
        <w:rPr>
          <w:rFonts w:ascii="Arial Narrow" w:hAnsi="Arial Narrow"/>
          <w:lang w:val="sk-SK"/>
        </w:rPr>
        <w:t>Adresa organizácie:</w:t>
      </w:r>
      <w:r>
        <w:rPr>
          <w:rFonts w:ascii="Arial Narrow" w:hAnsi="Arial Narrow"/>
          <w:lang w:val="sk-SK"/>
        </w:rPr>
        <w:tab/>
      </w:r>
      <w:r>
        <w:rPr>
          <w:rFonts w:ascii="Arial Narrow" w:hAnsi="Arial Narrow"/>
          <w:lang w:val="sk-SK"/>
        </w:rPr>
        <w:tab/>
      </w:r>
      <w:r w:rsidR="00DD0465" w:rsidRPr="00DD0465">
        <w:rPr>
          <w:rFonts w:ascii="Arial Narrow" w:hAnsi="Arial Narrow"/>
          <w:bCs/>
          <w:lang w:val="sk-SK"/>
        </w:rPr>
        <w:t>Satinského 1.7770/1, 811 08 Bratislava</w:t>
      </w:r>
    </w:p>
    <w:p w14:paraId="616A2AF4" w14:textId="7E793926" w:rsidR="006E3ED4" w:rsidRPr="00DD0465" w:rsidRDefault="006E3ED4" w:rsidP="006E3ED4">
      <w:pPr>
        <w:ind w:left="567"/>
        <w:jc w:val="both"/>
        <w:rPr>
          <w:rFonts w:ascii="Arial Narrow" w:hAnsi="Arial Narrow"/>
          <w:bCs/>
          <w:lang w:val="sk-SK"/>
        </w:rPr>
      </w:pPr>
      <w:r>
        <w:rPr>
          <w:rFonts w:ascii="Arial Narrow" w:hAnsi="Arial Narrow"/>
          <w:lang w:val="sk-SK"/>
        </w:rPr>
        <w:t>IČO:</w:t>
      </w:r>
      <w:r>
        <w:rPr>
          <w:rStyle w:val="FontStyle13"/>
          <w:rFonts w:ascii="Arial Narrow" w:hAnsi="Arial Narrow"/>
          <w:lang w:val="sk-SK"/>
        </w:rPr>
        <w:t xml:space="preserve"> </w:t>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r>
      <w:r w:rsidR="00DD0465" w:rsidRPr="00DD0465">
        <w:rPr>
          <w:rFonts w:ascii="Arial Narrow" w:hAnsi="Arial Narrow"/>
          <w:bCs/>
          <w:lang w:val="sk-SK"/>
        </w:rPr>
        <w:t>44 570 783</w:t>
      </w:r>
    </w:p>
    <w:p w14:paraId="40FEB698" w14:textId="0EE75013" w:rsidR="006E3ED4" w:rsidRPr="00DD0465" w:rsidRDefault="006E3ED4" w:rsidP="006E3ED4">
      <w:pPr>
        <w:ind w:left="567"/>
        <w:jc w:val="both"/>
        <w:rPr>
          <w:rFonts w:ascii="Arial Narrow" w:hAnsi="Arial Narrow"/>
          <w:bCs/>
          <w:lang w:val="sk-SK"/>
        </w:rPr>
      </w:pPr>
      <w:r w:rsidRPr="00DD0465">
        <w:rPr>
          <w:rFonts w:ascii="Arial Narrow" w:hAnsi="Arial Narrow"/>
          <w:bCs/>
          <w:lang w:val="sk-SK"/>
        </w:rPr>
        <w:t xml:space="preserve">DIČ:                                                    </w:t>
      </w:r>
      <w:r w:rsidR="00DD0465" w:rsidRPr="00DD0465">
        <w:rPr>
          <w:rFonts w:ascii="Arial Narrow" w:hAnsi="Arial Narrow"/>
          <w:bCs/>
          <w:lang w:val="sk-SK"/>
        </w:rPr>
        <w:t>2022738586</w:t>
      </w:r>
    </w:p>
    <w:p w14:paraId="06AFCAE6" w14:textId="1B725F9A" w:rsidR="006E3ED4" w:rsidRPr="00DD0465" w:rsidRDefault="006E3ED4" w:rsidP="006E3ED4">
      <w:pPr>
        <w:ind w:left="567"/>
        <w:jc w:val="both"/>
        <w:rPr>
          <w:rFonts w:ascii="Arial Narrow" w:hAnsi="Arial Narrow"/>
          <w:bCs/>
          <w:lang w:val="sk-SK"/>
        </w:rPr>
      </w:pPr>
      <w:r w:rsidRPr="00DD0465">
        <w:rPr>
          <w:rFonts w:ascii="Arial Narrow" w:hAnsi="Arial Narrow"/>
          <w:bCs/>
          <w:lang w:val="sk-SK"/>
        </w:rPr>
        <w:t xml:space="preserve">IČ DPH                                               </w:t>
      </w:r>
      <w:r w:rsidR="00DD0465" w:rsidRPr="00DD0465">
        <w:rPr>
          <w:rFonts w:ascii="Arial Narrow" w:hAnsi="Arial Narrow"/>
          <w:bCs/>
          <w:lang w:val="sk-SK"/>
        </w:rPr>
        <w:t>SK2022738586</w:t>
      </w:r>
    </w:p>
    <w:p w14:paraId="21079FB1" w14:textId="66AE13D8" w:rsidR="006E3ED4" w:rsidRPr="00DD0465" w:rsidRDefault="006E3ED4" w:rsidP="006E3ED4">
      <w:pPr>
        <w:ind w:left="567"/>
        <w:jc w:val="both"/>
        <w:rPr>
          <w:bCs/>
          <w:lang w:val="sk-SK"/>
        </w:rPr>
      </w:pPr>
      <w:r w:rsidRPr="00DD0465">
        <w:rPr>
          <w:rFonts w:ascii="Arial Narrow" w:hAnsi="Arial Narrow"/>
          <w:bCs/>
          <w:lang w:val="sk-SK"/>
        </w:rPr>
        <w:t>Štatutár</w:t>
      </w:r>
      <w:r w:rsidRPr="00DD0465">
        <w:rPr>
          <w:rFonts w:ascii="Arial Narrow" w:hAnsi="Arial Narrow"/>
          <w:bCs/>
          <w:lang w:val="sk-SK"/>
        </w:rPr>
        <w:tab/>
      </w:r>
      <w:r w:rsidRPr="00DD0465">
        <w:rPr>
          <w:rFonts w:ascii="Arial Narrow" w:hAnsi="Arial Narrow"/>
          <w:bCs/>
          <w:lang w:val="sk-SK"/>
        </w:rPr>
        <w:tab/>
      </w:r>
      <w:r w:rsidRPr="00DD0465">
        <w:rPr>
          <w:rFonts w:ascii="Arial Narrow" w:hAnsi="Arial Narrow"/>
          <w:bCs/>
          <w:lang w:val="sk-SK"/>
        </w:rPr>
        <w:tab/>
      </w:r>
      <w:r w:rsidRPr="00DD0465">
        <w:rPr>
          <w:rFonts w:ascii="Arial Narrow" w:hAnsi="Arial Narrow"/>
          <w:bCs/>
          <w:lang w:val="sk-SK"/>
        </w:rPr>
        <w:tab/>
      </w:r>
      <w:r w:rsidR="00DD0465" w:rsidRPr="00DD0465">
        <w:rPr>
          <w:rFonts w:ascii="Arial Narrow" w:hAnsi="Arial Narrow"/>
          <w:bCs/>
          <w:lang w:val="sk-SK"/>
        </w:rPr>
        <w:t>doc. MUDr. Mgr. Ladislav Kužela, PhD., MPH, predseda predstavenstva</w:t>
      </w:r>
    </w:p>
    <w:p w14:paraId="3C85FD60" w14:textId="1B688C90" w:rsidR="006E3ED4" w:rsidRPr="00DD0465" w:rsidRDefault="006E3ED4" w:rsidP="006E3ED4">
      <w:pPr>
        <w:pStyle w:val="Zkladntext"/>
        <w:ind w:left="567" w:right="1670"/>
        <w:rPr>
          <w:rFonts w:ascii="Arial Narrow" w:hAnsi="Arial Narrow"/>
          <w:bCs/>
          <w:lang w:val="sk-SK"/>
        </w:rPr>
      </w:pPr>
      <w:r>
        <w:rPr>
          <w:rFonts w:ascii="Arial Narrow" w:hAnsi="Arial Narrow"/>
          <w:bCs/>
          <w:lang w:val="sk-SK"/>
        </w:rPr>
        <w:t>Kontaktná osoba:</w:t>
      </w:r>
      <w:r w:rsidRPr="00DD0465">
        <w:rPr>
          <w:rFonts w:ascii="Arial Narrow" w:hAnsi="Arial Narrow"/>
          <w:bCs/>
          <w:lang w:val="sk-SK"/>
        </w:rPr>
        <w:t xml:space="preserve"> </w:t>
      </w:r>
      <w:r w:rsidRPr="00DD0465">
        <w:rPr>
          <w:rFonts w:ascii="Arial Narrow" w:hAnsi="Arial Narrow"/>
          <w:bCs/>
          <w:lang w:val="sk-SK"/>
        </w:rPr>
        <w:tab/>
      </w:r>
      <w:r w:rsidRPr="00DD0465">
        <w:rPr>
          <w:rFonts w:ascii="Arial Narrow" w:hAnsi="Arial Narrow"/>
          <w:bCs/>
          <w:lang w:val="sk-SK"/>
        </w:rPr>
        <w:tab/>
      </w:r>
      <w:r w:rsidRPr="00DD0465">
        <w:rPr>
          <w:rFonts w:ascii="Arial Narrow" w:hAnsi="Arial Narrow"/>
          <w:bCs/>
          <w:lang w:val="sk-SK"/>
        </w:rPr>
        <w:tab/>
      </w:r>
      <w:r w:rsidR="008905E1">
        <w:rPr>
          <w:rFonts w:ascii="Arial Narrow" w:hAnsi="Arial Narrow"/>
          <w:bCs/>
          <w:lang w:val="sk-SK"/>
        </w:rPr>
        <w:t xml:space="preserve">Juraj </w:t>
      </w:r>
      <w:proofErr w:type="spellStart"/>
      <w:r w:rsidR="008905E1">
        <w:rPr>
          <w:rFonts w:ascii="Arial Narrow" w:hAnsi="Arial Narrow"/>
          <w:bCs/>
          <w:lang w:val="sk-SK"/>
        </w:rPr>
        <w:t>Kurnavka</w:t>
      </w:r>
      <w:proofErr w:type="spellEnd"/>
    </w:p>
    <w:p w14:paraId="34533F3F" w14:textId="651FB3BF" w:rsidR="006E3ED4" w:rsidRDefault="006E3ED4" w:rsidP="006E3ED4">
      <w:pPr>
        <w:pStyle w:val="Zkladntext"/>
        <w:ind w:left="567" w:right="1843"/>
        <w:rPr>
          <w:rFonts w:ascii="Arial Narrow" w:hAnsi="Arial Narrow"/>
          <w:b/>
          <w:color w:val="0000FF"/>
          <w:lang w:val="sk-SK"/>
        </w:rPr>
      </w:pPr>
      <w:r>
        <w:rPr>
          <w:rFonts w:ascii="Arial Narrow" w:hAnsi="Arial Narrow"/>
          <w:bCs/>
          <w:lang w:val="sk-SK"/>
        </w:rPr>
        <w:t>e-mail:</w:t>
      </w:r>
      <w:r>
        <w:rPr>
          <w:rFonts w:ascii="Arial Narrow" w:hAnsi="Arial Narrow"/>
          <w:color w:val="0000FF"/>
          <w:lang w:val="sk-SK"/>
        </w:rPr>
        <w:t xml:space="preserve"> </w:t>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hyperlink r:id="rId12" w:history="1">
        <w:r w:rsidR="008905E1" w:rsidRPr="008905E1">
          <w:rPr>
            <w:rStyle w:val="Hypertextovprepojenie"/>
            <w:rFonts w:ascii="Arial Narrow" w:hAnsi="Arial Narrow"/>
            <w:b w:val="0"/>
            <w:lang w:val="sk-SK"/>
          </w:rPr>
          <w:t>juraj.kurnavka@nsmas.sk</w:t>
        </w:r>
      </w:hyperlink>
    </w:p>
    <w:p w14:paraId="55FF26D7" w14:textId="597B4F5C" w:rsidR="00862A59" w:rsidRDefault="00862A59" w:rsidP="00862A59">
      <w:pPr>
        <w:widowControl/>
        <w:autoSpaceDE/>
        <w:autoSpaceDN/>
        <w:ind w:firstLine="567"/>
        <w:rPr>
          <w:rFonts w:eastAsiaTheme="minorHAnsi"/>
          <w:sz w:val="24"/>
          <w:szCs w:val="24"/>
          <w:lang w:val="sk-SK" w:eastAsia="sk-SK"/>
        </w:rPr>
      </w:pPr>
      <w:r>
        <w:rPr>
          <w:rFonts w:ascii="Arial Narrow" w:hAnsi="Arial Narrow"/>
          <w:lang w:val="sk-SK"/>
        </w:rPr>
        <w:t xml:space="preserve">adresa hlavnej stránky verejného obstarávateľa /URL/:   </w:t>
      </w:r>
      <w:hyperlink r:id="rId13" w:history="1">
        <w:r w:rsidRPr="00862A59">
          <w:rPr>
            <w:rStyle w:val="Hypertextovprepojenie"/>
            <w:rFonts w:ascii="Arial Narrow" w:hAnsi="Arial Narrow"/>
            <w:b w:val="0"/>
            <w:lang w:val="sk-SK"/>
          </w:rPr>
          <w:t>www.nsmas.sk</w:t>
        </w:r>
      </w:hyperlink>
      <w:r>
        <w:t xml:space="preserve"> </w:t>
      </w:r>
    </w:p>
    <w:p w14:paraId="0C3F8C11" w14:textId="77777777" w:rsidR="00862A59" w:rsidRDefault="00862A59" w:rsidP="006E3ED4">
      <w:pPr>
        <w:pStyle w:val="Zkladntext"/>
        <w:ind w:left="567" w:right="1843"/>
        <w:rPr>
          <w:rFonts w:ascii="Arial Narrow" w:hAnsi="Arial Narrow"/>
          <w:b/>
          <w:color w:val="0000FF"/>
          <w:lang w:val="sk-SK"/>
        </w:rPr>
      </w:pPr>
    </w:p>
    <w:p w14:paraId="11A2A910" w14:textId="5856AB4D" w:rsidR="006A44D4" w:rsidRPr="00E407A8" w:rsidRDefault="006A44D4" w:rsidP="005D2BAB">
      <w:pPr>
        <w:pStyle w:val="Zkladntext"/>
        <w:ind w:left="567" w:right="1843"/>
        <w:rPr>
          <w:rStyle w:val="Hypertextovprepojenie"/>
          <w:rFonts w:ascii="Arial Narrow" w:hAnsi="Arial Narrow"/>
          <w:lang w:val="sk-SK"/>
        </w:rPr>
      </w:pPr>
    </w:p>
    <w:p w14:paraId="6DC626F0" w14:textId="22F0A995" w:rsidR="009F0574" w:rsidRPr="00E407A8" w:rsidRDefault="009F0574" w:rsidP="00FA5AE6">
      <w:pPr>
        <w:pStyle w:val="Zkladntext"/>
        <w:ind w:left="567" w:right="1670"/>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Odkaz na internetovú adresu, na ktorej sú dostupné súťažné podklady, oznámenie o vyhlásení verejného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E407A8" w:rsidRDefault="00BA2CC1" w:rsidP="00FA5AE6">
      <w:pPr>
        <w:pStyle w:val="Zkladntext"/>
        <w:ind w:left="1134" w:right="1843" w:hanging="567"/>
        <w:rPr>
          <w:rFonts w:ascii="Arial Narrow" w:hAnsi="Arial Narrow"/>
          <w:b/>
          <w:lang w:val="sk-SK"/>
        </w:rPr>
      </w:pPr>
      <w:r w:rsidRPr="00FD6230">
        <w:rPr>
          <w:rFonts w:ascii="Arial Narrow" w:hAnsi="Arial Narrow"/>
          <w:b/>
          <w:bCs/>
          <w:lang w:val="sk-SK"/>
        </w:rPr>
        <w:t>3.1</w:t>
      </w:r>
      <w:r w:rsidRPr="00E407A8">
        <w:rPr>
          <w:rFonts w:ascii="Arial Narrow" w:hAnsi="Arial Narrow"/>
          <w:lang w:val="sk-SK"/>
        </w:rPr>
        <w:tab/>
      </w:r>
      <w:r w:rsidRPr="00E407A8">
        <w:rPr>
          <w:rFonts w:ascii="Arial Narrow" w:hAnsi="Arial Narrow"/>
          <w:b/>
          <w:lang w:val="sk-SK"/>
        </w:rPr>
        <w:t xml:space="preserve">súťažné podklady k zriadeniu dynamického nákupného systému (DNS): </w:t>
      </w:r>
    </w:p>
    <w:p w14:paraId="2472AF56" w14:textId="77777777" w:rsidR="00BA2CC1" w:rsidRPr="00E407A8" w:rsidRDefault="00B81481" w:rsidP="00FA5AE6">
      <w:pPr>
        <w:pStyle w:val="Zkladntext"/>
        <w:ind w:left="1134" w:right="1843"/>
        <w:rPr>
          <w:rFonts w:ascii="Arial Narrow" w:hAnsi="Arial Narrow"/>
          <w:b/>
          <w:lang w:val="sk-SK"/>
        </w:rPr>
      </w:pPr>
      <w:hyperlink r:id="rId14" w:history="1">
        <w:r w:rsidR="00BA2CC1" w:rsidRPr="00E407A8">
          <w:rPr>
            <w:rStyle w:val="Hypertextovprepojenie"/>
            <w:rFonts w:ascii="Arial Narrow" w:hAnsi="Arial Narrow"/>
            <w:b w:val="0"/>
            <w:lang w:val="sk-SK"/>
          </w:rPr>
          <w:t>https://josephine.proebiz.com/sk/tender/21754/summary</w:t>
        </w:r>
      </w:hyperlink>
      <w:r w:rsidR="00BA2CC1" w:rsidRPr="00E407A8">
        <w:rPr>
          <w:rFonts w:ascii="Arial Narrow" w:hAnsi="Arial Narrow"/>
          <w:b/>
          <w:lang w:val="sk-SK"/>
        </w:rPr>
        <w:t xml:space="preserve"> </w:t>
      </w:r>
    </w:p>
    <w:p w14:paraId="5EBD4D88" w14:textId="77777777" w:rsidR="00BA2CC1" w:rsidRPr="00E407A8" w:rsidRDefault="00BA2CC1" w:rsidP="00FA5AE6">
      <w:pPr>
        <w:pStyle w:val="Zkladntext"/>
        <w:ind w:left="1134" w:right="1843" w:hanging="567"/>
        <w:rPr>
          <w:rFonts w:ascii="Arial Narrow" w:hAnsi="Arial Narrow"/>
          <w:b/>
          <w:lang w:val="sk-SK"/>
        </w:rPr>
      </w:pPr>
    </w:p>
    <w:p w14:paraId="0131E327" w14:textId="37CE5E88" w:rsidR="00BA2CC1" w:rsidRPr="00E407A8" w:rsidRDefault="00BA2CC1" w:rsidP="00FA5AE6">
      <w:pPr>
        <w:pStyle w:val="Zkladntext"/>
        <w:ind w:left="1134" w:hanging="567"/>
        <w:rPr>
          <w:rFonts w:ascii="Arial Narrow" w:hAnsi="Arial Narrow"/>
          <w:b/>
          <w:lang w:val="sk-SK"/>
        </w:rPr>
      </w:pPr>
      <w:r w:rsidRPr="00E407A8">
        <w:rPr>
          <w:rFonts w:ascii="Arial Narrow" w:hAnsi="Arial Narrow"/>
          <w:b/>
          <w:lang w:val="sk-SK"/>
        </w:rPr>
        <w:t>3.2</w:t>
      </w:r>
      <w:r w:rsidRPr="00E407A8">
        <w:rPr>
          <w:rFonts w:ascii="Arial Narrow" w:hAnsi="Arial Narrow"/>
          <w:b/>
          <w:lang w:val="sk-SK"/>
        </w:rPr>
        <w:tab/>
        <w:t xml:space="preserve">odkaz na zverejnené oznámenie o vyhlásení verejného obstarávania (DNS): </w:t>
      </w:r>
    </w:p>
    <w:p w14:paraId="11BDE408" w14:textId="32BFD963" w:rsidR="0011135A" w:rsidRPr="00E407A8" w:rsidRDefault="00B81481" w:rsidP="00236D59">
      <w:pPr>
        <w:pStyle w:val="Zkladntext"/>
        <w:ind w:left="1134" w:right="1843"/>
        <w:rPr>
          <w:rStyle w:val="Hypertextovprepojenie"/>
          <w:rFonts w:ascii="Arial Narrow" w:hAnsi="Arial Narrow"/>
          <w:b w:val="0"/>
          <w:lang w:val="sk-SK"/>
        </w:rPr>
      </w:pPr>
      <w:hyperlink r:id="rId15" w:history="1">
        <w:r w:rsidR="00236D59" w:rsidRPr="00236D59">
          <w:rPr>
            <w:rStyle w:val="Hypertextovprepojenie"/>
            <w:rFonts w:ascii="Arial Narrow" w:hAnsi="Arial Narrow"/>
            <w:b w:val="0"/>
            <w:lang w:val="sk-SK"/>
          </w:rPr>
          <w:t>https://www.uvo.gov.sk/vyhladavanie/vyhladavanie-zakaziek/oznamenia/434701?cHash=19685fd05f2b975e391764684d100338</w:t>
        </w:r>
      </w:hyperlink>
      <w:r w:rsidR="00236D59" w:rsidRPr="00236D59">
        <w:rPr>
          <w:rStyle w:val="Hypertextovprepojenie"/>
          <w:rFonts w:ascii="Arial Narrow" w:hAnsi="Arial Narrow"/>
          <w:lang w:val="sk-SK"/>
        </w:rPr>
        <w:t xml:space="preserve"> </w:t>
      </w:r>
    </w:p>
    <w:p w14:paraId="318CEEA9" w14:textId="77777777" w:rsidR="00BA2CC1" w:rsidRPr="00E407A8" w:rsidRDefault="00BA2CC1" w:rsidP="00FA5AE6">
      <w:pPr>
        <w:pStyle w:val="Zkladntext"/>
        <w:spacing w:before="2"/>
        <w:ind w:left="1134" w:hanging="567"/>
        <w:rPr>
          <w:rFonts w:ascii="Arial Narrow" w:hAnsi="Arial Narrow"/>
          <w:b/>
          <w:lang w:val="sk-SK"/>
        </w:rPr>
      </w:pPr>
    </w:p>
    <w:p w14:paraId="6D042B5A" w14:textId="2B7919C8" w:rsidR="00BA2CC1" w:rsidRPr="00E407A8" w:rsidRDefault="00BA2CC1" w:rsidP="00FA5AE6">
      <w:pPr>
        <w:pStyle w:val="Zkladntext"/>
        <w:spacing w:before="2"/>
        <w:ind w:left="1134" w:hanging="567"/>
        <w:rPr>
          <w:rFonts w:ascii="Arial Narrow" w:hAnsi="Arial Narrow"/>
          <w:b/>
          <w:lang w:val="sk-SK"/>
        </w:rPr>
      </w:pPr>
      <w:r w:rsidRPr="00E407A8">
        <w:rPr>
          <w:rFonts w:ascii="Arial Narrow" w:hAnsi="Arial Narrow"/>
          <w:b/>
          <w:lang w:val="sk-SK"/>
        </w:rPr>
        <w:t>3.3</w:t>
      </w:r>
      <w:r w:rsidRPr="00E407A8">
        <w:rPr>
          <w:rFonts w:ascii="Arial Narrow" w:hAnsi="Arial Narrow"/>
          <w:b/>
          <w:lang w:val="sk-SK"/>
        </w:rPr>
        <w:tab/>
        <w:t>odkaz na zverejnenú Výzvu na predkladanie ponúk v rámci tejto konkrétnej zákazky (KO):</w:t>
      </w:r>
    </w:p>
    <w:p w14:paraId="7C729FE7" w14:textId="7D7B2688" w:rsidR="00BA2CC1" w:rsidRPr="00DD0465" w:rsidRDefault="00B81481" w:rsidP="00236D59">
      <w:pPr>
        <w:pStyle w:val="Zkladntext"/>
        <w:ind w:left="1134" w:right="1843"/>
        <w:rPr>
          <w:rStyle w:val="Hypertextovprepojenie"/>
          <w:rFonts w:ascii="Arial Narrow" w:hAnsi="Arial Narrow"/>
          <w:b w:val="0"/>
          <w:bCs/>
        </w:rPr>
      </w:pPr>
      <w:hyperlink r:id="rId16" w:history="1">
        <w:r w:rsidR="00DD0465" w:rsidRPr="00DD0465">
          <w:rPr>
            <w:rStyle w:val="Hypertextovprepojenie"/>
            <w:rFonts w:ascii="Arial Narrow" w:hAnsi="Arial Narrow"/>
            <w:b w:val="0"/>
            <w:bCs/>
          </w:rPr>
          <w:t>https://josephine.proebiz.com/sk/tender/59979/summary</w:t>
        </w:r>
      </w:hyperlink>
      <w:r w:rsidR="00DD0465" w:rsidRPr="00DD0465">
        <w:rPr>
          <w:rStyle w:val="Hypertextovprepojenie"/>
          <w:rFonts w:ascii="Arial Narrow" w:hAnsi="Arial Narrow"/>
          <w:b w:val="0"/>
          <w:bCs/>
        </w:rPr>
        <w:t xml:space="preserve"> </w:t>
      </w:r>
    </w:p>
    <w:p w14:paraId="1EEDE708" w14:textId="77777777" w:rsidR="00DD0465" w:rsidRPr="00236D59" w:rsidRDefault="00DD0465" w:rsidP="00236D59">
      <w:pPr>
        <w:pStyle w:val="Zkladntext"/>
        <w:ind w:left="1134" w:right="1843"/>
        <w:rPr>
          <w:rStyle w:val="Hypertextovprepojenie"/>
          <w:rFonts w:ascii="Arial Narrow" w:hAnsi="Arial Narrow"/>
        </w:rPr>
      </w:pPr>
    </w:p>
    <w:p w14:paraId="4496145F" w14:textId="774D49AA" w:rsidR="00105A07" w:rsidRPr="00E407A8" w:rsidRDefault="00105A0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 xml:space="preserve">Identifikátor </w:t>
      </w:r>
      <w:r w:rsidR="00091DD2" w:rsidRPr="00E407A8">
        <w:rPr>
          <w:rFonts w:ascii="Arial Narrow" w:hAnsi="Arial Narrow"/>
          <w:lang w:val="sk-SK"/>
        </w:rPr>
        <w:t xml:space="preserve">zadávanej </w:t>
      </w:r>
      <w:r w:rsidRPr="00E407A8">
        <w:rPr>
          <w:rFonts w:ascii="Arial Narrow" w:hAnsi="Arial Narrow"/>
          <w:lang w:val="sk-SK"/>
        </w:rPr>
        <w:t>konkrétnej zákazky v</w:t>
      </w:r>
      <w:r w:rsidR="00470866" w:rsidRPr="00E407A8">
        <w:rPr>
          <w:rFonts w:ascii="Arial Narrow" w:hAnsi="Arial Narrow"/>
          <w:lang w:val="sk-SK"/>
        </w:rPr>
        <w:t> </w:t>
      </w:r>
      <w:r w:rsidRPr="00E407A8">
        <w:rPr>
          <w:rFonts w:ascii="Arial Narrow" w:hAnsi="Arial Narrow"/>
          <w:lang w:val="sk-SK"/>
        </w:rPr>
        <w:t>JOSEPHINE</w:t>
      </w:r>
      <w:r w:rsidR="00470866" w:rsidRPr="00E407A8">
        <w:rPr>
          <w:rFonts w:ascii="Arial Narrow" w:hAnsi="Arial Narrow"/>
          <w:lang w:val="sk-SK"/>
        </w:rPr>
        <w:t>:</w:t>
      </w:r>
    </w:p>
    <w:p w14:paraId="5F43AD10" w14:textId="1B8B904D" w:rsidR="00CC5557" w:rsidRPr="00E45610" w:rsidRDefault="0011135A" w:rsidP="0011135A">
      <w:pPr>
        <w:pStyle w:val="Nadpis4"/>
        <w:tabs>
          <w:tab w:val="left" w:pos="567"/>
        </w:tabs>
        <w:ind w:left="0"/>
        <w:jc w:val="both"/>
        <w:rPr>
          <w:rFonts w:ascii="Arial Narrow" w:hAnsi="Arial Narrow"/>
          <w:b w:val="0"/>
          <w:bCs w:val="0"/>
          <w:lang w:val="sk-SK"/>
        </w:rPr>
      </w:pPr>
      <w:r w:rsidRPr="00E407A8">
        <w:rPr>
          <w:rFonts w:eastAsia="Arial Unicode MS"/>
        </w:rPr>
        <w:tab/>
      </w:r>
      <w:r w:rsidR="00DD0465" w:rsidRPr="00DD0465">
        <w:rPr>
          <w:rFonts w:ascii="Arial Narrow" w:hAnsi="Arial Narrow"/>
          <w:b w:val="0"/>
          <w:bCs w:val="0"/>
          <w:lang w:val="sk-SK"/>
        </w:rPr>
        <w:t>59979</w:t>
      </w:r>
    </w:p>
    <w:p w14:paraId="0E9B675F" w14:textId="77777777" w:rsidR="0011135A" w:rsidRPr="00E407A8" w:rsidRDefault="0011135A" w:rsidP="0011135A">
      <w:pPr>
        <w:pStyle w:val="Nadpis4"/>
        <w:tabs>
          <w:tab w:val="left" w:pos="567"/>
        </w:tabs>
        <w:ind w:left="0"/>
        <w:jc w:val="both"/>
        <w:rPr>
          <w:rFonts w:ascii="Arial Narrow" w:hAnsi="Arial Narrow"/>
          <w:lang w:val="sk-SK"/>
        </w:rPr>
      </w:pPr>
    </w:p>
    <w:p w14:paraId="7255C4C1" w14:textId="77777777" w:rsidR="00F0342A" w:rsidRPr="00E407A8" w:rsidRDefault="000900CD" w:rsidP="00C551F5">
      <w:pPr>
        <w:pStyle w:val="Nadpis4"/>
        <w:numPr>
          <w:ilvl w:val="0"/>
          <w:numId w:val="1"/>
        </w:numPr>
        <w:spacing w:before="1"/>
        <w:ind w:left="567" w:hanging="567"/>
        <w:jc w:val="both"/>
        <w:rPr>
          <w:rFonts w:ascii="Arial Narrow" w:hAnsi="Arial Narrow"/>
          <w:color w:val="7030A0"/>
          <w:lang w:val="sk-SK"/>
        </w:rPr>
      </w:pPr>
      <w:r w:rsidRPr="00E407A8">
        <w:rPr>
          <w:rFonts w:ascii="Arial Narrow" w:hAnsi="Arial Narrow"/>
          <w:lang w:val="sk-SK"/>
        </w:rPr>
        <w:t xml:space="preserve">Názov </w:t>
      </w:r>
      <w:r w:rsidR="00105A07" w:rsidRPr="00E407A8">
        <w:rPr>
          <w:rFonts w:ascii="Arial Narrow" w:hAnsi="Arial Narrow"/>
          <w:lang w:val="sk-SK"/>
        </w:rPr>
        <w:t xml:space="preserve">zadávanej konkrétnej </w:t>
      </w:r>
      <w:r w:rsidRPr="00E407A8">
        <w:rPr>
          <w:rFonts w:ascii="Arial Narrow" w:hAnsi="Arial Narrow"/>
          <w:lang w:val="sk-SK"/>
        </w:rPr>
        <w:t>zákazky</w:t>
      </w:r>
      <w:r w:rsidR="00F0342A" w:rsidRPr="00E407A8">
        <w:rPr>
          <w:rFonts w:ascii="Arial Narrow" w:hAnsi="Arial Narrow"/>
          <w:lang w:val="sk-SK"/>
        </w:rPr>
        <w:t>:</w:t>
      </w:r>
    </w:p>
    <w:p w14:paraId="17437939" w14:textId="1AAF9E96" w:rsidR="00105A07" w:rsidRPr="00236D59" w:rsidRDefault="00F0342A" w:rsidP="00F0342A">
      <w:pPr>
        <w:pStyle w:val="Nadpis4"/>
        <w:spacing w:before="1"/>
        <w:ind w:left="567"/>
        <w:jc w:val="both"/>
        <w:rPr>
          <w:rFonts w:ascii="Arial Narrow" w:hAnsi="Arial Narrow"/>
          <w:b w:val="0"/>
          <w:bCs w:val="0"/>
          <w:lang w:val="sk-SK"/>
        </w:rPr>
      </w:pPr>
      <w:r w:rsidRPr="00E407A8">
        <w:rPr>
          <w:rFonts w:ascii="Arial Narrow" w:hAnsi="Arial Narrow"/>
          <w:b w:val="0"/>
          <w:bCs w:val="0"/>
          <w:lang w:val="sk-SK"/>
        </w:rPr>
        <w:t>„</w:t>
      </w:r>
      <w:r w:rsidR="00DD0465" w:rsidRPr="00DD0465">
        <w:rPr>
          <w:rFonts w:ascii="Arial Narrow" w:hAnsi="Arial Narrow"/>
          <w:b w:val="0"/>
          <w:bCs w:val="0"/>
          <w:i/>
          <w:iCs/>
          <w:lang w:val="sk-SK"/>
        </w:rPr>
        <w:t>Dodávka a distribúcia elektrickej energie pre Nemocnicu sv. Michala, r. 2025</w:t>
      </w:r>
      <w:r w:rsidRPr="00E407A8">
        <w:rPr>
          <w:rFonts w:ascii="Arial Narrow" w:hAnsi="Arial Narrow"/>
          <w:b w:val="0"/>
          <w:bCs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lastRenderedPageBreak/>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50046441" w14:textId="77777777" w:rsidR="001B36D8" w:rsidRPr="00E407A8" w:rsidRDefault="001B36D8" w:rsidP="00811E8E">
      <w:pPr>
        <w:pStyle w:val="Nadpis4"/>
        <w:ind w:left="567"/>
        <w:jc w:val="both"/>
        <w:rPr>
          <w:rFonts w:ascii="Arial Narrow" w:hAnsi="Arial Narrow"/>
          <w:b w:val="0"/>
          <w:lang w:val="sk-SK"/>
        </w:rPr>
      </w:pPr>
    </w:p>
    <w:p w14:paraId="019F3104" w14:textId="10D8EF37"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 xml:space="preserve">Rozsah predmetu konkrétnej zákazky, </w:t>
      </w:r>
      <w:proofErr w:type="spellStart"/>
      <w:r w:rsidRPr="00E407A8">
        <w:rPr>
          <w:rFonts w:ascii="Arial Narrow" w:hAnsi="Arial Narrow"/>
          <w:b w:val="0"/>
          <w:lang w:val="sk-SK"/>
        </w:rPr>
        <w:t>t.j</w:t>
      </w:r>
      <w:proofErr w:type="spellEnd"/>
      <w:r w:rsidRPr="00E407A8">
        <w:rPr>
          <w:rFonts w:ascii="Arial Narrow" w:hAnsi="Arial Narrow"/>
          <w:b w:val="0"/>
          <w:lang w:val="sk-SK"/>
        </w:rPr>
        <w:t xml:space="preserve">.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6D301742" w14:textId="68F935A9" w:rsidR="00BC768E" w:rsidRPr="00E407A8" w:rsidRDefault="00BC768E" w:rsidP="001F4AEC">
      <w:pPr>
        <w:pStyle w:val="Nadpis4"/>
        <w:ind w:left="567"/>
        <w:jc w:val="both"/>
        <w:rPr>
          <w:rFonts w:ascii="Arial Narrow" w:hAnsi="Arial Narrow"/>
          <w:b w:val="0"/>
          <w:lang w:val="sk-SK"/>
        </w:rPr>
      </w:pPr>
    </w:p>
    <w:p w14:paraId="5D77C7F7" w14:textId="4E92DE83"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1" w:name="OLE_LINK75"/>
      <w:r w:rsidR="00A71D9E" w:rsidRPr="00E407A8">
        <w:rPr>
          <w:rFonts w:ascii="Arial Narrow" w:hAnsi="Arial Narrow"/>
          <w:b w:val="0"/>
          <w:lang w:val="sk-SK"/>
        </w:rPr>
        <w:t>dodávke elektriny, zabezpečení distribúcie elektriny a prevzatí zodpovednosti za odchýlku</w:t>
      </w:r>
      <w:bookmarkEnd w:id="1"/>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21E5AC90" w14:textId="77777777" w:rsidR="006015CF" w:rsidRPr="00E407A8" w:rsidRDefault="006015CF" w:rsidP="00811E8E">
      <w:pPr>
        <w:pStyle w:val="Nadpis4"/>
        <w:ind w:left="567"/>
        <w:jc w:val="both"/>
        <w:rPr>
          <w:rFonts w:ascii="Arial Narrow" w:hAnsi="Arial Narrow"/>
          <w:b w:val="0"/>
          <w:lang w:val="sk-SK"/>
        </w:rPr>
      </w:pPr>
    </w:p>
    <w:p w14:paraId="3653B880" w14:textId="77777777" w:rsidR="00EE246C" w:rsidRPr="00E407A8" w:rsidRDefault="006015CF" w:rsidP="00811E8E">
      <w:pPr>
        <w:pStyle w:val="Nadpis4"/>
        <w:ind w:left="567"/>
        <w:jc w:val="both"/>
        <w:rPr>
          <w:rFonts w:ascii="Arial Narrow" w:hAnsi="Arial Narrow"/>
          <w:b w:val="0"/>
          <w:lang w:val="sk-SK"/>
        </w:rPr>
      </w:pPr>
      <w:r w:rsidRPr="00E407A8">
        <w:rPr>
          <w:rFonts w:ascii="Arial Narrow" w:hAnsi="Arial Narrow"/>
          <w:b w:val="0"/>
          <w:lang w:val="sk-SK"/>
        </w:rPr>
        <w:t xml:space="preserve">Dovoľujeme si upozorniť, že úspešný uchádzač </w:t>
      </w:r>
      <w:r w:rsidRPr="00236D59">
        <w:rPr>
          <w:rFonts w:ascii="Arial Narrow" w:hAnsi="Arial Narrow"/>
          <w:bCs w:val="0"/>
          <w:lang w:val="sk-SK"/>
        </w:rPr>
        <w:t>má možnosť v návrhu Zmluvy</w:t>
      </w:r>
      <w:r w:rsidR="00EE246C" w:rsidRPr="00E407A8">
        <w:rPr>
          <w:rFonts w:ascii="Arial Narrow" w:hAnsi="Arial Narrow"/>
          <w:b w:val="0"/>
          <w:lang w:val="sk-SK"/>
        </w:rPr>
        <w:t>:</w:t>
      </w:r>
    </w:p>
    <w:p w14:paraId="110570B3" w14:textId="66CACC6D" w:rsidR="006015CF" w:rsidRPr="00E407A8" w:rsidRDefault="006015CF"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zmeniť spôsob stanovenia ceny za dodávku elektriny do odberných miest bez </w:t>
      </w:r>
      <w:proofErr w:type="spellStart"/>
      <w:r w:rsidRPr="00E407A8">
        <w:rPr>
          <w:rFonts w:ascii="Arial Narrow" w:hAnsi="Arial Narrow"/>
          <w:b w:val="0"/>
          <w:lang w:val="sk-SK"/>
        </w:rPr>
        <w:t>priebehového</w:t>
      </w:r>
      <w:proofErr w:type="spellEnd"/>
      <w:r w:rsidRPr="00E407A8">
        <w:rPr>
          <w:rFonts w:ascii="Arial Narrow" w:hAnsi="Arial Narrow"/>
          <w:b w:val="0"/>
          <w:lang w:val="sk-SK"/>
        </w:rPr>
        <w:t xml:space="preserve"> merania</w:t>
      </w:r>
      <w:r w:rsidR="00EE246C" w:rsidRPr="00E407A8">
        <w:rPr>
          <w:rFonts w:ascii="Arial Narrow" w:hAnsi="Arial Narrow"/>
          <w:b w:val="0"/>
          <w:lang w:val="sk-SK"/>
        </w:rPr>
        <w:t xml:space="preserve"> a to v rámci možností popísaných v návrhu Zmluvy (</w:t>
      </w:r>
      <w:r w:rsidR="00A753C2" w:rsidRPr="00E407A8">
        <w:rPr>
          <w:rFonts w:ascii="Arial Narrow" w:hAnsi="Arial Narrow"/>
          <w:b w:val="0"/>
          <w:lang w:val="sk-SK"/>
        </w:rPr>
        <w:t xml:space="preserve">detailnejšie </w:t>
      </w:r>
      <w:r w:rsidR="00EE246C" w:rsidRPr="00E407A8">
        <w:rPr>
          <w:rFonts w:ascii="Arial Narrow" w:hAnsi="Arial Narrow"/>
          <w:b w:val="0"/>
          <w:lang w:val="sk-SK"/>
        </w:rPr>
        <w:t>v prílohe č. 3</w:t>
      </w:r>
      <w:r w:rsidR="00A753C2" w:rsidRPr="00E407A8">
        <w:rPr>
          <w:rFonts w:ascii="Arial Narrow" w:hAnsi="Arial Narrow"/>
          <w:b w:val="0"/>
          <w:lang w:val="sk-SK"/>
        </w:rPr>
        <w:t xml:space="preserve"> návrhu Zmluvy</w:t>
      </w:r>
      <w:r w:rsidR="00EE246C" w:rsidRPr="00E407A8">
        <w:rPr>
          <w:rFonts w:ascii="Arial Narrow" w:hAnsi="Arial Narrow"/>
          <w:b w:val="0"/>
          <w:lang w:val="sk-SK"/>
        </w:rPr>
        <w:t>, v časti umiestnenej za bodom 2, označenej „Informácia pre uchádzačov"),</w:t>
      </w:r>
    </w:p>
    <w:p w14:paraId="100BB3BC" w14:textId="037D2D57" w:rsidR="00EE246C" w:rsidRPr="00E407A8" w:rsidRDefault="00EE246C"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faktúr (povolené zmeny sa týkajú </w:t>
      </w:r>
      <w:r w:rsidR="008E3015" w:rsidRPr="00E407A8">
        <w:rPr>
          <w:rFonts w:ascii="Arial Narrow" w:hAnsi="Arial Narrow"/>
          <w:b w:val="0"/>
          <w:lang w:val="sk-SK"/>
        </w:rPr>
        <w:t>napr. spôsobu platieb Preddavkov</w:t>
      </w:r>
      <w:r w:rsidR="00A753C2" w:rsidRPr="00E407A8">
        <w:rPr>
          <w:rFonts w:ascii="Arial Narrow" w:hAnsi="Arial Narrow"/>
          <w:b w:val="0"/>
          <w:lang w:val="sk-SK"/>
        </w:rPr>
        <w:t xml:space="preserve">, </w:t>
      </w:r>
      <w:proofErr w:type="spellStart"/>
      <w:r w:rsidR="00A753C2" w:rsidRPr="00E407A8">
        <w:rPr>
          <w:rFonts w:ascii="Arial Narrow" w:hAnsi="Arial Narrow"/>
          <w:b w:val="0"/>
          <w:lang w:val="sk-SK"/>
        </w:rPr>
        <w:t>t.j</w:t>
      </w:r>
      <w:proofErr w:type="spellEnd"/>
      <w:r w:rsidR="00A753C2" w:rsidRPr="00E407A8">
        <w:rPr>
          <w:rFonts w:ascii="Arial Narrow" w:hAnsi="Arial Narrow"/>
          <w:b w:val="0"/>
          <w:lang w:val="sk-SK"/>
        </w:rPr>
        <w:t xml:space="preserve">. frekvencii aktualizácie výšky preddavkov (mesačne alebo len pri výraznej zmene cien na trhu), platieb na základe navrhnutých zálohových faktúr alebo na základe dohody fixnou sumou, spôsobu výpočtu Preddavkov, ktorý môže byť naviazaný na ceny iných ako navrhnutých referenčných období a cien, </w:t>
      </w:r>
      <w:proofErr w:type="spellStart"/>
      <w:r w:rsidR="00A753C2" w:rsidRPr="00E407A8">
        <w:rPr>
          <w:rFonts w:ascii="Arial Narrow" w:hAnsi="Arial Narrow"/>
          <w:b w:val="0"/>
          <w:lang w:val="sk-SK"/>
        </w:rPr>
        <w:t>atď</w:t>
      </w:r>
      <w:proofErr w:type="spellEnd"/>
      <w:r w:rsidR="00A753C2" w:rsidRPr="00E407A8">
        <w:rPr>
          <w:rFonts w:ascii="Arial Narrow" w:hAnsi="Arial Narrow"/>
          <w:b w:val="0"/>
          <w:lang w:val="sk-SK"/>
        </w:rPr>
        <w:t>).</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5D43AFB4" w:rsidR="00347F71" w:rsidRPr="00E407A8" w:rsidRDefault="00347F71" w:rsidP="00BD4B20">
      <w:pPr>
        <w:pStyle w:val="Nadpis4"/>
        <w:ind w:left="567"/>
        <w:jc w:val="both"/>
        <w:rPr>
          <w:rFonts w:ascii="Arial Narrow" w:hAnsi="Arial Narrow"/>
          <w:b w:val="0"/>
          <w:lang w:val="sk-SK"/>
        </w:rPr>
      </w:pPr>
      <w:r w:rsidRPr="00E407A8">
        <w:rPr>
          <w:rFonts w:ascii="Arial Narrow" w:hAnsi="Arial Narrow"/>
          <w:b w:val="0"/>
          <w:lang w:val="sk-SK"/>
        </w:rPr>
        <w:t>Verejný obstarávateľ sa rozhodol nezverejňovať predpokladanú hodnotu zákazky.</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29C07C17"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vlastných finančných prostriedkov </w:t>
      </w:r>
      <w:r w:rsidR="00C135A8" w:rsidRPr="00E407A8">
        <w:rPr>
          <w:rFonts w:ascii="Arial Narrow" w:hAnsi="Arial Narrow"/>
          <w:b w:val="0"/>
          <w:bCs w:val="0"/>
          <w:lang w:val="sk-SK"/>
        </w:rPr>
        <w:t>verejného obstarávateľa</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2"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2"/>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 xml:space="preserve">kazky </w:t>
      </w:r>
      <w:r w:rsidR="00F95BDB" w:rsidRPr="00236D59">
        <w:rPr>
          <w:rFonts w:ascii="Arial Narrow" w:hAnsi="Arial Narrow"/>
          <w:b/>
          <w:bCs/>
          <w:lang w:val="sk-SK"/>
        </w:rPr>
        <w:t>nepredkladá</w:t>
      </w:r>
      <w:r w:rsidR="00F95BDB" w:rsidRPr="00E407A8">
        <w:rPr>
          <w:rFonts w:ascii="Arial Narrow" w:hAnsi="Arial Narrow"/>
          <w:lang w:val="sk-SK"/>
        </w:rPr>
        <w:t xml:space="preserve">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A2D0032" w:rsidR="00B41F60" w:rsidRPr="00E407A8" w:rsidRDefault="00B41F60" w:rsidP="003C0256">
      <w:pPr>
        <w:pStyle w:val="Nadpis4"/>
        <w:ind w:left="567"/>
        <w:rPr>
          <w:rFonts w:ascii="Arial Narrow" w:hAnsi="Arial Narrow"/>
          <w:b w:val="0"/>
          <w:strike/>
          <w:lang w:val="sk-SK"/>
        </w:rPr>
      </w:pPr>
      <w:r w:rsidRPr="00E407A8">
        <w:rPr>
          <w:rFonts w:ascii="Arial Narrow" w:hAnsi="Arial Narrow"/>
          <w:b w:val="0"/>
          <w:bCs w:val="0"/>
          <w:lang w:val="sk-SK"/>
        </w:rPr>
        <w:t xml:space="preserve">Zoznam odberných miest s predpokladaným objemom odberu je uvedený v prílohe č. </w:t>
      </w:r>
      <w:r w:rsidR="008F53F1" w:rsidRPr="00E407A8">
        <w:rPr>
          <w:rFonts w:ascii="Arial Narrow" w:hAnsi="Arial Narrow"/>
          <w:b w:val="0"/>
          <w:bCs w:val="0"/>
          <w:lang w:val="sk-SK"/>
        </w:rPr>
        <w:t>2</w:t>
      </w:r>
      <w:r w:rsidRPr="00E407A8">
        <w:rPr>
          <w:rFonts w:ascii="Arial Narrow" w:hAnsi="Arial Narrow"/>
          <w:b w:val="0"/>
          <w:bCs w:val="0"/>
          <w:lang w:val="sk-SK"/>
        </w:rPr>
        <w:t xml:space="preserve"> tejto Výzvy.</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5ADB738C" w14:textId="0DE37542" w:rsidR="006015CF" w:rsidRPr="00E407A8" w:rsidRDefault="0072399A" w:rsidP="002A67EE">
      <w:pPr>
        <w:pStyle w:val="Zkladntext1"/>
        <w:spacing w:after="0" w:line="240" w:lineRule="auto"/>
        <w:ind w:left="567"/>
        <w:jc w:val="both"/>
        <w:rPr>
          <w:b/>
        </w:rPr>
      </w:pPr>
      <w:r w:rsidRPr="008F64D6">
        <w:t xml:space="preserve">od </w:t>
      </w:r>
      <w:r w:rsidR="00236D59" w:rsidRPr="008F64D6">
        <w:rPr>
          <w:rFonts w:eastAsiaTheme="minorHAnsi"/>
          <w:color w:val="000000"/>
        </w:rPr>
        <w:t>01.</w:t>
      </w:r>
      <w:r w:rsidR="004042D8" w:rsidRPr="008F64D6">
        <w:rPr>
          <w:rFonts w:eastAsiaTheme="minorHAnsi"/>
          <w:color w:val="000000"/>
        </w:rPr>
        <w:t>01</w:t>
      </w:r>
      <w:r w:rsidR="00236D59" w:rsidRPr="008F64D6">
        <w:rPr>
          <w:rFonts w:eastAsiaTheme="minorHAnsi"/>
          <w:color w:val="000000"/>
        </w:rPr>
        <w:t>.202</w:t>
      </w:r>
      <w:r w:rsidR="004042D8" w:rsidRPr="008F64D6">
        <w:rPr>
          <w:rFonts w:eastAsiaTheme="minorHAnsi"/>
          <w:color w:val="000000"/>
        </w:rPr>
        <w:t>5</w:t>
      </w:r>
      <w:r w:rsidR="00236D59" w:rsidRPr="008F64D6">
        <w:rPr>
          <w:rFonts w:eastAsiaTheme="minorHAnsi"/>
          <w:color w:val="000000"/>
        </w:rPr>
        <w:t xml:space="preserve"> - </w:t>
      </w:r>
      <w:r w:rsidR="004042D8" w:rsidRPr="008F64D6">
        <w:rPr>
          <w:rFonts w:eastAsiaTheme="minorHAnsi"/>
          <w:color w:val="000000"/>
        </w:rPr>
        <w:t>3</w:t>
      </w:r>
      <w:r w:rsidR="00236D59" w:rsidRPr="008F64D6">
        <w:rPr>
          <w:rFonts w:eastAsiaTheme="minorHAnsi"/>
          <w:color w:val="000000"/>
        </w:rPr>
        <w:t>1.12.2025</w:t>
      </w:r>
      <w:r w:rsidR="00236D59" w:rsidRPr="008F64D6">
        <w:t xml:space="preserve"> </w:t>
      </w:r>
      <w:r w:rsidR="008F53F1" w:rsidRPr="008F64D6">
        <w:t>(12 mesiacov)</w:t>
      </w:r>
      <w:r w:rsidR="00FF078E" w:rsidRPr="008F64D6">
        <w:rPr>
          <w:b/>
        </w:rPr>
        <w:t>.</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E407A8" w:rsidRDefault="00113853" w:rsidP="00ED40B6">
      <w:pPr>
        <w:pStyle w:val="Nadpis4"/>
        <w:ind w:left="0"/>
        <w:jc w:val="both"/>
        <w:rPr>
          <w:rFonts w:ascii="Arial Narrow" w:hAnsi="Arial Narrow"/>
          <w:b w:val="0"/>
          <w:lang w:val="sk-SK"/>
        </w:rPr>
      </w:pPr>
    </w:p>
    <w:p w14:paraId="06077C54" w14:textId="31496222"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2C6551AD" w14:textId="77777777" w:rsidR="000C774C" w:rsidRPr="00E407A8" w:rsidRDefault="000C774C" w:rsidP="000C774C">
      <w:pPr>
        <w:pStyle w:val="Nadpis4"/>
        <w:ind w:left="567"/>
        <w:jc w:val="both"/>
        <w:rPr>
          <w:rFonts w:ascii="Arial Narrow" w:hAnsi="Arial Narrow"/>
          <w:b w:val="0"/>
          <w:u w:val="single"/>
          <w:lang w:val="sk-SK"/>
        </w:rPr>
      </w:pPr>
    </w:p>
    <w:p w14:paraId="7FA636EE" w14:textId="141B0996" w:rsidR="00ED40B6" w:rsidRPr="00E407A8" w:rsidRDefault="000C774C" w:rsidP="008F53F1">
      <w:pPr>
        <w:pStyle w:val="Nadpis4"/>
        <w:ind w:left="567"/>
        <w:jc w:val="both"/>
        <w:rPr>
          <w:rFonts w:ascii="Arial Narrow" w:hAnsi="Arial Narrow"/>
          <w:b w:val="0"/>
          <w:lang w:val="sk-SK"/>
        </w:rPr>
      </w:pPr>
      <w:bookmarkStart w:id="3" w:name="_Hlk104465137"/>
      <w:r w:rsidRPr="00E407A8">
        <w:rPr>
          <w:rFonts w:ascii="Arial Narrow" w:hAnsi="Arial Narrow"/>
          <w:b w:val="0"/>
          <w:lang w:val="sk-SK"/>
        </w:rPr>
        <w:t>Ponuku je uchádzač povinný vyhotoviť v súlade s bodom 20 súťažných podkladov k predmetnému DNS</w:t>
      </w:r>
      <w:bookmarkEnd w:id="3"/>
      <w:r w:rsidRPr="00E407A8">
        <w:rPr>
          <w:rFonts w:ascii="Arial Narrow" w:hAnsi="Arial Narrow"/>
          <w:b w:val="0"/>
          <w:lang w:val="sk-SK"/>
        </w:rPr>
        <w:t>.</w:t>
      </w: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FF078E" w:rsidRDefault="000C774C" w:rsidP="00704851">
      <w:pPr>
        <w:ind w:right="393" w:firstLine="567"/>
        <w:jc w:val="both"/>
        <w:rPr>
          <w:rFonts w:ascii="Arial Narrow" w:hAnsi="Arial Narrow"/>
          <w:b/>
          <w:lang w:val="sk-SK"/>
        </w:rPr>
      </w:pPr>
      <w:r w:rsidRPr="003427ED">
        <w:rPr>
          <w:rFonts w:ascii="Arial Narrow" w:hAnsi="Arial Narrow"/>
          <w:b/>
          <w:lang w:val="sk-SK"/>
        </w:rPr>
        <w:t>Ponuka</w:t>
      </w:r>
      <w:r w:rsidRPr="00FF078E">
        <w:rPr>
          <w:rFonts w:ascii="Arial Narrow" w:hAnsi="Arial Narrow"/>
          <w:b/>
          <w:lang w:val="sk-SK"/>
        </w:rPr>
        <w:t xml:space="preserve"> uchádzača musí obsahovať:</w:t>
      </w:r>
    </w:p>
    <w:p w14:paraId="7BD2ED8B" w14:textId="77777777" w:rsidR="00B35858" w:rsidRPr="00E407A8" w:rsidRDefault="00B35858" w:rsidP="00B35858">
      <w:pPr>
        <w:pStyle w:val="Odsekzoznamu"/>
        <w:ind w:left="567" w:right="393" w:firstLine="0"/>
        <w:jc w:val="both"/>
        <w:rPr>
          <w:rFonts w:ascii="Arial Narrow" w:hAnsi="Arial Narrow"/>
          <w:lang w:val="sk-SK"/>
        </w:rPr>
      </w:pPr>
    </w:p>
    <w:p w14:paraId="1D79176F" w14:textId="06380D7E" w:rsidR="003427ED" w:rsidRPr="00F16992" w:rsidRDefault="003427ED" w:rsidP="003427ED">
      <w:pPr>
        <w:pStyle w:val="Odsekzoznamu"/>
        <w:numPr>
          <w:ilvl w:val="0"/>
          <w:numId w:val="2"/>
        </w:numPr>
        <w:ind w:left="851" w:hanging="284"/>
        <w:jc w:val="both"/>
        <w:rPr>
          <w:rFonts w:ascii="Arial Narrow" w:hAnsi="Arial Narrow"/>
          <w:u w:val="single"/>
          <w:lang w:val="sk-SK"/>
        </w:rPr>
      </w:pPr>
      <w:r w:rsidRPr="00F16992">
        <w:rPr>
          <w:rFonts w:ascii="Arial Narrow" w:hAnsi="Arial Narrow"/>
          <w:u w:val="single"/>
          <w:lang w:val="sk-SK"/>
        </w:rPr>
        <w:t xml:space="preserve">Návrh na plnenie kritéria na vyhodnotenie ponúk </w:t>
      </w:r>
      <w:r w:rsidRPr="00593F58">
        <w:rPr>
          <w:rFonts w:ascii="Arial Narrow" w:hAnsi="Arial Narrow"/>
          <w:u w:val="single"/>
          <w:lang w:val="sk-SK"/>
        </w:rPr>
        <w:t xml:space="preserve">podľa vzoru v prílohe č. </w:t>
      </w:r>
      <w:r>
        <w:rPr>
          <w:rFonts w:ascii="Arial Narrow" w:hAnsi="Arial Narrow"/>
          <w:u w:val="single"/>
          <w:lang w:val="sk-SK"/>
        </w:rPr>
        <w:t>4</w:t>
      </w:r>
      <w:r w:rsidRPr="00593F58">
        <w:rPr>
          <w:rFonts w:ascii="Arial Narrow" w:hAnsi="Arial Narrow"/>
          <w:u w:val="single"/>
          <w:lang w:val="sk-SK"/>
        </w:rPr>
        <w:t xml:space="preserve"> tejto Výzvy</w:t>
      </w:r>
      <w:r>
        <w:rPr>
          <w:rFonts w:ascii="Arial Narrow" w:hAnsi="Arial Narrow"/>
          <w:u w:val="single"/>
          <w:lang w:val="sk-SK"/>
        </w:rPr>
        <w:t>,</w:t>
      </w:r>
      <w:r w:rsidRPr="00F16992">
        <w:rPr>
          <w:rFonts w:ascii="Arial Narrow" w:hAnsi="Arial Narrow"/>
          <w:lang w:val="sk-SK"/>
        </w:rPr>
        <w:t xml:space="preserve"> </w:t>
      </w:r>
      <w:r w:rsidRPr="00593F58">
        <w:rPr>
          <w:rFonts w:ascii="Arial Narrow" w:hAnsi="Arial Narrow"/>
          <w:lang w:val="sk-SK"/>
        </w:rPr>
        <w:t xml:space="preserve">v ktorom </w:t>
      </w:r>
      <w:r w:rsidRPr="00593F58">
        <w:rPr>
          <w:rFonts w:ascii="Arial Narrow" w:hAnsi="Arial Narrow"/>
          <w:bCs/>
          <w:lang w:val="sk-SK"/>
        </w:rPr>
        <w:t xml:space="preserve">uchádzač predloží návrh ceny </w:t>
      </w:r>
      <w:r w:rsidRPr="003427ED">
        <w:rPr>
          <w:rFonts w:ascii="Arial Narrow" w:hAnsi="Arial Narrow"/>
          <w:b/>
          <w:lang w:val="sk-SK"/>
        </w:rPr>
        <w:t>za 1 MWh v EUR bez DPH</w:t>
      </w:r>
      <w:r w:rsidRPr="00593F58">
        <w:rPr>
          <w:rFonts w:ascii="Arial Narrow" w:hAnsi="Arial Narrow"/>
          <w:bCs/>
          <w:lang w:val="sk-SK"/>
        </w:rPr>
        <w:t xml:space="preserve">, ktorá je špecifikovaná v bode 1 Prílohy č. 3 Zmluvy ako </w:t>
      </w:r>
      <w:r w:rsidRPr="00593F58">
        <w:rPr>
          <w:rFonts w:ascii="Arial Narrow" w:hAnsi="Arial Narrow"/>
          <w:b/>
          <w:lang w:val="sk-SK"/>
        </w:rPr>
        <w:t xml:space="preserve">Cena za dodávku </w:t>
      </w:r>
      <w:r>
        <w:rPr>
          <w:rFonts w:ascii="Arial Narrow" w:hAnsi="Arial Narrow"/>
          <w:b/>
          <w:lang w:val="sk-SK"/>
        </w:rPr>
        <w:t>elektrickej energie</w:t>
      </w:r>
      <w:r w:rsidRPr="00593F58">
        <w:rPr>
          <w:rFonts w:ascii="Arial Narrow" w:hAnsi="Arial Narrow"/>
          <w:bCs/>
          <w:lang w:val="sk-SK"/>
        </w:rPr>
        <w:t xml:space="preserve">. </w:t>
      </w:r>
      <w:r w:rsidRPr="00226963">
        <w:rPr>
          <w:rFonts w:ascii="Arial Narrow" w:hAnsi="Arial Narrow"/>
          <w:bCs/>
          <w:lang w:val="sk-SK"/>
        </w:rPr>
        <w:t>Cena za dodávku elektrickej energie je jednou z viacerých zložiek ceny, ktorá je v Zmluve komplexne špecifikovaná v článku 4 a prílohe č. 3 k Zmluve. Návrh ceny úspešnej ponuky sa doplní do bodu 1 Prílohy č. 3  Zmluvy</w:t>
      </w:r>
    </w:p>
    <w:p w14:paraId="4984ADF4" w14:textId="77777777" w:rsidR="003427ED" w:rsidRPr="00F16992" w:rsidRDefault="003427ED" w:rsidP="003427ED">
      <w:pPr>
        <w:pStyle w:val="Odsekzoznamu"/>
        <w:ind w:left="851" w:firstLine="0"/>
        <w:jc w:val="both"/>
        <w:rPr>
          <w:rFonts w:ascii="Arial Narrow" w:hAnsi="Arial Narrow"/>
          <w:u w:val="single"/>
          <w:lang w:val="sk-SK"/>
        </w:rPr>
      </w:pPr>
    </w:p>
    <w:p w14:paraId="02123F10" w14:textId="2F6A4E8D" w:rsidR="003427ED" w:rsidRPr="003427ED" w:rsidRDefault="003427ED" w:rsidP="003427ED">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p>
    <w:p w14:paraId="66EAE4AF" w14:textId="77777777" w:rsidR="003427ED" w:rsidRPr="003427ED" w:rsidRDefault="003427ED" w:rsidP="003427ED">
      <w:pPr>
        <w:pStyle w:val="Odsekzoznamu"/>
        <w:rPr>
          <w:rFonts w:ascii="Arial Narrow" w:hAnsi="Arial Narrow"/>
          <w:bCs/>
          <w:strike/>
          <w:lang w:val="sk-SK"/>
        </w:rPr>
      </w:pPr>
    </w:p>
    <w:p w14:paraId="26BA9C4D" w14:textId="4027F9DF" w:rsidR="003427ED" w:rsidRDefault="003427ED" w:rsidP="003427ED">
      <w:pPr>
        <w:pStyle w:val="Odsekzoznamu"/>
        <w:numPr>
          <w:ilvl w:val="0"/>
          <w:numId w:val="2"/>
        </w:numPr>
        <w:ind w:left="851" w:hanging="284"/>
        <w:jc w:val="both"/>
        <w:rPr>
          <w:rFonts w:ascii="Arial Narrow" w:hAnsi="Arial Narrow"/>
          <w:lang w:val="sk-SK"/>
        </w:rPr>
      </w:pPr>
      <w:r w:rsidRPr="00226963">
        <w:rPr>
          <w:rFonts w:ascii="Arial Narrow" w:hAnsi="Arial Narrow"/>
          <w:u w:val="single"/>
          <w:lang w:val="sk-SK"/>
        </w:rPr>
        <w:t>Doklad, že uchádzač je</w:t>
      </w:r>
      <w:r w:rsidRPr="003427ED">
        <w:rPr>
          <w:rFonts w:ascii="Arial Narrow" w:hAnsi="Arial Narrow"/>
          <w:lang w:val="sk-SK"/>
        </w:rPr>
        <w:t xml:space="preserve"> </w:t>
      </w:r>
      <w:r w:rsidRPr="003427ED">
        <w:rPr>
          <w:rFonts w:ascii="Arial Narrow" w:hAnsi="Arial Narrow"/>
          <w:u w:val="single"/>
          <w:lang w:val="sk-SK"/>
        </w:rPr>
        <w:t>subjektom zúčtovania odchýlky účastníka trhu</w:t>
      </w:r>
      <w:r w:rsidRPr="003427ED">
        <w:rPr>
          <w:rFonts w:ascii="Arial Narrow" w:hAnsi="Arial Narrow"/>
          <w:lang w:val="sk-SK"/>
        </w:rPr>
        <w:t xml:space="preserve"> v zmysle platného </w:t>
      </w:r>
      <w:r w:rsidRPr="00226963">
        <w:rPr>
          <w:rFonts w:ascii="Arial Narrow" w:hAnsi="Arial Narrow"/>
          <w:lang w:val="sk-SK"/>
        </w:rPr>
        <w:t>zákona</w:t>
      </w:r>
      <w:r w:rsidRPr="003427ED">
        <w:rPr>
          <w:rFonts w:ascii="Arial Narrow" w:hAnsi="Arial Narrow"/>
          <w:lang w:val="sk-SK"/>
        </w:rPr>
        <w:t xml:space="preserve"> </w:t>
      </w:r>
      <w:r w:rsidR="00226963" w:rsidRPr="00226963">
        <w:rPr>
          <w:rFonts w:ascii="Arial Narrow" w:hAnsi="Arial Narrow"/>
          <w:lang w:val="sk-SK"/>
        </w:rPr>
        <w:t>o energetike č. 251/2012 Z. z.</w:t>
      </w:r>
      <w:r w:rsidRPr="003427ED">
        <w:rPr>
          <w:rFonts w:ascii="Arial Narrow" w:hAnsi="Arial Narrow"/>
          <w:lang w:val="sk-SK"/>
        </w:rPr>
        <w:t xml:space="preserve"> a o zmene niektorých zákonov v znení neskorších predpisov</w:t>
      </w:r>
    </w:p>
    <w:p w14:paraId="1C318144" w14:textId="77777777" w:rsidR="003427ED" w:rsidRPr="003427ED" w:rsidRDefault="003427ED" w:rsidP="003427ED">
      <w:pPr>
        <w:pStyle w:val="Odsekzoznamu"/>
        <w:rPr>
          <w:rFonts w:ascii="Arial Narrow" w:hAnsi="Arial Narrow"/>
          <w:lang w:val="sk-SK"/>
        </w:rPr>
      </w:pPr>
    </w:p>
    <w:p w14:paraId="60483DED" w14:textId="36437235" w:rsidR="003427ED" w:rsidRPr="003427ED" w:rsidRDefault="003427ED" w:rsidP="003427ED">
      <w:pPr>
        <w:pStyle w:val="Odsekzoznamu"/>
        <w:numPr>
          <w:ilvl w:val="0"/>
          <w:numId w:val="2"/>
        </w:numPr>
        <w:ind w:left="851" w:hanging="284"/>
        <w:jc w:val="both"/>
        <w:rPr>
          <w:rFonts w:ascii="Arial Narrow" w:hAnsi="Arial Narrow"/>
          <w:lang w:val="sk-SK"/>
        </w:rPr>
      </w:pPr>
      <w:r w:rsidRPr="003427ED">
        <w:rPr>
          <w:rFonts w:ascii="Arial Narrow" w:hAnsi="Arial Narrow"/>
          <w:u w:val="single"/>
          <w:lang w:val="sk-SK"/>
        </w:rPr>
        <w:t>Rozhodnutie o pridelení EIC kódu</w:t>
      </w:r>
      <w:r w:rsidRPr="003427ED">
        <w:rPr>
          <w:rFonts w:ascii="Arial Narrow" w:hAnsi="Arial Narrow"/>
          <w:lang w:val="sk-SK"/>
        </w:rPr>
        <w:t xml:space="preserve"> a </w:t>
      </w:r>
      <w:r w:rsidRPr="003427ED">
        <w:rPr>
          <w:rFonts w:ascii="Arial Narrow" w:hAnsi="Arial Narrow"/>
          <w:u w:val="single"/>
          <w:lang w:val="sk-SK"/>
        </w:rPr>
        <w:t xml:space="preserve">čestné vyhlásenie o tom, že má uzatvorenú zmluvu so </w:t>
      </w:r>
      <w:proofErr w:type="spellStart"/>
      <w:r w:rsidRPr="003427ED">
        <w:rPr>
          <w:rFonts w:ascii="Arial Narrow" w:hAnsi="Arial Narrow"/>
          <w:u w:val="single"/>
          <w:lang w:val="sk-SK"/>
        </w:rPr>
        <w:t>zúčtovateľom</w:t>
      </w:r>
      <w:proofErr w:type="spellEnd"/>
      <w:r w:rsidRPr="003427ED">
        <w:rPr>
          <w:rFonts w:ascii="Arial Narrow" w:hAnsi="Arial Narrow"/>
          <w:u w:val="single"/>
          <w:lang w:val="sk-SK"/>
        </w:rPr>
        <w:t xml:space="preserve"> odchýlok, s uvedením zmluvného partnera, jeho identifikačných a kontaktných údajov, čísla zmluvy a dátumu jej uzatvorenia</w:t>
      </w:r>
      <w:r>
        <w:rPr>
          <w:rFonts w:ascii="Arial Narrow" w:hAnsi="Arial Narrow"/>
          <w:u w:val="single"/>
          <w:lang w:val="sk-SK"/>
        </w:rPr>
        <w:t xml:space="preserve"> </w:t>
      </w:r>
    </w:p>
    <w:p w14:paraId="56634CB4" w14:textId="77777777" w:rsidR="003427ED" w:rsidRPr="003427ED" w:rsidRDefault="003427ED" w:rsidP="003427ED">
      <w:pPr>
        <w:pStyle w:val="Odsekzoznamu"/>
        <w:rPr>
          <w:rFonts w:ascii="Arial Narrow" w:hAnsi="Arial Narrow"/>
          <w:lang w:val="sk-SK"/>
        </w:rPr>
      </w:pPr>
    </w:p>
    <w:p w14:paraId="3FCDD4A3" w14:textId="2E75C58A" w:rsidR="003427ED" w:rsidRPr="0065284D" w:rsidRDefault="003427ED" w:rsidP="003427ED">
      <w:pPr>
        <w:pStyle w:val="Odsekzoznamu"/>
        <w:numPr>
          <w:ilvl w:val="0"/>
          <w:numId w:val="2"/>
        </w:numPr>
        <w:ind w:left="851" w:hanging="284"/>
        <w:jc w:val="both"/>
        <w:rPr>
          <w:rFonts w:ascii="Arial Narrow" w:hAnsi="Arial Narrow"/>
          <w:u w:val="single"/>
          <w:lang w:val="sk-SK"/>
        </w:rPr>
      </w:pPr>
      <w:r w:rsidRPr="0065284D">
        <w:rPr>
          <w:rFonts w:ascii="Arial Narrow" w:hAnsi="Arial Narrow"/>
          <w:u w:val="single"/>
          <w:lang w:val="sk-SK"/>
        </w:rPr>
        <w:t xml:space="preserve">Doklad o tom, že má v distribučnej sieti SR (ZSE - Distribúcia, a. s., SSE - Distribúcia, a. s., Východoslovenská - distribučná, a. s.) vytvorenú bilančnú skupinu. </w:t>
      </w:r>
      <w:r w:rsidR="0065284D" w:rsidRPr="0065284D">
        <w:rPr>
          <w:rFonts w:ascii="Arial Narrow" w:hAnsi="Arial Narrow"/>
          <w:u w:val="single"/>
          <w:lang w:val="sk-SK"/>
        </w:rPr>
        <w:t>Č</w:t>
      </w:r>
      <w:r w:rsidRPr="0065284D">
        <w:rPr>
          <w:rFonts w:ascii="Arial Narrow" w:hAnsi="Arial Narrow"/>
          <w:u w:val="single"/>
          <w:lang w:val="sk-SK"/>
        </w:rPr>
        <w:t>estné vyhlásenie o uzatvorení rámcovej distribučnej zmluvy s uvedením jej čísla a dátumu uzatvorenia</w:t>
      </w:r>
      <w:r w:rsidR="0065284D" w:rsidRPr="0065284D">
        <w:rPr>
          <w:rFonts w:ascii="Arial Narrow" w:hAnsi="Arial Narrow"/>
          <w:u w:val="single"/>
          <w:lang w:val="sk-SK"/>
        </w:rPr>
        <w:t>.</w:t>
      </w:r>
    </w:p>
    <w:p w14:paraId="1109FEFD" w14:textId="77777777" w:rsidR="003427ED" w:rsidRPr="00593F58" w:rsidRDefault="003427ED" w:rsidP="003427ED">
      <w:pPr>
        <w:pStyle w:val="Odsekzoznamu"/>
        <w:ind w:left="851"/>
        <w:jc w:val="both"/>
        <w:rPr>
          <w:rFonts w:ascii="Arial Narrow" w:hAnsi="Arial Narrow"/>
          <w:strike/>
          <w:lang w:val="sk-SK"/>
        </w:rPr>
      </w:pPr>
    </w:p>
    <w:p w14:paraId="4787EFE7" w14:textId="77777777" w:rsidR="003427ED" w:rsidRPr="00593F58" w:rsidRDefault="003427ED" w:rsidP="003427ED">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50B400B" w14:textId="77777777" w:rsidR="003427ED" w:rsidRPr="00593F58" w:rsidRDefault="003427ED" w:rsidP="003427ED">
      <w:pPr>
        <w:pStyle w:val="Odsekzoznamu"/>
        <w:ind w:left="567" w:right="393" w:firstLine="0"/>
        <w:jc w:val="both"/>
        <w:rPr>
          <w:rFonts w:ascii="Arial Narrow" w:hAnsi="Arial Narrow"/>
          <w:lang w:val="sk-SK"/>
        </w:rPr>
      </w:pPr>
    </w:p>
    <w:p w14:paraId="5BA4B8A4" w14:textId="77777777" w:rsidR="003427ED" w:rsidRPr="00593F58" w:rsidRDefault="003427ED" w:rsidP="003427ED">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0DAA1A75" w:rsidR="00E648B7" w:rsidRPr="00E407A8" w:rsidRDefault="00E648B7" w:rsidP="00821351">
      <w:pPr>
        <w:tabs>
          <w:tab w:val="left" w:pos="824"/>
        </w:tabs>
        <w:ind w:right="393"/>
        <w:jc w:val="both"/>
        <w:rPr>
          <w:rFonts w:ascii="Arial Narrow" w:hAnsi="Arial Narrow"/>
          <w:lang w:val="sk-SK"/>
        </w:rPr>
      </w:pPr>
    </w:p>
    <w:p w14:paraId="51C5C116" w14:textId="77777777" w:rsidR="00D43142" w:rsidRPr="00E407A8" w:rsidRDefault="00D43142"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4" w:name="_Hlk104467247"/>
      <w:bookmarkStart w:id="5"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4"/>
      <w:r w:rsidR="0053271D" w:rsidRPr="00E407A8">
        <w:rPr>
          <w:rFonts w:ascii="Arial Narrow" w:hAnsi="Arial Narrow"/>
          <w:b w:val="0"/>
          <w:lang w:val="sk-SK"/>
        </w:rPr>
        <w:t>.</w:t>
      </w:r>
    </w:p>
    <w:bookmarkEnd w:id="5"/>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65284D">
        <w:rPr>
          <w:rFonts w:ascii="Arial Narrow" w:hAnsi="Arial Narrow"/>
          <w:lang w:val="sk-SK"/>
        </w:rPr>
        <w:t>Kritérium</w:t>
      </w:r>
      <w:r w:rsidRPr="00E407A8">
        <w:rPr>
          <w:rFonts w:ascii="Arial Narrow" w:hAnsi="Arial Narrow"/>
          <w:lang w:val="sk-SK"/>
        </w:rPr>
        <w:t xml:space="preserve">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2A18E9C" w14:textId="79944F41" w:rsidR="003535BF" w:rsidRDefault="0065284D" w:rsidP="001310E6">
      <w:pPr>
        <w:pStyle w:val="Nadpis4"/>
        <w:ind w:left="567"/>
        <w:jc w:val="center"/>
        <w:rPr>
          <w:rFonts w:ascii="Arial Narrow" w:hAnsi="Arial Narrow"/>
          <w:bCs w:val="0"/>
          <w:i/>
          <w:iCs/>
          <w:u w:val="single"/>
          <w:lang w:val="sk-SK"/>
        </w:rPr>
      </w:pPr>
      <w:r w:rsidRPr="001310E6">
        <w:rPr>
          <w:rFonts w:ascii="Arial Narrow" w:hAnsi="Arial Narrow"/>
          <w:bCs w:val="0"/>
          <w:i/>
          <w:iCs/>
          <w:u w:val="single"/>
          <w:lang w:val="sk-SK"/>
        </w:rPr>
        <w:t>Najnižšia Cena za 1 MWh v EUR bez DPH.</w:t>
      </w:r>
    </w:p>
    <w:p w14:paraId="01BA9086" w14:textId="77777777" w:rsidR="001310E6" w:rsidRPr="001310E6" w:rsidRDefault="001310E6" w:rsidP="001310E6">
      <w:pPr>
        <w:pStyle w:val="Nadpis4"/>
        <w:ind w:left="567"/>
        <w:jc w:val="center"/>
        <w:rPr>
          <w:rFonts w:ascii="Arial Narrow" w:hAnsi="Arial Narrow"/>
          <w:bCs w:val="0"/>
          <w:i/>
          <w:iCs/>
          <w:u w:val="single"/>
          <w:lang w:val="sk-SK"/>
        </w:rPr>
      </w:pPr>
    </w:p>
    <w:p w14:paraId="23234FDC" w14:textId="70327613"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5AE8989C" w14:textId="28336D1E" w:rsidR="003535BF" w:rsidRPr="00E407A8" w:rsidRDefault="003535BF" w:rsidP="003535BF">
      <w:pPr>
        <w:pStyle w:val="Nadpis4"/>
        <w:ind w:left="567"/>
        <w:jc w:val="both"/>
        <w:rPr>
          <w:rFonts w:ascii="Arial Narrow" w:hAnsi="Arial Narrow"/>
          <w:b w:val="0"/>
          <w:lang w:val="sk-SK"/>
        </w:rPr>
      </w:pPr>
    </w:p>
    <w:p w14:paraId="7257AB2F" w14:textId="0CBEE7E6"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204BA614" w14:textId="2EABF12C" w:rsidR="003F5A9F" w:rsidRPr="00E407A8" w:rsidRDefault="003535BF" w:rsidP="00B728EC">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w:t>
      </w:r>
      <w:r w:rsidR="00730F88" w:rsidRPr="00730F88">
        <w:rPr>
          <w:rFonts w:ascii="Arial Narrow" w:hAnsi="Arial Narrow"/>
          <w:b w:val="0"/>
          <w:lang w:val="sk-SK"/>
        </w:rPr>
        <w:t>s najnižšou cenou za 1 MWh</w:t>
      </w:r>
      <w:r w:rsidR="00730F88">
        <w:rPr>
          <w:rFonts w:ascii="Arial Narrow" w:hAnsi="Arial Narrow"/>
          <w:b w:val="0"/>
          <w:lang w:val="sk-SK"/>
        </w:rPr>
        <w:t xml:space="preserve"> </w:t>
      </w:r>
      <w:r w:rsidRPr="00E407A8">
        <w:rPr>
          <w:rFonts w:ascii="Arial Narrow" w:hAnsi="Arial Narrow"/>
          <w:b w:val="0"/>
          <w:lang w:val="sk-SK"/>
        </w:rPr>
        <w:t xml:space="preserve">za prvú, ponuku s druhou </w:t>
      </w:r>
      <w:r w:rsidR="003F6F6B" w:rsidRPr="00E407A8">
        <w:rPr>
          <w:rFonts w:ascii="Arial Narrow" w:hAnsi="Arial Narrow"/>
          <w:b w:val="0"/>
          <w:lang w:val="sk-SK"/>
        </w:rPr>
        <w:t xml:space="preserve">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 xml:space="preserve">za druhú, ponuku s treťou 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za tretiu, atď. Ponuku uchádzača, ktorú elektronický prostriedok JOSEPHINE automatizovane vyhodnotil podľa predmetného kritéria za prvú</w:t>
      </w:r>
      <w:r w:rsidR="00237205" w:rsidRPr="00E407A8">
        <w:rPr>
          <w:rFonts w:ascii="Arial Narrow" w:hAnsi="Arial Narrow"/>
          <w:b w:val="0"/>
          <w:lang w:val="sk-SK"/>
        </w:rPr>
        <w:t xml:space="preserve"> (ďalej ako „</w:t>
      </w:r>
      <w:r w:rsidR="005D55BE" w:rsidRPr="00E407A8">
        <w:rPr>
          <w:rFonts w:ascii="Arial Narrow" w:hAnsi="Arial Narrow"/>
          <w:bCs w:val="0"/>
          <w:lang w:val="sk-SK"/>
        </w:rPr>
        <w:t>N</w:t>
      </w:r>
      <w:r w:rsidR="00237205" w:rsidRPr="00E407A8">
        <w:rPr>
          <w:rFonts w:ascii="Arial Narrow" w:hAnsi="Arial Narrow"/>
          <w:bCs w:val="0"/>
          <w:lang w:val="sk-SK"/>
        </w:rPr>
        <w:t>ajnižš</w:t>
      </w:r>
      <w:r w:rsidR="005D55BE" w:rsidRPr="00E407A8">
        <w:rPr>
          <w:rFonts w:ascii="Arial Narrow" w:hAnsi="Arial Narrow"/>
          <w:bCs w:val="0"/>
          <w:lang w:val="sk-SK"/>
        </w:rPr>
        <w:t>ia</w:t>
      </w:r>
      <w:r w:rsidR="00237205" w:rsidRPr="00E407A8">
        <w:rPr>
          <w:rFonts w:ascii="Arial Narrow" w:hAnsi="Arial Narrow"/>
          <w:bCs w:val="0"/>
          <w:lang w:val="sk-SK"/>
        </w:rPr>
        <w:t xml:space="preserve"> </w:t>
      </w:r>
      <w:r w:rsidR="005D55BE" w:rsidRPr="00E407A8">
        <w:rPr>
          <w:rFonts w:ascii="Arial Narrow" w:hAnsi="Arial Narrow"/>
          <w:bCs w:val="0"/>
          <w:lang w:val="sk-SK"/>
        </w:rPr>
        <w:t>ponuka</w:t>
      </w:r>
      <w:r w:rsidR="00237205" w:rsidRPr="00E407A8">
        <w:rPr>
          <w:rFonts w:ascii="Arial Narrow" w:hAnsi="Arial Narrow"/>
          <w:b w:val="0"/>
          <w:lang w:val="sk-SK"/>
        </w:rPr>
        <w:t>“)</w:t>
      </w:r>
      <w:r w:rsidRPr="00E407A8">
        <w:rPr>
          <w:rFonts w:ascii="Arial Narrow" w:hAnsi="Arial Narrow"/>
          <w:b w:val="0"/>
          <w:lang w:val="sk-SK"/>
        </w:rPr>
        <w:t xml:space="preserve">, </w:t>
      </w:r>
      <w:proofErr w:type="spellStart"/>
      <w:r w:rsidRPr="00E407A8">
        <w:rPr>
          <w:rFonts w:ascii="Arial Narrow" w:hAnsi="Arial Narrow"/>
          <w:b w:val="0"/>
          <w:lang w:val="sk-SK"/>
        </w:rPr>
        <w:t>t.j</w:t>
      </w:r>
      <w:proofErr w:type="spellEnd"/>
      <w:r w:rsidRPr="00E407A8">
        <w:rPr>
          <w:rFonts w:ascii="Arial Narrow" w:hAnsi="Arial Narrow"/>
          <w:b w:val="0"/>
          <w:lang w:val="sk-SK"/>
        </w:rPr>
        <w:t>. úspešnú ponuku, odporučí komisia na vyhodnotenie ponúk, verejnému obstarávateľovi prijať.</w:t>
      </w:r>
    </w:p>
    <w:p w14:paraId="376C4FDE" w14:textId="77777777" w:rsidR="00C110EA" w:rsidRPr="00E407A8" w:rsidRDefault="00C110EA" w:rsidP="003535BF">
      <w:pPr>
        <w:pStyle w:val="Nadpis4"/>
        <w:ind w:left="567"/>
        <w:jc w:val="both"/>
        <w:rPr>
          <w:rFonts w:ascii="Arial Narrow" w:hAnsi="Arial Narrow"/>
          <w:b w:val="0"/>
          <w:lang w:val="sk-SK"/>
        </w:rPr>
      </w:pPr>
    </w:p>
    <w:p w14:paraId="55F6CB45" w14:textId="0668789C" w:rsidR="003F5A9F" w:rsidRPr="00E407A8" w:rsidRDefault="003F5A9F" w:rsidP="003535BF">
      <w:pPr>
        <w:pStyle w:val="Nadpis4"/>
        <w:ind w:left="567"/>
        <w:jc w:val="both"/>
        <w:rPr>
          <w:rFonts w:ascii="Arial Narrow" w:hAnsi="Arial Narrow"/>
          <w:b w:val="0"/>
          <w:lang w:val="sk-SK"/>
        </w:rPr>
      </w:pPr>
      <w:bookmarkStart w:id="6"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6"/>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513E0B0E"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13F5CC62" w14:textId="77777777" w:rsidR="007C4A77" w:rsidRPr="00E407A8" w:rsidRDefault="007C4A77" w:rsidP="003F5A9F">
      <w:pPr>
        <w:pStyle w:val="Nadpis4"/>
        <w:ind w:left="567"/>
        <w:jc w:val="both"/>
        <w:rPr>
          <w:rFonts w:ascii="Arial Narrow" w:hAnsi="Arial Narrow"/>
          <w:b w:val="0"/>
          <w:lang w:val="sk-SK"/>
        </w:rPr>
      </w:pPr>
    </w:p>
    <w:p w14:paraId="43CC5A69" w14:textId="695599AF" w:rsidR="003F5A9F" w:rsidRPr="00E407A8" w:rsidRDefault="003F5A9F" w:rsidP="003F5A9F">
      <w:pPr>
        <w:pStyle w:val="Nadpis4"/>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1B5533A" w14:textId="77777777" w:rsidR="003F5A9F" w:rsidRPr="00E407A8" w:rsidRDefault="003F5A9F" w:rsidP="003F5A9F">
      <w:pPr>
        <w:pStyle w:val="Nadpis4"/>
        <w:ind w:left="567"/>
        <w:jc w:val="both"/>
        <w:rPr>
          <w:rFonts w:ascii="Arial Narrow" w:hAnsi="Arial Narrow"/>
          <w:b w:val="0"/>
          <w:lang w:val="sk-SK"/>
        </w:rPr>
      </w:pPr>
    </w:p>
    <w:p w14:paraId="168660EC" w14:textId="7BC0A325" w:rsidR="003F5A9F" w:rsidRPr="00E407A8" w:rsidRDefault="00E6576F" w:rsidP="0053048D">
      <w:pPr>
        <w:pStyle w:val="Nadpis4"/>
        <w:ind w:left="567"/>
        <w:jc w:val="both"/>
        <w:rPr>
          <w:rFonts w:ascii="Arial Narrow" w:hAnsi="Arial Narrow"/>
          <w:b w:val="0"/>
          <w:lang w:val="sk-SK"/>
        </w:rPr>
      </w:pPr>
      <w:r w:rsidRPr="00E407A8">
        <w:rPr>
          <w:rFonts w:ascii="Arial Narrow" w:hAnsi="Arial Narrow"/>
          <w:b w:val="0"/>
          <w:lang w:val="sk-SK"/>
        </w:rPr>
        <w:t xml:space="preserve">Výsledok tohto verejného obstarávania bude oznámený </w:t>
      </w:r>
      <w:r w:rsidR="00D21889">
        <w:rPr>
          <w:rFonts w:ascii="Arial Narrow" w:hAnsi="Arial Narrow"/>
          <w:b w:val="0"/>
          <w:lang w:val="sk-SK"/>
        </w:rPr>
        <w:t>do 2 hodín</w:t>
      </w:r>
      <w:r w:rsidR="00FC7C44">
        <w:rPr>
          <w:rFonts w:ascii="Arial Narrow" w:hAnsi="Arial Narrow"/>
          <w:b w:val="0"/>
          <w:lang w:val="sk-SK"/>
        </w:rPr>
        <w:t xml:space="preserve"> po</w:t>
      </w:r>
      <w:r w:rsidRPr="00E407A8">
        <w:rPr>
          <w:rFonts w:ascii="Arial Narrow" w:hAnsi="Arial Narrow"/>
          <w:b w:val="0"/>
          <w:lang w:val="sk-SK"/>
        </w:rPr>
        <w:t xml:space="preserve"> uplynut</w:t>
      </w:r>
      <w:r w:rsidR="00FC7C44">
        <w:rPr>
          <w:rFonts w:ascii="Arial Narrow" w:hAnsi="Arial Narrow"/>
          <w:b w:val="0"/>
          <w:lang w:val="sk-SK"/>
        </w:rPr>
        <w:t>í</w:t>
      </w:r>
      <w:r w:rsidRPr="00E407A8">
        <w:rPr>
          <w:rFonts w:ascii="Arial Narrow" w:hAnsi="Arial Narrow"/>
          <w:b w:val="0"/>
          <w:lang w:val="sk-SK"/>
        </w:rPr>
        <w:t xml:space="preserve">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7"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 xml:space="preserve">sa </w:t>
      </w:r>
      <w:r w:rsidRPr="00FC7C44">
        <w:rPr>
          <w:rFonts w:ascii="Arial Narrow" w:hAnsi="Arial Narrow"/>
          <w:bCs w:val="0"/>
          <w:lang w:val="sk-SK"/>
        </w:rPr>
        <w:t>nevyžaduje</w:t>
      </w:r>
      <w:bookmarkEnd w:id="7"/>
      <w:r w:rsidRPr="00E407A8">
        <w:rPr>
          <w:rFonts w:ascii="Arial Narrow" w:hAnsi="Arial Narrow"/>
          <w:b w:val="0"/>
          <w:lang w:val="sk-SK"/>
        </w:rPr>
        <w:t xml:space="preserve">. </w:t>
      </w:r>
    </w:p>
    <w:p w14:paraId="2F1655C6" w14:textId="77777777" w:rsidR="009E0493" w:rsidRPr="00E407A8" w:rsidRDefault="009E0493" w:rsidP="00113853">
      <w:pPr>
        <w:pStyle w:val="Nadpis4"/>
        <w:ind w:left="567"/>
        <w:jc w:val="both"/>
        <w:rPr>
          <w:rFonts w:ascii="Arial Narrow" w:hAnsi="Arial Narrow"/>
          <w:b w:val="0"/>
          <w:lang w:val="sk-SK"/>
        </w:rPr>
      </w:pPr>
    </w:p>
    <w:p w14:paraId="3ACBB3AF" w14:textId="65A46233" w:rsidR="00353459" w:rsidRDefault="00353459" w:rsidP="00113853">
      <w:pPr>
        <w:pStyle w:val="Nadpis4"/>
        <w:ind w:left="567"/>
        <w:jc w:val="both"/>
        <w:rPr>
          <w:rFonts w:ascii="Arial Narrow" w:hAnsi="Arial Narrow"/>
          <w:b w:val="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6E581C69" w14:textId="4546D8D6" w:rsidR="00D21889" w:rsidRDefault="00D21889" w:rsidP="00113853">
      <w:pPr>
        <w:pStyle w:val="Nadpis4"/>
        <w:ind w:left="567"/>
        <w:jc w:val="both"/>
        <w:rPr>
          <w:rFonts w:ascii="Arial Narrow" w:hAnsi="Arial Narrow"/>
          <w:b w:val="0"/>
          <w:lang w:val="sk-SK"/>
        </w:rPr>
      </w:pPr>
    </w:p>
    <w:p w14:paraId="7CE6A45E" w14:textId="77777777" w:rsidR="00D21889" w:rsidRDefault="00D21889" w:rsidP="00D21889">
      <w:pPr>
        <w:widowControl/>
        <w:adjustRightInd w:val="0"/>
        <w:ind w:left="567"/>
        <w:jc w:val="both"/>
        <w:rPr>
          <w:rFonts w:ascii="Arial Narrow" w:eastAsia="TimesNewRomanPSMT" w:hAnsi="Arial Narrow"/>
          <w:color w:val="000000"/>
          <w:lang w:val="x-none" w:eastAsia="x-none"/>
        </w:rPr>
      </w:pPr>
      <w:r w:rsidRPr="004E2AFB">
        <w:rPr>
          <w:rFonts w:ascii="Arial Narrow" w:eastAsia="TimesNewRomanPSMT" w:hAnsi="Arial Narrow"/>
          <w:color w:val="000000"/>
          <w:lang w:val="x-none" w:eastAsia="x-none"/>
        </w:rPr>
        <w:t>Úspešný uchádzač pred podpisom zmluvy, ktorá bude výsledkom tohto verejného obstarávania</w:t>
      </w:r>
      <w:r>
        <w:rPr>
          <w:rFonts w:ascii="Arial Narrow" w:eastAsia="TimesNewRomanPSMT" w:hAnsi="Arial Narrow"/>
          <w:color w:val="000000"/>
          <w:lang w:val="sk-SK" w:eastAsia="x-none"/>
        </w:rPr>
        <w:t>,</w:t>
      </w:r>
      <w:r w:rsidRPr="004E2AFB">
        <w:rPr>
          <w:rFonts w:ascii="Arial Narrow" w:eastAsia="TimesNewRomanPSMT" w:hAnsi="Arial Narrow"/>
          <w:color w:val="000000"/>
          <w:lang w:val="x-none" w:eastAsia="x-none"/>
        </w:rPr>
        <w:t xml:space="preserve"> v rámci </w:t>
      </w:r>
      <w:r w:rsidRPr="004E2AFB">
        <w:rPr>
          <w:rFonts w:ascii="Arial Narrow" w:eastAsia="TimesNewRomanPSMT" w:hAnsi="Arial Narrow"/>
          <w:b/>
          <w:bCs/>
          <w:color w:val="000000"/>
          <w:lang w:val="x-none" w:eastAsia="x-none"/>
        </w:rPr>
        <w:t>poskytnutia riadnej súčinnosti</w:t>
      </w:r>
      <w:r w:rsidRPr="004E2AFB">
        <w:rPr>
          <w:rFonts w:ascii="Arial Narrow" w:eastAsia="TimesNewRomanPSMT" w:hAnsi="Arial Narrow"/>
          <w:color w:val="000000"/>
          <w:lang w:val="x-none" w:eastAsia="x-none"/>
        </w:rPr>
        <w:t xml:space="preserve"> podľa § 56 ods. 8 zákona bude povinný:</w:t>
      </w:r>
    </w:p>
    <w:p w14:paraId="373CA81B" w14:textId="77777777" w:rsidR="00D21889" w:rsidRPr="004E2AFB" w:rsidRDefault="00D21889" w:rsidP="00D21889">
      <w:pPr>
        <w:widowControl/>
        <w:adjustRightInd w:val="0"/>
        <w:ind w:left="567"/>
        <w:jc w:val="both"/>
        <w:rPr>
          <w:rFonts w:ascii="Arial Narrow" w:eastAsia="TimesNewRomanPSMT" w:hAnsi="Arial Narrow"/>
          <w:color w:val="000000"/>
          <w:lang w:val="x-none" w:eastAsia="x-none"/>
        </w:rPr>
      </w:pPr>
    </w:p>
    <w:p w14:paraId="2D09D453" w14:textId="77777777" w:rsidR="00D21889" w:rsidRPr="004E2AFB" w:rsidRDefault="00D21889" w:rsidP="00D21889">
      <w:pPr>
        <w:widowControl/>
        <w:numPr>
          <w:ilvl w:val="0"/>
          <w:numId w:val="16"/>
        </w:numPr>
        <w:autoSpaceDE/>
        <w:autoSpaceDN/>
        <w:ind w:left="993" w:hanging="426"/>
        <w:jc w:val="both"/>
        <w:rPr>
          <w:rFonts w:ascii="Arial Narrow" w:eastAsia="TimesNewRomanPSMT" w:hAnsi="Arial Narrow"/>
          <w:color w:val="000000"/>
          <w:lang w:val="x-none" w:eastAsia="x-none"/>
        </w:rPr>
      </w:pPr>
      <w:r w:rsidRPr="00002D53">
        <w:rPr>
          <w:rFonts w:ascii="Arial Narrow" w:eastAsia="TimesNewRomanPSMT" w:hAnsi="Arial Narrow"/>
          <w:color w:val="000000"/>
          <w:lang w:val="x-none" w:eastAsia="x-none"/>
        </w:rPr>
        <w:t xml:space="preserve">predložiť platné </w:t>
      </w:r>
      <w:r w:rsidRPr="003427ED">
        <w:rPr>
          <w:rFonts w:ascii="Arial Narrow" w:hAnsi="Arial Narrow"/>
          <w:u w:val="single"/>
          <w:lang w:val="sk-SK"/>
        </w:rPr>
        <w:t>Cenové rozhodnuti</w:t>
      </w:r>
      <w:r>
        <w:rPr>
          <w:rFonts w:ascii="Arial Narrow" w:hAnsi="Arial Narrow"/>
          <w:u w:val="single"/>
          <w:lang w:val="sk-SK"/>
        </w:rPr>
        <w:t>e</w:t>
      </w:r>
      <w:r w:rsidRPr="003427ED">
        <w:rPr>
          <w:rFonts w:ascii="Arial Narrow" w:hAnsi="Arial Narrow"/>
          <w:u w:val="single"/>
          <w:lang w:val="sk-SK"/>
        </w:rPr>
        <w:t xml:space="preserve"> vydané Úradom pre reguláciu sieťových </w:t>
      </w:r>
      <w:r>
        <w:rPr>
          <w:rFonts w:ascii="Arial Narrow" w:hAnsi="Arial Narrow"/>
          <w:u w:val="single"/>
          <w:lang w:val="sk-SK"/>
        </w:rPr>
        <w:t>odvetví,</w:t>
      </w:r>
      <w:r>
        <w:rPr>
          <w:rFonts w:ascii="Arial Narrow" w:hAnsi="Arial Narrow"/>
          <w:lang w:val="sk-SK"/>
        </w:rPr>
        <w:t xml:space="preserve"> na základe ktorého sa budú účtovať </w:t>
      </w:r>
      <w:r w:rsidRPr="003427ED">
        <w:rPr>
          <w:rFonts w:ascii="Arial Narrow" w:hAnsi="Arial Narrow"/>
          <w:lang w:val="sk-SK"/>
        </w:rPr>
        <w:t>náklady za distribučné služby</w:t>
      </w:r>
      <w:r>
        <w:rPr>
          <w:rFonts w:ascii="Arial Narrow" w:eastAsia="TimesNewRomanPSMT" w:hAnsi="Arial Narrow"/>
          <w:color w:val="000000"/>
          <w:lang w:val="sk-SK" w:eastAsia="x-none"/>
        </w:rPr>
        <w:t>.</w:t>
      </w:r>
    </w:p>
    <w:p w14:paraId="2FADC992" w14:textId="391AB264" w:rsidR="005871DB" w:rsidRPr="00E407A8" w:rsidRDefault="005871DB" w:rsidP="00113853">
      <w:pPr>
        <w:pStyle w:val="Nadpis4"/>
        <w:ind w:left="567"/>
        <w:jc w:val="both"/>
        <w:rPr>
          <w:rFonts w:ascii="Arial Narrow" w:hAnsi="Arial Narrow"/>
          <w:b w:val="0"/>
          <w:lang w:val="sk-SK"/>
        </w:rPr>
      </w:pPr>
    </w:p>
    <w:p w14:paraId="503A83B0" w14:textId="2E9D7B00" w:rsidR="005871DB" w:rsidRPr="00E407A8" w:rsidRDefault="005871DB" w:rsidP="00113853">
      <w:pPr>
        <w:pStyle w:val="Nadpis4"/>
        <w:ind w:left="567"/>
        <w:jc w:val="both"/>
        <w:rPr>
          <w:rFonts w:ascii="Arial Narrow" w:hAnsi="Arial Narrow"/>
          <w:b w:val="0"/>
          <w:lang w:val="sk-SK"/>
        </w:rPr>
      </w:pPr>
      <w:r w:rsidRPr="00E407A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33B91FA9" w14:textId="77777777" w:rsidR="00353459" w:rsidRPr="00E407A8" w:rsidRDefault="00353459" w:rsidP="00113853">
      <w:pPr>
        <w:pStyle w:val="Nadpis4"/>
        <w:ind w:left="567"/>
        <w:jc w:val="both"/>
        <w:rPr>
          <w:rFonts w:ascii="Arial Narrow" w:hAnsi="Arial Narrow"/>
          <w:b w:val="0"/>
          <w:lang w:val="sk-SK"/>
        </w:rPr>
      </w:pPr>
    </w:p>
    <w:p w14:paraId="60005D20" w14:textId="0C884C8B"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E407A8" w:rsidRDefault="00353459" w:rsidP="00113853">
      <w:pPr>
        <w:pStyle w:val="Nadpis4"/>
        <w:ind w:left="567"/>
        <w:jc w:val="both"/>
        <w:rPr>
          <w:rFonts w:ascii="Arial Narrow" w:hAnsi="Arial Narrow"/>
          <w:b w:val="0"/>
          <w:lang w:val="sk-SK"/>
        </w:rPr>
      </w:pPr>
    </w:p>
    <w:p w14:paraId="284AF7DD" w14:textId="228C0644"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E407A8" w:rsidRDefault="003F5A9F" w:rsidP="00113853">
      <w:pPr>
        <w:pStyle w:val="Nadpis4"/>
        <w:ind w:left="567"/>
        <w:jc w:val="both"/>
        <w:rPr>
          <w:rFonts w:ascii="Arial Narrow" w:hAnsi="Arial Narrow"/>
          <w:b w:val="0"/>
          <w:lang w:val="sk-SK"/>
        </w:rPr>
      </w:pPr>
    </w:p>
    <w:p w14:paraId="0186CF63" w14:textId="5748EE26" w:rsidR="00D04850" w:rsidRPr="00E407A8" w:rsidRDefault="003F5A9F" w:rsidP="00D04850">
      <w:pPr>
        <w:pStyle w:val="Nadpis4"/>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w:t>
      </w:r>
      <w:r w:rsidR="006F42A0" w:rsidRPr="00FC7C44">
        <w:rPr>
          <w:rFonts w:ascii="Arial Narrow" w:hAnsi="Arial Narrow"/>
          <w:bCs w:val="0"/>
          <w:lang w:val="sk-SK"/>
        </w:rPr>
        <w:t>zoznam subdodávateľov</w:t>
      </w:r>
      <w:r w:rsidR="006F42A0" w:rsidRPr="00E407A8">
        <w:rPr>
          <w:rFonts w:ascii="Arial Narrow" w:hAnsi="Arial Narrow"/>
          <w:b w:val="0"/>
          <w:lang w:val="sk-SK"/>
        </w:rPr>
        <w:t xml:space="preserve">,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32B60888" w14:textId="77777777" w:rsidR="00D04850" w:rsidRPr="00E407A8" w:rsidRDefault="00D04850" w:rsidP="00D04850">
      <w:pPr>
        <w:pStyle w:val="Nadpis4"/>
        <w:ind w:left="567"/>
        <w:jc w:val="both"/>
        <w:rPr>
          <w:rFonts w:ascii="Arial Narrow" w:hAnsi="Arial Narrow"/>
          <w:b w:val="0"/>
          <w:lang w:val="sk-SK"/>
        </w:rPr>
      </w:pPr>
    </w:p>
    <w:p w14:paraId="79D80153" w14:textId="77777777" w:rsidR="00D04850"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neuzavrie zmluvu s uchádzačom, ktorý má povinnosť zapisovať sa do </w:t>
      </w:r>
      <w:r w:rsidRPr="00FC7C44">
        <w:rPr>
          <w:rFonts w:ascii="Arial Narrow" w:hAnsi="Arial Narrow"/>
          <w:bCs w:val="0"/>
          <w:lang w:val="sk-SK"/>
        </w:rPr>
        <w:t>registra partnerov verejného sektora</w:t>
      </w:r>
      <w:r w:rsidRPr="00E407A8">
        <w:rPr>
          <w:rFonts w:ascii="Arial Narrow" w:hAnsi="Arial Narrow"/>
          <w:b w:val="0"/>
          <w:lang w:val="sk-SK"/>
        </w:rPr>
        <w:t xml:space="preserve">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E407A8" w:rsidRDefault="00D04850" w:rsidP="00D04850">
      <w:pPr>
        <w:pStyle w:val="Nadpis4"/>
        <w:ind w:left="567"/>
        <w:jc w:val="both"/>
        <w:rPr>
          <w:rFonts w:ascii="Arial Narrow" w:hAnsi="Arial Narrow"/>
          <w:b w:val="0"/>
          <w:lang w:val="sk-SK"/>
        </w:rPr>
      </w:pPr>
    </w:p>
    <w:p w14:paraId="02FD3720" w14:textId="007AE5F4" w:rsidR="000832DC"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F03062D" w14:textId="77777777" w:rsidR="00584760" w:rsidRPr="00E407A8" w:rsidRDefault="00584760" w:rsidP="00584760">
      <w:pPr>
        <w:pStyle w:val="Nadpis4"/>
        <w:ind w:left="4815" w:firstLine="141"/>
        <w:jc w:val="both"/>
        <w:rPr>
          <w:rFonts w:ascii="Arial Narrow" w:hAnsi="Arial Narrow"/>
          <w:b w:val="0"/>
          <w:lang w:val="sk-SK"/>
        </w:rPr>
      </w:pPr>
    </w:p>
    <w:p w14:paraId="5F8AEEC2" w14:textId="34416126" w:rsidR="003566AE" w:rsidRPr="00E407A8" w:rsidRDefault="00DC52CC" w:rsidP="00821351">
      <w:pPr>
        <w:pStyle w:val="Zkladntext"/>
        <w:ind w:left="567"/>
        <w:rPr>
          <w:rFonts w:ascii="Arial Narrow" w:hAnsi="Arial Narrow"/>
          <w:b/>
          <w:lang w:val="sk-SK"/>
        </w:rPr>
      </w:pPr>
      <w:r w:rsidRPr="00E407A8">
        <w:rPr>
          <w:rFonts w:ascii="Arial Narrow" w:hAnsi="Arial Narrow"/>
          <w:b/>
          <w:lang w:val="sk-SK"/>
        </w:rPr>
        <w:t>Prílohy</w:t>
      </w:r>
      <w:r w:rsidR="00011BCD" w:rsidRPr="00E407A8">
        <w:rPr>
          <w:rFonts w:ascii="Arial Narrow" w:hAnsi="Arial Narrow"/>
          <w:b/>
          <w:lang w:val="sk-SK"/>
        </w:rPr>
        <w:t>:</w:t>
      </w:r>
    </w:p>
    <w:p w14:paraId="4A4A71E8" w14:textId="725679FB" w:rsidR="002537F9" w:rsidRPr="00E407A8" w:rsidRDefault="007719E8" w:rsidP="00821351">
      <w:pPr>
        <w:pStyle w:val="Zkladntext"/>
        <w:ind w:left="567"/>
        <w:rPr>
          <w:rFonts w:ascii="Arial Narrow" w:hAnsi="Arial Narrow"/>
          <w:lang w:val="sk-SK"/>
        </w:rPr>
      </w:pPr>
      <w:r w:rsidRPr="00E407A8">
        <w:rPr>
          <w:rFonts w:ascii="Arial Narrow" w:hAnsi="Arial Narrow"/>
          <w:lang w:val="sk-SK"/>
        </w:rPr>
        <w:t>Príloha č. 1 Opis predmetu zákazky</w:t>
      </w:r>
    </w:p>
    <w:p w14:paraId="586B5161" w14:textId="4EF47E94" w:rsidR="00811E8E" w:rsidRDefault="00811E8E" w:rsidP="00811E8E">
      <w:pPr>
        <w:pStyle w:val="Zkladntext"/>
        <w:ind w:left="567"/>
        <w:rPr>
          <w:rFonts w:ascii="Arial Narrow" w:hAnsi="Arial Narrow"/>
          <w:lang w:val="sk-SK"/>
        </w:rPr>
      </w:pPr>
      <w:r w:rsidRPr="00E407A8">
        <w:rPr>
          <w:rFonts w:ascii="Arial Narrow" w:hAnsi="Arial Narrow"/>
          <w:lang w:val="sk-SK"/>
        </w:rPr>
        <w:t>Príloha č. 2 Zoznam odberných miest a predpokladaný objem odberu</w:t>
      </w:r>
    </w:p>
    <w:p w14:paraId="14A8E4E9" w14:textId="2C9E10BE" w:rsidR="00A86E52" w:rsidRPr="00E407A8" w:rsidRDefault="00A86E52" w:rsidP="00811E8E">
      <w:pPr>
        <w:pStyle w:val="Zkladntext"/>
        <w:ind w:left="567"/>
        <w:rPr>
          <w:rFonts w:ascii="Arial Narrow" w:hAnsi="Arial Narrow"/>
          <w:lang w:val="sk-SK"/>
        </w:rPr>
      </w:pPr>
      <w:r>
        <w:rPr>
          <w:rFonts w:ascii="Arial Narrow" w:hAnsi="Arial Narrow"/>
          <w:lang w:val="sk-SK"/>
        </w:rPr>
        <w:t xml:space="preserve">Príloha č. 2.1 </w:t>
      </w:r>
      <w:r w:rsidRPr="00A86E52">
        <w:rPr>
          <w:rFonts w:ascii="Arial Narrow" w:hAnsi="Arial Narrow"/>
          <w:color w:val="000000"/>
          <w:lang w:val="sk-SK"/>
        </w:rPr>
        <w:t>15 minútový profil odberu za kalendárny rok 2023</w:t>
      </w:r>
    </w:p>
    <w:p w14:paraId="32B4BF07" w14:textId="470A73AC"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3</w:t>
      </w:r>
      <w:r w:rsidRPr="00E407A8">
        <w:rPr>
          <w:rFonts w:ascii="Arial Narrow" w:hAnsi="Arial Narrow"/>
          <w:lang w:val="sk-SK"/>
        </w:rPr>
        <w:t xml:space="preserve"> Návrh zmluvy o dodávke </w:t>
      </w:r>
      <w:r w:rsidR="000A0DAA" w:rsidRPr="00E407A8">
        <w:rPr>
          <w:rFonts w:ascii="Arial Narrow" w:hAnsi="Arial Narrow"/>
          <w:lang w:val="sk-SK"/>
        </w:rPr>
        <w:t>elektriny</w:t>
      </w:r>
    </w:p>
    <w:p w14:paraId="19A43390" w14:textId="0E18C715"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4</w:t>
      </w:r>
      <w:r w:rsidRPr="00E407A8">
        <w:rPr>
          <w:rFonts w:ascii="Arial Narrow" w:hAnsi="Arial Narrow"/>
          <w:lang w:val="sk-SK"/>
        </w:rPr>
        <w:t xml:space="preserve"> Návrh na plnenie kritéria</w:t>
      </w:r>
      <w:r w:rsidR="00811E8E" w:rsidRPr="00E407A8">
        <w:rPr>
          <w:rFonts w:ascii="Arial Narrow" w:hAnsi="Arial Narrow"/>
          <w:lang w:val="sk-SK"/>
        </w:rPr>
        <w:t xml:space="preserve"> na vyhodnotenie ponúk</w:t>
      </w:r>
    </w:p>
    <w:p w14:paraId="1E0F11E9" w14:textId="73B6D75E" w:rsidR="00E77A77" w:rsidRPr="00303815" w:rsidRDefault="007719E8" w:rsidP="00736C3E">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5</w:t>
      </w:r>
      <w:r w:rsidRPr="00E407A8">
        <w:rPr>
          <w:rFonts w:ascii="Arial Narrow" w:hAnsi="Arial Narrow"/>
          <w:lang w:val="sk-SK"/>
        </w:rPr>
        <w:t xml:space="preserve"> Čestné vyhlásenie</w:t>
      </w:r>
      <w:r w:rsidR="00811E8E" w:rsidRPr="00E407A8">
        <w:rPr>
          <w:rFonts w:ascii="Arial Narrow" w:hAnsi="Arial Narrow"/>
          <w:lang w:val="sk-SK"/>
        </w:rPr>
        <w:t xml:space="preserve"> uchádzača</w:t>
      </w:r>
    </w:p>
    <w:sectPr w:rsidR="00E77A77" w:rsidRPr="00303815" w:rsidSect="006D0490">
      <w:headerReference w:type="default" r:id="rId17"/>
      <w:footerReference w:type="default" r:id="rId18"/>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0EA8" w14:textId="77777777" w:rsidR="00B81481" w:rsidRDefault="00B81481" w:rsidP="00BA4743">
      <w:r>
        <w:separator/>
      </w:r>
    </w:p>
  </w:endnote>
  <w:endnote w:type="continuationSeparator" w:id="0">
    <w:p w14:paraId="470E80B7" w14:textId="77777777" w:rsidR="00B81481" w:rsidRDefault="00B81481" w:rsidP="00BA4743">
      <w:r>
        <w:continuationSeparator/>
      </w:r>
    </w:p>
  </w:endnote>
  <w:endnote w:type="continuationNotice" w:id="1">
    <w:p w14:paraId="71E16AE1" w14:textId="77777777" w:rsidR="00B81481" w:rsidRDefault="00B81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88F2" w14:textId="77777777" w:rsidR="00B81481" w:rsidRDefault="00B81481" w:rsidP="00BA4743">
      <w:r>
        <w:separator/>
      </w:r>
    </w:p>
  </w:footnote>
  <w:footnote w:type="continuationSeparator" w:id="0">
    <w:p w14:paraId="017F4C00" w14:textId="77777777" w:rsidR="00B81481" w:rsidRDefault="00B81481" w:rsidP="00BA4743">
      <w:r>
        <w:continuationSeparator/>
      </w:r>
    </w:p>
  </w:footnote>
  <w:footnote w:type="continuationNotice" w:id="1">
    <w:p w14:paraId="2DE3E6EB" w14:textId="77777777" w:rsidR="00B81481" w:rsidRDefault="00B81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2"/>
  </w:num>
  <w:num w:numId="6">
    <w:abstractNumId w:val="14"/>
  </w:num>
  <w:num w:numId="7">
    <w:abstractNumId w:val="13"/>
  </w:num>
  <w:num w:numId="8">
    <w:abstractNumId w:val="9"/>
  </w:num>
  <w:num w:numId="9">
    <w:abstractNumId w:val="11"/>
  </w:num>
  <w:num w:numId="10">
    <w:abstractNumId w:val="4"/>
  </w:num>
  <w:num w:numId="11">
    <w:abstractNumId w:val="5"/>
  </w:num>
  <w:num w:numId="12">
    <w:abstractNumId w:val="8"/>
  </w:num>
  <w:num w:numId="13">
    <w:abstractNumId w:val="10"/>
  </w:num>
  <w:num w:numId="14">
    <w:abstractNumId w:val="3"/>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4D88"/>
    <w:rsid w:val="00006211"/>
    <w:rsid w:val="000109E4"/>
    <w:rsid w:val="00011BCD"/>
    <w:rsid w:val="00012532"/>
    <w:rsid w:val="00017CE2"/>
    <w:rsid w:val="00020D7B"/>
    <w:rsid w:val="00027671"/>
    <w:rsid w:val="0003567D"/>
    <w:rsid w:val="00035FD5"/>
    <w:rsid w:val="00055C19"/>
    <w:rsid w:val="00064724"/>
    <w:rsid w:val="00065123"/>
    <w:rsid w:val="00070ED5"/>
    <w:rsid w:val="00077276"/>
    <w:rsid w:val="00077496"/>
    <w:rsid w:val="000832DC"/>
    <w:rsid w:val="000900CD"/>
    <w:rsid w:val="00091DD2"/>
    <w:rsid w:val="000A0DAA"/>
    <w:rsid w:val="000A734B"/>
    <w:rsid w:val="000B463D"/>
    <w:rsid w:val="000B52EA"/>
    <w:rsid w:val="000C0919"/>
    <w:rsid w:val="000C3852"/>
    <w:rsid w:val="000C38F0"/>
    <w:rsid w:val="000C494C"/>
    <w:rsid w:val="000C61B4"/>
    <w:rsid w:val="000C774C"/>
    <w:rsid w:val="000D4DEA"/>
    <w:rsid w:val="000E7ABE"/>
    <w:rsid w:val="000F02B2"/>
    <w:rsid w:val="000F513D"/>
    <w:rsid w:val="000F6C94"/>
    <w:rsid w:val="00105A07"/>
    <w:rsid w:val="0011135A"/>
    <w:rsid w:val="00113853"/>
    <w:rsid w:val="001310E6"/>
    <w:rsid w:val="00150CD9"/>
    <w:rsid w:val="00151414"/>
    <w:rsid w:val="001537E5"/>
    <w:rsid w:val="00160048"/>
    <w:rsid w:val="001774D8"/>
    <w:rsid w:val="001A760C"/>
    <w:rsid w:val="001A7E7B"/>
    <w:rsid w:val="001B2021"/>
    <w:rsid w:val="001B33DC"/>
    <w:rsid w:val="001B36D8"/>
    <w:rsid w:val="001B62E7"/>
    <w:rsid w:val="001B6404"/>
    <w:rsid w:val="001E2062"/>
    <w:rsid w:val="001E3C42"/>
    <w:rsid w:val="001F0BEE"/>
    <w:rsid w:val="001F4AEC"/>
    <w:rsid w:val="0020520C"/>
    <w:rsid w:val="002167BE"/>
    <w:rsid w:val="00223784"/>
    <w:rsid w:val="00226963"/>
    <w:rsid w:val="00236D59"/>
    <w:rsid w:val="00237205"/>
    <w:rsid w:val="00245041"/>
    <w:rsid w:val="002537F9"/>
    <w:rsid w:val="00267287"/>
    <w:rsid w:val="00267EEF"/>
    <w:rsid w:val="00294C09"/>
    <w:rsid w:val="002951D2"/>
    <w:rsid w:val="002A44D5"/>
    <w:rsid w:val="002A5989"/>
    <w:rsid w:val="002A67EE"/>
    <w:rsid w:val="002B1420"/>
    <w:rsid w:val="002B2E0B"/>
    <w:rsid w:val="002B3B8A"/>
    <w:rsid w:val="002B5E88"/>
    <w:rsid w:val="002C21D4"/>
    <w:rsid w:val="002C2EE3"/>
    <w:rsid w:val="002D514A"/>
    <w:rsid w:val="002D60FF"/>
    <w:rsid w:val="002D7ABF"/>
    <w:rsid w:val="002E6D40"/>
    <w:rsid w:val="00303815"/>
    <w:rsid w:val="00306033"/>
    <w:rsid w:val="00311EBF"/>
    <w:rsid w:val="003216F7"/>
    <w:rsid w:val="00323D32"/>
    <w:rsid w:val="003427ED"/>
    <w:rsid w:val="00344852"/>
    <w:rsid w:val="00344FE5"/>
    <w:rsid w:val="00347F71"/>
    <w:rsid w:val="00350FAB"/>
    <w:rsid w:val="00353459"/>
    <w:rsid w:val="003535BF"/>
    <w:rsid w:val="00353E4C"/>
    <w:rsid w:val="003566AE"/>
    <w:rsid w:val="0037446F"/>
    <w:rsid w:val="003775F7"/>
    <w:rsid w:val="00395436"/>
    <w:rsid w:val="003A0168"/>
    <w:rsid w:val="003B0944"/>
    <w:rsid w:val="003B2BDC"/>
    <w:rsid w:val="003B3590"/>
    <w:rsid w:val="003B68F9"/>
    <w:rsid w:val="003C0256"/>
    <w:rsid w:val="003C219F"/>
    <w:rsid w:val="003D18D0"/>
    <w:rsid w:val="003F5A9F"/>
    <w:rsid w:val="003F6F6B"/>
    <w:rsid w:val="00401397"/>
    <w:rsid w:val="004042D8"/>
    <w:rsid w:val="0040554F"/>
    <w:rsid w:val="004101B1"/>
    <w:rsid w:val="00414B10"/>
    <w:rsid w:val="004168D2"/>
    <w:rsid w:val="00430B90"/>
    <w:rsid w:val="00432D96"/>
    <w:rsid w:val="00434A44"/>
    <w:rsid w:val="00443693"/>
    <w:rsid w:val="0044389D"/>
    <w:rsid w:val="00444494"/>
    <w:rsid w:val="0045027B"/>
    <w:rsid w:val="00451C29"/>
    <w:rsid w:val="004545DC"/>
    <w:rsid w:val="004550CA"/>
    <w:rsid w:val="00460767"/>
    <w:rsid w:val="00467689"/>
    <w:rsid w:val="00470866"/>
    <w:rsid w:val="00471E12"/>
    <w:rsid w:val="00474214"/>
    <w:rsid w:val="004A2B2A"/>
    <w:rsid w:val="004A7434"/>
    <w:rsid w:val="004B789D"/>
    <w:rsid w:val="004E5139"/>
    <w:rsid w:val="004E66E4"/>
    <w:rsid w:val="004F3CE1"/>
    <w:rsid w:val="004F5C81"/>
    <w:rsid w:val="004F7A11"/>
    <w:rsid w:val="005069B1"/>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A07"/>
    <w:rsid w:val="00614D93"/>
    <w:rsid w:val="00616312"/>
    <w:rsid w:val="00621F0F"/>
    <w:rsid w:val="006227EA"/>
    <w:rsid w:val="006247C7"/>
    <w:rsid w:val="006302B0"/>
    <w:rsid w:val="006362F9"/>
    <w:rsid w:val="00645921"/>
    <w:rsid w:val="006515AC"/>
    <w:rsid w:val="0065284D"/>
    <w:rsid w:val="006540FF"/>
    <w:rsid w:val="00656214"/>
    <w:rsid w:val="006625C2"/>
    <w:rsid w:val="00663CC3"/>
    <w:rsid w:val="00663F0C"/>
    <w:rsid w:val="00666D91"/>
    <w:rsid w:val="00671858"/>
    <w:rsid w:val="00676566"/>
    <w:rsid w:val="00681CF7"/>
    <w:rsid w:val="00686D3D"/>
    <w:rsid w:val="006A44D4"/>
    <w:rsid w:val="006B0A9B"/>
    <w:rsid w:val="006C2808"/>
    <w:rsid w:val="006D0490"/>
    <w:rsid w:val="006D1B2F"/>
    <w:rsid w:val="006D6C23"/>
    <w:rsid w:val="006D6E98"/>
    <w:rsid w:val="006E2FE7"/>
    <w:rsid w:val="006E3ED4"/>
    <w:rsid w:val="006F42A0"/>
    <w:rsid w:val="00704851"/>
    <w:rsid w:val="00705D38"/>
    <w:rsid w:val="00715FC6"/>
    <w:rsid w:val="0072399A"/>
    <w:rsid w:val="007244B4"/>
    <w:rsid w:val="00730F88"/>
    <w:rsid w:val="0073297C"/>
    <w:rsid w:val="00736C3E"/>
    <w:rsid w:val="00745036"/>
    <w:rsid w:val="007719E8"/>
    <w:rsid w:val="0077648F"/>
    <w:rsid w:val="007A2D02"/>
    <w:rsid w:val="007A7B4F"/>
    <w:rsid w:val="007B4C01"/>
    <w:rsid w:val="007B65F9"/>
    <w:rsid w:val="007C05F8"/>
    <w:rsid w:val="007C4A77"/>
    <w:rsid w:val="007D03DF"/>
    <w:rsid w:val="007F178A"/>
    <w:rsid w:val="00806237"/>
    <w:rsid w:val="00811E8E"/>
    <w:rsid w:val="00815772"/>
    <w:rsid w:val="00815784"/>
    <w:rsid w:val="00817565"/>
    <w:rsid w:val="00821351"/>
    <w:rsid w:val="00826D49"/>
    <w:rsid w:val="00832420"/>
    <w:rsid w:val="00832656"/>
    <w:rsid w:val="0084577C"/>
    <w:rsid w:val="0085070C"/>
    <w:rsid w:val="00856A12"/>
    <w:rsid w:val="00862394"/>
    <w:rsid w:val="00862A59"/>
    <w:rsid w:val="0086453F"/>
    <w:rsid w:val="0088218E"/>
    <w:rsid w:val="00887F3F"/>
    <w:rsid w:val="008905E1"/>
    <w:rsid w:val="008907B0"/>
    <w:rsid w:val="008B4171"/>
    <w:rsid w:val="008B4E25"/>
    <w:rsid w:val="008C0F91"/>
    <w:rsid w:val="008C31CD"/>
    <w:rsid w:val="008C5E7C"/>
    <w:rsid w:val="008C72B4"/>
    <w:rsid w:val="008D3E06"/>
    <w:rsid w:val="008E3015"/>
    <w:rsid w:val="008E3B3E"/>
    <w:rsid w:val="008E72C7"/>
    <w:rsid w:val="008E7AD9"/>
    <w:rsid w:val="008F53F1"/>
    <w:rsid w:val="008F64D6"/>
    <w:rsid w:val="008F74A7"/>
    <w:rsid w:val="0091133A"/>
    <w:rsid w:val="009117E0"/>
    <w:rsid w:val="00915AA5"/>
    <w:rsid w:val="009169BC"/>
    <w:rsid w:val="0092109E"/>
    <w:rsid w:val="00922020"/>
    <w:rsid w:val="00923992"/>
    <w:rsid w:val="00933255"/>
    <w:rsid w:val="009419A7"/>
    <w:rsid w:val="009439DE"/>
    <w:rsid w:val="00954308"/>
    <w:rsid w:val="00954C07"/>
    <w:rsid w:val="00955EF6"/>
    <w:rsid w:val="00956F21"/>
    <w:rsid w:val="00960269"/>
    <w:rsid w:val="00987632"/>
    <w:rsid w:val="009A18F8"/>
    <w:rsid w:val="009A1F73"/>
    <w:rsid w:val="009A52BB"/>
    <w:rsid w:val="009A6355"/>
    <w:rsid w:val="009B0C71"/>
    <w:rsid w:val="009B5598"/>
    <w:rsid w:val="009C0B40"/>
    <w:rsid w:val="009D1C04"/>
    <w:rsid w:val="009D3B3C"/>
    <w:rsid w:val="009D6693"/>
    <w:rsid w:val="009E0493"/>
    <w:rsid w:val="009E522C"/>
    <w:rsid w:val="009F0574"/>
    <w:rsid w:val="00A0085F"/>
    <w:rsid w:val="00A009B0"/>
    <w:rsid w:val="00A06F17"/>
    <w:rsid w:val="00A20B84"/>
    <w:rsid w:val="00A25440"/>
    <w:rsid w:val="00A25ECC"/>
    <w:rsid w:val="00A35671"/>
    <w:rsid w:val="00A35A7A"/>
    <w:rsid w:val="00A37844"/>
    <w:rsid w:val="00A41B6B"/>
    <w:rsid w:val="00A42594"/>
    <w:rsid w:val="00A629A5"/>
    <w:rsid w:val="00A65186"/>
    <w:rsid w:val="00A71139"/>
    <w:rsid w:val="00A71D9E"/>
    <w:rsid w:val="00A72A4A"/>
    <w:rsid w:val="00A7324B"/>
    <w:rsid w:val="00A73FDA"/>
    <w:rsid w:val="00A753C2"/>
    <w:rsid w:val="00A83AAF"/>
    <w:rsid w:val="00A86E52"/>
    <w:rsid w:val="00A91BC9"/>
    <w:rsid w:val="00A91EEF"/>
    <w:rsid w:val="00A9701D"/>
    <w:rsid w:val="00AA02EE"/>
    <w:rsid w:val="00AA0AF2"/>
    <w:rsid w:val="00AA132F"/>
    <w:rsid w:val="00AA42B1"/>
    <w:rsid w:val="00AB1650"/>
    <w:rsid w:val="00AC31BF"/>
    <w:rsid w:val="00AD3E20"/>
    <w:rsid w:val="00AD4020"/>
    <w:rsid w:val="00AD502A"/>
    <w:rsid w:val="00AE5C8C"/>
    <w:rsid w:val="00AF08CB"/>
    <w:rsid w:val="00AF2682"/>
    <w:rsid w:val="00B11605"/>
    <w:rsid w:val="00B2109E"/>
    <w:rsid w:val="00B24D6C"/>
    <w:rsid w:val="00B35858"/>
    <w:rsid w:val="00B41F60"/>
    <w:rsid w:val="00B50CA9"/>
    <w:rsid w:val="00B52FED"/>
    <w:rsid w:val="00B55391"/>
    <w:rsid w:val="00B579A1"/>
    <w:rsid w:val="00B66E44"/>
    <w:rsid w:val="00B728EC"/>
    <w:rsid w:val="00B72D97"/>
    <w:rsid w:val="00B805ED"/>
    <w:rsid w:val="00B81481"/>
    <w:rsid w:val="00B915B7"/>
    <w:rsid w:val="00B938E8"/>
    <w:rsid w:val="00B93C86"/>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768E"/>
    <w:rsid w:val="00C72BA1"/>
    <w:rsid w:val="00C732D6"/>
    <w:rsid w:val="00C73639"/>
    <w:rsid w:val="00C80655"/>
    <w:rsid w:val="00C83CED"/>
    <w:rsid w:val="00C95496"/>
    <w:rsid w:val="00C9766C"/>
    <w:rsid w:val="00CC5557"/>
    <w:rsid w:val="00CD106F"/>
    <w:rsid w:val="00CD4FCD"/>
    <w:rsid w:val="00CE6EE7"/>
    <w:rsid w:val="00CF3A1E"/>
    <w:rsid w:val="00D04850"/>
    <w:rsid w:val="00D07D2C"/>
    <w:rsid w:val="00D21889"/>
    <w:rsid w:val="00D24690"/>
    <w:rsid w:val="00D2701E"/>
    <w:rsid w:val="00D3639D"/>
    <w:rsid w:val="00D370F9"/>
    <w:rsid w:val="00D43142"/>
    <w:rsid w:val="00D525B6"/>
    <w:rsid w:val="00D56551"/>
    <w:rsid w:val="00D579BC"/>
    <w:rsid w:val="00D661A0"/>
    <w:rsid w:val="00D66C3C"/>
    <w:rsid w:val="00D91E63"/>
    <w:rsid w:val="00DA0F93"/>
    <w:rsid w:val="00DA58A0"/>
    <w:rsid w:val="00DA787F"/>
    <w:rsid w:val="00DB1125"/>
    <w:rsid w:val="00DB26FA"/>
    <w:rsid w:val="00DC4606"/>
    <w:rsid w:val="00DC52CC"/>
    <w:rsid w:val="00DC7A5F"/>
    <w:rsid w:val="00DD0465"/>
    <w:rsid w:val="00DD165D"/>
    <w:rsid w:val="00DD769A"/>
    <w:rsid w:val="00DE0C57"/>
    <w:rsid w:val="00DF293E"/>
    <w:rsid w:val="00E043F0"/>
    <w:rsid w:val="00E139DF"/>
    <w:rsid w:val="00E3324A"/>
    <w:rsid w:val="00E34288"/>
    <w:rsid w:val="00E36A27"/>
    <w:rsid w:val="00E407A8"/>
    <w:rsid w:val="00E45610"/>
    <w:rsid w:val="00E57325"/>
    <w:rsid w:val="00E612B8"/>
    <w:rsid w:val="00E628B8"/>
    <w:rsid w:val="00E648B7"/>
    <w:rsid w:val="00E6576F"/>
    <w:rsid w:val="00E73E29"/>
    <w:rsid w:val="00E77A77"/>
    <w:rsid w:val="00E975D6"/>
    <w:rsid w:val="00EB5519"/>
    <w:rsid w:val="00EC0421"/>
    <w:rsid w:val="00ED1361"/>
    <w:rsid w:val="00ED40B6"/>
    <w:rsid w:val="00EE20A8"/>
    <w:rsid w:val="00EE246C"/>
    <w:rsid w:val="00EE716C"/>
    <w:rsid w:val="00F01551"/>
    <w:rsid w:val="00F0342A"/>
    <w:rsid w:val="00F06AF6"/>
    <w:rsid w:val="00F10A1C"/>
    <w:rsid w:val="00F11110"/>
    <w:rsid w:val="00F131D6"/>
    <w:rsid w:val="00F13565"/>
    <w:rsid w:val="00F14544"/>
    <w:rsid w:val="00F23941"/>
    <w:rsid w:val="00F23F05"/>
    <w:rsid w:val="00F359D2"/>
    <w:rsid w:val="00F35D9C"/>
    <w:rsid w:val="00F3786E"/>
    <w:rsid w:val="00F45A15"/>
    <w:rsid w:val="00F52502"/>
    <w:rsid w:val="00F52D47"/>
    <w:rsid w:val="00F53872"/>
    <w:rsid w:val="00F564A1"/>
    <w:rsid w:val="00F65F51"/>
    <w:rsid w:val="00F758B6"/>
    <w:rsid w:val="00F76885"/>
    <w:rsid w:val="00F92A7F"/>
    <w:rsid w:val="00F95BDB"/>
    <w:rsid w:val="00F97E56"/>
    <w:rsid w:val="00FA2D63"/>
    <w:rsid w:val="00FA4AF7"/>
    <w:rsid w:val="00FA5AE6"/>
    <w:rsid w:val="00FB4B90"/>
    <w:rsid w:val="00FC3234"/>
    <w:rsid w:val="00FC46CD"/>
    <w:rsid w:val="00FC7C44"/>
    <w:rsid w:val="00FD6230"/>
    <w:rsid w:val="00FF078E"/>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Bullet Number,lp1,lp11,List Paragraph11,Bullet 1,Use Case List Paragraph,Medium List 2 - Accent 41"/>
    <w:basedOn w:val="Normlny"/>
    <w:link w:val="OdsekzoznamuChar"/>
    <w:uiPriority w:val="34"/>
    <w:qFormat/>
    <w:rsid w:val="000900CD"/>
    <w:pPr>
      <w:ind w:left="1396" w:hanging="360"/>
    </w:pPr>
  </w:style>
  <w:style w:type="character" w:customStyle="1" w:styleId="OdsekzoznamuChar">
    <w:name w:val="Odsek zoznamu Char"/>
    <w:aliases w:val="body Char,Odsek zoznamu2 Char,Bullet Number Char,lp1 Char,lp11 Char,List Paragraph11 Char,Bullet 1 Char,Use Case List Paragraph Char,Medium List 2 - Accent 41 Char"/>
    <w:basedOn w:val="Predvolenpsmoodseku"/>
    <w:link w:val="Odsekzoznamu"/>
    <w:uiPriority w:val="34"/>
    <w:qFormat/>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 w:type="character" w:styleId="Nevyrieenzmienka">
    <w:name w:val="Unresolved Mention"/>
    <w:basedOn w:val="Predvolenpsmoodseku"/>
    <w:uiPriority w:val="99"/>
    <w:semiHidden/>
    <w:unhideWhenUsed/>
    <w:rsid w:val="0023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12018484">
      <w:bodyDiv w:val="1"/>
      <w:marLeft w:val="0"/>
      <w:marRight w:val="0"/>
      <w:marTop w:val="0"/>
      <w:marBottom w:val="0"/>
      <w:divBdr>
        <w:top w:val="none" w:sz="0" w:space="0" w:color="auto"/>
        <w:left w:val="none" w:sz="0" w:space="0" w:color="auto"/>
        <w:bottom w:val="none" w:sz="0" w:space="0" w:color="auto"/>
        <w:right w:val="none" w:sz="0" w:space="0" w:color="auto"/>
      </w:divBdr>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28484805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28113011">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ma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aj.kurnavka@nsmas.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tender/59979/summ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www.uvo.gov.sk/vyhladavanie/vyhladavanie-zakaziek/oznamenia/434701?cHash=19685fd05f2b975e391764684d10033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21754/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Props1.xml><?xml version="1.0" encoding="utf-8"?>
<ds:datastoreItem xmlns:ds="http://schemas.openxmlformats.org/officeDocument/2006/customXml" ds:itemID="{5749159B-6FBF-462B-A11B-0FBCE2B67E16}">
  <ds:schemaRefs>
    <ds:schemaRef ds:uri="http://schemas.openxmlformats.org/officeDocument/2006/bibliography"/>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1737</Words>
  <Characters>9907</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Miroslava Mihaldová</cp:lastModifiedBy>
  <cp:revision>12</cp:revision>
  <cp:lastPrinted>2023-06-05T11:42:00Z</cp:lastPrinted>
  <dcterms:created xsi:type="dcterms:W3CDTF">2024-09-18T13:40:00Z</dcterms:created>
  <dcterms:modified xsi:type="dcterms:W3CDTF">2024-11-15T14:00:00Z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