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E2B5" w14:textId="77777777" w:rsidR="00FE2399" w:rsidRPr="00FE2399" w:rsidRDefault="00FE2399" w:rsidP="00FE2399">
      <w:pPr>
        <w:jc w:val="right"/>
        <w:rPr>
          <w:rFonts w:ascii="Arial Narrow" w:hAnsi="Arial Narrow"/>
          <w:sz w:val="20"/>
          <w:szCs w:val="20"/>
          <w:lang w:val="sk-SK"/>
        </w:rPr>
      </w:pPr>
      <w:r w:rsidRPr="00FE2399">
        <w:rPr>
          <w:rFonts w:ascii="Arial Narrow" w:hAnsi="Arial Narrow"/>
          <w:sz w:val="20"/>
          <w:szCs w:val="20"/>
          <w:lang w:val="sk-SK"/>
        </w:rPr>
        <w:t>Príloha č. 1 Výzvy - Opis predmetu zákazky</w:t>
      </w:r>
    </w:p>
    <w:p w14:paraId="1B8312C5" w14:textId="77777777" w:rsidR="00FE2399" w:rsidRDefault="00FE2399" w:rsidP="00FE2399">
      <w:pPr>
        <w:jc w:val="center"/>
        <w:rPr>
          <w:rFonts w:ascii="Arial Narrow" w:hAnsi="Arial Narrow"/>
          <w:lang w:val="sk-SK"/>
        </w:rPr>
      </w:pPr>
    </w:p>
    <w:p w14:paraId="0E73E151" w14:textId="77777777" w:rsidR="00FE2399" w:rsidRDefault="00FE2399" w:rsidP="00FE2399">
      <w:pPr>
        <w:rPr>
          <w:rFonts w:ascii="Arial Narrow" w:hAnsi="Arial Narrow"/>
          <w:b/>
          <w:lang w:val="sk-SK"/>
        </w:rPr>
      </w:pPr>
    </w:p>
    <w:p w14:paraId="0E979A6C" w14:textId="1D48921E" w:rsidR="00FE2399" w:rsidRDefault="00FE2399" w:rsidP="00FE2399">
      <w:pPr>
        <w:jc w:val="center"/>
        <w:rPr>
          <w:rFonts w:ascii="Arial Narrow" w:hAnsi="Arial Narrow"/>
          <w:b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041A41C6" w14:textId="77777777" w:rsidR="00FE2399" w:rsidRPr="00CD18B5" w:rsidRDefault="00FE2399" w:rsidP="00FE2399">
      <w:pPr>
        <w:jc w:val="center"/>
        <w:rPr>
          <w:rFonts w:ascii="Arial Narrow" w:hAnsi="Arial Narrow"/>
          <w:lang w:val="sk-SK"/>
        </w:rPr>
      </w:pPr>
    </w:p>
    <w:p w14:paraId="503CF8D7" w14:textId="65792C8B" w:rsidR="00FE2399" w:rsidRDefault="00FE2399" w:rsidP="00FE2399">
      <w:pPr>
        <w:jc w:val="both"/>
        <w:rPr>
          <w:rFonts w:ascii="Arial Narrow" w:hAnsi="Arial Narrow"/>
          <w:lang w:val="sk-SK"/>
        </w:rPr>
      </w:pPr>
      <w:r w:rsidRPr="00732A9B">
        <w:rPr>
          <w:rFonts w:ascii="Arial Narrow" w:hAnsi="Arial Narrow" w:cs="Arial"/>
          <w:lang w:val="sk-SK" w:eastAsia="cs-CZ"/>
        </w:rPr>
        <w:t>Názov konkrétnej zákazky</w:t>
      </w:r>
      <w:r>
        <w:rPr>
          <w:rFonts w:ascii="Arial Narrow" w:hAnsi="Arial Narrow" w:cs="Arial"/>
          <w:lang w:val="sk-SK" w:eastAsia="cs-CZ"/>
        </w:rPr>
        <w:t>: „</w:t>
      </w:r>
      <w:r>
        <w:rPr>
          <w:rFonts w:ascii="Arial Narrow" w:hAnsi="Arial Narrow"/>
          <w:i/>
          <w:iCs/>
          <w:lang w:val="sk-SK"/>
        </w:rPr>
        <w:t>Zabezpečenie dodávky a</w:t>
      </w:r>
      <w:r w:rsidR="00D42DAF">
        <w:rPr>
          <w:rFonts w:ascii="Arial Narrow" w:hAnsi="Arial Narrow"/>
          <w:i/>
          <w:iCs/>
          <w:lang w:val="sk-SK"/>
        </w:rPr>
        <w:t> </w:t>
      </w:r>
      <w:r>
        <w:rPr>
          <w:rFonts w:ascii="Arial Narrow" w:hAnsi="Arial Narrow"/>
          <w:i/>
          <w:iCs/>
          <w:lang w:val="sk-SK"/>
        </w:rPr>
        <w:t>distribúcie</w:t>
      </w:r>
      <w:r w:rsidR="00D42DAF">
        <w:rPr>
          <w:rFonts w:ascii="Arial Narrow" w:hAnsi="Arial Narrow"/>
          <w:i/>
          <w:iCs/>
          <w:lang w:val="sk-SK"/>
        </w:rPr>
        <w:t xml:space="preserve"> zemného</w:t>
      </w:r>
      <w:r>
        <w:rPr>
          <w:rFonts w:ascii="Arial Narrow" w:hAnsi="Arial Narrow"/>
          <w:i/>
          <w:iCs/>
          <w:lang w:val="sk-SK"/>
        </w:rPr>
        <w:t xml:space="preserve"> plynu pre </w:t>
      </w:r>
      <w:r w:rsidR="00D42DAF">
        <w:rPr>
          <w:rFonts w:ascii="Arial Narrow" w:hAnsi="Arial Narrow"/>
          <w:i/>
          <w:iCs/>
          <w:lang w:val="sk-SK"/>
        </w:rPr>
        <w:t xml:space="preserve">potreby </w:t>
      </w:r>
      <w:r>
        <w:rPr>
          <w:rFonts w:ascii="Arial Narrow" w:hAnsi="Arial Narrow"/>
          <w:i/>
          <w:iCs/>
          <w:lang w:val="sk-SK"/>
        </w:rPr>
        <w:t>Ministerstv</w:t>
      </w:r>
      <w:r w:rsidR="00D42DAF">
        <w:rPr>
          <w:rFonts w:ascii="Arial Narrow" w:hAnsi="Arial Narrow"/>
          <w:i/>
          <w:iCs/>
          <w:lang w:val="sk-SK"/>
        </w:rPr>
        <w:t>a</w:t>
      </w:r>
      <w:r>
        <w:rPr>
          <w:rFonts w:ascii="Arial Narrow" w:hAnsi="Arial Narrow"/>
          <w:i/>
          <w:iCs/>
          <w:lang w:val="sk-SK"/>
        </w:rPr>
        <w:t xml:space="preserve"> </w:t>
      </w:r>
      <w:r w:rsidR="00D42DAF">
        <w:rPr>
          <w:rFonts w:ascii="Arial Narrow" w:hAnsi="Arial Narrow"/>
          <w:i/>
          <w:iCs/>
          <w:lang w:val="sk-SK"/>
        </w:rPr>
        <w:t>zahraničných vecí a </w:t>
      </w:r>
      <w:proofErr w:type="spellStart"/>
      <w:r w:rsidR="00D42DAF">
        <w:rPr>
          <w:rFonts w:ascii="Arial Narrow" w:hAnsi="Arial Narrow"/>
          <w:i/>
          <w:iCs/>
          <w:lang w:val="sk-SK"/>
        </w:rPr>
        <w:t>európskch</w:t>
      </w:r>
      <w:proofErr w:type="spellEnd"/>
      <w:r w:rsidR="00D42DAF">
        <w:rPr>
          <w:rFonts w:ascii="Arial Narrow" w:hAnsi="Arial Narrow"/>
          <w:i/>
          <w:iCs/>
          <w:lang w:val="sk-SK"/>
        </w:rPr>
        <w:t xml:space="preserve"> záležitostí</w:t>
      </w:r>
      <w:r>
        <w:rPr>
          <w:rFonts w:ascii="Arial Narrow" w:hAnsi="Arial Narrow"/>
          <w:i/>
          <w:iCs/>
          <w:lang w:val="sk-SK"/>
        </w:rPr>
        <w:t xml:space="preserve"> SR na rok 2025</w:t>
      </w:r>
      <w:r w:rsidRPr="00963B10">
        <w:rPr>
          <w:rFonts w:ascii="Arial Narrow" w:hAnsi="Arial Narrow" w:cs="Arial"/>
          <w:lang w:val="sk-SK" w:eastAsia="cs-CZ"/>
        </w:rPr>
        <w:t>”</w:t>
      </w:r>
    </w:p>
    <w:p w14:paraId="55559B8B" w14:textId="77777777" w:rsidR="00FE2399" w:rsidRDefault="00FE2399" w:rsidP="006977C5">
      <w:pPr>
        <w:jc w:val="both"/>
        <w:rPr>
          <w:rFonts w:ascii="Arial Narrow" w:hAnsi="Arial Narrow" w:cs="Arial"/>
          <w:lang w:val="sk-SK"/>
        </w:rPr>
      </w:pPr>
    </w:p>
    <w:p w14:paraId="5F6D829D" w14:textId="28F15EF9" w:rsidR="006977C5" w:rsidRPr="00371810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371810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371810">
        <w:rPr>
          <w:rFonts w:ascii="Arial Narrow" w:hAnsi="Arial Narrow" w:cs="Arial"/>
          <w:lang w:val="sk-SK"/>
        </w:rPr>
        <w:t xml:space="preserve"> do</w:t>
      </w:r>
      <w:r w:rsidRPr="00371810">
        <w:rPr>
          <w:rFonts w:ascii="Arial Narrow" w:hAnsi="Arial Narrow" w:cs="Arial"/>
          <w:lang w:val="sk-SK"/>
        </w:rPr>
        <w:t xml:space="preserve"> </w:t>
      </w:r>
      <w:r w:rsidR="006977C5" w:rsidRPr="00371810">
        <w:rPr>
          <w:rFonts w:ascii="Arial Narrow" w:hAnsi="Arial Narrow" w:cs="Arial"/>
          <w:b/>
          <w:bCs/>
          <w:lang w:val="sk-SK"/>
        </w:rPr>
        <w:t>odbern</w:t>
      </w:r>
      <w:r w:rsidR="002F771D">
        <w:rPr>
          <w:rFonts w:ascii="Arial Narrow" w:hAnsi="Arial Narrow" w:cs="Arial"/>
          <w:b/>
          <w:bCs/>
          <w:lang w:val="sk-SK"/>
        </w:rPr>
        <w:t>ých</w:t>
      </w:r>
      <w:r w:rsidR="006977C5" w:rsidRPr="00371810">
        <w:rPr>
          <w:rFonts w:ascii="Arial Narrow" w:hAnsi="Arial Narrow" w:cs="Arial"/>
          <w:b/>
          <w:bCs/>
          <w:lang w:val="sk-SK"/>
        </w:rPr>
        <w:t xml:space="preserve"> miest</w:t>
      </w:r>
      <w:r w:rsidR="006977C5" w:rsidRPr="00371810">
        <w:rPr>
          <w:rFonts w:ascii="Arial Narrow" w:hAnsi="Arial Narrow" w:cs="Arial"/>
          <w:lang w:val="sk-SK"/>
        </w:rPr>
        <w:t xml:space="preserve"> </w:t>
      </w:r>
      <w:r w:rsidR="006977C5" w:rsidRPr="00371810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371810">
        <w:rPr>
          <w:rFonts w:ascii="Arial Narrow" w:hAnsi="Arial Narrow"/>
          <w:b/>
          <w:bCs/>
          <w:lang w:val="sk-SK"/>
        </w:rPr>
        <w:t>01.01.202</w:t>
      </w:r>
      <w:r w:rsidR="00FE2399">
        <w:rPr>
          <w:rFonts w:ascii="Arial Narrow" w:hAnsi="Arial Narrow"/>
          <w:b/>
          <w:bCs/>
          <w:lang w:val="sk-SK"/>
        </w:rPr>
        <w:t>5</w:t>
      </w:r>
      <w:r w:rsidR="006977C5" w:rsidRPr="00371810">
        <w:rPr>
          <w:rFonts w:ascii="Arial Narrow" w:hAnsi="Arial Narrow"/>
          <w:b/>
          <w:bCs/>
          <w:lang w:val="sk-SK"/>
        </w:rPr>
        <w:t xml:space="preserve"> – 31.12.202</w:t>
      </w:r>
      <w:r w:rsidR="00FE2399">
        <w:rPr>
          <w:rFonts w:ascii="Arial Narrow" w:hAnsi="Arial Narrow"/>
          <w:b/>
          <w:bCs/>
          <w:lang w:val="sk-SK"/>
        </w:rPr>
        <w:t>5</w:t>
      </w:r>
      <w:r w:rsidR="007459F8" w:rsidRPr="00371810">
        <w:rPr>
          <w:rFonts w:ascii="Arial Narrow" w:hAnsi="Arial Narrow"/>
          <w:b/>
          <w:bCs/>
          <w:lang w:val="sk-SK"/>
        </w:rPr>
        <w:t xml:space="preserve"> </w:t>
      </w:r>
      <w:r w:rsidR="007459F8" w:rsidRPr="00FE2399">
        <w:rPr>
          <w:rFonts w:ascii="Arial Narrow" w:hAnsi="Arial Narrow"/>
          <w:lang w:val="sk-SK"/>
        </w:rPr>
        <w:t>(pre uvedené obdobie ďalej len „Zmluvné obdobie")</w:t>
      </w:r>
      <w:r w:rsidR="007459F8" w:rsidRPr="00371810">
        <w:rPr>
          <w:rFonts w:ascii="Arial Narrow" w:hAnsi="Arial Narrow"/>
          <w:b/>
          <w:bCs/>
          <w:lang w:val="sk-SK"/>
        </w:rPr>
        <w:t>.</w:t>
      </w:r>
      <w:r w:rsidR="006977C5" w:rsidRPr="00371810">
        <w:rPr>
          <w:rFonts w:ascii="Arial Narrow" w:hAnsi="Arial Narrow"/>
          <w:b/>
          <w:bCs/>
          <w:lang w:val="sk-SK"/>
        </w:rPr>
        <w:t xml:space="preserve"> </w:t>
      </w:r>
    </w:p>
    <w:p w14:paraId="73A33B4C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1138B47A" w14:textId="1F0DDC5E" w:rsidR="0006086B" w:rsidRPr="00371810" w:rsidRDefault="0006086B" w:rsidP="0006086B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 xml:space="preserve">Predpokladaný objem odobratého plynu </w:t>
      </w:r>
      <w:r w:rsidRPr="00FE2399">
        <w:rPr>
          <w:rFonts w:ascii="Arial Narrow" w:hAnsi="Arial Narrow" w:cs="Arial"/>
          <w:lang w:val="sk-SK"/>
        </w:rPr>
        <w:t>je</w:t>
      </w:r>
      <w:r w:rsidRPr="00FE2399">
        <w:rPr>
          <w:rFonts w:ascii="Arial Narrow" w:hAnsi="Arial Narrow" w:cs="Arial"/>
          <w:b/>
          <w:bCs/>
          <w:lang w:val="sk-SK"/>
        </w:rPr>
        <w:t xml:space="preserve"> </w:t>
      </w:r>
      <w:r w:rsidR="00D42DAF">
        <w:rPr>
          <w:rFonts w:ascii="Arial Narrow" w:hAnsi="Arial Narrow" w:cs="Arial"/>
          <w:b/>
          <w:bCs/>
          <w:lang w:val="sk-SK"/>
        </w:rPr>
        <w:t>2</w:t>
      </w:r>
      <w:r w:rsidR="00FE2399">
        <w:rPr>
          <w:rFonts w:ascii="Arial Narrow" w:hAnsi="Arial Narrow" w:cs="Arial"/>
          <w:b/>
          <w:bCs/>
          <w:lang w:val="sk-SK"/>
        </w:rPr>
        <w:t> </w:t>
      </w:r>
      <w:r w:rsidR="00D42DAF">
        <w:rPr>
          <w:rFonts w:ascii="Arial Narrow" w:hAnsi="Arial Narrow" w:cs="Arial"/>
          <w:b/>
          <w:bCs/>
          <w:lang w:val="sk-SK"/>
        </w:rPr>
        <w:t>2</w:t>
      </w:r>
      <w:r w:rsidR="00FE2399" w:rsidRPr="00FE2399">
        <w:rPr>
          <w:rFonts w:ascii="Arial Narrow" w:hAnsi="Arial Narrow" w:cs="Arial"/>
          <w:b/>
          <w:bCs/>
          <w:lang w:val="sk-SK"/>
        </w:rPr>
        <w:t>6</w:t>
      </w:r>
      <w:r w:rsidR="00D42DAF">
        <w:rPr>
          <w:rFonts w:ascii="Arial Narrow" w:hAnsi="Arial Narrow" w:cs="Arial"/>
          <w:b/>
          <w:bCs/>
          <w:lang w:val="sk-SK"/>
        </w:rPr>
        <w:t>5</w:t>
      </w:r>
      <w:r w:rsidR="00FE2399">
        <w:rPr>
          <w:rFonts w:ascii="Arial Narrow" w:hAnsi="Arial Narrow" w:cs="Arial"/>
          <w:b/>
          <w:bCs/>
          <w:lang w:val="sk-SK"/>
        </w:rPr>
        <w:t>,</w:t>
      </w:r>
      <w:r w:rsidR="00D42DAF">
        <w:rPr>
          <w:rFonts w:ascii="Arial Narrow" w:hAnsi="Arial Narrow" w:cs="Arial"/>
          <w:b/>
          <w:bCs/>
          <w:lang w:val="sk-SK"/>
        </w:rPr>
        <w:t>876</w:t>
      </w:r>
      <w:r w:rsidR="00FE2399">
        <w:rPr>
          <w:rFonts w:ascii="Arial Narrow" w:eastAsiaTheme="minorHAnsi" w:hAnsi="Arial Narrow" w:cs="Arial Narrow"/>
          <w:color w:val="000000"/>
          <w:sz w:val="24"/>
          <w:szCs w:val="24"/>
          <w:lang w:val="sk-SK"/>
        </w:rPr>
        <w:t xml:space="preserve"> </w:t>
      </w:r>
      <w:r w:rsidRPr="00371810">
        <w:rPr>
          <w:rFonts w:ascii="Arial Narrow" w:hAnsi="Arial Narrow" w:cs="Arial"/>
          <w:b/>
          <w:bCs/>
          <w:lang w:val="sk-SK"/>
        </w:rPr>
        <w:t>MWh</w:t>
      </w:r>
      <w:r w:rsidR="00FE2399">
        <w:rPr>
          <w:rFonts w:ascii="Arial Narrow" w:hAnsi="Arial Narrow" w:cs="Arial"/>
          <w:b/>
          <w:bCs/>
          <w:lang w:val="sk-SK"/>
        </w:rPr>
        <w:t>.</w:t>
      </w:r>
    </w:p>
    <w:p w14:paraId="107CCAD6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5981B03A" w14:textId="654F8E2B" w:rsidR="0006086B" w:rsidRPr="004D1117" w:rsidRDefault="0006086B" w:rsidP="0006086B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Charakter odbern</w:t>
      </w:r>
      <w:r w:rsidR="002F771D">
        <w:rPr>
          <w:rFonts w:ascii="Arial Narrow" w:hAnsi="Arial Narrow"/>
          <w:lang w:val="sk-SK"/>
        </w:rPr>
        <w:t>ých</w:t>
      </w:r>
      <w:r w:rsidRPr="00371810">
        <w:rPr>
          <w:rFonts w:ascii="Arial Narrow" w:hAnsi="Arial Narrow"/>
          <w:lang w:val="sk-SK"/>
        </w:rPr>
        <w:t xml:space="preserve"> miest: </w:t>
      </w:r>
      <w:r w:rsidR="004D1117" w:rsidRPr="004D1117">
        <w:rPr>
          <w:rFonts w:ascii="Arial Narrow" w:hAnsi="Arial Narrow"/>
          <w:bCs/>
          <w:lang w:val="sk-SK"/>
        </w:rPr>
        <w:t>administratívne budovy</w:t>
      </w:r>
    </w:p>
    <w:p w14:paraId="1500B484" w14:textId="77777777" w:rsidR="00B416A8" w:rsidRPr="00371810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38B4002E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>Poskytovateľ zabezpečí komplexné služby súvisiace s pravidelnou bezpečnou, stabilnou a komplexnou dodávkou plynu do odbern</w:t>
      </w:r>
      <w:r w:rsidR="002F771D">
        <w:rPr>
          <w:rFonts w:ascii="Arial Narrow" w:eastAsia="Calibri" w:hAnsi="Arial Narrow" w:cs="Arial"/>
          <w:lang w:val="sk-SK"/>
        </w:rPr>
        <w:t>ých</w:t>
      </w:r>
      <w:r w:rsidRPr="00371810">
        <w:rPr>
          <w:rFonts w:ascii="Arial Narrow" w:eastAsia="Calibri" w:hAnsi="Arial Narrow" w:cs="Arial"/>
          <w:lang w:val="sk-SK"/>
        </w:rPr>
        <w:t xml:space="preserve"> miest odberateľa vrátane prevzatia zodpovednosti za odchýlky voči </w:t>
      </w:r>
      <w:proofErr w:type="spellStart"/>
      <w:r w:rsidRPr="00371810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371810">
        <w:rPr>
          <w:rFonts w:ascii="Arial Narrow" w:eastAsia="Calibri" w:hAnsi="Arial Narrow" w:cs="Arial"/>
          <w:lang w:val="sk-SK"/>
        </w:rPr>
        <w:t xml:space="preserve"> odchýlok za odberné miest</w:t>
      </w:r>
      <w:r w:rsidR="002F771D">
        <w:rPr>
          <w:rFonts w:ascii="Arial Narrow" w:eastAsia="Calibri" w:hAnsi="Arial Narrow" w:cs="Arial"/>
          <w:lang w:val="sk-SK"/>
        </w:rPr>
        <w:t>a</w:t>
      </w:r>
      <w:r w:rsidRPr="00371810">
        <w:rPr>
          <w:rFonts w:ascii="Arial Narrow" w:eastAsia="Calibri" w:hAnsi="Arial Narrow" w:cs="Arial"/>
          <w:lang w:val="sk-SK"/>
        </w:rPr>
        <w:t xml:space="preserve"> odberateľa za podmienok stanovených v Zmluve.</w:t>
      </w:r>
    </w:p>
    <w:p w14:paraId="1704CBFB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Povinnosťou </w:t>
      </w:r>
      <w:bookmarkStart w:id="0" w:name="OLE_LINK123"/>
      <w:r w:rsidR="006977C5" w:rsidRPr="00371810">
        <w:rPr>
          <w:rFonts w:ascii="Arial Narrow" w:hAnsi="Arial Narrow"/>
          <w:lang w:val="sk-SK"/>
        </w:rPr>
        <w:t>Poskytovateľa</w:t>
      </w:r>
      <w:bookmarkEnd w:id="0"/>
      <w:r w:rsidR="006977C5" w:rsidRPr="00371810">
        <w:rPr>
          <w:rFonts w:ascii="Arial Narrow" w:hAnsi="Arial Narrow"/>
          <w:lang w:val="sk-SK"/>
        </w:rPr>
        <w:t xml:space="preserve"> </w:t>
      </w:r>
      <w:r w:rsidRPr="00371810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371810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371810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371810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Poskytovateľ zabezpečí individuálnu starostlivosť a bezplatné poradenstvo pre verejného obstarávateľa zamerané na znižovanie spotreby plynu.</w:t>
      </w:r>
    </w:p>
    <w:p w14:paraId="1F86EFAA" w14:textId="77777777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A5CE74E" w:rsidR="00B416A8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Poskytovateľ zabezpečí individuálnu starostlivosť a obsluhu pre odberné miest</w:t>
      </w:r>
      <w:r w:rsidR="002F771D">
        <w:rPr>
          <w:rFonts w:ascii="Arial Narrow" w:hAnsi="Arial Narrow"/>
          <w:lang w:val="sk-SK"/>
        </w:rPr>
        <w:t>a</w:t>
      </w:r>
      <w:r w:rsidR="00FE2399">
        <w:rPr>
          <w:rFonts w:ascii="Arial Narrow" w:hAnsi="Arial Narrow"/>
          <w:lang w:val="sk-SK"/>
        </w:rPr>
        <w:t>,</w:t>
      </w:r>
      <w:r w:rsidRPr="00371810">
        <w:rPr>
          <w:rFonts w:ascii="Arial Narrow" w:hAnsi="Arial Narrow"/>
          <w:lang w:val="sk-SK"/>
        </w:rPr>
        <w:t xml:space="preserve"> zahrňujúcu aj odbornú podporu pri pripájaní nových odberných miest Objednávateľa.</w:t>
      </w:r>
    </w:p>
    <w:p w14:paraId="49459CAD" w14:textId="0E987DC8" w:rsidR="00551E8E" w:rsidRDefault="00551E8E" w:rsidP="00E46354">
      <w:pPr>
        <w:jc w:val="both"/>
        <w:rPr>
          <w:rFonts w:ascii="Arial Narrow" w:hAnsi="Arial Narrow"/>
          <w:lang w:val="sk-SK"/>
        </w:rPr>
      </w:pPr>
    </w:p>
    <w:p w14:paraId="1A37C0E2" w14:textId="77777777" w:rsidR="00551E8E" w:rsidRPr="00BE0116" w:rsidRDefault="00551E8E" w:rsidP="00551E8E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Zoznam odberným miest a predpokladaný objem odberu je uvedený v prílohe č. 2</w:t>
      </w:r>
      <w:r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Výzvy</w:t>
      </w: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.</w:t>
      </w:r>
    </w:p>
    <w:p w14:paraId="0B1E0879" w14:textId="19618DE6" w:rsidR="002D31DE" w:rsidRDefault="002D31DE" w:rsidP="00E46354">
      <w:pPr>
        <w:jc w:val="both"/>
        <w:rPr>
          <w:rFonts w:ascii="Arial Narrow" w:hAnsi="Arial Narrow"/>
          <w:lang w:val="sk-SK"/>
        </w:rPr>
      </w:pPr>
    </w:p>
    <w:p w14:paraId="45507A80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11C73D7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738CCDF3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7252D064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2F18B3E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2C078A6F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6BB9DD0D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55D5D989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19D4D8AE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F1C81C1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1345E74F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2E96692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0DE6A9B9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450BD29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05182451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5233A992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659FB6AE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28E450F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4E8D647B" w14:textId="66FC3261" w:rsidR="002D31DE" w:rsidRDefault="002D31DE" w:rsidP="002D31DE">
      <w:pPr>
        <w:rPr>
          <w:rFonts w:ascii="Arial Narrow" w:hAnsi="Arial Narrow"/>
          <w:lang w:val="sk-SK"/>
        </w:rPr>
      </w:pPr>
    </w:p>
    <w:p w14:paraId="1153B506" w14:textId="77777777" w:rsidR="002D31DE" w:rsidRPr="002D31DE" w:rsidRDefault="002D31DE" w:rsidP="002D31DE">
      <w:pPr>
        <w:rPr>
          <w:rFonts w:ascii="Arial Narrow" w:hAnsi="Arial Narrow"/>
          <w:lang w:val="sk-SK"/>
        </w:rPr>
      </w:pPr>
    </w:p>
    <w:p w14:paraId="6594174C" w14:textId="77777777" w:rsidR="002D31DE" w:rsidRPr="002D31DE" w:rsidRDefault="002D31DE" w:rsidP="002D31DE">
      <w:pPr>
        <w:rPr>
          <w:rFonts w:ascii="Arial Narrow" w:hAnsi="Arial Narrow"/>
          <w:lang w:val="sk-SK"/>
        </w:rPr>
      </w:pPr>
      <w:bookmarkStart w:id="1" w:name="_GoBack"/>
      <w:bookmarkEnd w:id="1"/>
    </w:p>
    <w:sectPr w:rsidR="002D31DE" w:rsidRPr="002D31DE" w:rsidSect="003D5FE8">
      <w:headerReference w:type="default" r:id="rId11"/>
      <w:footerReference w:type="default" r:id="rId12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B5879" w14:textId="77777777" w:rsidR="006E64BC" w:rsidRDefault="006E64BC" w:rsidP="00BA4743">
      <w:r>
        <w:separator/>
      </w:r>
    </w:p>
  </w:endnote>
  <w:endnote w:type="continuationSeparator" w:id="0">
    <w:p w14:paraId="29F3675D" w14:textId="77777777" w:rsidR="006E64BC" w:rsidRDefault="006E64BC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DA0F" w14:textId="6DFA981C" w:rsidR="002D31DE" w:rsidRPr="002D31DE" w:rsidRDefault="002D31DE">
    <w:pPr>
      <w:pStyle w:val="Pta"/>
      <w:rPr>
        <w:rFonts w:ascii="Arial Narrow" w:hAnsi="Arial Narrow"/>
        <w:sz w:val="20"/>
        <w:szCs w:val="20"/>
      </w:rPr>
    </w:pPr>
    <w:proofErr w:type="spellStart"/>
    <w:r w:rsidRPr="002D31DE">
      <w:rPr>
        <w:rFonts w:ascii="Arial Narrow" w:hAnsi="Arial Narrow"/>
        <w:sz w:val="20"/>
        <w:szCs w:val="20"/>
      </w:rPr>
      <w:t>Zabezpečenie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dodávky</w:t>
    </w:r>
    <w:proofErr w:type="spellEnd"/>
    <w:r w:rsidRPr="002D31DE">
      <w:rPr>
        <w:rFonts w:ascii="Arial Narrow" w:hAnsi="Arial Narrow"/>
        <w:sz w:val="20"/>
        <w:szCs w:val="20"/>
      </w:rPr>
      <w:t xml:space="preserve"> a </w:t>
    </w:r>
    <w:proofErr w:type="spellStart"/>
    <w:r w:rsidRPr="002D31DE">
      <w:rPr>
        <w:rFonts w:ascii="Arial Narrow" w:hAnsi="Arial Narrow"/>
        <w:sz w:val="20"/>
        <w:szCs w:val="20"/>
      </w:rPr>
      <w:t>distribúcie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zemného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plynu</w:t>
    </w:r>
    <w:proofErr w:type="spellEnd"/>
    <w:r w:rsidRPr="002D31DE">
      <w:rPr>
        <w:rFonts w:ascii="Arial Narrow" w:hAnsi="Arial Narrow"/>
        <w:sz w:val="20"/>
        <w:szCs w:val="20"/>
      </w:rPr>
      <w:t xml:space="preserve"> pre </w:t>
    </w:r>
    <w:proofErr w:type="spellStart"/>
    <w:r w:rsidRPr="002D31DE">
      <w:rPr>
        <w:rFonts w:ascii="Arial Narrow" w:hAnsi="Arial Narrow"/>
        <w:sz w:val="20"/>
        <w:szCs w:val="20"/>
      </w:rPr>
      <w:t>potreby</w:t>
    </w:r>
    <w:proofErr w:type="spellEnd"/>
    <w:r w:rsidRPr="002D31DE">
      <w:rPr>
        <w:rFonts w:ascii="Arial Narrow" w:hAnsi="Arial Narrow"/>
        <w:sz w:val="20"/>
        <w:szCs w:val="20"/>
      </w:rPr>
      <w:t xml:space="preserve"> MZVEZ SR </w:t>
    </w:r>
    <w:proofErr w:type="spellStart"/>
    <w:r w:rsidRPr="002D31DE">
      <w:rPr>
        <w:rFonts w:ascii="Arial Narrow" w:hAnsi="Arial Narrow"/>
        <w:sz w:val="20"/>
        <w:szCs w:val="20"/>
      </w:rPr>
      <w:t>na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rok</w:t>
    </w:r>
    <w:proofErr w:type="spellEnd"/>
    <w:r w:rsidRPr="002D31DE">
      <w:rPr>
        <w:rFonts w:ascii="Arial Narrow" w:hAnsi="Arial Narrow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0D62" w14:textId="77777777" w:rsidR="006E64BC" w:rsidRDefault="006E64BC" w:rsidP="00BA4743">
      <w:r>
        <w:separator/>
      </w:r>
    </w:p>
  </w:footnote>
  <w:footnote w:type="continuationSeparator" w:id="0">
    <w:p w14:paraId="7E2CDDE5" w14:textId="77777777" w:rsidR="006E64BC" w:rsidRDefault="006E64BC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5C4"/>
    <w:rsid w:val="0006086B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1D78"/>
    <w:rsid w:val="00137006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4E7"/>
    <w:rsid w:val="002167BE"/>
    <w:rsid w:val="00223784"/>
    <w:rsid w:val="00245898"/>
    <w:rsid w:val="002537F9"/>
    <w:rsid w:val="00267287"/>
    <w:rsid w:val="002951D2"/>
    <w:rsid w:val="002A67EE"/>
    <w:rsid w:val="002B1420"/>
    <w:rsid w:val="002B2E0B"/>
    <w:rsid w:val="002D31DE"/>
    <w:rsid w:val="002D514A"/>
    <w:rsid w:val="002D60FF"/>
    <w:rsid w:val="002D7ABF"/>
    <w:rsid w:val="002E6D40"/>
    <w:rsid w:val="002E7AE0"/>
    <w:rsid w:val="002F771D"/>
    <w:rsid w:val="00311A39"/>
    <w:rsid w:val="003216F7"/>
    <w:rsid w:val="00344690"/>
    <w:rsid w:val="00344FE5"/>
    <w:rsid w:val="00350FAB"/>
    <w:rsid w:val="00353459"/>
    <w:rsid w:val="003535BF"/>
    <w:rsid w:val="003566AE"/>
    <w:rsid w:val="0037181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90AA0"/>
    <w:rsid w:val="004A2B2A"/>
    <w:rsid w:val="004A5BA6"/>
    <w:rsid w:val="004D1117"/>
    <w:rsid w:val="004E4986"/>
    <w:rsid w:val="004E5139"/>
    <w:rsid w:val="004F3CE1"/>
    <w:rsid w:val="004F5C81"/>
    <w:rsid w:val="005069B1"/>
    <w:rsid w:val="0053048D"/>
    <w:rsid w:val="0053271D"/>
    <w:rsid w:val="005379DB"/>
    <w:rsid w:val="005417C3"/>
    <w:rsid w:val="00551E8E"/>
    <w:rsid w:val="005531AB"/>
    <w:rsid w:val="005551EE"/>
    <w:rsid w:val="005623D2"/>
    <w:rsid w:val="00572FD4"/>
    <w:rsid w:val="0058521C"/>
    <w:rsid w:val="005871DB"/>
    <w:rsid w:val="00587AA8"/>
    <w:rsid w:val="00593BC1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6C23"/>
    <w:rsid w:val="006E2FE7"/>
    <w:rsid w:val="006E64BC"/>
    <w:rsid w:val="006F42A0"/>
    <w:rsid w:val="00704851"/>
    <w:rsid w:val="00715FC6"/>
    <w:rsid w:val="0072399A"/>
    <w:rsid w:val="0073297C"/>
    <w:rsid w:val="007459F8"/>
    <w:rsid w:val="0075619B"/>
    <w:rsid w:val="007719E8"/>
    <w:rsid w:val="0077648F"/>
    <w:rsid w:val="007A2D02"/>
    <w:rsid w:val="007A7B4F"/>
    <w:rsid w:val="007B4C01"/>
    <w:rsid w:val="007B65F9"/>
    <w:rsid w:val="007F178A"/>
    <w:rsid w:val="008027D8"/>
    <w:rsid w:val="00806237"/>
    <w:rsid w:val="00811E8E"/>
    <w:rsid w:val="00815772"/>
    <w:rsid w:val="00815784"/>
    <w:rsid w:val="00817565"/>
    <w:rsid w:val="00821351"/>
    <w:rsid w:val="008228A7"/>
    <w:rsid w:val="00826D49"/>
    <w:rsid w:val="00832420"/>
    <w:rsid w:val="00833C97"/>
    <w:rsid w:val="0084577C"/>
    <w:rsid w:val="0085070C"/>
    <w:rsid w:val="00856A12"/>
    <w:rsid w:val="0088218E"/>
    <w:rsid w:val="00887F3F"/>
    <w:rsid w:val="008A6C40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4D73"/>
    <w:rsid w:val="009169BC"/>
    <w:rsid w:val="0092029E"/>
    <w:rsid w:val="0092109E"/>
    <w:rsid w:val="00923992"/>
    <w:rsid w:val="00933255"/>
    <w:rsid w:val="009419A7"/>
    <w:rsid w:val="00942AAB"/>
    <w:rsid w:val="009439DE"/>
    <w:rsid w:val="00954BD1"/>
    <w:rsid w:val="00954C07"/>
    <w:rsid w:val="00955EF6"/>
    <w:rsid w:val="00956D64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E28F3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B33C0"/>
    <w:rsid w:val="00BC0535"/>
    <w:rsid w:val="00BC1240"/>
    <w:rsid w:val="00BC2873"/>
    <w:rsid w:val="00BD4B20"/>
    <w:rsid w:val="00BE495E"/>
    <w:rsid w:val="00C12186"/>
    <w:rsid w:val="00C135A8"/>
    <w:rsid w:val="00C2618B"/>
    <w:rsid w:val="00C32AF6"/>
    <w:rsid w:val="00C54AB4"/>
    <w:rsid w:val="00C628AC"/>
    <w:rsid w:val="00C732D6"/>
    <w:rsid w:val="00C73639"/>
    <w:rsid w:val="00C802CB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42DAF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26E76"/>
    <w:rsid w:val="00E27246"/>
    <w:rsid w:val="00E32F08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E2399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164E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9AAEF-ADD2-4DCA-9BAD-866EBFBC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10</cp:revision>
  <cp:lastPrinted>2021-08-18T10:11:00Z</cp:lastPrinted>
  <dcterms:created xsi:type="dcterms:W3CDTF">2024-09-18T11:14:00Z</dcterms:created>
  <dcterms:modified xsi:type="dcterms:W3CDTF">2024-10-04T08:02:00Z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