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96B3" w14:textId="77777777" w:rsidR="009E147A" w:rsidRDefault="009E147A" w:rsidP="009E147A">
      <w:pPr>
        <w:tabs>
          <w:tab w:val="clear" w:pos="2160"/>
          <w:tab w:val="clear" w:pos="2880"/>
          <w:tab w:val="clear" w:pos="4500"/>
        </w:tabs>
        <w:rPr>
          <w:rFonts w:ascii="Arial Narrow" w:eastAsiaTheme="minorHAnsi" w:hAnsi="Arial Narrow"/>
          <w:sz w:val="22"/>
          <w:szCs w:val="22"/>
          <w:lang w:eastAsia="en-US"/>
        </w:rPr>
      </w:pPr>
      <w:bookmarkStart w:id="0" w:name="_GoBack"/>
      <w:bookmarkEnd w:id="0"/>
    </w:p>
    <w:p w14:paraId="18C80747" w14:textId="0FF38625" w:rsidR="009E147A" w:rsidRDefault="00C5756A" w:rsidP="009E6C36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 xml:space="preserve">Príloha č. 2  </w:t>
      </w:r>
      <w:r w:rsidR="009E6C36">
        <w:rPr>
          <w:rFonts w:ascii="Arial Narrow" w:eastAsiaTheme="minorHAnsi" w:hAnsi="Arial Narrow"/>
          <w:sz w:val="22"/>
          <w:szCs w:val="22"/>
          <w:lang w:eastAsia="en-US"/>
        </w:rPr>
        <w:t>Zoznam odberných miest</w:t>
      </w:r>
    </w:p>
    <w:p w14:paraId="4CCBF5C0" w14:textId="3ADA1724" w:rsidR="009E147A" w:rsidRPr="009E147A" w:rsidRDefault="009E147A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3305"/>
        <w:gridCol w:w="1985"/>
        <w:gridCol w:w="1702"/>
        <w:gridCol w:w="1842"/>
        <w:gridCol w:w="2552"/>
        <w:gridCol w:w="1417"/>
        <w:gridCol w:w="1376"/>
      </w:tblGrid>
      <w:tr w:rsidR="00EA0BC4" w:rsidRPr="009E6C36" w14:paraId="3E090164" w14:textId="77777777" w:rsidTr="00EA0BC4">
        <w:trPr>
          <w:trHeight w:val="1425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9FA11D" w14:textId="27944014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="00EA0B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F4B19F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Odberné miesto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tbl>
            <w:tblPr>
              <w:tblpPr w:leftFromText="141" w:rightFromText="141" w:vertAnchor="text" w:horzAnchor="margin" w:tblpY="-374"/>
              <w:tblOverlap w:val="never"/>
              <w:tblW w:w="17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2"/>
            </w:tblGrid>
            <w:tr w:rsidR="001B1A52" w:rsidRPr="009E6C36" w14:paraId="794C87F7" w14:textId="77777777" w:rsidTr="008E25AB">
              <w:trPr>
                <w:trHeight w:val="657"/>
                <w:tblCellSpacing w:w="0" w:type="dxa"/>
              </w:trPr>
              <w:tc>
                <w:tcPr>
                  <w:tcW w:w="1712" w:type="dxa"/>
                  <w:vMerge w:val="restart"/>
                  <w:shd w:val="clear" w:color="000000" w:fill="BFBFBF"/>
                  <w:vAlign w:val="bottom"/>
                  <w:hideMark/>
                </w:tcPr>
                <w:p w14:paraId="334F03AB" w14:textId="27F0A09A" w:rsidR="001B1A52" w:rsidRPr="009E6C36" w:rsidRDefault="001B1A52" w:rsidP="00920973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Predpoklad. objem odberu (</w:t>
                  </w:r>
                  <w:r w:rsidR="00920973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M</w:t>
                  </w:r>
                  <w:r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Wh )                 </w:t>
                  </w:r>
                  <w:r w:rsidR="008F14A0"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od 01.01.202</w:t>
                  </w:r>
                  <w:r w:rsidR="0010798E"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5</w:t>
                  </w:r>
                  <w:r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       </w:t>
                  </w:r>
                  <w:r w:rsidR="008F14A0"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do 31.12.202</w:t>
                  </w:r>
                  <w:r w:rsidR="0010798E" w:rsidRPr="009E6C36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5</w:t>
                  </w:r>
                </w:p>
              </w:tc>
            </w:tr>
            <w:tr w:rsidR="001B1A52" w:rsidRPr="009E6C36" w14:paraId="5E80594A" w14:textId="77777777" w:rsidTr="008E25AB">
              <w:trPr>
                <w:trHeight w:val="657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090E90" w14:textId="77777777" w:rsidR="001B1A52" w:rsidRPr="009E6C36" w:rsidRDefault="001B1A52" w:rsidP="001B1A52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14:paraId="61118109" w14:textId="797EAF4A" w:rsidR="001B1A52" w:rsidRPr="009E6C36" w:rsidRDefault="001B1A52" w:rsidP="008E25A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noProof/>
                <w:color w:val="000000"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870F4C" wp14:editId="1D6291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180975" cy="104775"/>
                      <wp:effectExtent l="0" t="0" r="0" b="9525"/>
                      <wp:wrapNone/>
                      <wp:docPr id="1" name="Blok tex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2A30F2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" o:spid="_x0000_s1026" type="#_x0000_t202" style="position:absolute;margin-left:0;margin-top:71.25pt;width:14.25pt;height:8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901474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ČOM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6D8C57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EIC kód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ADDC85" w14:textId="77A3D6BC" w:rsidR="001B1A52" w:rsidRPr="009E6C36" w:rsidRDefault="00EA0BC4" w:rsidP="00EA0BC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Napäťová ú</w:t>
            </w:r>
            <w:r w:rsidR="001B1A52"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roveň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F197FC" w14:textId="3F5B7B4B" w:rsidR="001B1A52" w:rsidRPr="009E6C36" w:rsidRDefault="001B1A52" w:rsidP="00EA0BC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Rezerv</w:t>
            </w:r>
            <w:r w:rsidR="00EA0B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ovaná</w:t>
            </w: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kapacita (kW)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6064D4" w14:textId="0A5DEF14" w:rsidR="001B1A52" w:rsidRPr="009E6C36" w:rsidRDefault="00B97F04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Max. rezerv. kapacita</w:t>
            </w:r>
            <w:r w:rsidR="001B1A52"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(kW)</w:t>
            </w:r>
            <w:r w:rsidR="00EA0B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/ </w:t>
            </w:r>
            <w:r w:rsidR="001B1A52"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hodnota ističa (A)</w:t>
            </w:r>
          </w:p>
        </w:tc>
      </w:tr>
      <w:tr w:rsidR="00EA0BC4" w:rsidRPr="009E6C36" w14:paraId="544234AD" w14:textId="77777777" w:rsidTr="00EA0BC4">
        <w:trPr>
          <w:trHeight w:val="240"/>
        </w:trPr>
        <w:tc>
          <w:tcPr>
            <w:tcW w:w="1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73423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8289D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8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86AD949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EC5F3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CBBA4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D75D8A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92C649A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1C5052" w14:textId="77777777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A0BC4" w:rsidRPr="009E6C36" w14:paraId="4F0CD87D" w14:textId="77777777" w:rsidTr="00EA0BC4">
        <w:trPr>
          <w:trHeight w:val="240"/>
        </w:trPr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8C6803" w14:textId="05DFCDB2" w:rsidR="008E25AB" w:rsidRPr="008E25AB" w:rsidRDefault="008E25AB" w:rsidP="00EA0BC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 w:rsidRPr="008E25AB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7F1E39" w14:textId="0216C4A6" w:rsidR="008E25AB" w:rsidRPr="008E25AB" w:rsidRDefault="00EA0BC4" w:rsidP="002B25A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Hlboká cesta 2, 8</w:t>
            </w:r>
            <w:r w:rsidR="002B25A0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33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2B25A0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36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 xml:space="preserve"> Bratislava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B7302B" w14:textId="0AC48920" w:rsidR="008E25AB" w:rsidRPr="008E25AB" w:rsidRDefault="008E25AB" w:rsidP="00EA0BC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</w:t>
            </w:r>
            <w:r w:rsidR="00EA0BC4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  <w:r w:rsidR="00EA0BC4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BFDC0D" w14:textId="15151E49" w:rsidR="008E25AB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 w:rsidRPr="00EA0BC4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3108066000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69D76F" w14:textId="52678075" w:rsidR="008E25AB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24ZZS8066000000S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14:paraId="527A88C7" w14:textId="2AC74E1B" w:rsidR="008E25AB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NN z transformačných staníc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41DE10C3" w14:textId="70A5993B" w:rsidR="008E25AB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Neurčuje sa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7F35D3D7" w14:textId="0A638FF3" w:rsidR="008E25AB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Istič 3-fázy 500A</w:t>
            </w:r>
          </w:p>
        </w:tc>
      </w:tr>
      <w:tr w:rsidR="00EA0BC4" w:rsidRPr="009E6C36" w14:paraId="7C71C67D" w14:textId="77777777" w:rsidTr="00EA0BC4">
        <w:trPr>
          <w:trHeight w:val="240"/>
        </w:trPr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0FDD8E" w14:textId="117A234E" w:rsidR="00EA0BC4" w:rsidRPr="008E25AB" w:rsidRDefault="00EA0BC4" w:rsidP="00EA0BC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B3500D" w14:textId="1C3D991B" w:rsidR="00EA0BC4" w:rsidRDefault="00EA0BC4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Pražská 1, 811 04 Bratislava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12D6CB" w14:textId="6480FA40" w:rsidR="00EA0BC4" w:rsidRDefault="00EA0BC4" w:rsidP="008E25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  399,00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C6FBF0" w14:textId="6EE9CC38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3106081888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BC305C" w14:textId="22E914D1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24ZZS60818880002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14:paraId="4197EACD" w14:textId="5F36A287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3D3F5BCA" w14:textId="77777777" w:rsid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I. Q = 195 kW</w:t>
            </w:r>
          </w:p>
          <w:p w14:paraId="4ED4EA94" w14:textId="77777777" w:rsid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II. Q = 285 kW</w:t>
            </w:r>
          </w:p>
          <w:p w14:paraId="438D8485" w14:textId="77777777" w:rsid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III. Q = 285 kW</w:t>
            </w:r>
          </w:p>
          <w:p w14:paraId="7C1788D8" w14:textId="7BBA6B80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IV. Q = 195 kW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2DE9C686" w14:textId="17478C92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Max. 330,5 kW</w:t>
            </w:r>
          </w:p>
        </w:tc>
      </w:tr>
      <w:tr w:rsidR="00EA0BC4" w:rsidRPr="009E6C36" w14:paraId="4562E9A9" w14:textId="77777777" w:rsidTr="00EA0BC4">
        <w:trPr>
          <w:trHeight w:val="240"/>
        </w:trPr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22A7D5" w14:textId="77777777" w:rsidR="00EA0BC4" w:rsidRPr="008E25AB" w:rsidRDefault="00EA0BC4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8D69FF" w14:textId="10810D7D" w:rsidR="00EA0BC4" w:rsidRDefault="00EA0BC4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68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D2850C0" w14:textId="3CBC646A" w:rsidR="00EA0BC4" w:rsidRDefault="00EA0BC4" w:rsidP="008E25A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1 439,00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AEABEA" w14:textId="77777777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062BDE" w14:textId="77777777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</w:tcPr>
          <w:p w14:paraId="1DCDA0DE" w14:textId="77777777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74A1277B" w14:textId="77777777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65749AC8" w14:textId="77777777" w:rsidR="00EA0BC4" w:rsidRPr="00EA0BC4" w:rsidRDefault="00EA0BC4" w:rsidP="00737CC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1B1A52" w:rsidRPr="009E6C36" w14:paraId="0FE5BDC2" w14:textId="77777777" w:rsidTr="008E25AB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BB75A" w14:textId="7F50DA1F" w:rsidR="001B1A52" w:rsidRPr="009E6C36" w:rsidRDefault="001B1A52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34505985" w14:textId="77777777" w:rsidR="009E147A" w:rsidRPr="009E147A" w:rsidRDefault="009E147A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sectPr w:rsidR="009E147A" w:rsidRPr="009E147A" w:rsidSect="008F14A0">
      <w:footerReference w:type="default" r:id="rId7"/>
      <w:pgSz w:w="16838" w:h="11906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E4A26" w14:textId="77777777" w:rsidR="007A2A81" w:rsidRDefault="007A2A81" w:rsidP="004D2EC5">
      <w:r>
        <w:separator/>
      </w:r>
    </w:p>
  </w:endnote>
  <w:endnote w:type="continuationSeparator" w:id="0">
    <w:p w14:paraId="7D6AE978" w14:textId="77777777" w:rsidR="007A2A81" w:rsidRDefault="007A2A81" w:rsidP="004D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097BA" w14:textId="77777777" w:rsidR="004D2EC5" w:rsidRDefault="004D2EC5" w:rsidP="004D2EC5">
    <w:pPr>
      <w:pStyle w:val="Pta"/>
    </w:pPr>
    <w:r>
      <w:t>Zabezpečenie dodávky a distribúcie elektriny pre potreby MZVEZ SR na rok 2025</w:t>
    </w:r>
  </w:p>
  <w:p w14:paraId="402321FC" w14:textId="77777777" w:rsidR="004D2EC5" w:rsidRDefault="004D2E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EDE27" w14:textId="77777777" w:rsidR="007A2A81" w:rsidRDefault="007A2A81" w:rsidP="004D2EC5">
      <w:r>
        <w:separator/>
      </w:r>
    </w:p>
  </w:footnote>
  <w:footnote w:type="continuationSeparator" w:id="0">
    <w:p w14:paraId="6D95280A" w14:textId="77777777" w:rsidR="007A2A81" w:rsidRDefault="007A2A81" w:rsidP="004D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39B4"/>
    <w:multiLevelType w:val="multilevel"/>
    <w:tmpl w:val="B7467D9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" w15:restartNumberingAfterBreak="0">
    <w:nsid w:val="3880405D"/>
    <w:multiLevelType w:val="hybridMultilevel"/>
    <w:tmpl w:val="08CE3FD0"/>
    <w:lvl w:ilvl="0" w:tplc="428EB9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87ADF"/>
    <w:multiLevelType w:val="multilevel"/>
    <w:tmpl w:val="B858A768"/>
    <w:lvl w:ilvl="0">
      <w:start w:val="1"/>
      <w:numFmt w:val="decimal"/>
      <w:lvlText w:val="%1."/>
      <w:lvlJc w:val="left"/>
      <w:pPr>
        <w:ind w:left="1634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6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8" w:hanging="1800"/>
      </w:pPr>
      <w:rPr>
        <w:rFonts w:cs="Times New Roman" w:hint="default"/>
      </w:rPr>
    </w:lvl>
  </w:abstractNum>
  <w:abstractNum w:abstractNumId="3" w15:restartNumberingAfterBreak="0">
    <w:nsid w:val="67712AAF"/>
    <w:multiLevelType w:val="hybridMultilevel"/>
    <w:tmpl w:val="681A09E4"/>
    <w:lvl w:ilvl="0" w:tplc="CA56CA9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C387D"/>
    <w:multiLevelType w:val="hybridMultilevel"/>
    <w:tmpl w:val="67D2757C"/>
    <w:lvl w:ilvl="0" w:tplc="136A29B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BE"/>
    <w:rsid w:val="00006A26"/>
    <w:rsid w:val="00030FBF"/>
    <w:rsid w:val="00036C5A"/>
    <w:rsid w:val="0007660A"/>
    <w:rsid w:val="000939DF"/>
    <w:rsid w:val="000A137F"/>
    <w:rsid w:val="000E3FC4"/>
    <w:rsid w:val="000F337A"/>
    <w:rsid w:val="0010798E"/>
    <w:rsid w:val="00111A6E"/>
    <w:rsid w:val="00180F72"/>
    <w:rsid w:val="001B1A52"/>
    <w:rsid w:val="001F0832"/>
    <w:rsid w:val="00266476"/>
    <w:rsid w:val="002725C9"/>
    <w:rsid w:val="002A73DD"/>
    <w:rsid w:val="002B25A0"/>
    <w:rsid w:val="002E7C73"/>
    <w:rsid w:val="003349BF"/>
    <w:rsid w:val="00370795"/>
    <w:rsid w:val="0037413A"/>
    <w:rsid w:val="00375522"/>
    <w:rsid w:val="003A76A0"/>
    <w:rsid w:val="003C0982"/>
    <w:rsid w:val="003D1570"/>
    <w:rsid w:val="004D0BBC"/>
    <w:rsid w:val="004D2EC5"/>
    <w:rsid w:val="004D436A"/>
    <w:rsid w:val="00546838"/>
    <w:rsid w:val="005850F6"/>
    <w:rsid w:val="005A19E7"/>
    <w:rsid w:val="005A586F"/>
    <w:rsid w:val="005C07B5"/>
    <w:rsid w:val="005E7CD5"/>
    <w:rsid w:val="005F7156"/>
    <w:rsid w:val="006C4F22"/>
    <w:rsid w:val="00737CC7"/>
    <w:rsid w:val="00763C24"/>
    <w:rsid w:val="007A2A81"/>
    <w:rsid w:val="007C7266"/>
    <w:rsid w:val="007E3520"/>
    <w:rsid w:val="00876390"/>
    <w:rsid w:val="008772CE"/>
    <w:rsid w:val="008E25AB"/>
    <w:rsid w:val="008F14A0"/>
    <w:rsid w:val="0091024B"/>
    <w:rsid w:val="00917BEB"/>
    <w:rsid w:val="00920973"/>
    <w:rsid w:val="009A658A"/>
    <w:rsid w:val="009B2352"/>
    <w:rsid w:val="009E147A"/>
    <w:rsid w:val="009E6C36"/>
    <w:rsid w:val="009F5B1E"/>
    <w:rsid w:val="00A3644B"/>
    <w:rsid w:val="00A66B7C"/>
    <w:rsid w:val="00A800D7"/>
    <w:rsid w:val="00AB7A4B"/>
    <w:rsid w:val="00AF3B24"/>
    <w:rsid w:val="00B97F04"/>
    <w:rsid w:val="00C00679"/>
    <w:rsid w:val="00C30F8F"/>
    <w:rsid w:val="00C35A03"/>
    <w:rsid w:val="00C508C3"/>
    <w:rsid w:val="00C5756A"/>
    <w:rsid w:val="00C67375"/>
    <w:rsid w:val="00C96333"/>
    <w:rsid w:val="00D26E60"/>
    <w:rsid w:val="00D54BBE"/>
    <w:rsid w:val="00D54C96"/>
    <w:rsid w:val="00D82C1E"/>
    <w:rsid w:val="00DF1A0E"/>
    <w:rsid w:val="00E02B9F"/>
    <w:rsid w:val="00E21934"/>
    <w:rsid w:val="00EA0BC4"/>
    <w:rsid w:val="00F455F8"/>
    <w:rsid w:val="00F55882"/>
    <w:rsid w:val="00F66001"/>
    <w:rsid w:val="00F853B4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17DF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4BB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54BB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D54BB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35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520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9E14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Predvolenpsmoodseku"/>
    <w:rsid w:val="00917BEB"/>
  </w:style>
  <w:style w:type="paragraph" w:styleId="Hlavika">
    <w:name w:val="header"/>
    <w:basedOn w:val="Normlny"/>
    <w:link w:val="HlavikaChar"/>
    <w:uiPriority w:val="99"/>
    <w:unhideWhenUsed/>
    <w:rsid w:val="004D2EC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D2EC5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D2EC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D2EC5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Valentovičová</dc:creator>
  <cp:lastModifiedBy>Leokádia Mazureková</cp:lastModifiedBy>
  <cp:revision>11</cp:revision>
  <cp:lastPrinted>2020-06-16T12:20:00Z</cp:lastPrinted>
  <dcterms:created xsi:type="dcterms:W3CDTF">2024-09-17T12:35:00Z</dcterms:created>
  <dcterms:modified xsi:type="dcterms:W3CDTF">2024-10-04T08:47:00Z</dcterms:modified>
</cp:coreProperties>
</file>