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05E0969F" w:rsidR="00E5535C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>
        <w:rPr>
          <w:sz w:val="22"/>
          <w:szCs w:val="22"/>
        </w:rPr>
        <w:t>Názov DNS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26CE6" w:rsidRPr="00326CE6">
        <w:rPr>
          <w:rFonts w:ascii="Arial Narrow" w:eastAsia="Times New Roman" w:hAnsi="Arial Narrow"/>
          <w:b/>
          <w:bCs/>
          <w:lang w:eastAsia="sk-SK"/>
        </w:rPr>
        <w:t xml:space="preserve">Nákup špeciálnych mechanizmov, nákladných vozidiel a pracovných strojov pre BVS, </w:t>
      </w:r>
      <w:proofErr w:type="spellStart"/>
      <w:r w:rsidR="00326CE6" w:rsidRPr="00326CE6">
        <w:rPr>
          <w:rFonts w:ascii="Arial Narrow" w:eastAsia="Times New Roman" w:hAnsi="Arial Narrow"/>
          <w:b/>
          <w:bCs/>
          <w:lang w:eastAsia="sk-SK"/>
        </w:rPr>
        <w:t>a.s</w:t>
      </w:r>
      <w:proofErr w:type="spellEnd"/>
      <w:r w:rsidR="00326CE6" w:rsidRPr="00326CE6">
        <w:rPr>
          <w:rFonts w:ascii="Arial Narrow" w:eastAsia="Times New Roman" w:hAnsi="Arial Narrow"/>
          <w:b/>
          <w:bCs/>
          <w:lang w:eastAsia="sk-SK"/>
        </w:rPr>
        <w:t>.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24A52300" w14:textId="77777777" w:rsidR="00326CE6" w:rsidRDefault="00D13D36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 DNS: </w:t>
      </w:r>
    </w:p>
    <w:p w14:paraId="6D15BB75" w14:textId="573EF0B5" w:rsidR="00B134EF" w:rsidRDefault="00B134EF" w:rsidP="00326CE6">
      <w:pPr>
        <w:pStyle w:val="Default"/>
        <w:ind w:left="708" w:firstLine="708"/>
        <w:jc w:val="both"/>
        <w:rPr>
          <w:sz w:val="22"/>
          <w:szCs w:val="22"/>
        </w:rPr>
      </w:pPr>
      <w:r w:rsidRPr="00B134EF">
        <w:rPr>
          <w:sz w:val="22"/>
          <w:szCs w:val="22"/>
        </w:rPr>
        <w:t xml:space="preserve">Bratislavská vodárenská spoločnosť, </w:t>
      </w:r>
      <w:proofErr w:type="spellStart"/>
      <w:r w:rsidRPr="00B134EF">
        <w:rPr>
          <w:sz w:val="22"/>
          <w:szCs w:val="22"/>
        </w:rPr>
        <w:t>a.s</w:t>
      </w:r>
      <w:proofErr w:type="spellEnd"/>
      <w:r w:rsidRPr="00B134EF">
        <w:rPr>
          <w:sz w:val="22"/>
          <w:szCs w:val="22"/>
        </w:rPr>
        <w:t xml:space="preserve">. Prešovská 48, 826 46 Bratislava 29 </w:t>
      </w:r>
    </w:p>
    <w:p w14:paraId="0788381C" w14:textId="503DC75B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>: d</w:t>
      </w:r>
      <w:r w:rsidR="00374D76" w:rsidRPr="00374D76">
        <w:rPr>
          <w:sz w:val="22"/>
          <w:szCs w:val="22"/>
        </w:rPr>
        <w:t>ynamický nákupný systém (ďalej aj len „DNS“) vyhlásený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42736A">
        <w:rPr>
          <w:sz w:val="22"/>
          <w:szCs w:val="22"/>
        </w:rPr>
        <w:t xml:space="preserve">užšej súťaže za aplikácie </w:t>
      </w:r>
      <w:r w:rsidR="00374D76" w:rsidRPr="00374D76">
        <w:rPr>
          <w:sz w:val="22"/>
          <w:szCs w:val="22"/>
        </w:rPr>
        <w:t>ustanovení § 58 až § 61 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>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A266" w14:textId="77777777" w:rsidR="00A75951" w:rsidRDefault="00A75951" w:rsidP="007B1277">
      <w:r>
        <w:separator/>
      </w:r>
    </w:p>
  </w:endnote>
  <w:endnote w:type="continuationSeparator" w:id="0">
    <w:p w14:paraId="015EFB7C" w14:textId="77777777" w:rsidR="00A75951" w:rsidRDefault="00A75951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5D1F" w14:textId="77777777" w:rsidR="00A75951" w:rsidRDefault="00A75951" w:rsidP="007B1277">
      <w:r>
        <w:separator/>
      </w:r>
    </w:p>
  </w:footnote>
  <w:footnote w:type="continuationSeparator" w:id="0">
    <w:p w14:paraId="7D24D4B6" w14:textId="77777777" w:rsidR="00A75951" w:rsidRDefault="00A75951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A1875"/>
    <w:rsid w:val="004E12AA"/>
    <w:rsid w:val="004E3519"/>
    <w:rsid w:val="004F5504"/>
    <w:rsid w:val="005047F5"/>
    <w:rsid w:val="005136E9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5646C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1B4E"/>
    <w:rsid w:val="00A063B7"/>
    <w:rsid w:val="00A11BF3"/>
    <w:rsid w:val="00A75951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2024-09-19T08:33:00Z</dcterms:created>
  <dcterms:modified xsi:type="dcterms:W3CDTF">2024-10-09T14:32:00Z</dcterms:modified>
</cp:coreProperties>
</file>