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8683" w14:textId="684EF7C5" w:rsidR="00C66A20" w:rsidRPr="006B00B5" w:rsidRDefault="006B00B5">
      <w:pPr>
        <w:rPr>
          <w:b/>
          <w:bCs/>
        </w:rPr>
      </w:pPr>
      <w:r w:rsidRPr="006B00B5">
        <w:rPr>
          <w:b/>
          <w:bCs/>
        </w:rPr>
        <w:t>Informácia pre záujemcov / uchádzačov (31.10.2024)</w:t>
      </w:r>
    </w:p>
    <w:p w14:paraId="63DB9EC5" w14:textId="77777777" w:rsidR="006B00B5" w:rsidRDefault="006B00B5"/>
    <w:p w14:paraId="354A836E" w14:textId="2B93483C" w:rsidR="006B00B5" w:rsidRDefault="006B00B5">
      <w:r>
        <w:t>Obstarávateľská organizácia nahrádza prílohu 1 novou prílohou označenou dátumom 31.10.</w:t>
      </w:r>
    </w:p>
    <w:p w14:paraId="58F556F7" w14:textId="0ADF1CAE" w:rsidR="006B00B5" w:rsidRDefault="006B00B5">
      <w:r w:rsidRPr="006B00B5">
        <w:t xml:space="preserve">Obsahovo nedochádza k žiadnym zmenám, </w:t>
      </w:r>
      <w:r>
        <w:t xml:space="preserve">jedná </w:t>
      </w:r>
      <w:r w:rsidRPr="006B00B5">
        <w:t>zmenu v rámci formátovania</w:t>
      </w:r>
      <w:r>
        <w:t xml:space="preserve"> , kde</w:t>
      </w:r>
      <w:r w:rsidRPr="006B00B5">
        <w:t xml:space="preserve"> jedn</w:t>
      </w:r>
      <w:r>
        <w:t>a</w:t>
      </w:r>
      <w:r w:rsidRPr="006B00B5">
        <w:t xml:space="preserve"> položk</w:t>
      </w:r>
      <w:r>
        <w:t>a</w:t>
      </w:r>
      <w:r w:rsidRPr="006B00B5">
        <w:t xml:space="preserve"> </w:t>
      </w:r>
      <w:r>
        <w:t xml:space="preserve">je </w:t>
      </w:r>
      <w:r w:rsidRPr="006B00B5">
        <w:t>farebne označen</w:t>
      </w:r>
      <w:r>
        <w:t>á.</w:t>
      </w:r>
    </w:p>
    <w:p w14:paraId="2EC5DD00" w14:textId="77777777" w:rsidR="000623E2" w:rsidRDefault="000623E2"/>
    <w:p w14:paraId="067D7032" w14:textId="1E0E6D63" w:rsidR="000623E2" w:rsidRDefault="000623E2">
      <w:r>
        <w:t>V tejto súvislosti nedochádza k predĺženiu lehoty na predkladanie ponúk.</w:t>
      </w:r>
    </w:p>
    <w:sectPr w:rsidR="0006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A0E88" w14:textId="77777777" w:rsidR="00E204E3" w:rsidRDefault="00E204E3" w:rsidP="00C25072">
      <w:pPr>
        <w:spacing w:after="0" w:line="240" w:lineRule="auto"/>
      </w:pPr>
      <w:r>
        <w:separator/>
      </w:r>
    </w:p>
  </w:endnote>
  <w:endnote w:type="continuationSeparator" w:id="0">
    <w:p w14:paraId="412067F2" w14:textId="77777777" w:rsidR="00E204E3" w:rsidRDefault="00E204E3" w:rsidP="00C2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BFC78" w14:textId="77777777" w:rsidR="00E204E3" w:rsidRDefault="00E204E3" w:rsidP="00C25072">
      <w:pPr>
        <w:spacing w:after="0" w:line="240" w:lineRule="auto"/>
      </w:pPr>
      <w:r>
        <w:separator/>
      </w:r>
    </w:p>
  </w:footnote>
  <w:footnote w:type="continuationSeparator" w:id="0">
    <w:p w14:paraId="297AE1A0" w14:textId="77777777" w:rsidR="00E204E3" w:rsidRDefault="00E204E3" w:rsidP="00C2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B5"/>
    <w:rsid w:val="000623E2"/>
    <w:rsid w:val="001242F9"/>
    <w:rsid w:val="006B00B5"/>
    <w:rsid w:val="008406C5"/>
    <w:rsid w:val="00955CF5"/>
    <w:rsid w:val="00C25072"/>
    <w:rsid w:val="00C66A20"/>
    <w:rsid w:val="00E2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8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5072"/>
  </w:style>
  <w:style w:type="paragraph" w:styleId="Pta">
    <w:name w:val="footer"/>
    <w:basedOn w:val="Normlny"/>
    <w:link w:val="PtaChar"/>
    <w:uiPriority w:val="99"/>
    <w:unhideWhenUsed/>
    <w:rsid w:val="00C2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2024-10-31T11:00:00Z</dcterms:created>
  <dcterms:modified xsi:type="dcterms:W3CDTF">2024-10-31T11:01:00Z</dcterms:modified>
</cp:coreProperties>
</file>