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3AE8" w14:textId="77777777" w:rsidR="00C55AEE" w:rsidRDefault="00644728">
      <w:pPr>
        <w:jc w:val="right"/>
        <w:rPr>
          <w:b/>
          <w:bCs/>
          <w:szCs w:val="20"/>
        </w:rPr>
      </w:pPr>
      <w:r>
        <w:rPr>
          <w:b/>
          <w:bCs/>
          <w:szCs w:val="20"/>
        </w:rPr>
        <w:t>Załącznik nr 3 do SWZ</w:t>
      </w:r>
    </w:p>
    <w:p w14:paraId="4E5CAF25" w14:textId="77777777" w:rsidR="00C55AEE" w:rsidRDefault="00C55AEE">
      <w:pPr>
        <w:ind w:right="5953"/>
        <w:jc w:val="center"/>
        <w:rPr>
          <w:b/>
          <w:bCs/>
          <w:szCs w:val="20"/>
        </w:rPr>
      </w:pPr>
    </w:p>
    <w:p w14:paraId="54B8089D" w14:textId="77777777" w:rsidR="00C55AEE" w:rsidRDefault="00644728">
      <w:pPr>
        <w:jc w:val="right"/>
        <w:rPr>
          <w:bCs/>
          <w:i/>
          <w:szCs w:val="20"/>
        </w:rPr>
      </w:pPr>
      <w:r>
        <w:rPr>
          <w:bCs/>
          <w:i/>
          <w:szCs w:val="20"/>
        </w:rPr>
        <w:t xml:space="preserve">Oświadczenie składane na wezwanie zamawiającego </w:t>
      </w:r>
    </w:p>
    <w:p w14:paraId="332F57A3" w14:textId="77777777" w:rsidR="00C55AEE" w:rsidRDefault="00C55AEE">
      <w:pPr>
        <w:ind w:right="5953"/>
        <w:jc w:val="center"/>
        <w:rPr>
          <w:b/>
          <w:bCs/>
          <w:szCs w:val="20"/>
        </w:rPr>
      </w:pPr>
    </w:p>
    <w:p w14:paraId="3A41D192" w14:textId="77777777" w:rsidR="00C55AEE" w:rsidRDefault="00C55AEE">
      <w:pPr>
        <w:ind w:right="5953"/>
        <w:jc w:val="center"/>
        <w:rPr>
          <w:b/>
          <w:bCs/>
          <w:szCs w:val="20"/>
        </w:rPr>
      </w:pPr>
    </w:p>
    <w:p w14:paraId="0A11A137" w14:textId="77777777" w:rsidR="00C55AEE" w:rsidRDefault="00C55AEE">
      <w:pPr>
        <w:ind w:right="5953"/>
        <w:jc w:val="center"/>
        <w:rPr>
          <w:b/>
          <w:bCs/>
          <w:szCs w:val="20"/>
        </w:rPr>
      </w:pPr>
    </w:p>
    <w:p w14:paraId="61625FEB" w14:textId="77777777" w:rsidR="00C55AEE" w:rsidRDefault="00644728">
      <w:pPr>
        <w:ind w:right="5953"/>
        <w:jc w:val="center"/>
        <w:rPr>
          <w:b/>
          <w:bCs/>
          <w:szCs w:val="20"/>
        </w:rPr>
      </w:pPr>
      <w:r>
        <w:rPr>
          <w:b/>
          <w:bCs/>
          <w:szCs w:val="20"/>
        </w:rPr>
        <w:t>Wykonawca:</w:t>
      </w:r>
    </w:p>
    <w:p w14:paraId="1606A945" w14:textId="77777777" w:rsidR="00C55AEE" w:rsidRDefault="00644728">
      <w:pPr>
        <w:spacing w:line="480" w:lineRule="auto"/>
        <w:ind w:right="5954"/>
        <w:rPr>
          <w:szCs w:val="20"/>
        </w:rPr>
      </w:pPr>
      <w:r>
        <w:rPr>
          <w:szCs w:val="20"/>
        </w:rPr>
        <w:t>………………………………………</w:t>
      </w:r>
    </w:p>
    <w:p w14:paraId="189868F4" w14:textId="77777777" w:rsidR="00C55AEE" w:rsidRDefault="00C55AEE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29FF048D" w14:textId="77777777" w:rsidR="00C55AEE" w:rsidRDefault="00C55AEE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75E59A2" w14:textId="77777777" w:rsidR="00C55AEE" w:rsidRDefault="00644728">
      <w:pPr>
        <w:pStyle w:val="Style13"/>
        <w:shd w:val="clear" w:color="auto" w:fill="auto"/>
        <w:spacing w:before="114" w:after="114" w:line="230" w:lineRule="exact"/>
        <w:ind w:left="40"/>
        <w:jc w:val="center"/>
      </w:pPr>
      <w:r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 Prawo zamówień publicznych </w:t>
      </w:r>
    </w:p>
    <w:p w14:paraId="39A16F79" w14:textId="77777777" w:rsidR="00C55AEE" w:rsidRDefault="00C55AEE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013E43B6" w14:textId="77777777" w:rsidR="00C55AEE" w:rsidRDefault="00644728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4CB84CEC" w14:textId="77777777" w:rsidR="00C55AEE" w:rsidRDefault="00C55AEE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556BCF3A" w14:textId="77777777" w:rsidR="00C55AEE" w:rsidRDefault="00644728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publicznego:</w:t>
      </w:r>
    </w:p>
    <w:p w14:paraId="23F9D30B" w14:textId="77777777" w:rsidR="00C55AEE" w:rsidRDefault="00C55AEE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422200D9" w14:textId="13B48646" w:rsidR="00C55AEE" w:rsidRDefault="00D200D4">
      <w:pPr>
        <w:pStyle w:val="NormalnyWeb"/>
        <w:spacing w:after="0"/>
        <w:rPr>
          <w:color w:val="000000"/>
          <w:kern w:val="2"/>
          <w:sz w:val="22"/>
        </w:rPr>
      </w:pPr>
      <w:r>
        <w:rPr>
          <w:bCs/>
          <w:iCs/>
          <w:sz w:val="22"/>
        </w:rPr>
        <w:t>IG.271.1</w:t>
      </w:r>
      <w:r w:rsidR="00644728">
        <w:rPr>
          <w:bCs/>
          <w:iCs/>
          <w:sz w:val="22"/>
        </w:rPr>
        <w:t>3</w:t>
      </w:r>
      <w:r>
        <w:rPr>
          <w:bCs/>
          <w:iCs/>
          <w:sz w:val="22"/>
        </w:rPr>
        <w:t>.2024</w:t>
      </w:r>
      <w:r>
        <w:rPr>
          <w:iCs/>
          <w:sz w:val="22"/>
        </w:rPr>
        <w:t xml:space="preserve">  </w:t>
      </w:r>
      <w:r w:rsidRPr="00D200D4">
        <w:rPr>
          <w:b/>
          <w:bCs/>
          <w:color w:val="000000"/>
          <w:kern w:val="2"/>
          <w:sz w:val="22"/>
        </w:rPr>
        <w:t>Opracowanie projektu planu ogólnego dla Miasta i Gminy Górzno</w:t>
      </w:r>
    </w:p>
    <w:p w14:paraId="2D8752FC" w14:textId="77777777" w:rsidR="00C55AEE" w:rsidRDefault="00C55AEE">
      <w:pPr>
        <w:spacing w:line="276" w:lineRule="auto"/>
        <w:ind w:right="-283"/>
        <w:jc w:val="center"/>
        <w:rPr>
          <w:rStyle w:val="CharStyle24"/>
        </w:rPr>
      </w:pPr>
    </w:p>
    <w:p w14:paraId="3B875255" w14:textId="3435EB38" w:rsidR="00C55AEE" w:rsidRDefault="00644728">
      <w:pPr>
        <w:pStyle w:val="Style23"/>
        <w:shd w:val="clear" w:color="auto" w:fill="auto"/>
        <w:tabs>
          <w:tab w:val="left" w:pos="2340"/>
          <w:tab w:val="center" w:pos="4457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D200D4">
        <w:rPr>
          <w:rFonts w:cs="Times New Roman"/>
          <w:b/>
          <w:bCs/>
        </w:rPr>
        <w:t>Miasto i Gmina Górzno</w:t>
      </w:r>
    </w:p>
    <w:p w14:paraId="59ADEEF2" w14:textId="0A7E71DA" w:rsidR="00C55AEE" w:rsidRPr="00D200D4" w:rsidRDefault="00D200D4" w:rsidP="00D200D4">
      <w:pPr>
        <w:jc w:val="center"/>
        <w:rPr>
          <w:b/>
          <w:bCs/>
        </w:rPr>
      </w:pPr>
      <w:r w:rsidRPr="00D200D4">
        <w:rPr>
          <w:b/>
          <w:bCs/>
        </w:rPr>
        <w:t>Ul. Rynek 1</w:t>
      </w:r>
    </w:p>
    <w:p w14:paraId="1B2A0417" w14:textId="7D2D05B6" w:rsidR="00D200D4" w:rsidRPr="00D200D4" w:rsidRDefault="00D200D4" w:rsidP="00D200D4">
      <w:pPr>
        <w:jc w:val="center"/>
        <w:rPr>
          <w:b/>
          <w:bCs/>
        </w:rPr>
      </w:pPr>
      <w:r w:rsidRPr="00D200D4">
        <w:rPr>
          <w:b/>
          <w:bCs/>
        </w:rPr>
        <w:t>87-320 Górzno</w:t>
      </w:r>
    </w:p>
    <w:p w14:paraId="00B4A584" w14:textId="77777777" w:rsidR="00C55AEE" w:rsidRDefault="00C55AEE"/>
    <w:p w14:paraId="2D3E6623" w14:textId="77777777" w:rsidR="00C55AEE" w:rsidRDefault="00644728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>
        <w:rPr>
          <w:rStyle w:val="CharStyle24"/>
          <w:rFonts w:cs="Times New Roman"/>
          <w:color w:val="000000"/>
          <w:sz w:val="22"/>
          <w:szCs w:val="22"/>
        </w:rPr>
        <w:t>Oświadczam, że</w:t>
      </w:r>
      <w:r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 w oświadczeniu, o którym mowa w art. 125 ust. 1 ustawy </w:t>
      </w:r>
      <w:proofErr w:type="spellStart"/>
      <w:r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4DE1147F" w14:textId="77777777" w:rsidR="00C55AEE" w:rsidRDefault="00C55AEE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4EDC31ED" w14:textId="0F8FF4DD" w:rsidR="00C55AEE" w:rsidRDefault="00644728" w:rsidP="00644728">
      <w:pPr>
        <w:pStyle w:val="Style23"/>
        <w:shd w:val="clear" w:color="auto" w:fill="auto"/>
        <w:tabs>
          <w:tab w:val="left" w:pos="3720"/>
        </w:tabs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>
        <w:rPr>
          <w:rStyle w:val="CharStyle27"/>
          <w:rFonts w:cs="Times New Roman"/>
          <w:color w:val="000000"/>
          <w:sz w:val="22"/>
          <w:szCs w:val="22"/>
        </w:rPr>
        <w:tab/>
      </w:r>
    </w:p>
    <w:p w14:paraId="09DCAF3B" w14:textId="77777777" w:rsidR="00D200D4" w:rsidRDefault="00D200D4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5E98C09A" w14:textId="77777777" w:rsidR="00D200D4" w:rsidRDefault="00D200D4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BDA9E3E" w14:textId="77777777" w:rsidR="00D200D4" w:rsidRDefault="00D200D4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5C6EECA7" w14:textId="77777777" w:rsidR="00D200D4" w:rsidRDefault="00D200D4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707434E6" w14:textId="77777777" w:rsidR="00C55AEE" w:rsidRDefault="00C55AEE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51E59A9" w14:textId="77777777" w:rsidR="00C55AEE" w:rsidRDefault="00644728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………...………..…………………………………</w:t>
      </w:r>
    </w:p>
    <w:p w14:paraId="686276D8" w14:textId="77777777" w:rsidR="00C55AEE" w:rsidRDefault="00644728">
      <w:pPr>
        <w:pStyle w:val="Standard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(kwalifikowany podpis elektroniczny lub podpis zaufany </w:t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lub podpis osobisty osoby/osób upoważnionej/upoważnionych)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24761D21" w14:textId="77777777" w:rsidR="00C55AEE" w:rsidRDefault="00C55AEE">
      <w:pPr>
        <w:jc w:val="right"/>
        <w:rPr>
          <w:b/>
          <w:bCs/>
        </w:rPr>
      </w:pPr>
    </w:p>
    <w:p w14:paraId="62483A9A" w14:textId="77777777" w:rsidR="00C55AEE" w:rsidRDefault="00C55AEE"/>
    <w:sectPr w:rsidR="00C55AEE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5794" w14:textId="77777777" w:rsidR="00A86E9E" w:rsidRDefault="00A86E9E">
      <w:r>
        <w:separator/>
      </w:r>
    </w:p>
  </w:endnote>
  <w:endnote w:type="continuationSeparator" w:id="0">
    <w:p w14:paraId="2D995A15" w14:textId="77777777" w:rsidR="00A86E9E" w:rsidRDefault="00A8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sic San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62F7D" w14:textId="77777777" w:rsidR="00A86E9E" w:rsidRDefault="00A86E9E">
      <w:r>
        <w:separator/>
      </w:r>
    </w:p>
  </w:footnote>
  <w:footnote w:type="continuationSeparator" w:id="0">
    <w:p w14:paraId="32F03C28" w14:textId="77777777" w:rsidR="00A86E9E" w:rsidRDefault="00A8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B196" w14:textId="3E3F8BA7" w:rsidR="00C55AEE" w:rsidRDefault="00D200D4">
    <w:pPr>
      <w:spacing w:line="276" w:lineRule="auto"/>
      <w:ind w:right="-283"/>
    </w:pPr>
    <w:r>
      <w:rPr>
        <w:bCs/>
        <w:iCs/>
        <w:sz w:val="18"/>
        <w:szCs w:val="18"/>
      </w:rPr>
      <w:t>IG.271.1</w:t>
    </w:r>
    <w:r w:rsidR="00644728">
      <w:rPr>
        <w:bCs/>
        <w:iCs/>
        <w:sz w:val="18"/>
        <w:szCs w:val="18"/>
      </w:rPr>
      <w:t>3</w:t>
    </w:r>
    <w:r>
      <w:rPr>
        <w:bCs/>
        <w:iCs/>
        <w:sz w:val="18"/>
        <w:szCs w:val="18"/>
      </w:rPr>
      <w:t xml:space="preserve">.2024 </w:t>
    </w:r>
    <w:r>
      <w:rPr>
        <w:b/>
        <w:bCs/>
        <w:iCs/>
        <w:color w:val="000000"/>
        <w:kern w:val="2"/>
        <w:sz w:val="22"/>
      </w:rPr>
      <w:t xml:space="preserve"> </w:t>
    </w:r>
    <w:r w:rsidRPr="00D200D4">
      <w:rPr>
        <w:b/>
        <w:bCs/>
        <w:color w:val="000000"/>
        <w:kern w:val="2"/>
        <w:sz w:val="22"/>
      </w:rPr>
      <w:t>Opracowanie projektu planu ogólnego dla Miasta i Gminy Górzno</w:t>
    </w:r>
  </w:p>
  <w:p w14:paraId="6C96903F" w14:textId="77777777" w:rsidR="00C55AEE" w:rsidRDefault="00C55AE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AEE"/>
    <w:rsid w:val="00206CFB"/>
    <w:rsid w:val="00644728"/>
    <w:rsid w:val="009A3287"/>
    <w:rsid w:val="00A86E9E"/>
    <w:rsid w:val="00C55AEE"/>
    <w:rsid w:val="00D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3BBF"/>
  <w15:docId w15:val="{EFA7BBCB-6416-4D5F-BA93-9CCC8509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Tahoma"/>
    </w:rPr>
  </w:style>
  <w:style w:type="paragraph" w:styleId="Nagwek1">
    <w:name w:val="heading 1"/>
    <w:basedOn w:val="Nagwek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qFormat/>
    <w:rsid w:val="000809EB"/>
    <w:rPr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qFormat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qFormat/>
    <w:rsid w:val="000809EB"/>
    <w:rPr>
      <w:sz w:val="20"/>
      <w:szCs w:val="20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13EB4"/>
    <w:rPr>
      <w:rFonts w:cs="Times New Roman"/>
      <w:color w:val="00000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3EB4"/>
    <w:rPr>
      <w:rFonts w:cs="Times New Roman"/>
      <w:color w:val="000000"/>
      <w:szCs w:val="24"/>
      <w:lang w:eastAsia="pl-PL"/>
    </w:rPr>
  </w:style>
  <w:style w:type="character" w:customStyle="1" w:styleId="Nierozpoznanawzmianka1">
    <w:name w:val="Nierozpoznana wzmianka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AkapitzlistZnak">
    <w:name w:val="Akapit z listą Znak"/>
    <w:qFormat/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Characters">
    <w:name w:val="Footnote Characters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TekstdymkaZnak">
    <w:name w:val="Tekst dymka Znak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ezodstpwZnak">
    <w:name w:val="Bez odstępów Znak"/>
    <w:qFormat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EndnoteCharacters">
    <w:name w:val="Endnote Characters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Teksttreci2">
    <w:name w:val="Tekst treści (2)_"/>
    <w:qFormat/>
    <w:rPr>
      <w:rFonts w:ascii="Arial" w:eastAsia="Arial" w:hAnsi="Arial" w:cs="Arial"/>
      <w:shd w:val="clear" w:color="auto" w:fill="FFFFFF"/>
    </w:rPr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FontStyle121">
    <w:name w:val="Font Style121"/>
    <w:qFormat/>
    <w:rPr>
      <w:rFonts w:ascii="Arial" w:hAnsi="Arial" w:cs="Arial"/>
      <w:color w:val="000000"/>
      <w:sz w:val="16"/>
      <w:szCs w:val="16"/>
    </w:rPr>
  </w:style>
  <w:style w:type="character" w:customStyle="1" w:styleId="FontStyle123">
    <w:name w:val="Font Style123"/>
    <w:qFormat/>
    <w:rPr>
      <w:rFonts w:ascii="Times New Roman" w:hAnsi="Times New Roman"/>
      <w:b/>
      <w:color w:val="000000"/>
      <w:sz w:val="18"/>
    </w:rPr>
  </w:style>
  <w:style w:type="character" w:customStyle="1" w:styleId="TekstpodstawowyZnakZnakZnak">
    <w:name w:val="Tekst podstawowy Znak Znak Znak"/>
    <w:qFormat/>
    <w:rPr>
      <w:sz w:val="28"/>
      <w:lang w:val="pl-PL" w:eastAsia="pl-PL" w:bidi="ar-SA"/>
    </w:rPr>
  </w:style>
  <w:style w:type="character" w:customStyle="1" w:styleId="Nagwek1Znak">
    <w:name w:val="Nagłówek 1 Znak"/>
    <w:qFormat/>
    <w:rPr>
      <w:rFonts w:ascii="Calibri Light" w:eastAsia="Calibri" w:hAnsi="Calibri Light" w:cs="Tahoma"/>
      <w:color w:val="2F5496"/>
      <w:sz w:val="32"/>
      <w:szCs w:val="32"/>
    </w:rPr>
  </w:style>
  <w:style w:type="character" w:customStyle="1" w:styleId="text">
    <w:name w:val="tex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qFormat/>
  </w:style>
  <w:style w:type="character" w:customStyle="1" w:styleId="txt-new">
    <w:name w:val="txt-new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abulatory">
    <w:name w:val="tabulator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WW8Num1z0">
    <w:name w:val="WW8Num1z0"/>
    <w:qFormat/>
    <w:rPr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4z0">
    <w:name w:val="WW8Num4z0"/>
    <w:qFormat/>
    <w:rPr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ins">
    <w:name w:val="ins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yle13">
    <w:name w:val="Style 13"/>
    <w:basedOn w:val="Normalny"/>
    <w:link w:val="CharStyle14"/>
    <w:uiPriority w:val="99"/>
    <w:qFormat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00000A"/>
      <w:szCs w:val="20"/>
    </w:rPr>
  </w:style>
  <w:style w:type="paragraph" w:customStyle="1" w:styleId="Style23">
    <w:name w:val="Style 23"/>
    <w:basedOn w:val="Normalny"/>
    <w:link w:val="CharStyle24"/>
    <w:uiPriority w:val="99"/>
    <w:qFormat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00000A"/>
      <w:szCs w:val="20"/>
    </w:rPr>
  </w:style>
  <w:style w:type="paragraph" w:customStyle="1" w:styleId="Standard">
    <w:name w:val="Standard"/>
    <w:uiPriority w:val="99"/>
    <w:qFormat/>
    <w:rsid w:val="000809EB"/>
    <w:pPr>
      <w:textAlignment w:val="baseline"/>
    </w:pPr>
    <w:rPr>
      <w:rFonts w:ascii="Calibri" w:hAnsi="Calibri" w:cs="Calibri"/>
      <w:color w:val="00000A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paragraph" w:customStyle="1" w:styleId="S3">
    <w:name w:val="S3"/>
    <w:basedOn w:val="Normalny"/>
    <w:qFormat/>
    <w:rsid w:val="00A66091"/>
    <w:pPr>
      <w:spacing w:after="60" w:line="312" w:lineRule="auto"/>
      <w:ind w:left="340"/>
      <w:jc w:val="both"/>
    </w:pPr>
    <w:rPr>
      <w:rFonts w:ascii="Verdana" w:hAnsi="Verdana"/>
      <w:color w:val="00000A"/>
      <w:lang w:eastAsia="zh-CN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 w:cs="Calibri"/>
      <w:lang w:eastAsia="pl-PL"/>
    </w:rPr>
  </w:style>
  <w:style w:type="paragraph" w:customStyle="1" w:styleId="Default">
    <w:name w:val="Default"/>
    <w:qFormat/>
    <w:rPr>
      <w:rFonts w:eastAsia="Calibri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pPr>
      <w:widowControl w:val="0"/>
    </w:pPr>
    <w:rPr>
      <w:rFonts w:ascii="Tahoma" w:hAnsi="Tahoma" w:cs="Times New Roman"/>
      <w:color w:val="00000A"/>
      <w:sz w:val="24"/>
      <w:szCs w:val="24"/>
      <w:lang w:eastAsia="ar-SA"/>
    </w:rPr>
  </w:style>
  <w:style w:type="paragraph" w:customStyle="1" w:styleId="Teksttreci21">
    <w:name w:val="Tekst treści (2)1"/>
    <w:basedOn w:val="Normalny"/>
    <w:qFormat/>
    <w:pPr>
      <w:widowControl w:val="0"/>
      <w:shd w:val="clear" w:color="auto" w:fill="FFFFFF"/>
      <w:spacing w:before="340" w:line="274" w:lineRule="exact"/>
      <w:ind w:hanging="800"/>
    </w:pPr>
    <w:rPr>
      <w:rFonts w:ascii="Arial" w:eastAsia="Arial" w:hAnsi="Arial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Nagwek1Stosujkerningprzy12pt">
    <w:name w:val="Styl Nagłówek 1 + Stosuj kerning przy 12 pt"/>
    <w:basedOn w:val="Nagwek1"/>
    <w:qFormat/>
    <w:pPr>
      <w:keepNext/>
      <w:keepLines/>
      <w:widowControl w:val="0"/>
      <w:tabs>
        <w:tab w:val="left" w:pos="540"/>
      </w:tabs>
      <w:spacing w:before="240" w:after="60" w:line="240" w:lineRule="exact"/>
      <w:jc w:val="both"/>
    </w:pPr>
    <w:rPr>
      <w:rFonts w:ascii="Arial" w:eastAsia="Lucida Sans Unicode" w:hAnsi="Arial" w:cs="Basic Sans"/>
      <w:b/>
      <w:bCs/>
      <w:color w:val="000000"/>
      <w:sz w:val="28"/>
      <w:szCs w:val="36"/>
      <w:lang w:val="en-US" w:bidi="en-US"/>
    </w:rPr>
  </w:style>
  <w:style w:type="paragraph" w:customStyle="1" w:styleId="WW-Domy3flnie">
    <w:name w:val="WW-Domyś3flnie"/>
    <w:qFormat/>
    <w:pPr>
      <w:widowControl w:val="0"/>
      <w:spacing w:after="200" w:line="276" w:lineRule="auto"/>
      <w:textAlignment w:val="baseline"/>
    </w:pPr>
    <w:rPr>
      <w:rFonts w:ascii="Calibri" w:hAnsi="Calibri" w:cs="Calibri"/>
      <w:color w:val="00000A"/>
      <w:sz w:val="22"/>
    </w:rPr>
  </w:style>
  <w:style w:type="paragraph" w:styleId="Tekstkomentarza">
    <w:name w:val="annotation text"/>
    <w:basedOn w:val="Normalny"/>
    <w:qFormat/>
    <w:pPr>
      <w:spacing w:line="240" w:lineRule="exact"/>
    </w:pPr>
    <w:rPr>
      <w:szCs w:val="20"/>
    </w:rPr>
  </w:style>
  <w:style w:type="paragraph" w:styleId="Tematkomentarza">
    <w:name w:val="annotation subject"/>
    <w:qFormat/>
    <w:pPr>
      <w:spacing w:line="240" w:lineRule="exact"/>
    </w:pPr>
    <w:rPr>
      <w:rFonts w:ascii="Liberation Serif" w:eastAsia="0" w:hAnsi="Liberation Serif" w:cs="Arial"/>
      <w:b/>
      <w:bCs/>
      <w:kern w:val="2"/>
      <w:szCs w:val="20"/>
      <w:lang w:eastAsia="zh-CN" w:bidi="hi-IN"/>
    </w:rPr>
  </w:style>
  <w:style w:type="paragraph" w:customStyle="1" w:styleId="p0">
    <w:name w:val="p0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p1">
    <w:name w:val="p1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p2">
    <w:name w:val="p2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sz w:val="18"/>
      <w:szCs w:val="18"/>
    </w:rPr>
  </w:style>
  <w:style w:type="paragraph" w:customStyle="1" w:styleId="S2">
    <w:name w:val="S2"/>
    <w:basedOn w:val="Normalny"/>
    <w:qFormat/>
    <w:pPr>
      <w:spacing w:after="60" w:line="312" w:lineRule="auto"/>
      <w:ind w:left="340" w:hanging="340"/>
      <w:jc w:val="both"/>
    </w:pPr>
    <w:rPr>
      <w:rFonts w:ascii="Verdana" w:eastAsia="Times New Roman" w:hAnsi="Verdana" w:cs="Times New Roman"/>
    </w:rPr>
  </w:style>
  <w:style w:type="paragraph" w:styleId="Zwykytekst">
    <w:name w:val="Plain Text"/>
    <w:basedOn w:val="Normalny"/>
    <w:qFormat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j.nosewicz</dc:creator>
  <dc:description/>
  <cp:lastModifiedBy>Michal Zielinski</cp:lastModifiedBy>
  <cp:revision>34</cp:revision>
  <dcterms:created xsi:type="dcterms:W3CDTF">2024-11-03T18:00:00Z</dcterms:created>
  <dcterms:modified xsi:type="dcterms:W3CDTF">2024-11-25T11:39:00Z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