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65F8" w14:textId="77777777" w:rsidR="0041428C" w:rsidRPr="00C510AC" w:rsidRDefault="0041428C" w:rsidP="00C510AC">
      <w:pPr>
        <w:jc w:val="center"/>
        <w:rPr>
          <w:color w:val="FF0000"/>
        </w:rPr>
      </w:pPr>
    </w:p>
    <w:p w14:paraId="7A1665F9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7A1665FA" w14:textId="77777777" w:rsidR="00DD66E8" w:rsidRPr="00DD66E8" w:rsidRDefault="00DD66E8" w:rsidP="00DD66E8">
      <w:pPr>
        <w:jc w:val="center"/>
        <w:rPr>
          <w:b/>
          <w:bCs/>
        </w:rPr>
      </w:pPr>
    </w:p>
    <w:p w14:paraId="7A1665FB" w14:textId="52A6CFE6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 w:rsidR="00EF6860">
        <w:t>/2025</w:t>
      </w:r>
      <w:r>
        <w:t>“ v súlade s § 58 – 61 zákona č. 343/2015 Z. z. o verejnom obstarávaní a o zmene a doplnení niektorých zákonov</w:t>
      </w:r>
    </w:p>
    <w:p w14:paraId="7A1665FC" w14:textId="77777777" w:rsidR="005F3470" w:rsidRDefault="005F3470" w:rsidP="005F3470"/>
    <w:p w14:paraId="7A1665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7A1665FE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7A1665F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7A16660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7A16660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7A16660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7A166603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7A166604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7A166605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A166606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7A166607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>Mária Hančárová</w:t>
      </w:r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14:paraId="7A166608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7A166609" w14:textId="77777777" w:rsidR="009C0A19" w:rsidRDefault="009C0A19" w:rsidP="00463635">
      <w:pPr>
        <w:suppressAutoHyphens w:val="0"/>
        <w:ind w:firstLine="567"/>
        <w:jc w:val="both"/>
      </w:pPr>
    </w:p>
    <w:p w14:paraId="7A16660A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7A16660B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7A16660C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7A16660D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14:paraId="7A16660E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CF0442" w:rsidRPr="00CF0442">
        <w:t xml:space="preserve"> CPV 15300000 -Ovocie, zelenina a zemiaky</w:t>
      </w:r>
      <w:r w:rsidR="00BE1C43">
        <w:rPr>
          <w:highlight w:val="yellow"/>
        </w:rPr>
        <w:t xml:space="preserve"> </w:t>
      </w:r>
    </w:p>
    <w:p w14:paraId="7A16660F" w14:textId="77777777" w:rsidR="00CC6F6B" w:rsidRPr="00EB5F21" w:rsidRDefault="00CC6F6B" w:rsidP="005F3470">
      <w:pPr>
        <w:pStyle w:val="Odsekzoznamu"/>
        <w:ind w:left="360"/>
        <w:jc w:val="both"/>
      </w:pPr>
    </w:p>
    <w:p w14:paraId="7A166610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7A166611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7A166612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7A166613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14:paraId="7A166614" w14:textId="77777777"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7A166615" w14:textId="6E08988B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9736E7">
        <w:rPr>
          <w:bCs/>
        </w:rPr>
        <w:t>6</w:t>
      </w:r>
      <w:r w:rsidR="00677E21" w:rsidRPr="00EB5F21">
        <w:rPr>
          <w:bCs/>
        </w:rPr>
        <w:t xml:space="preserve"> mesiac</w:t>
      </w:r>
      <w:r w:rsidR="00725B22">
        <w:rPr>
          <w:bCs/>
        </w:rPr>
        <w:t>e</w:t>
      </w:r>
      <w:r w:rsidR="00677E21" w:rsidRPr="00EB5F21">
        <w:rPr>
          <w:bCs/>
        </w:rPr>
        <w:t xml:space="preserve">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A166616" w14:textId="156AFA18"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dodania: </w:t>
      </w:r>
      <w:r w:rsidR="00725B22">
        <w:rPr>
          <w:b/>
        </w:rPr>
        <w:t>január</w:t>
      </w:r>
      <w:r>
        <w:rPr>
          <w:b/>
        </w:rPr>
        <w:t xml:space="preserve"> 2024</w:t>
      </w:r>
    </w:p>
    <w:p w14:paraId="7A166617" w14:textId="77777777" w:rsidR="00553F0F" w:rsidRDefault="00553F0F" w:rsidP="00D026FD">
      <w:pPr>
        <w:pStyle w:val="Odsekzoznamu"/>
        <w:ind w:left="360"/>
        <w:jc w:val="both"/>
        <w:rPr>
          <w:b/>
        </w:rPr>
      </w:pPr>
    </w:p>
    <w:p w14:paraId="7A166618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14:paraId="7A166619" w14:textId="77777777" w:rsidR="002B0DFA" w:rsidRDefault="002B0DFA" w:rsidP="002B0DFA">
      <w:pPr>
        <w:pStyle w:val="Odsekzoznamu"/>
        <w:ind w:left="360"/>
        <w:jc w:val="both"/>
      </w:pPr>
    </w:p>
    <w:p w14:paraId="7A16661A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A16661B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7A16661C" w14:textId="77777777" w:rsidR="00DD66E8" w:rsidRPr="00D70A2E" w:rsidRDefault="00DD66E8" w:rsidP="00D70A2E">
      <w:pPr>
        <w:ind w:left="360"/>
        <w:rPr>
          <w:b/>
        </w:rPr>
      </w:pPr>
    </w:p>
    <w:p w14:paraId="7A16661D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7A16661E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7A16661F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7A166620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7A166621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A166622" w14:textId="77777777" w:rsidR="00DF652F" w:rsidRDefault="00DF652F" w:rsidP="005A4197">
      <w:pPr>
        <w:ind w:left="360"/>
        <w:contextualSpacing/>
        <w:jc w:val="both"/>
      </w:pPr>
    </w:p>
    <w:p w14:paraId="7A166623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7A166624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7A166625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7A166626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7A166627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7A166628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7A16662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7A16662A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7A16662B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7A16662C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7A16662D" w14:textId="77777777" w:rsidR="005A4197" w:rsidRPr="005A4197" w:rsidRDefault="005A4197" w:rsidP="005A4197">
      <w:pPr>
        <w:contextualSpacing/>
        <w:jc w:val="both"/>
      </w:pPr>
    </w:p>
    <w:p w14:paraId="7A16662E" w14:textId="77777777" w:rsidR="00DD66E8" w:rsidRDefault="00DD66E8" w:rsidP="005F3470">
      <w:pPr>
        <w:rPr>
          <w:i/>
        </w:rPr>
      </w:pPr>
    </w:p>
    <w:p w14:paraId="7A16662F" w14:textId="77777777" w:rsidR="00DD66E8" w:rsidRDefault="00DD66E8" w:rsidP="00107DBC">
      <w:pPr>
        <w:ind w:left="4956" w:firstLine="708"/>
      </w:pPr>
    </w:p>
    <w:p w14:paraId="7A166630" w14:textId="77777777" w:rsidR="00DD66E8" w:rsidRPr="00107DBC" w:rsidRDefault="00DD66E8" w:rsidP="00107DBC">
      <w:pPr>
        <w:ind w:left="4956" w:firstLine="708"/>
      </w:pPr>
    </w:p>
    <w:p w14:paraId="7A166631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7A166632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A166633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7A166634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6637" w14:textId="77777777" w:rsidR="00761093" w:rsidRDefault="00761093" w:rsidP="00347F2D">
      <w:r>
        <w:separator/>
      </w:r>
    </w:p>
  </w:endnote>
  <w:endnote w:type="continuationSeparator" w:id="0">
    <w:p w14:paraId="7A166638" w14:textId="77777777" w:rsidR="00761093" w:rsidRDefault="00761093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6639" w14:textId="77777777" w:rsidR="00314D6D" w:rsidRPr="00F42775" w:rsidRDefault="00484813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CF044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6635" w14:textId="77777777" w:rsidR="00761093" w:rsidRDefault="00761093" w:rsidP="00347F2D">
      <w:r>
        <w:separator/>
      </w:r>
    </w:p>
  </w:footnote>
  <w:footnote w:type="continuationSeparator" w:id="0">
    <w:p w14:paraId="7A166636" w14:textId="77777777" w:rsidR="00761093" w:rsidRDefault="00761093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297489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89716">
    <w:abstractNumId w:val="2"/>
  </w:num>
  <w:num w:numId="3" w16cid:durableId="1712696">
    <w:abstractNumId w:val="11"/>
  </w:num>
  <w:num w:numId="4" w16cid:durableId="1511085">
    <w:abstractNumId w:val="12"/>
  </w:num>
  <w:num w:numId="5" w16cid:durableId="1307930316">
    <w:abstractNumId w:val="5"/>
  </w:num>
  <w:num w:numId="6" w16cid:durableId="1916351373">
    <w:abstractNumId w:val="13"/>
  </w:num>
  <w:num w:numId="7" w16cid:durableId="1812597993">
    <w:abstractNumId w:val="10"/>
  </w:num>
  <w:num w:numId="8" w16cid:durableId="1981574482">
    <w:abstractNumId w:val="1"/>
  </w:num>
  <w:num w:numId="9" w16cid:durableId="1014696190">
    <w:abstractNumId w:val="3"/>
  </w:num>
  <w:num w:numId="10" w16cid:durableId="2057964694">
    <w:abstractNumId w:val="7"/>
  </w:num>
  <w:num w:numId="11" w16cid:durableId="516961899">
    <w:abstractNumId w:val="4"/>
  </w:num>
  <w:num w:numId="12" w16cid:durableId="549150345">
    <w:abstractNumId w:val="9"/>
  </w:num>
  <w:num w:numId="13" w16cid:durableId="1312370590">
    <w:abstractNumId w:val="8"/>
  </w:num>
  <w:num w:numId="14" w16cid:durableId="1806502327">
    <w:abstractNumId w:val="14"/>
  </w:num>
  <w:num w:numId="15" w16cid:durableId="1318192902">
    <w:abstractNumId w:val="6"/>
  </w:num>
  <w:num w:numId="16" w16cid:durableId="31819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84813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5B22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093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36E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0442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686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665F8"/>
  <w15:docId w15:val="{28BF898A-28D0-44F5-AE73-33EE330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74C72-1C3D-4488-B098-3AAD4A305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4501</Characters>
  <Application>Microsoft Office Word</Application>
  <DocSecurity>0</DocSecurity>
  <Lines>37</Lines>
  <Paragraphs>10</Paragraphs>
  <ScaleCrop>false</ScaleCrop>
  <Company>Mesto Košice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Hančarová, Mária</cp:lastModifiedBy>
  <cp:revision>11</cp:revision>
  <cp:lastPrinted>2023-11-30T09:57:00Z</cp:lastPrinted>
  <dcterms:created xsi:type="dcterms:W3CDTF">2023-11-30T06:34:00Z</dcterms:created>
  <dcterms:modified xsi:type="dcterms:W3CDTF">2024-12-17T10:58:00Z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