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380CC5" w14:textId="50977D17" w:rsidR="002F447F" w:rsidRPr="001D248C" w:rsidRDefault="008202C5" w:rsidP="001D248C">
      <w:pPr>
        <w:tabs>
          <w:tab w:val="left" w:pos="3795"/>
        </w:tabs>
        <w:jc w:val="center"/>
        <w:rPr>
          <w:rFonts w:ascii="Arial" w:hAnsi="Arial" w:cs="Arial"/>
          <w:b/>
          <w:sz w:val="36"/>
        </w:rPr>
      </w:pPr>
      <w:r w:rsidRPr="006A6697">
        <w:rPr>
          <w:rFonts w:ascii="Arial" w:hAnsi="Arial" w:cs="Arial"/>
          <w:b/>
          <w:sz w:val="36"/>
        </w:rPr>
        <w:t xml:space="preserve">Příloha č. 1 </w:t>
      </w:r>
      <w:r w:rsidR="001D248C">
        <w:rPr>
          <w:rFonts w:ascii="Arial" w:hAnsi="Arial" w:cs="Arial"/>
          <w:b/>
          <w:sz w:val="36"/>
        </w:rPr>
        <w:t>–</w:t>
      </w:r>
      <w:r>
        <w:rPr>
          <w:rFonts w:ascii="Arial" w:hAnsi="Arial" w:cs="Arial"/>
          <w:b/>
        </w:rPr>
        <w:t xml:space="preserve"> </w:t>
      </w:r>
      <w:r w:rsidR="001D248C">
        <w:rPr>
          <w:rFonts w:ascii="Arial" w:hAnsi="Arial" w:cs="Arial"/>
          <w:b/>
          <w:sz w:val="36"/>
        </w:rPr>
        <w:t>KRYCÍ LIST VČETNĚ ČESTNÉHO PROHLÁŠENÍ</w:t>
      </w:r>
    </w:p>
    <w:p w14:paraId="2D6F77AB" w14:textId="54013B91" w:rsidR="008202C5" w:rsidRPr="002D1A2C" w:rsidRDefault="008202C5" w:rsidP="008202C5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-3"/>
        <w:tblW w:w="9138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138"/>
      </w:tblGrid>
      <w:tr w:rsidR="008202C5" w14:paraId="6E673433" w14:textId="77777777" w:rsidTr="008202C5">
        <w:trPr>
          <w:trHeight w:val="277"/>
        </w:trPr>
        <w:tc>
          <w:tcPr>
            <w:tcW w:w="9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7" w:type="dxa"/>
              <w:bottom w:w="57" w:type="dxa"/>
            </w:tcMar>
          </w:tcPr>
          <w:p w14:paraId="284EB44A" w14:textId="5D60CE06" w:rsidR="008202C5" w:rsidRPr="00471F7C" w:rsidRDefault="008202C5" w:rsidP="008202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 xml:space="preserve">Název veřejné zakázky: </w:t>
            </w:r>
            <w:r w:rsidRPr="008202C5">
              <w:rPr>
                <w:rFonts w:ascii="Arial" w:hAnsi="Arial" w:cs="Arial"/>
                <w:b/>
                <w:sz w:val="20"/>
                <w:szCs w:val="20"/>
              </w:rPr>
              <w:t xml:space="preserve"> VZ25_2024 – Implementace Identity managementu</w:t>
            </w:r>
          </w:p>
        </w:tc>
      </w:tr>
    </w:tbl>
    <w:p w14:paraId="084A8703" w14:textId="77777777" w:rsidR="008202C5" w:rsidRPr="00447B8F" w:rsidRDefault="008202C5" w:rsidP="008202C5">
      <w:pPr>
        <w:rPr>
          <w:rFonts w:ascii="Arial" w:hAnsi="Arial" w:cs="Arial"/>
          <w:sz w:val="18"/>
          <w:szCs w:val="18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8202C5" w14:paraId="217D7337" w14:textId="77777777" w:rsidTr="00D44727">
        <w:trPr>
          <w:trHeight w:val="178"/>
          <w:jc w:val="center"/>
        </w:trPr>
        <w:tc>
          <w:tcPr>
            <w:tcW w:w="9180" w:type="dxa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2E2A2295" w14:textId="77777777" w:rsidR="008202C5" w:rsidRPr="00F002A0" w:rsidRDefault="008202C5" w:rsidP="00D4472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8202C5" w14:paraId="2DE92550" w14:textId="77777777" w:rsidTr="00D44727">
        <w:trPr>
          <w:trHeight w:val="1156"/>
          <w:jc w:val="center"/>
        </w:trPr>
        <w:tc>
          <w:tcPr>
            <w:tcW w:w="9180" w:type="dxa"/>
            <w:tcBorders>
              <w:bottom w:val="single" w:sz="8" w:space="0" w:color="auto"/>
            </w:tcBorders>
            <w:shd w:val="clear" w:color="auto" w:fill="DBE5F1"/>
          </w:tcPr>
          <w:tbl>
            <w:tblPr>
              <w:tblW w:w="9180" w:type="dxa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shd w:val="clear" w:color="auto" w:fill="DBE5F1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80"/>
              <w:gridCol w:w="4500"/>
            </w:tblGrid>
            <w:tr w:rsidR="008202C5" w:rsidRPr="00C62C3C" w14:paraId="2FAFDB47" w14:textId="77777777" w:rsidTr="00D44727">
              <w:trPr>
                <w:trHeight w:val="419"/>
                <w:jc w:val="center"/>
              </w:trPr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4B9CA96" w14:textId="77777777" w:rsidR="008202C5" w:rsidRPr="00C62C3C" w:rsidRDefault="008202C5" w:rsidP="00D44727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71F7C">
                    <w:rPr>
                      <w:rFonts w:ascii="Arial" w:hAnsi="Arial" w:cs="Arial"/>
                      <w:bCs/>
                      <w:sz w:val="20"/>
                      <w:szCs w:val="20"/>
                    </w:rPr>
                    <w:t>Název</w:t>
                  </w:r>
                </w:p>
              </w:tc>
              <w:tc>
                <w:tcPr>
                  <w:tcW w:w="4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69DD2E1" w14:textId="77777777" w:rsidR="008202C5" w:rsidRPr="00C62C3C" w:rsidRDefault="008202C5" w:rsidP="00D44727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C62C3C">
                    <w:rPr>
                      <w:rFonts w:ascii="Arial" w:hAnsi="Arial" w:cs="Arial"/>
                      <w:bCs/>
                      <w:sz w:val="20"/>
                      <w:szCs w:val="20"/>
                    </w:rPr>
                    <w:t>Český rozhlas</w:t>
                  </w:r>
                </w:p>
              </w:tc>
            </w:tr>
            <w:tr w:rsidR="008202C5" w:rsidRPr="00C62C3C" w14:paraId="05F2E4AF" w14:textId="77777777" w:rsidTr="00D44727">
              <w:trPr>
                <w:trHeight w:val="410"/>
                <w:jc w:val="center"/>
              </w:trPr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87C0EF5" w14:textId="77777777" w:rsidR="008202C5" w:rsidRPr="00C62C3C" w:rsidRDefault="008202C5" w:rsidP="00D44727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71F7C">
                    <w:rPr>
                      <w:rFonts w:ascii="Arial" w:hAnsi="Arial" w:cs="Arial"/>
                      <w:bCs/>
                      <w:sz w:val="20"/>
                      <w:szCs w:val="20"/>
                    </w:rPr>
                    <w:t>IČO:</w:t>
                  </w:r>
                </w:p>
              </w:tc>
              <w:tc>
                <w:tcPr>
                  <w:tcW w:w="4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A569084" w14:textId="77777777" w:rsidR="008202C5" w:rsidRPr="00C62C3C" w:rsidRDefault="008202C5" w:rsidP="00D44727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C62C3C">
                    <w:rPr>
                      <w:rFonts w:ascii="Arial" w:hAnsi="Arial" w:cs="Arial"/>
                      <w:bCs/>
                      <w:sz w:val="20"/>
                      <w:szCs w:val="20"/>
                    </w:rPr>
                    <w:t>45245053</w:t>
                  </w:r>
                </w:p>
              </w:tc>
            </w:tr>
            <w:tr w:rsidR="008202C5" w:rsidRPr="00C62C3C" w14:paraId="4DF8B915" w14:textId="77777777" w:rsidTr="00D44727">
              <w:trPr>
                <w:trHeight w:val="402"/>
                <w:jc w:val="center"/>
              </w:trPr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23BC10D" w14:textId="77777777" w:rsidR="008202C5" w:rsidRPr="00C62C3C" w:rsidRDefault="008202C5" w:rsidP="00D44727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71F7C">
                    <w:rPr>
                      <w:rFonts w:ascii="Arial" w:hAnsi="Arial" w:cs="Arial"/>
                      <w:bCs/>
                      <w:sz w:val="20"/>
                      <w:szCs w:val="20"/>
                    </w:rPr>
                    <w:t>Sídlo:</w:t>
                  </w:r>
                </w:p>
              </w:tc>
              <w:tc>
                <w:tcPr>
                  <w:tcW w:w="4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969E165" w14:textId="77777777" w:rsidR="008202C5" w:rsidRPr="00C62C3C" w:rsidRDefault="008202C5" w:rsidP="00D44727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47B8F">
                    <w:rPr>
                      <w:rFonts w:ascii="Arial" w:hAnsi="Arial" w:cs="Arial"/>
                      <w:bCs/>
                      <w:sz w:val="20"/>
                      <w:szCs w:val="20"/>
                    </w:rPr>
                    <w:t>Vinohradská 12, 120 99 Praha 2</w:t>
                  </w:r>
                </w:p>
              </w:tc>
            </w:tr>
          </w:tbl>
          <w:p w14:paraId="59E128DA" w14:textId="77777777" w:rsidR="008202C5" w:rsidRPr="00C62C3C" w:rsidRDefault="008202C5" w:rsidP="00D4472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3C10F733" w14:textId="77777777" w:rsidR="008202C5" w:rsidRPr="006159EC" w:rsidRDefault="008202C5" w:rsidP="008202C5">
      <w:pPr>
        <w:rPr>
          <w:rFonts w:ascii="Arial" w:hAnsi="Arial" w:cs="Arial"/>
          <w:b/>
        </w:rPr>
      </w:pP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BA4BA8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1D248C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BA4BA8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1D248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1D248C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A4BA8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1D248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1D248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1D248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1D248C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A4BA8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1D248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A4BA8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1D248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A4BA8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1D248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A4BA8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1D248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A4BA8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1D248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A4BA8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1D248C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BA4BA8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1D248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A4BA8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1D248C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BA4BA8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1D248C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BA4BA8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1D248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1D248C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A4BA8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1D248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1D248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1D248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1D248C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A4BA8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1D248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A4BA8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1D248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0" w:name="_Toc308696271"/>
      <w:bookmarkEnd w:id="0"/>
    </w:p>
    <w:p w14:paraId="6668432A" w14:textId="7576CABF" w:rsidR="00FD2E3F" w:rsidRPr="008202C5" w:rsidRDefault="001D248C" w:rsidP="00201690">
      <w:pPr>
        <w:rPr>
          <w:rFonts w:ascii="Arial" w:hAnsi="Arial" w:cs="Arial"/>
          <w:i/>
          <w:sz w:val="16"/>
          <w:szCs w:val="18"/>
        </w:rPr>
      </w:pPr>
      <w:r w:rsidRPr="008202C5">
        <w:rPr>
          <w:rFonts w:ascii="Arial" w:hAnsi="Arial" w:cs="Arial"/>
          <w:i/>
          <w:sz w:val="16"/>
          <w:szCs w:val="18"/>
        </w:rPr>
        <w:t xml:space="preserve">* V případě, že je dodavatel právnickou osobou, uvede </w:t>
      </w:r>
      <w:r w:rsidR="0083646C" w:rsidRPr="008202C5">
        <w:rPr>
          <w:rFonts w:ascii="Arial" w:hAnsi="Arial" w:cs="Arial"/>
          <w:i/>
          <w:sz w:val="16"/>
          <w:szCs w:val="18"/>
        </w:rPr>
        <w:t>ve smyslu</w:t>
      </w:r>
      <w:r w:rsidRPr="008202C5">
        <w:rPr>
          <w:rFonts w:ascii="Arial" w:hAnsi="Arial" w:cs="Arial"/>
          <w:i/>
          <w:sz w:val="16"/>
          <w:szCs w:val="18"/>
        </w:rPr>
        <w:t xml:space="preserve"> Prováděcího nařízení komise /EU/2016/7, zdali je:</w:t>
      </w:r>
    </w:p>
    <w:p w14:paraId="327051AF" w14:textId="2BA96E5D" w:rsidR="00FD2E3F" w:rsidRPr="008202C5" w:rsidRDefault="001D248C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6"/>
          <w:szCs w:val="18"/>
        </w:rPr>
      </w:pPr>
      <w:proofErr w:type="spellStart"/>
      <w:r w:rsidRPr="008202C5">
        <w:rPr>
          <w:rFonts w:ascii="Arial" w:hAnsi="Arial" w:cs="Arial"/>
          <w:b/>
          <w:i/>
          <w:sz w:val="16"/>
          <w:szCs w:val="18"/>
        </w:rPr>
        <w:t>mikropodnikem</w:t>
      </w:r>
      <w:proofErr w:type="spellEnd"/>
      <w:r w:rsidRPr="008202C5">
        <w:rPr>
          <w:rFonts w:ascii="Arial" w:hAnsi="Arial" w:cs="Arial"/>
          <w:b/>
          <w:i/>
          <w:sz w:val="16"/>
          <w:szCs w:val="18"/>
        </w:rPr>
        <w:t xml:space="preserve"> </w:t>
      </w:r>
      <w:r w:rsidRPr="008202C5">
        <w:rPr>
          <w:rFonts w:ascii="Arial" w:hAnsi="Arial" w:cs="Arial"/>
          <w:i/>
          <w:sz w:val="16"/>
          <w:szCs w:val="18"/>
        </w:rPr>
        <w:t>(méně než 10 zaměstnanců a roční obrat/rozvaha do 2 mil. EUR)</w:t>
      </w:r>
    </w:p>
    <w:p w14:paraId="4DF09EEF" w14:textId="050253D8" w:rsidR="00FD2E3F" w:rsidRPr="008202C5" w:rsidRDefault="001D248C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6"/>
          <w:szCs w:val="18"/>
        </w:rPr>
      </w:pPr>
      <w:r w:rsidRPr="008202C5">
        <w:rPr>
          <w:rFonts w:ascii="Arial" w:hAnsi="Arial" w:cs="Arial"/>
          <w:b/>
          <w:i/>
          <w:sz w:val="16"/>
          <w:szCs w:val="18"/>
        </w:rPr>
        <w:t>malým podnikem</w:t>
      </w:r>
      <w:r w:rsidRPr="008202C5">
        <w:rPr>
          <w:rFonts w:ascii="Arial" w:hAnsi="Arial" w:cs="Arial"/>
          <w:i/>
          <w:sz w:val="16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1D248C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 w:rsidRPr="008202C5">
        <w:rPr>
          <w:rFonts w:ascii="Arial" w:hAnsi="Arial" w:cs="Arial"/>
          <w:b/>
          <w:i/>
          <w:sz w:val="16"/>
          <w:szCs w:val="18"/>
        </w:rPr>
        <w:t xml:space="preserve">středním podnikem </w:t>
      </w:r>
      <w:r w:rsidRPr="008202C5">
        <w:rPr>
          <w:rFonts w:ascii="Arial" w:hAnsi="Arial" w:cs="Arial"/>
          <w:i/>
          <w:sz w:val="16"/>
          <w:szCs w:val="18"/>
        </w:rPr>
        <w:t>(méně než 250 zaměstnanců a roční obrat do 50 mil. EUR nebo rozvaha do 43 mil. EUR</w:t>
      </w:r>
      <w:r w:rsidRPr="00FD2E3F">
        <w:rPr>
          <w:rFonts w:ascii="Arial" w:hAnsi="Arial" w:cs="Arial"/>
          <w:i/>
          <w:sz w:val="18"/>
          <w:szCs w:val="18"/>
        </w:rPr>
        <w:t>)</w:t>
      </w:r>
    </w:p>
    <w:p w14:paraId="460B90E2" w14:textId="4F44527F" w:rsidR="00FD2E3F" w:rsidRPr="008202C5" w:rsidRDefault="001D248C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6"/>
          <w:szCs w:val="18"/>
        </w:rPr>
      </w:pPr>
      <w:r w:rsidRPr="008202C5">
        <w:rPr>
          <w:rFonts w:ascii="Arial" w:hAnsi="Arial" w:cs="Arial"/>
          <w:b/>
          <w:i/>
          <w:sz w:val="16"/>
          <w:szCs w:val="18"/>
        </w:rPr>
        <w:t>velkým podnikem</w:t>
      </w:r>
      <w:r w:rsidRPr="008202C5">
        <w:rPr>
          <w:rFonts w:ascii="Arial" w:hAnsi="Arial" w:cs="Arial"/>
          <w:i/>
          <w:sz w:val="16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9" w14:textId="5C15C685" w:rsidR="00201690" w:rsidRDefault="001D248C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371F1E29" w14:textId="37D6630D" w:rsidR="008202C5" w:rsidRDefault="008202C5">
      <w:pPr>
        <w:spacing w:after="200" w:line="276" w:lineRule="auto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br w:type="page"/>
      </w:r>
    </w:p>
    <w:p w14:paraId="7CB3D511" w14:textId="77777777" w:rsidR="006A6697" w:rsidRDefault="006A6697" w:rsidP="006A6697">
      <w:pPr>
        <w:pStyle w:val="Nadpis1"/>
        <w:rPr>
          <w:b/>
        </w:rPr>
      </w:pPr>
      <w:r>
        <w:rPr>
          <w:b/>
        </w:rPr>
        <w:lastRenderedPageBreak/>
        <w:t>PROHLÁŠENÍ ÚČASTNÍKA</w:t>
      </w:r>
    </w:p>
    <w:p w14:paraId="1A01D7E0" w14:textId="77777777" w:rsidR="006A6697" w:rsidRDefault="006A6697" w:rsidP="006A6697">
      <w:pPr>
        <w:keepNext/>
        <w:keepLines/>
        <w:tabs>
          <w:tab w:val="left" w:pos="1021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14:paraId="53C37907" w14:textId="7B034E09" w:rsidR="006A6697" w:rsidRPr="00D635F7" w:rsidRDefault="006A6697" w:rsidP="006A6697">
      <w:pPr>
        <w:keepNext/>
        <w:keepLines/>
        <w:tabs>
          <w:tab w:val="left" w:pos="1021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D635F7">
        <w:rPr>
          <w:rFonts w:ascii="Arial" w:hAnsi="Arial" w:cs="Arial"/>
          <w:b/>
          <w:sz w:val="22"/>
          <w:szCs w:val="22"/>
        </w:rPr>
        <w:t xml:space="preserve">Účastník </w:t>
      </w:r>
      <w:r w:rsidRPr="00D635F7">
        <w:rPr>
          <w:rFonts w:ascii="Arial" w:hAnsi="Arial" w:cs="Arial"/>
          <w:sz w:val="22"/>
          <w:szCs w:val="22"/>
        </w:rPr>
        <w:t>[</w:t>
      </w:r>
      <w:r w:rsidRPr="00D635F7">
        <w:rPr>
          <w:rFonts w:ascii="Arial" w:hAnsi="Arial" w:cs="Arial"/>
          <w:b/>
          <w:sz w:val="22"/>
          <w:szCs w:val="22"/>
          <w:highlight w:val="yellow"/>
        </w:rPr>
        <w:t xml:space="preserve">NAZEV PO / JMÉNO A PŘÍJMENÍ FO + </w:t>
      </w:r>
      <w:r w:rsidR="00383541" w:rsidRPr="00D635F7">
        <w:rPr>
          <w:rFonts w:ascii="Arial" w:hAnsi="Arial" w:cs="Arial"/>
          <w:b/>
          <w:sz w:val="22"/>
          <w:szCs w:val="22"/>
          <w:highlight w:val="yellow"/>
        </w:rPr>
        <w:t>IČO]</w:t>
      </w:r>
      <w:r w:rsidR="00383541" w:rsidRPr="00D635F7">
        <w:rPr>
          <w:rFonts w:ascii="Arial" w:hAnsi="Arial" w:cs="Arial"/>
          <w:b/>
          <w:sz w:val="22"/>
          <w:szCs w:val="22"/>
        </w:rPr>
        <w:t xml:space="preserve"> čestně</w:t>
      </w:r>
      <w:r w:rsidRPr="00D635F7">
        <w:rPr>
          <w:rFonts w:ascii="Arial" w:hAnsi="Arial" w:cs="Arial"/>
          <w:b/>
          <w:szCs w:val="22"/>
        </w:rPr>
        <w:t xml:space="preserve"> </w:t>
      </w:r>
      <w:r w:rsidRPr="00D635F7">
        <w:rPr>
          <w:rFonts w:ascii="Arial" w:hAnsi="Arial" w:cs="Arial"/>
          <w:b/>
          <w:sz w:val="22"/>
          <w:szCs w:val="22"/>
        </w:rPr>
        <w:t>prohlašuje, že:</w:t>
      </w:r>
    </w:p>
    <w:p w14:paraId="0D06D46B" w14:textId="77777777" w:rsidR="006A6697" w:rsidRPr="00D635F7" w:rsidRDefault="006A6697" w:rsidP="006A6697">
      <w:pPr>
        <w:pStyle w:val="Odstavecseseznamem"/>
        <w:keepNext/>
        <w:keepLines/>
        <w:numPr>
          <w:ilvl w:val="0"/>
          <w:numId w:val="5"/>
        </w:numPr>
        <w:tabs>
          <w:tab w:val="left" w:pos="1021"/>
        </w:tabs>
        <w:spacing w:before="120" w:after="120" w:line="276" w:lineRule="auto"/>
        <w:jc w:val="both"/>
        <w:rPr>
          <w:rFonts w:ascii="Arial" w:hAnsi="Arial" w:cs="Arial"/>
          <w:sz w:val="20"/>
          <w:szCs w:val="22"/>
        </w:rPr>
      </w:pPr>
      <w:r w:rsidRPr="00D635F7">
        <w:rPr>
          <w:rFonts w:ascii="Segoe UI Symbol" w:hAnsi="Segoe UI Symbol" w:cs="Segoe UI Symbol"/>
          <w:sz w:val="20"/>
          <w:szCs w:val="22"/>
        </w:rPr>
        <w:t>☐</w:t>
      </w:r>
      <w:r w:rsidRPr="00D635F7">
        <w:rPr>
          <w:rFonts w:ascii="Arial" w:hAnsi="Arial" w:cs="Arial"/>
          <w:sz w:val="20"/>
          <w:szCs w:val="22"/>
        </w:rPr>
        <w:t xml:space="preserve"> je </w:t>
      </w:r>
      <w:r w:rsidRPr="00D635F7">
        <w:rPr>
          <w:rFonts w:ascii="Segoe UI Symbol" w:hAnsi="Segoe UI Symbol" w:cs="Segoe UI Symbol"/>
          <w:sz w:val="20"/>
          <w:szCs w:val="22"/>
        </w:rPr>
        <w:t>☐</w:t>
      </w:r>
      <w:r w:rsidRPr="00D635F7">
        <w:rPr>
          <w:rFonts w:ascii="Arial" w:hAnsi="Arial" w:cs="Arial"/>
          <w:sz w:val="20"/>
          <w:szCs w:val="22"/>
        </w:rPr>
        <w:t xml:space="preserve"> není plátcem DPH;</w:t>
      </w:r>
    </w:p>
    <w:p w14:paraId="5A0FBC4D" w14:textId="5D87E36E" w:rsidR="006A6697" w:rsidRPr="00D635F7" w:rsidRDefault="006A6697" w:rsidP="006A6697">
      <w:pPr>
        <w:pStyle w:val="Odstavecseseznamem"/>
        <w:keepNext/>
        <w:keepLines/>
        <w:numPr>
          <w:ilvl w:val="0"/>
          <w:numId w:val="5"/>
        </w:numPr>
        <w:tabs>
          <w:tab w:val="left" w:pos="1021"/>
        </w:tabs>
        <w:spacing w:before="120" w:after="120" w:line="276" w:lineRule="auto"/>
        <w:jc w:val="both"/>
        <w:rPr>
          <w:rFonts w:ascii="Arial" w:hAnsi="Arial" w:cs="Arial"/>
          <w:sz w:val="20"/>
          <w:szCs w:val="22"/>
        </w:rPr>
      </w:pPr>
      <w:proofErr w:type="gramStart"/>
      <w:r w:rsidRPr="00D635F7">
        <w:rPr>
          <w:rFonts w:ascii="Arial" w:hAnsi="Arial" w:cs="Arial"/>
          <w:sz w:val="20"/>
          <w:szCs w:val="22"/>
        </w:rPr>
        <w:t>se</w:t>
      </w:r>
      <w:proofErr w:type="gramEnd"/>
      <w:r w:rsidRPr="00D635F7">
        <w:rPr>
          <w:rFonts w:ascii="Arial" w:hAnsi="Arial" w:cs="Arial"/>
          <w:sz w:val="20"/>
          <w:szCs w:val="22"/>
        </w:rPr>
        <w:t xml:space="preserve"> pečlivě </w:t>
      </w:r>
      <w:proofErr w:type="gramStart"/>
      <w:r w:rsidRPr="00D635F7">
        <w:rPr>
          <w:rFonts w:ascii="Arial" w:hAnsi="Arial" w:cs="Arial"/>
          <w:sz w:val="20"/>
          <w:szCs w:val="22"/>
        </w:rPr>
        <w:t>seznámil</w:t>
      </w:r>
      <w:proofErr w:type="gramEnd"/>
      <w:r w:rsidRPr="00D635F7">
        <w:rPr>
          <w:rFonts w:ascii="Arial" w:hAnsi="Arial" w:cs="Arial"/>
          <w:sz w:val="20"/>
          <w:szCs w:val="22"/>
        </w:rPr>
        <w:t xml:space="preserve"> se zadávacími podmínkami, porozuměl jim a mj. jiné tak používá veškeré pojmy v souladu s</w:t>
      </w:r>
      <w:r>
        <w:rPr>
          <w:rFonts w:ascii="Arial" w:hAnsi="Arial" w:cs="Arial"/>
          <w:sz w:val="20"/>
          <w:szCs w:val="22"/>
        </w:rPr>
        <w:t>e Zadávací dokumentací</w:t>
      </w:r>
      <w:r w:rsidRPr="00D635F7">
        <w:rPr>
          <w:rFonts w:ascii="Arial" w:hAnsi="Arial" w:cs="Arial"/>
          <w:sz w:val="20"/>
          <w:szCs w:val="22"/>
        </w:rPr>
        <w:t>;</w:t>
      </w:r>
    </w:p>
    <w:p w14:paraId="28B7AEFD" w14:textId="77777777" w:rsidR="006A6697" w:rsidRPr="00D635F7" w:rsidRDefault="006A6697" w:rsidP="006A6697">
      <w:pPr>
        <w:pStyle w:val="Odstavecseseznamem"/>
        <w:keepNext/>
        <w:keepLines/>
        <w:numPr>
          <w:ilvl w:val="0"/>
          <w:numId w:val="5"/>
        </w:numPr>
        <w:tabs>
          <w:tab w:val="left" w:pos="1021"/>
        </w:tabs>
        <w:spacing w:before="120" w:after="120" w:line="276" w:lineRule="auto"/>
        <w:jc w:val="both"/>
        <w:rPr>
          <w:rFonts w:ascii="Arial" w:hAnsi="Arial" w:cs="Arial"/>
          <w:sz w:val="18"/>
          <w:szCs w:val="22"/>
        </w:rPr>
      </w:pPr>
      <w:r w:rsidRPr="00D635F7">
        <w:rPr>
          <w:rFonts w:ascii="Arial" w:hAnsi="Arial" w:cs="Arial"/>
          <w:sz w:val="20"/>
          <w:szCs w:val="22"/>
        </w:rPr>
        <w:t>splňuje veškeré požadavky na předmět veřejné zakázky;</w:t>
      </w:r>
    </w:p>
    <w:p w14:paraId="29C0F1A9" w14:textId="77777777" w:rsidR="006A6697" w:rsidRPr="00D635F7" w:rsidRDefault="006A6697" w:rsidP="006A6697">
      <w:pPr>
        <w:pStyle w:val="Odstavecseseznamem"/>
        <w:keepNext/>
        <w:keepLines/>
        <w:numPr>
          <w:ilvl w:val="0"/>
          <w:numId w:val="5"/>
        </w:numPr>
        <w:tabs>
          <w:tab w:val="left" w:pos="1021"/>
        </w:tabs>
        <w:spacing w:before="120" w:after="120" w:line="276" w:lineRule="auto"/>
        <w:jc w:val="both"/>
        <w:rPr>
          <w:rFonts w:ascii="Arial" w:hAnsi="Arial" w:cs="Arial"/>
          <w:sz w:val="20"/>
          <w:szCs w:val="22"/>
        </w:rPr>
      </w:pPr>
      <w:r w:rsidRPr="00D635F7">
        <w:rPr>
          <w:rFonts w:ascii="Arial" w:hAnsi="Arial" w:cs="Arial"/>
          <w:sz w:val="20"/>
          <w:szCs w:val="22"/>
        </w:rPr>
        <w:t xml:space="preserve">v souladu s ustanovením kapitoly 27 zadávací dokumentace není osobou uvedenou </w:t>
      </w:r>
      <w:r w:rsidRPr="00D635F7">
        <w:rPr>
          <w:rFonts w:ascii="Arial" w:hAnsi="Arial" w:cs="Arial"/>
          <w:sz w:val="20"/>
          <w:szCs w:val="22"/>
        </w:rPr>
        <w:br/>
        <w:t xml:space="preserve">v NAŘÍZENÍ RADY (EU) ze dne 8. dubna 2022, kterým se mění nařízení (EU) </w:t>
      </w:r>
      <w:r w:rsidRPr="00D635F7">
        <w:rPr>
          <w:rFonts w:ascii="Arial" w:hAnsi="Arial" w:cs="Arial"/>
          <w:sz w:val="20"/>
          <w:szCs w:val="22"/>
        </w:rPr>
        <w:br/>
        <w:t>č. 833/2014 o omezujících opatřeních vzhledem k činnostem Ruska destabilizujícím situaci na Ukrajině a v souladu s Rozhodnutím Společné zahraniční a bezpečnostní politiky Evropské unie (SZBP) 2022/578 a ani mu není známo, že by některý z jeho poddodavatelů byl poddodavatelem dle uvedeného nařízení;</w:t>
      </w:r>
    </w:p>
    <w:p w14:paraId="6A039A63" w14:textId="2F4FE847" w:rsidR="006A6697" w:rsidRPr="00D635F7" w:rsidRDefault="00B659A2" w:rsidP="006A6697">
      <w:pPr>
        <w:pStyle w:val="Odstavecseseznamem"/>
        <w:keepNext/>
        <w:keepLines/>
        <w:numPr>
          <w:ilvl w:val="0"/>
          <w:numId w:val="5"/>
        </w:numPr>
        <w:tabs>
          <w:tab w:val="left" w:pos="1021"/>
        </w:tabs>
        <w:spacing w:before="120" w:after="120" w:line="276" w:lineRule="auto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je pro případ uzavření sml</w:t>
      </w:r>
      <w:r w:rsidR="00383541">
        <w:rPr>
          <w:rFonts w:ascii="Arial" w:hAnsi="Arial" w:cs="Arial"/>
          <w:sz w:val="20"/>
          <w:szCs w:val="22"/>
        </w:rPr>
        <w:t>uv</w:t>
      </w:r>
      <w:r w:rsidR="006A6697" w:rsidRPr="00D635F7">
        <w:rPr>
          <w:rFonts w:ascii="Arial" w:hAnsi="Arial" w:cs="Arial"/>
          <w:sz w:val="20"/>
          <w:szCs w:val="22"/>
        </w:rPr>
        <w:t xml:space="preserve"> na veřejnou zakázku vázán veškerými technickými, obchodními a jinými smluvními podmínkami zadavatele a v plném rozsahu je akceptuje;</w:t>
      </w:r>
    </w:p>
    <w:p w14:paraId="3C18F48E" w14:textId="68F1DA31" w:rsidR="006A6697" w:rsidRPr="00C122F6" w:rsidRDefault="006A6697" w:rsidP="00C122F6">
      <w:pPr>
        <w:pStyle w:val="Odstavecseseznamem"/>
        <w:keepNext/>
        <w:keepLines/>
        <w:numPr>
          <w:ilvl w:val="0"/>
          <w:numId w:val="5"/>
        </w:numPr>
        <w:tabs>
          <w:tab w:val="left" w:pos="1021"/>
        </w:tabs>
        <w:spacing w:before="120" w:after="120" w:line="276" w:lineRule="auto"/>
        <w:jc w:val="both"/>
        <w:rPr>
          <w:rFonts w:ascii="Arial" w:hAnsi="Arial" w:cs="Arial"/>
          <w:sz w:val="20"/>
          <w:szCs w:val="22"/>
        </w:rPr>
      </w:pPr>
      <w:r w:rsidRPr="00D635F7">
        <w:rPr>
          <w:rFonts w:ascii="Arial" w:hAnsi="Arial" w:cs="Arial"/>
          <w:sz w:val="20"/>
          <w:szCs w:val="22"/>
        </w:rPr>
        <w:t>všechny informace uvedené v nabídce jsou pravdivé a odpovídají skutečnosti.</w:t>
      </w:r>
    </w:p>
    <w:p w14:paraId="416C0CDA" w14:textId="77777777" w:rsidR="006A6697" w:rsidRDefault="006A6697" w:rsidP="006A6697">
      <w:pPr>
        <w:pStyle w:val="Nadpis1"/>
        <w:rPr>
          <w:b/>
        </w:rPr>
      </w:pPr>
      <w:r>
        <w:rPr>
          <w:b/>
        </w:rPr>
        <w:t>KVALIFIKACE ÚČASTNÍKA</w:t>
      </w:r>
    </w:p>
    <w:p w14:paraId="03D2B7BD" w14:textId="77777777" w:rsidR="008202C5" w:rsidRDefault="008202C5" w:rsidP="008202C5">
      <w:pPr>
        <w:jc w:val="both"/>
        <w:rPr>
          <w:rFonts w:ascii="Arial" w:hAnsi="Arial" w:cs="Arial"/>
          <w:b/>
          <w:sz w:val="20"/>
          <w:szCs w:val="18"/>
        </w:rPr>
      </w:pPr>
    </w:p>
    <w:p w14:paraId="2CD5EBD8" w14:textId="60821C16" w:rsidR="006A6697" w:rsidRPr="008560B1" w:rsidRDefault="006A6697" w:rsidP="006A6697">
      <w:pPr>
        <w:spacing w:after="120"/>
        <w:jc w:val="both"/>
        <w:rPr>
          <w:rFonts w:ascii="Arial" w:hAnsi="Arial" w:cs="Arial"/>
          <w:b/>
          <w:szCs w:val="20"/>
          <w:u w:val="single"/>
        </w:rPr>
      </w:pPr>
      <w:r w:rsidRPr="008560B1">
        <w:rPr>
          <w:rFonts w:ascii="Arial" w:hAnsi="Arial" w:cs="Arial"/>
          <w:b/>
          <w:szCs w:val="20"/>
          <w:u w:val="single"/>
        </w:rPr>
        <w:t xml:space="preserve">1. </w:t>
      </w:r>
      <w:r>
        <w:rPr>
          <w:rFonts w:ascii="Arial" w:hAnsi="Arial" w:cs="Arial"/>
          <w:b/>
          <w:szCs w:val="20"/>
          <w:u w:val="single"/>
        </w:rPr>
        <w:t>ZÁKLADNÍ ZPŮSOBILOST</w:t>
      </w:r>
    </w:p>
    <w:p w14:paraId="2405A3C4" w14:textId="77777777" w:rsidR="006A6697" w:rsidRDefault="006A6697" w:rsidP="006A6697">
      <w:pPr>
        <w:jc w:val="both"/>
        <w:rPr>
          <w:rFonts w:ascii="Arial" w:hAnsi="Arial" w:cs="Arial"/>
          <w:b/>
          <w:sz w:val="20"/>
          <w:szCs w:val="20"/>
        </w:rPr>
      </w:pPr>
      <w:r w:rsidRPr="006A6697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6A6697">
        <w:rPr>
          <w:rFonts w:ascii="Arial" w:hAnsi="Arial" w:cs="Arial"/>
          <w:sz w:val="20"/>
          <w:szCs w:val="20"/>
        </w:rPr>
        <w:t>[</w:t>
      </w:r>
      <w:r w:rsidRPr="006A6697">
        <w:rPr>
          <w:rFonts w:ascii="Arial" w:hAnsi="Arial" w:cs="Arial"/>
          <w:b/>
          <w:sz w:val="20"/>
          <w:szCs w:val="20"/>
          <w:highlight w:val="yellow"/>
        </w:rPr>
        <w:t>NAZEV PO / JMÉNO A PŘÍJMENÍ FO + IČO]</w:t>
      </w:r>
      <w:r w:rsidRPr="006A6697">
        <w:rPr>
          <w:rFonts w:ascii="Arial" w:hAnsi="Arial" w:cs="Arial"/>
          <w:b/>
          <w:sz w:val="20"/>
          <w:szCs w:val="20"/>
        </w:rPr>
        <w:t xml:space="preserve"> </w:t>
      </w:r>
    </w:p>
    <w:p w14:paraId="5DE746BF" w14:textId="77777777" w:rsidR="006A6697" w:rsidRDefault="006A6697" w:rsidP="006A6697">
      <w:pPr>
        <w:jc w:val="both"/>
        <w:rPr>
          <w:rFonts w:ascii="Arial" w:hAnsi="Arial" w:cs="Arial"/>
          <w:b/>
          <w:sz w:val="20"/>
          <w:szCs w:val="20"/>
        </w:rPr>
      </w:pPr>
    </w:p>
    <w:p w14:paraId="4E0D37E5" w14:textId="186E6361" w:rsidR="008202C5" w:rsidRPr="006A6697" w:rsidRDefault="008202C5" w:rsidP="006A6697">
      <w:pPr>
        <w:jc w:val="both"/>
        <w:rPr>
          <w:rFonts w:ascii="Arial" w:hAnsi="Arial" w:cs="Arial"/>
          <w:sz w:val="20"/>
          <w:szCs w:val="20"/>
        </w:rPr>
      </w:pPr>
      <w:r w:rsidRPr="006A6697">
        <w:rPr>
          <w:rFonts w:ascii="Arial" w:hAnsi="Arial" w:cs="Arial"/>
          <w:sz w:val="20"/>
          <w:szCs w:val="20"/>
        </w:rPr>
        <w:t xml:space="preserve">splňuje </w:t>
      </w:r>
      <w:r w:rsidRPr="006A6697">
        <w:rPr>
          <w:rFonts w:ascii="Arial" w:hAnsi="Arial" w:cs="Arial"/>
          <w:b/>
          <w:sz w:val="20"/>
          <w:szCs w:val="20"/>
        </w:rPr>
        <w:t>základní způsobilost</w:t>
      </w:r>
      <w:r w:rsidRPr="006A6697">
        <w:rPr>
          <w:rFonts w:ascii="Arial" w:hAnsi="Arial" w:cs="Arial"/>
          <w:sz w:val="20"/>
          <w:szCs w:val="20"/>
        </w:rPr>
        <w:t xml:space="preserve"> dle § 74 odst. 1, odst., písm. b), c) a e) zákona č. 134/2016 Sb., o zadávání veřejných zakázek, ve znění pozdějších předpisů (dále jen „ZZVZ“),</w:t>
      </w:r>
    </w:p>
    <w:p w14:paraId="6C26365D" w14:textId="77777777" w:rsidR="008202C5" w:rsidRDefault="008202C5" w:rsidP="008202C5">
      <w:pPr>
        <w:jc w:val="both"/>
        <w:rPr>
          <w:rFonts w:ascii="Arial" w:hAnsi="Arial" w:cs="Arial"/>
          <w:sz w:val="20"/>
          <w:szCs w:val="20"/>
        </w:rPr>
      </w:pPr>
    </w:p>
    <w:p w14:paraId="11007663" w14:textId="77777777" w:rsidR="008202C5" w:rsidRPr="00F8329E" w:rsidRDefault="008202C5" w:rsidP="006A6697">
      <w:pPr>
        <w:numPr>
          <w:ilvl w:val="1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 w:rsidRPr="00F8329E">
        <w:rPr>
          <w:rFonts w:ascii="Arial" w:hAnsi="Arial" w:cs="Arial"/>
          <w:sz w:val="20"/>
          <w:szCs w:val="20"/>
        </w:rPr>
        <w:t xml:space="preserve">který nemá v České republice nebo v zemi svého sídla v evidenci daní zachycen splatný daňový nedoplatek; </w:t>
      </w:r>
    </w:p>
    <w:p w14:paraId="59CA7D52" w14:textId="77777777" w:rsidR="008202C5" w:rsidRPr="00F8329E" w:rsidRDefault="008202C5" w:rsidP="006A6697">
      <w:pPr>
        <w:numPr>
          <w:ilvl w:val="1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 w:rsidRPr="00F8329E">
        <w:rPr>
          <w:rFonts w:ascii="Arial" w:hAnsi="Arial" w:cs="Arial"/>
          <w:sz w:val="20"/>
          <w:szCs w:val="20"/>
        </w:rPr>
        <w:t xml:space="preserve">který nemá v České republice nebo v zemi svého sídla splatný nedoplatek na pojistném nebo na penále na veřejné zdravotní pojištění; </w:t>
      </w:r>
    </w:p>
    <w:p w14:paraId="483685F6" w14:textId="61A75033" w:rsidR="008202C5" w:rsidRDefault="008202C5" w:rsidP="006A6697">
      <w:pPr>
        <w:numPr>
          <w:ilvl w:val="1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 w:rsidRPr="00F8329E">
        <w:rPr>
          <w:rFonts w:ascii="Arial" w:hAnsi="Arial" w:cs="Arial"/>
          <w:sz w:val="20"/>
          <w:szCs w:val="20"/>
        </w:rPr>
        <w:t>který není v likvidaci, proti němuž nebylo vydáno rozhodnutí o úpadku, vůči němuž nebyla nařízena nucená správa podle jiného právního předpisu nebo v obdobné situaci podle právního řádu země</w:t>
      </w:r>
      <w:r>
        <w:rPr>
          <w:rFonts w:ascii="Arial" w:hAnsi="Arial" w:cs="Arial"/>
          <w:sz w:val="20"/>
          <w:szCs w:val="20"/>
        </w:rPr>
        <w:t xml:space="preserve"> sídla dodavatele (v případě, kdy není zapsán v obchodním rejstříku).</w:t>
      </w:r>
    </w:p>
    <w:p w14:paraId="6ABCA6A4" w14:textId="77777777" w:rsidR="001D248C" w:rsidRDefault="001D248C" w:rsidP="001D248C">
      <w:pPr>
        <w:spacing w:line="276" w:lineRule="auto"/>
        <w:ind w:left="1440"/>
        <w:rPr>
          <w:rFonts w:ascii="Arial" w:hAnsi="Arial" w:cs="Arial"/>
          <w:sz w:val="20"/>
          <w:szCs w:val="20"/>
        </w:rPr>
      </w:pPr>
    </w:p>
    <w:p w14:paraId="78E9893E" w14:textId="27DAF41A" w:rsidR="006A6697" w:rsidRPr="006A6697" w:rsidRDefault="006A6697" w:rsidP="006A6697">
      <w:pPr>
        <w:spacing w:after="120"/>
        <w:jc w:val="both"/>
        <w:rPr>
          <w:rFonts w:ascii="Arial" w:hAnsi="Arial" w:cs="Arial"/>
          <w:b/>
          <w:szCs w:val="20"/>
          <w:u w:val="single"/>
        </w:rPr>
      </w:pPr>
      <w:r w:rsidRPr="006A6697">
        <w:rPr>
          <w:rFonts w:ascii="Arial" w:hAnsi="Arial" w:cs="Arial"/>
          <w:b/>
          <w:szCs w:val="20"/>
          <w:u w:val="single"/>
        </w:rPr>
        <w:t>2. TECHNICKÁ KVALIFIKACE – SEZNAM VÝZNAMNÝCH SLUŽEB PRO ÚČELY KVALIFIKACE</w:t>
      </w:r>
    </w:p>
    <w:p w14:paraId="6EBDF9AB" w14:textId="77777777" w:rsidR="008202C5" w:rsidRDefault="008202C5" w:rsidP="008202C5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09200405" w14:textId="12C0C508" w:rsidR="008202C5" w:rsidRPr="00134D0F" w:rsidRDefault="008202C5" w:rsidP="00134D0F">
      <w:pPr>
        <w:jc w:val="both"/>
        <w:rPr>
          <w:rFonts w:ascii="Arial" w:hAnsi="Arial" w:cs="Arial"/>
          <w:sz w:val="20"/>
          <w:szCs w:val="20"/>
        </w:rPr>
      </w:pPr>
      <w:r w:rsidRPr="00134D0F">
        <w:rPr>
          <w:rFonts w:ascii="Arial" w:hAnsi="Arial" w:cs="Arial"/>
          <w:sz w:val="20"/>
          <w:szCs w:val="20"/>
        </w:rPr>
        <w:t xml:space="preserve">splňuje </w:t>
      </w:r>
      <w:r w:rsidRPr="00134D0F">
        <w:rPr>
          <w:rFonts w:ascii="Arial" w:hAnsi="Arial" w:cs="Arial"/>
          <w:b/>
          <w:sz w:val="20"/>
          <w:szCs w:val="20"/>
        </w:rPr>
        <w:t>technickou kvalifikaci</w:t>
      </w:r>
      <w:r w:rsidRPr="00134D0F">
        <w:rPr>
          <w:rFonts w:ascii="Arial" w:hAnsi="Arial" w:cs="Arial"/>
          <w:sz w:val="20"/>
          <w:szCs w:val="20"/>
        </w:rPr>
        <w:t xml:space="preserve"> v rozsahu požadavků zadavatele uvedených v zadávací dokumentaci v části B. Kvalifikace v čl. III </w:t>
      </w:r>
      <w:proofErr w:type="gramStart"/>
      <w:r w:rsidRPr="00134D0F">
        <w:rPr>
          <w:rFonts w:ascii="Arial" w:hAnsi="Arial" w:cs="Arial"/>
          <w:sz w:val="20"/>
          <w:szCs w:val="20"/>
        </w:rPr>
        <w:t>Technická</w:t>
      </w:r>
      <w:proofErr w:type="gramEnd"/>
      <w:r w:rsidRPr="00134D0F">
        <w:rPr>
          <w:rFonts w:ascii="Arial" w:hAnsi="Arial" w:cs="Arial"/>
          <w:sz w:val="20"/>
          <w:szCs w:val="20"/>
        </w:rPr>
        <w:t xml:space="preserve"> kvalifikace podle § 79 odst. 2 písm. b) ZZVZ </w:t>
      </w:r>
      <w:r w:rsidRPr="00134D0F">
        <w:rPr>
          <w:rFonts w:ascii="Arial" w:hAnsi="Arial" w:cs="Arial"/>
          <w:b/>
          <w:sz w:val="20"/>
          <w:szCs w:val="20"/>
        </w:rPr>
        <w:t xml:space="preserve">Seznam významných </w:t>
      </w:r>
      <w:r w:rsidRPr="00383541">
        <w:rPr>
          <w:rFonts w:ascii="Arial" w:hAnsi="Arial" w:cs="Arial"/>
          <w:b/>
          <w:sz w:val="20"/>
          <w:szCs w:val="20"/>
        </w:rPr>
        <w:t>služeb</w:t>
      </w:r>
      <w:r w:rsidRPr="00134D0F">
        <w:rPr>
          <w:rFonts w:ascii="Arial" w:hAnsi="Arial" w:cs="Arial"/>
          <w:sz w:val="20"/>
          <w:szCs w:val="20"/>
        </w:rPr>
        <w:t xml:space="preserve"> výše zmíněné části zadávací dokumentace uvádí seznam služeb realizovaných za poslední</w:t>
      </w:r>
      <w:r w:rsidR="00134D0F">
        <w:rPr>
          <w:rFonts w:ascii="Arial" w:hAnsi="Arial" w:cs="Arial"/>
          <w:sz w:val="20"/>
          <w:szCs w:val="20"/>
        </w:rPr>
        <w:t>ch</w:t>
      </w:r>
      <w:r w:rsidRPr="00134D0F">
        <w:rPr>
          <w:rFonts w:ascii="Arial" w:hAnsi="Arial" w:cs="Arial"/>
          <w:sz w:val="20"/>
          <w:szCs w:val="20"/>
        </w:rPr>
        <w:t xml:space="preserve"> </w:t>
      </w:r>
      <w:r w:rsidR="00134D0F">
        <w:rPr>
          <w:rFonts w:ascii="Arial" w:hAnsi="Arial" w:cs="Arial"/>
          <w:sz w:val="20"/>
          <w:szCs w:val="20"/>
        </w:rPr>
        <w:t>5 let</w:t>
      </w:r>
      <w:r w:rsidRPr="00134D0F">
        <w:rPr>
          <w:rFonts w:ascii="Arial" w:hAnsi="Arial" w:cs="Arial"/>
          <w:sz w:val="20"/>
          <w:szCs w:val="20"/>
        </w:rPr>
        <w:t xml:space="preserve"> před zahájením zadávacího řízení včetně uvedení finančního objemu, doby jejich poskytnutí, rozsahu a identifikace objednatele:</w:t>
      </w:r>
    </w:p>
    <w:p w14:paraId="7FC90079" w14:textId="77777777" w:rsidR="006A6697" w:rsidRDefault="006A6697" w:rsidP="006A6697">
      <w:pPr>
        <w:spacing w:line="276" w:lineRule="auto"/>
        <w:ind w:left="720"/>
        <w:jc w:val="both"/>
      </w:pPr>
    </w:p>
    <w:p w14:paraId="11C71830" w14:textId="6DCAD34B" w:rsidR="006A6697" w:rsidRPr="006A6697" w:rsidRDefault="006A6697" w:rsidP="006A6697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6A6697">
        <w:rPr>
          <w:rFonts w:ascii="Arial" w:hAnsi="Arial" w:cs="Arial"/>
          <w:sz w:val="20"/>
          <w:szCs w:val="20"/>
        </w:rPr>
        <w:t xml:space="preserve">Dodavatel prokáže toto kritérium technické kvalifikace, pokud v posledních 5 letech před zahájením tohoto zadávacího řízení </w:t>
      </w:r>
      <w:r w:rsidRPr="00134D0F">
        <w:rPr>
          <w:rFonts w:ascii="Arial" w:hAnsi="Arial" w:cs="Arial"/>
          <w:b/>
          <w:sz w:val="20"/>
          <w:szCs w:val="20"/>
        </w:rPr>
        <w:t>implementoval řešení pro řízení identit a přístupů uživatelů</w:t>
      </w:r>
      <w:r w:rsidRPr="006A6697">
        <w:rPr>
          <w:rFonts w:ascii="Arial" w:hAnsi="Arial" w:cs="Arial"/>
          <w:sz w:val="20"/>
          <w:szCs w:val="20"/>
        </w:rPr>
        <w:t xml:space="preserve"> (</w:t>
      </w:r>
      <w:r w:rsidR="00C122F6">
        <w:rPr>
          <w:rFonts w:ascii="Arial" w:hAnsi="Arial" w:cs="Arial"/>
          <w:sz w:val="20"/>
          <w:szCs w:val="20"/>
        </w:rPr>
        <w:t>dále jen „</w:t>
      </w:r>
      <w:proofErr w:type="spellStart"/>
      <w:r w:rsidRPr="006A6697">
        <w:rPr>
          <w:rFonts w:ascii="Arial" w:hAnsi="Arial" w:cs="Arial"/>
          <w:sz w:val="20"/>
          <w:szCs w:val="20"/>
        </w:rPr>
        <w:t>IdM</w:t>
      </w:r>
      <w:proofErr w:type="spellEnd"/>
      <w:r w:rsidR="00C122F6">
        <w:rPr>
          <w:rFonts w:ascii="Arial" w:hAnsi="Arial" w:cs="Arial"/>
          <w:sz w:val="20"/>
          <w:szCs w:val="20"/>
        </w:rPr>
        <w:t>“</w:t>
      </w:r>
      <w:r w:rsidRPr="006A6697">
        <w:rPr>
          <w:rFonts w:ascii="Arial" w:hAnsi="Arial" w:cs="Arial"/>
          <w:sz w:val="20"/>
          <w:szCs w:val="20"/>
        </w:rPr>
        <w:t xml:space="preserve">) v rámci minimálně </w:t>
      </w:r>
      <w:r w:rsidRPr="00134D0F">
        <w:rPr>
          <w:rFonts w:ascii="Arial" w:hAnsi="Arial" w:cs="Arial"/>
          <w:b/>
          <w:sz w:val="20"/>
          <w:szCs w:val="20"/>
        </w:rPr>
        <w:t xml:space="preserve">2 zakázek </w:t>
      </w:r>
      <w:r w:rsidRPr="006A6697">
        <w:rPr>
          <w:rFonts w:ascii="Arial" w:hAnsi="Arial" w:cs="Arial"/>
          <w:sz w:val="20"/>
          <w:szCs w:val="20"/>
        </w:rPr>
        <w:t>podobného rozsahu jako je tato, přičemž tyto 2 zakázky musí splnit všechna následující kritéria:</w:t>
      </w:r>
    </w:p>
    <w:p w14:paraId="1DF7B38B" w14:textId="77777777" w:rsidR="006A6697" w:rsidRPr="006A6697" w:rsidRDefault="006A6697" w:rsidP="00134D0F">
      <w:pPr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A6697">
        <w:rPr>
          <w:rFonts w:ascii="Arial" w:hAnsi="Arial" w:cs="Arial"/>
          <w:sz w:val="20"/>
          <w:szCs w:val="20"/>
        </w:rPr>
        <w:t xml:space="preserve">Každá z těchto zakázek </w:t>
      </w:r>
      <w:r w:rsidRPr="00134D0F">
        <w:rPr>
          <w:rFonts w:ascii="Arial" w:hAnsi="Arial" w:cs="Arial"/>
          <w:b/>
          <w:sz w:val="20"/>
          <w:szCs w:val="20"/>
        </w:rPr>
        <w:t>byla dodána pro jiného klienta</w:t>
      </w:r>
      <w:r w:rsidRPr="006A6697">
        <w:rPr>
          <w:rFonts w:ascii="Arial" w:hAnsi="Arial" w:cs="Arial"/>
          <w:sz w:val="20"/>
          <w:szCs w:val="20"/>
        </w:rPr>
        <w:t>;</w:t>
      </w:r>
    </w:p>
    <w:p w14:paraId="42AFA7A0" w14:textId="02461A9E" w:rsidR="006A6697" w:rsidRPr="006A6697" w:rsidRDefault="006A6697" w:rsidP="00134D0F">
      <w:pPr>
        <w:numPr>
          <w:ilvl w:val="0"/>
          <w:numId w:val="9"/>
        </w:numPr>
        <w:spacing w:line="276" w:lineRule="auto"/>
        <w:rPr>
          <w:rFonts w:ascii="Arial" w:hAnsi="Arial" w:cs="Arial"/>
          <w:sz w:val="20"/>
          <w:szCs w:val="20"/>
        </w:rPr>
      </w:pPr>
      <w:r w:rsidRPr="006A6697">
        <w:rPr>
          <w:rFonts w:ascii="Arial" w:hAnsi="Arial" w:cs="Arial"/>
          <w:sz w:val="20"/>
          <w:szCs w:val="20"/>
        </w:rPr>
        <w:t xml:space="preserve">V každé z těchto zakázek byl implementován alespoň </w:t>
      </w:r>
      <w:r w:rsidRPr="00134D0F">
        <w:rPr>
          <w:rFonts w:ascii="Arial" w:hAnsi="Arial" w:cs="Arial"/>
          <w:b/>
          <w:sz w:val="20"/>
          <w:szCs w:val="20"/>
        </w:rPr>
        <w:t>jeden nový (vlastní) konektor</w:t>
      </w:r>
      <w:r w:rsidRPr="006A6697">
        <w:rPr>
          <w:rFonts w:ascii="Arial" w:hAnsi="Arial" w:cs="Arial"/>
          <w:sz w:val="20"/>
          <w:szCs w:val="20"/>
        </w:rPr>
        <w:t xml:space="preserve"> </w:t>
      </w:r>
      <w:r w:rsidRPr="00134D0F">
        <w:rPr>
          <w:rFonts w:ascii="Arial" w:hAnsi="Arial" w:cs="Arial"/>
          <w:b/>
          <w:sz w:val="20"/>
          <w:szCs w:val="20"/>
        </w:rPr>
        <w:t>alespoň externího systému, pro který neexistoval nativní konektor</w:t>
      </w:r>
      <w:r w:rsidR="00134D0F">
        <w:rPr>
          <w:rFonts w:ascii="Arial" w:hAnsi="Arial" w:cs="Arial"/>
          <w:sz w:val="20"/>
          <w:szCs w:val="20"/>
        </w:rPr>
        <w:t>;</w:t>
      </w:r>
      <w:r w:rsidRPr="006A6697">
        <w:rPr>
          <w:rFonts w:ascii="Arial" w:hAnsi="Arial" w:cs="Arial"/>
          <w:sz w:val="20"/>
          <w:szCs w:val="20"/>
        </w:rPr>
        <w:t xml:space="preserve"> </w:t>
      </w:r>
    </w:p>
    <w:p w14:paraId="67BE6D94" w14:textId="3E96BAAC" w:rsidR="006A6697" w:rsidRPr="006A6697" w:rsidRDefault="006A6697" w:rsidP="00134D0F">
      <w:pPr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A6697">
        <w:rPr>
          <w:rFonts w:ascii="Arial" w:hAnsi="Arial" w:cs="Arial"/>
          <w:sz w:val="20"/>
          <w:szCs w:val="20"/>
        </w:rPr>
        <w:t xml:space="preserve">Implementovaný </w:t>
      </w:r>
      <w:proofErr w:type="spellStart"/>
      <w:r w:rsidRPr="006A6697">
        <w:rPr>
          <w:rFonts w:ascii="Arial" w:hAnsi="Arial" w:cs="Arial"/>
          <w:sz w:val="20"/>
          <w:szCs w:val="20"/>
        </w:rPr>
        <w:t>IdM</w:t>
      </w:r>
      <w:proofErr w:type="spellEnd"/>
      <w:r w:rsidRPr="006A6697">
        <w:rPr>
          <w:rFonts w:ascii="Arial" w:hAnsi="Arial" w:cs="Arial"/>
          <w:sz w:val="20"/>
          <w:szCs w:val="20"/>
        </w:rPr>
        <w:t xml:space="preserve"> systém byl </w:t>
      </w:r>
      <w:r w:rsidRPr="00134D0F">
        <w:rPr>
          <w:rFonts w:ascii="Arial" w:hAnsi="Arial" w:cs="Arial"/>
          <w:b/>
          <w:sz w:val="20"/>
          <w:szCs w:val="20"/>
        </w:rPr>
        <w:t xml:space="preserve">napojen na lokální </w:t>
      </w:r>
      <w:proofErr w:type="spellStart"/>
      <w:r w:rsidRPr="00134D0F">
        <w:rPr>
          <w:rFonts w:ascii="Arial" w:hAnsi="Arial" w:cs="Arial"/>
          <w:b/>
          <w:sz w:val="20"/>
          <w:szCs w:val="20"/>
        </w:rPr>
        <w:t>Active</w:t>
      </w:r>
      <w:proofErr w:type="spellEnd"/>
      <w:r w:rsidRPr="00134D0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34D0F">
        <w:rPr>
          <w:rFonts w:ascii="Arial" w:hAnsi="Arial" w:cs="Arial"/>
          <w:b/>
          <w:sz w:val="20"/>
          <w:szCs w:val="20"/>
        </w:rPr>
        <w:t>Directory</w:t>
      </w:r>
      <w:proofErr w:type="spellEnd"/>
      <w:r w:rsidR="00134D0F">
        <w:rPr>
          <w:rFonts w:ascii="Arial" w:hAnsi="Arial" w:cs="Arial"/>
          <w:sz w:val="20"/>
          <w:szCs w:val="20"/>
        </w:rPr>
        <w:t>;</w:t>
      </w:r>
    </w:p>
    <w:p w14:paraId="127E5C7C" w14:textId="3FCA006C" w:rsidR="006A6697" w:rsidRDefault="006A6697" w:rsidP="00134D0F">
      <w:pPr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A6697">
        <w:rPr>
          <w:rFonts w:ascii="Arial" w:hAnsi="Arial" w:cs="Arial"/>
          <w:sz w:val="20"/>
          <w:szCs w:val="20"/>
        </w:rPr>
        <w:t xml:space="preserve">Klientem v rámci zakázky byla organizace, která měla </w:t>
      </w:r>
      <w:r w:rsidRPr="00134D0F">
        <w:rPr>
          <w:rFonts w:ascii="Arial" w:hAnsi="Arial" w:cs="Arial"/>
          <w:b/>
          <w:sz w:val="20"/>
          <w:szCs w:val="20"/>
        </w:rPr>
        <w:t>alespoň 500 zaměstnanců</w:t>
      </w:r>
      <w:r w:rsidR="00134D0F">
        <w:rPr>
          <w:rFonts w:ascii="Arial" w:hAnsi="Arial" w:cs="Arial"/>
          <w:sz w:val="20"/>
          <w:szCs w:val="20"/>
        </w:rPr>
        <w:t>;</w:t>
      </w:r>
    </w:p>
    <w:p w14:paraId="3627054D" w14:textId="317264DC" w:rsidR="008202C5" w:rsidRPr="006A6697" w:rsidRDefault="006A6697" w:rsidP="00134D0F">
      <w:pPr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A6697">
        <w:rPr>
          <w:rFonts w:ascii="Arial" w:hAnsi="Arial" w:cs="Arial"/>
          <w:sz w:val="20"/>
          <w:szCs w:val="20"/>
        </w:rPr>
        <w:t xml:space="preserve">Celkový rozpočet každé této zakázky byl minimálně </w:t>
      </w:r>
      <w:r w:rsidRPr="00134D0F">
        <w:rPr>
          <w:rFonts w:ascii="Arial" w:hAnsi="Arial" w:cs="Arial"/>
          <w:b/>
          <w:sz w:val="20"/>
          <w:szCs w:val="20"/>
        </w:rPr>
        <w:t>1 500 000 Kč</w:t>
      </w:r>
      <w:r w:rsidR="00134D0F">
        <w:rPr>
          <w:rFonts w:ascii="Arial" w:hAnsi="Arial" w:cs="Arial"/>
          <w:b/>
          <w:sz w:val="20"/>
          <w:szCs w:val="20"/>
        </w:rPr>
        <w:t>.</w:t>
      </w:r>
    </w:p>
    <w:p w14:paraId="60952EC8" w14:textId="77777777" w:rsidR="00134D0F" w:rsidRDefault="00134D0F" w:rsidP="008202C5">
      <w:pPr>
        <w:pStyle w:val="Odstavecseseznamem"/>
        <w:ind w:left="709"/>
        <w:jc w:val="both"/>
        <w:rPr>
          <w:rFonts w:ascii="Arial" w:hAnsi="Arial" w:cs="Arial"/>
          <w:sz w:val="20"/>
          <w:szCs w:val="20"/>
        </w:rPr>
      </w:pPr>
    </w:p>
    <w:p w14:paraId="12031F63" w14:textId="2061BCD0" w:rsidR="008202C5" w:rsidRPr="00134D0F" w:rsidRDefault="008202C5" w:rsidP="008202C5">
      <w:pPr>
        <w:pStyle w:val="Odstavecseseznamem"/>
        <w:ind w:left="709"/>
        <w:jc w:val="both"/>
        <w:rPr>
          <w:b/>
        </w:rPr>
      </w:pPr>
      <w:r w:rsidRPr="00134D0F">
        <w:rPr>
          <w:rFonts w:ascii="Arial" w:hAnsi="Arial" w:cs="Arial"/>
          <w:b/>
          <w:sz w:val="20"/>
          <w:szCs w:val="20"/>
        </w:rPr>
        <w:t>Referenční zakázka č. 1: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8202C5" w14:paraId="49AE29AC" w14:textId="77777777" w:rsidTr="00C122F6">
        <w:trPr>
          <w:trHeight w:val="578"/>
        </w:trPr>
        <w:tc>
          <w:tcPr>
            <w:tcW w:w="4179" w:type="dxa"/>
            <w:shd w:val="clear" w:color="auto" w:fill="BFBFBF" w:themeFill="background1" w:themeFillShade="BF"/>
            <w:vAlign w:val="center"/>
          </w:tcPr>
          <w:p w14:paraId="1CD7C639" w14:textId="77777777" w:rsidR="008202C5" w:rsidRPr="00C122F6" w:rsidRDefault="008202C5" w:rsidP="00D44727">
            <w:pPr>
              <w:rPr>
                <w:rFonts w:ascii="Arial" w:hAnsi="Arial" w:cs="Arial"/>
                <w:b/>
              </w:rPr>
            </w:pPr>
            <w:r w:rsidRPr="00C122F6">
              <w:rPr>
                <w:rFonts w:ascii="Arial" w:hAnsi="Arial" w:cs="Arial"/>
                <w:b/>
                <w:sz w:val="20"/>
                <w:szCs w:val="20"/>
              </w:rPr>
              <w:lastRenderedPageBreak/>
              <w:t>Název subjektu, pro který byla služba realizována,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CDC4776" w14:textId="77777777" w:rsidR="008202C5" w:rsidRPr="00447B8F" w:rsidRDefault="008202C5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202C5" w14:paraId="37ED8462" w14:textId="77777777" w:rsidTr="00C122F6">
        <w:trPr>
          <w:trHeight w:val="431"/>
        </w:trPr>
        <w:tc>
          <w:tcPr>
            <w:tcW w:w="4179" w:type="dxa"/>
            <w:shd w:val="clear" w:color="auto" w:fill="BFBFBF" w:themeFill="background1" w:themeFillShade="BF"/>
            <w:vAlign w:val="center"/>
          </w:tcPr>
          <w:p w14:paraId="398180FA" w14:textId="77777777" w:rsidR="008202C5" w:rsidRPr="00C122F6" w:rsidRDefault="008202C5" w:rsidP="00D4472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22F6">
              <w:rPr>
                <w:rFonts w:ascii="Arial" w:hAnsi="Arial" w:cs="Arial"/>
                <w:b/>
                <w:sz w:val="20"/>
                <w:szCs w:val="20"/>
              </w:rPr>
              <w:t>Doba 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83DDA53" w14:textId="77777777" w:rsidR="008202C5" w:rsidRPr="00447B8F" w:rsidRDefault="008202C5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34D0F" w14:paraId="026C2E46" w14:textId="77777777" w:rsidTr="00C122F6">
        <w:trPr>
          <w:trHeight w:val="453"/>
        </w:trPr>
        <w:tc>
          <w:tcPr>
            <w:tcW w:w="4179" w:type="dxa"/>
            <w:shd w:val="clear" w:color="auto" w:fill="BFBFBF" w:themeFill="background1" w:themeFillShade="BF"/>
            <w:vAlign w:val="center"/>
          </w:tcPr>
          <w:p w14:paraId="2DFC8276" w14:textId="5C6AC3F5" w:rsidR="00134D0F" w:rsidRPr="00134D0F" w:rsidRDefault="00134D0F" w:rsidP="00134D0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4D0F">
              <w:rPr>
                <w:rFonts w:ascii="Arial" w:hAnsi="Arial" w:cs="Arial"/>
                <w:b/>
                <w:sz w:val="20"/>
                <w:szCs w:val="20"/>
              </w:rPr>
              <w:t>Požadované parametry: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B25C10F" w14:textId="739E6756" w:rsidR="00134D0F" w:rsidRPr="00447B8F" w:rsidRDefault="00134D0F" w:rsidP="00134D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Dodavatel níže ke každému parametru (požadavku) uvede p</w:t>
            </w:r>
            <w:r w:rsidRPr="00F71AAA">
              <w:rPr>
                <w:rFonts w:ascii="Arial" w:hAnsi="Arial" w:cs="Arial"/>
                <w:b/>
                <w:sz w:val="20"/>
                <w:szCs w:val="20"/>
              </w:rPr>
              <w:t>odrobný popis parametru (požadavku)</w:t>
            </w:r>
          </w:p>
        </w:tc>
      </w:tr>
      <w:tr w:rsidR="00134D0F" w14:paraId="45CE7F53" w14:textId="77777777" w:rsidTr="00D44727">
        <w:trPr>
          <w:trHeight w:val="453"/>
        </w:trPr>
        <w:tc>
          <w:tcPr>
            <w:tcW w:w="4179" w:type="dxa"/>
            <w:shd w:val="clear" w:color="auto" w:fill="auto"/>
            <w:vAlign w:val="center"/>
          </w:tcPr>
          <w:p w14:paraId="0E9A8761" w14:textId="5D79107D" w:rsidR="00134D0F" w:rsidRPr="00447B8F" w:rsidRDefault="00134D0F" w:rsidP="00134D0F">
            <w:pPr>
              <w:rPr>
                <w:rFonts w:ascii="Arial" w:hAnsi="Arial" w:cs="Arial"/>
                <w:sz w:val="20"/>
                <w:szCs w:val="20"/>
              </w:rPr>
            </w:pPr>
            <w:r w:rsidRPr="006A6697">
              <w:rPr>
                <w:rFonts w:ascii="Arial" w:hAnsi="Arial" w:cs="Arial"/>
                <w:sz w:val="20"/>
                <w:szCs w:val="20"/>
              </w:rPr>
              <w:t xml:space="preserve">V každé z těchto zakázek byl implementován alespoň </w:t>
            </w:r>
            <w:r w:rsidRPr="00134D0F">
              <w:rPr>
                <w:rFonts w:ascii="Arial" w:hAnsi="Arial" w:cs="Arial"/>
                <w:b/>
                <w:sz w:val="20"/>
                <w:szCs w:val="20"/>
              </w:rPr>
              <w:t>jeden nový (vlastní) konektor</w:t>
            </w:r>
            <w:r w:rsidRPr="006A669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34D0F">
              <w:rPr>
                <w:rFonts w:ascii="Arial" w:hAnsi="Arial" w:cs="Arial"/>
                <w:b/>
                <w:sz w:val="20"/>
                <w:szCs w:val="20"/>
              </w:rPr>
              <w:t>alespoň externího systému, pro který neexistoval nativní konektor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9484D68" w14:textId="19331721" w:rsidR="00134D0F" w:rsidRDefault="00134D0F" w:rsidP="00134D0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34D0F" w14:paraId="640514A9" w14:textId="77777777" w:rsidTr="00D44727">
        <w:trPr>
          <w:trHeight w:val="453"/>
        </w:trPr>
        <w:tc>
          <w:tcPr>
            <w:tcW w:w="4179" w:type="dxa"/>
            <w:shd w:val="clear" w:color="auto" w:fill="auto"/>
            <w:vAlign w:val="center"/>
          </w:tcPr>
          <w:p w14:paraId="6069C5D5" w14:textId="13BC12EF" w:rsidR="00134D0F" w:rsidRPr="00447B8F" w:rsidRDefault="00134D0F" w:rsidP="00134D0F">
            <w:pPr>
              <w:rPr>
                <w:rFonts w:ascii="Arial" w:hAnsi="Arial" w:cs="Arial"/>
                <w:sz w:val="20"/>
                <w:szCs w:val="20"/>
              </w:rPr>
            </w:pPr>
            <w:r w:rsidRPr="006A6697">
              <w:rPr>
                <w:rFonts w:ascii="Arial" w:hAnsi="Arial" w:cs="Arial"/>
                <w:sz w:val="20"/>
                <w:szCs w:val="20"/>
              </w:rPr>
              <w:t xml:space="preserve">Implementovaný </w:t>
            </w:r>
            <w:proofErr w:type="spellStart"/>
            <w:r w:rsidRPr="006A6697">
              <w:rPr>
                <w:rFonts w:ascii="Arial" w:hAnsi="Arial" w:cs="Arial"/>
                <w:sz w:val="20"/>
                <w:szCs w:val="20"/>
              </w:rPr>
              <w:t>IdM</w:t>
            </w:r>
            <w:proofErr w:type="spellEnd"/>
            <w:r w:rsidRPr="006A6697">
              <w:rPr>
                <w:rFonts w:ascii="Arial" w:hAnsi="Arial" w:cs="Arial"/>
                <w:sz w:val="20"/>
                <w:szCs w:val="20"/>
              </w:rPr>
              <w:t xml:space="preserve"> systém byl </w:t>
            </w:r>
            <w:r w:rsidRPr="00134D0F">
              <w:rPr>
                <w:rFonts w:ascii="Arial" w:hAnsi="Arial" w:cs="Arial"/>
                <w:b/>
                <w:sz w:val="20"/>
                <w:szCs w:val="20"/>
              </w:rPr>
              <w:t xml:space="preserve">napojen na lokální </w:t>
            </w:r>
            <w:proofErr w:type="spellStart"/>
            <w:r w:rsidRPr="00134D0F">
              <w:rPr>
                <w:rFonts w:ascii="Arial" w:hAnsi="Arial" w:cs="Arial"/>
                <w:b/>
                <w:sz w:val="20"/>
                <w:szCs w:val="20"/>
              </w:rPr>
              <w:t>Active</w:t>
            </w:r>
            <w:proofErr w:type="spellEnd"/>
            <w:r w:rsidRPr="00134D0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134D0F">
              <w:rPr>
                <w:rFonts w:ascii="Arial" w:hAnsi="Arial" w:cs="Arial"/>
                <w:b/>
                <w:sz w:val="20"/>
                <w:szCs w:val="20"/>
              </w:rPr>
              <w:t>Directory</w:t>
            </w:r>
            <w:proofErr w:type="spellEnd"/>
          </w:p>
        </w:tc>
        <w:tc>
          <w:tcPr>
            <w:tcW w:w="4326" w:type="dxa"/>
            <w:shd w:val="clear" w:color="auto" w:fill="auto"/>
            <w:vAlign w:val="center"/>
          </w:tcPr>
          <w:p w14:paraId="54D755D8" w14:textId="549B4926" w:rsidR="00134D0F" w:rsidRDefault="00134D0F" w:rsidP="00134D0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34D0F" w14:paraId="04F04BF9" w14:textId="77777777" w:rsidTr="00D44727">
        <w:trPr>
          <w:trHeight w:val="453"/>
        </w:trPr>
        <w:tc>
          <w:tcPr>
            <w:tcW w:w="4179" w:type="dxa"/>
            <w:shd w:val="clear" w:color="auto" w:fill="auto"/>
            <w:vAlign w:val="center"/>
          </w:tcPr>
          <w:p w14:paraId="6C8C98BD" w14:textId="40DBFC7D" w:rsidR="00134D0F" w:rsidRPr="00447B8F" w:rsidRDefault="00134D0F" w:rsidP="00134D0F">
            <w:pPr>
              <w:rPr>
                <w:rFonts w:ascii="Arial" w:hAnsi="Arial" w:cs="Arial"/>
                <w:sz w:val="20"/>
                <w:szCs w:val="20"/>
              </w:rPr>
            </w:pPr>
            <w:r w:rsidRPr="006A6697">
              <w:rPr>
                <w:rFonts w:ascii="Arial" w:hAnsi="Arial" w:cs="Arial"/>
                <w:sz w:val="20"/>
                <w:szCs w:val="20"/>
              </w:rPr>
              <w:t xml:space="preserve">Klientem v rámci zakázky byla organizace, která měla </w:t>
            </w:r>
            <w:r w:rsidRPr="00134D0F">
              <w:rPr>
                <w:rFonts w:ascii="Arial" w:hAnsi="Arial" w:cs="Arial"/>
                <w:b/>
                <w:sz w:val="20"/>
                <w:szCs w:val="20"/>
              </w:rPr>
              <w:t>alespoň 500 zaměstnanců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8CC694B" w14:textId="232CAD1B" w:rsidR="00134D0F" w:rsidRDefault="00134D0F" w:rsidP="00134D0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34D0F" w14:paraId="42CCAC58" w14:textId="77777777" w:rsidTr="00D44727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0B37F465" w14:textId="77777777" w:rsidR="00134D0F" w:rsidRPr="00447B8F" w:rsidRDefault="00134D0F" w:rsidP="00134D0F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CA78CAC" w14:textId="77777777" w:rsidR="00134D0F" w:rsidRPr="00447B8F" w:rsidRDefault="00134D0F" w:rsidP="00134D0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34D0F" w14:paraId="6693353D" w14:textId="77777777" w:rsidTr="00C122F6">
        <w:trPr>
          <w:trHeight w:val="567"/>
        </w:trPr>
        <w:tc>
          <w:tcPr>
            <w:tcW w:w="4179" w:type="dxa"/>
            <w:shd w:val="clear" w:color="auto" w:fill="BFBFBF" w:themeFill="background1" w:themeFillShade="BF"/>
            <w:vAlign w:val="center"/>
          </w:tcPr>
          <w:p w14:paraId="40FC7F11" w14:textId="77777777" w:rsidR="00134D0F" w:rsidRPr="00C122F6" w:rsidRDefault="00134D0F" w:rsidP="00134D0F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C122F6">
              <w:rPr>
                <w:rFonts w:ascii="Arial" w:hAnsi="Arial" w:cs="Arial"/>
                <w:b/>
                <w:sz w:val="20"/>
                <w:szCs w:val="20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1A37383" w14:textId="77777777" w:rsidR="00134D0F" w:rsidRPr="00447B8F" w:rsidRDefault="00134D0F" w:rsidP="00134D0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386E5E65" w14:textId="77777777" w:rsidR="008202C5" w:rsidRPr="00CD2D01" w:rsidRDefault="008202C5" w:rsidP="008202C5">
      <w:pPr>
        <w:rPr>
          <w:rFonts w:ascii="Arial" w:hAnsi="Arial" w:cs="Arial"/>
          <w:sz w:val="20"/>
          <w:szCs w:val="20"/>
        </w:rPr>
      </w:pPr>
    </w:p>
    <w:p w14:paraId="7D281E7B" w14:textId="204BA224" w:rsidR="008202C5" w:rsidRDefault="008202C5" w:rsidP="008202C5">
      <w:pPr>
        <w:pStyle w:val="Odstavecseseznamem"/>
        <w:rPr>
          <w:rFonts w:ascii="Arial" w:hAnsi="Arial" w:cs="Arial"/>
          <w:b/>
          <w:sz w:val="20"/>
          <w:szCs w:val="20"/>
        </w:rPr>
      </w:pPr>
      <w:r w:rsidRPr="00134D0F">
        <w:rPr>
          <w:rFonts w:ascii="Arial" w:hAnsi="Arial" w:cs="Arial"/>
          <w:b/>
          <w:sz w:val="20"/>
          <w:szCs w:val="20"/>
        </w:rPr>
        <w:t>Referenční zakázka č. 2:</w:t>
      </w:r>
    </w:p>
    <w:p w14:paraId="1097F242" w14:textId="77777777" w:rsidR="00134D0F" w:rsidRDefault="00134D0F" w:rsidP="008202C5">
      <w:pPr>
        <w:pStyle w:val="Odstavecseseznamem"/>
        <w:rPr>
          <w:rFonts w:ascii="Arial" w:hAnsi="Arial" w:cs="Arial"/>
          <w:b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134D0F" w:rsidRPr="00447B8F" w14:paraId="40775782" w14:textId="77777777" w:rsidTr="00134D0F">
        <w:trPr>
          <w:trHeight w:val="578"/>
        </w:trPr>
        <w:tc>
          <w:tcPr>
            <w:tcW w:w="4179" w:type="dxa"/>
            <w:shd w:val="clear" w:color="auto" w:fill="BFBFBF" w:themeFill="background1" w:themeFillShade="BF"/>
            <w:vAlign w:val="center"/>
          </w:tcPr>
          <w:p w14:paraId="64CF314D" w14:textId="77777777" w:rsidR="00134D0F" w:rsidRPr="00134D0F" w:rsidRDefault="00134D0F" w:rsidP="00D44727">
            <w:pPr>
              <w:rPr>
                <w:rFonts w:ascii="Arial" w:hAnsi="Arial" w:cs="Arial"/>
                <w:b/>
              </w:rPr>
            </w:pPr>
            <w:r w:rsidRPr="00134D0F">
              <w:rPr>
                <w:rFonts w:ascii="Arial" w:hAnsi="Arial" w:cs="Arial"/>
                <w:b/>
                <w:sz w:val="20"/>
                <w:szCs w:val="20"/>
              </w:rPr>
              <w:t>Název subjektu, pro který byla služba realizována,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BA33D65" w14:textId="77777777" w:rsidR="00134D0F" w:rsidRPr="00447B8F" w:rsidRDefault="00134D0F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34D0F" w:rsidRPr="00447B8F" w14:paraId="714D0248" w14:textId="77777777" w:rsidTr="00134D0F">
        <w:trPr>
          <w:trHeight w:val="431"/>
        </w:trPr>
        <w:tc>
          <w:tcPr>
            <w:tcW w:w="4179" w:type="dxa"/>
            <w:shd w:val="clear" w:color="auto" w:fill="BFBFBF" w:themeFill="background1" w:themeFillShade="BF"/>
            <w:vAlign w:val="center"/>
          </w:tcPr>
          <w:p w14:paraId="3D64EDF8" w14:textId="77777777" w:rsidR="00134D0F" w:rsidRPr="00134D0F" w:rsidRDefault="00134D0F" w:rsidP="00D4472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4D0F">
              <w:rPr>
                <w:rFonts w:ascii="Arial" w:hAnsi="Arial" w:cs="Arial"/>
                <w:b/>
                <w:sz w:val="20"/>
                <w:szCs w:val="20"/>
              </w:rPr>
              <w:t>Doba 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40A1178" w14:textId="77777777" w:rsidR="00134D0F" w:rsidRPr="00447B8F" w:rsidRDefault="00134D0F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34D0F" w:rsidRPr="00447B8F" w14:paraId="65795F5C" w14:textId="77777777" w:rsidTr="00134D0F">
        <w:trPr>
          <w:trHeight w:val="453"/>
        </w:trPr>
        <w:tc>
          <w:tcPr>
            <w:tcW w:w="4179" w:type="dxa"/>
            <w:shd w:val="clear" w:color="auto" w:fill="BFBFBF" w:themeFill="background1" w:themeFillShade="BF"/>
            <w:vAlign w:val="center"/>
          </w:tcPr>
          <w:p w14:paraId="325D6E42" w14:textId="77777777" w:rsidR="00134D0F" w:rsidRPr="00134D0F" w:rsidRDefault="00134D0F" w:rsidP="00D4472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4D0F">
              <w:rPr>
                <w:rFonts w:ascii="Arial" w:hAnsi="Arial" w:cs="Arial"/>
                <w:b/>
                <w:sz w:val="20"/>
                <w:szCs w:val="20"/>
              </w:rPr>
              <w:t>Požadované parametry: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55B953F" w14:textId="77777777" w:rsidR="00134D0F" w:rsidRPr="00447B8F" w:rsidRDefault="00134D0F" w:rsidP="00D447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Dodavatel níže ke každému parametru (požadavku) uvede p</w:t>
            </w:r>
            <w:r w:rsidRPr="00F71AAA">
              <w:rPr>
                <w:rFonts w:ascii="Arial" w:hAnsi="Arial" w:cs="Arial"/>
                <w:b/>
                <w:sz w:val="20"/>
                <w:szCs w:val="20"/>
              </w:rPr>
              <w:t>odrobný popis parametru (požadavku)</w:t>
            </w:r>
          </w:p>
        </w:tc>
      </w:tr>
      <w:tr w:rsidR="00134D0F" w14:paraId="0FD3F4C8" w14:textId="77777777" w:rsidTr="00D44727">
        <w:trPr>
          <w:trHeight w:val="453"/>
        </w:trPr>
        <w:tc>
          <w:tcPr>
            <w:tcW w:w="4179" w:type="dxa"/>
            <w:shd w:val="clear" w:color="auto" w:fill="auto"/>
            <w:vAlign w:val="center"/>
          </w:tcPr>
          <w:p w14:paraId="7C4C4594" w14:textId="77777777" w:rsidR="00134D0F" w:rsidRPr="00447B8F" w:rsidRDefault="00134D0F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6A6697">
              <w:rPr>
                <w:rFonts w:ascii="Arial" w:hAnsi="Arial" w:cs="Arial"/>
                <w:sz w:val="20"/>
                <w:szCs w:val="20"/>
              </w:rPr>
              <w:t xml:space="preserve">V každé z těchto zakázek byl implementován alespoň </w:t>
            </w:r>
            <w:r w:rsidRPr="00134D0F">
              <w:rPr>
                <w:rFonts w:ascii="Arial" w:hAnsi="Arial" w:cs="Arial"/>
                <w:b/>
                <w:sz w:val="20"/>
                <w:szCs w:val="20"/>
              </w:rPr>
              <w:t>jeden nový (vlastní) konektor</w:t>
            </w:r>
            <w:r w:rsidRPr="006A669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34D0F">
              <w:rPr>
                <w:rFonts w:ascii="Arial" w:hAnsi="Arial" w:cs="Arial"/>
                <w:b/>
                <w:sz w:val="20"/>
                <w:szCs w:val="20"/>
              </w:rPr>
              <w:t>alespoň externího systému, pro který neexistoval nativní konektor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51633F5" w14:textId="77777777" w:rsidR="00134D0F" w:rsidRDefault="00134D0F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34D0F" w14:paraId="1777D3ED" w14:textId="77777777" w:rsidTr="00D44727">
        <w:trPr>
          <w:trHeight w:val="453"/>
        </w:trPr>
        <w:tc>
          <w:tcPr>
            <w:tcW w:w="4179" w:type="dxa"/>
            <w:shd w:val="clear" w:color="auto" w:fill="auto"/>
            <w:vAlign w:val="center"/>
          </w:tcPr>
          <w:p w14:paraId="516247AA" w14:textId="77777777" w:rsidR="00134D0F" w:rsidRPr="00447B8F" w:rsidRDefault="00134D0F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6A6697">
              <w:rPr>
                <w:rFonts w:ascii="Arial" w:hAnsi="Arial" w:cs="Arial"/>
                <w:sz w:val="20"/>
                <w:szCs w:val="20"/>
              </w:rPr>
              <w:t xml:space="preserve">Implementovaný </w:t>
            </w:r>
            <w:proofErr w:type="spellStart"/>
            <w:r w:rsidRPr="006A6697">
              <w:rPr>
                <w:rFonts w:ascii="Arial" w:hAnsi="Arial" w:cs="Arial"/>
                <w:sz w:val="20"/>
                <w:szCs w:val="20"/>
              </w:rPr>
              <w:t>IdM</w:t>
            </w:r>
            <w:proofErr w:type="spellEnd"/>
            <w:r w:rsidRPr="006A6697">
              <w:rPr>
                <w:rFonts w:ascii="Arial" w:hAnsi="Arial" w:cs="Arial"/>
                <w:sz w:val="20"/>
                <w:szCs w:val="20"/>
              </w:rPr>
              <w:t xml:space="preserve"> systém byl </w:t>
            </w:r>
            <w:r w:rsidRPr="00134D0F">
              <w:rPr>
                <w:rFonts w:ascii="Arial" w:hAnsi="Arial" w:cs="Arial"/>
                <w:b/>
                <w:sz w:val="20"/>
                <w:szCs w:val="20"/>
              </w:rPr>
              <w:t xml:space="preserve">napojen na lokální </w:t>
            </w:r>
            <w:proofErr w:type="spellStart"/>
            <w:r w:rsidRPr="00134D0F">
              <w:rPr>
                <w:rFonts w:ascii="Arial" w:hAnsi="Arial" w:cs="Arial"/>
                <w:b/>
                <w:sz w:val="20"/>
                <w:szCs w:val="20"/>
              </w:rPr>
              <w:t>Active</w:t>
            </w:r>
            <w:proofErr w:type="spellEnd"/>
            <w:r w:rsidRPr="00134D0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134D0F">
              <w:rPr>
                <w:rFonts w:ascii="Arial" w:hAnsi="Arial" w:cs="Arial"/>
                <w:b/>
                <w:sz w:val="20"/>
                <w:szCs w:val="20"/>
              </w:rPr>
              <w:t>Directory</w:t>
            </w:r>
            <w:proofErr w:type="spellEnd"/>
          </w:p>
        </w:tc>
        <w:tc>
          <w:tcPr>
            <w:tcW w:w="4326" w:type="dxa"/>
            <w:shd w:val="clear" w:color="auto" w:fill="auto"/>
            <w:vAlign w:val="center"/>
          </w:tcPr>
          <w:p w14:paraId="426428A3" w14:textId="77777777" w:rsidR="00134D0F" w:rsidRDefault="00134D0F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34D0F" w14:paraId="0C319435" w14:textId="77777777" w:rsidTr="00D44727">
        <w:trPr>
          <w:trHeight w:val="453"/>
        </w:trPr>
        <w:tc>
          <w:tcPr>
            <w:tcW w:w="4179" w:type="dxa"/>
            <w:shd w:val="clear" w:color="auto" w:fill="auto"/>
            <w:vAlign w:val="center"/>
          </w:tcPr>
          <w:p w14:paraId="6B09F559" w14:textId="77777777" w:rsidR="00134D0F" w:rsidRPr="00447B8F" w:rsidRDefault="00134D0F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6A6697">
              <w:rPr>
                <w:rFonts w:ascii="Arial" w:hAnsi="Arial" w:cs="Arial"/>
                <w:sz w:val="20"/>
                <w:szCs w:val="20"/>
              </w:rPr>
              <w:t xml:space="preserve">Klientem v rámci zakázky byla organizace, která měla </w:t>
            </w:r>
            <w:r w:rsidRPr="00134D0F">
              <w:rPr>
                <w:rFonts w:ascii="Arial" w:hAnsi="Arial" w:cs="Arial"/>
                <w:b/>
                <w:sz w:val="20"/>
                <w:szCs w:val="20"/>
              </w:rPr>
              <w:t>alespoň 500 zaměstnanců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81657C2" w14:textId="77777777" w:rsidR="00134D0F" w:rsidRDefault="00134D0F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34D0F" w:rsidRPr="00447B8F" w14:paraId="3E2B74F3" w14:textId="77777777" w:rsidTr="00D44727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650F69ED" w14:textId="77777777" w:rsidR="00134D0F" w:rsidRPr="00447B8F" w:rsidRDefault="00134D0F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B5F9D8A" w14:textId="77777777" w:rsidR="00134D0F" w:rsidRPr="00447B8F" w:rsidRDefault="00134D0F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34D0F" w:rsidRPr="00447B8F" w14:paraId="6E076CA0" w14:textId="77777777" w:rsidTr="00C122F6">
        <w:trPr>
          <w:trHeight w:val="567"/>
        </w:trPr>
        <w:tc>
          <w:tcPr>
            <w:tcW w:w="4179" w:type="dxa"/>
            <w:shd w:val="clear" w:color="auto" w:fill="BFBFBF" w:themeFill="background1" w:themeFillShade="BF"/>
            <w:vAlign w:val="center"/>
          </w:tcPr>
          <w:p w14:paraId="24326280" w14:textId="77777777" w:rsidR="00134D0F" w:rsidRPr="00C122F6" w:rsidRDefault="00134D0F" w:rsidP="00D4472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C122F6">
              <w:rPr>
                <w:rFonts w:ascii="Arial" w:hAnsi="Arial" w:cs="Arial"/>
                <w:b/>
                <w:sz w:val="20"/>
                <w:szCs w:val="20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BF98245" w14:textId="77777777" w:rsidR="00134D0F" w:rsidRPr="00447B8F" w:rsidRDefault="00134D0F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DD24498" w14:textId="45118777" w:rsidR="00134D0F" w:rsidRPr="00C122F6" w:rsidRDefault="00134D0F" w:rsidP="00C122F6">
      <w:pPr>
        <w:rPr>
          <w:b/>
        </w:rPr>
      </w:pPr>
    </w:p>
    <w:p w14:paraId="70E32FD8" w14:textId="77777777" w:rsidR="008202C5" w:rsidRPr="008127C7" w:rsidRDefault="008202C5" w:rsidP="008202C5">
      <w:pPr>
        <w:ind w:firstLine="709"/>
        <w:jc w:val="both"/>
        <w:rPr>
          <w:rFonts w:ascii="Arial" w:hAnsi="Arial" w:cs="Arial"/>
          <w:sz w:val="20"/>
          <w:szCs w:val="20"/>
        </w:rPr>
      </w:pPr>
      <w:r w:rsidRPr="008127C7">
        <w:rPr>
          <w:rFonts w:ascii="Arial" w:hAnsi="Arial" w:cs="Arial"/>
          <w:sz w:val="20"/>
          <w:szCs w:val="20"/>
        </w:rPr>
        <w:t>a zároveň</w:t>
      </w:r>
    </w:p>
    <w:p w14:paraId="56AF55B9" w14:textId="77777777" w:rsidR="008202C5" w:rsidRDefault="008202C5" w:rsidP="008202C5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6B423F71" w14:textId="384B91BE" w:rsidR="008202C5" w:rsidRPr="00703184" w:rsidRDefault="00C122F6" w:rsidP="00C122F6">
      <w:pPr>
        <w:spacing w:line="276" w:lineRule="auto"/>
        <w:ind w:left="720"/>
        <w:jc w:val="both"/>
        <w:rPr>
          <w:rFonts w:ascii="Arial" w:hAnsi="Arial" w:cs="Arial"/>
          <w:b/>
          <w:sz w:val="20"/>
          <w:szCs w:val="20"/>
        </w:rPr>
      </w:pPr>
      <w:r w:rsidRPr="00C122F6">
        <w:rPr>
          <w:rFonts w:ascii="Arial" w:hAnsi="Arial" w:cs="Arial"/>
          <w:sz w:val="20"/>
          <w:szCs w:val="20"/>
        </w:rPr>
        <w:t xml:space="preserve">Dodavatel prokáže toto kritérium technické kvalifikace, pokud v posledních 5 letech </w:t>
      </w:r>
      <w:r w:rsidRPr="00703184">
        <w:rPr>
          <w:rFonts w:ascii="Arial" w:hAnsi="Arial" w:cs="Arial"/>
          <w:b/>
          <w:sz w:val="20"/>
          <w:szCs w:val="20"/>
        </w:rPr>
        <w:t>realizoval 2 zakázky spočívající v dodávce</w:t>
      </w:r>
      <w:r w:rsidRPr="00C122F6">
        <w:rPr>
          <w:rFonts w:ascii="Arial" w:hAnsi="Arial" w:cs="Arial"/>
          <w:b/>
          <w:sz w:val="20"/>
          <w:szCs w:val="20"/>
        </w:rPr>
        <w:t xml:space="preserve"> podpory fungování </w:t>
      </w:r>
      <w:proofErr w:type="spellStart"/>
      <w:r w:rsidRPr="00C122F6">
        <w:rPr>
          <w:rFonts w:ascii="Arial" w:hAnsi="Arial" w:cs="Arial"/>
          <w:b/>
          <w:sz w:val="20"/>
          <w:szCs w:val="20"/>
        </w:rPr>
        <w:t>IdM</w:t>
      </w:r>
      <w:proofErr w:type="spellEnd"/>
      <w:r w:rsidRPr="00C122F6">
        <w:rPr>
          <w:rFonts w:ascii="Arial" w:hAnsi="Arial" w:cs="Arial"/>
          <w:b/>
          <w:sz w:val="20"/>
          <w:szCs w:val="20"/>
        </w:rPr>
        <w:t xml:space="preserve"> systému</w:t>
      </w:r>
      <w:r w:rsidR="00703184">
        <w:rPr>
          <w:rFonts w:ascii="Arial" w:hAnsi="Arial" w:cs="Arial"/>
          <w:b/>
          <w:sz w:val="20"/>
          <w:szCs w:val="20"/>
        </w:rPr>
        <w:t xml:space="preserve"> po dobu 2 let</w:t>
      </w:r>
      <w:r w:rsidRPr="00C122F6">
        <w:rPr>
          <w:rFonts w:ascii="Arial" w:hAnsi="Arial" w:cs="Arial"/>
          <w:sz w:val="20"/>
          <w:szCs w:val="20"/>
        </w:rPr>
        <w:t>, když každá z těchto zakázek byla realizována pro odlišného objednatele</w:t>
      </w:r>
      <w:r w:rsidR="00703184">
        <w:rPr>
          <w:rFonts w:ascii="Arial" w:hAnsi="Arial" w:cs="Arial"/>
          <w:sz w:val="20"/>
          <w:szCs w:val="20"/>
        </w:rPr>
        <w:t xml:space="preserve"> </w:t>
      </w:r>
      <w:r w:rsidR="00703184" w:rsidRPr="00703184">
        <w:rPr>
          <w:rFonts w:ascii="Arial" w:hAnsi="Arial" w:cs="Arial"/>
          <w:b/>
          <w:sz w:val="20"/>
          <w:szCs w:val="20"/>
          <w:u w:val="single"/>
        </w:rPr>
        <w:t>nebo</w:t>
      </w:r>
      <w:r w:rsidR="00703184">
        <w:rPr>
          <w:rFonts w:ascii="Arial" w:hAnsi="Arial" w:cs="Arial"/>
          <w:sz w:val="20"/>
          <w:szCs w:val="20"/>
        </w:rPr>
        <w:t xml:space="preserve"> </w:t>
      </w:r>
      <w:r w:rsidR="00703184" w:rsidRPr="00703184">
        <w:rPr>
          <w:rFonts w:ascii="Arial" w:hAnsi="Arial" w:cs="Arial"/>
          <w:b/>
          <w:sz w:val="20"/>
          <w:szCs w:val="20"/>
        </w:rPr>
        <w:t xml:space="preserve">pokud v posledních 5 letech realizoval 1 zakázku spočívající v dodávce podpory fungování </w:t>
      </w:r>
      <w:proofErr w:type="spellStart"/>
      <w:r w:rsidR="00703184" w:rsidRPr="00703184">
        <w:rPr>
          <w:rFonts w:ascii="Arial" w:hAnsi="Arial" w:cs="Arial"/>
          <w:b/>
          <w:sz w:val="20"/>
          <w:szCs w:val="20"/>
        </w:rPr>
        <w:t>IdM</w:t>
      </w:r>
      <w:proofErr w:type="spellEnd"/>
      <w:r w:rsidR="00703184" w:rsidRPr="00703184">
        <w:rPr>
          <w:rFonts w:ascii="Arial" w:hAnsi="Arial" w:cs="Arial"/>
          <w:b/>
          <w:sz w:val="20"/>
          <w:szCs w:val="20"/>
        </w:rPr>
        <w:t xml:space="preserve"> systému po dobu 4 let pro 1 objednatele. </w:t>
      </w:r>
    </w:p>
    <w:p w14:paraId="72C5492A" w14:textId="77777777" w:rsidR="00C122F6" w:rsidRPr="00C122F6" w:rsidRDefault="00C122F6" w:rsidP="00C122F6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6788CC1B" w14:textId="208D020C" w:rsidR="008202C5" w:rsidRDefault="008202C5" w:rsidP="008202C5">
      <w:pPr>
        <w:pStyle w:val="Odstavecseseznamem"/>
        <w:jc w:val="both"/>
        <w:rPr>
          <w:rFonts w:ascii="Arial" w:hAnsi="Arial" w:cs="Arial"/>
          <w:b/>
          <w:sz w:val="20"/>
          <w:szCs w:val="20"/>
        </w:rPr>
      </w:pPr>
      <w:r w:rsidRPr="00C122F6">
        <w:rPr>
          <w:rFonts w:ascii="Arial" w:hAnsi="Arial" w:cs="Arial"/>
          <w:b/>
          <w:sz w:val="20"/>
          <w:szCs w:val="20"/>
        </w:rPr>
        <w:t>Referenční zakázka č. 1:</w:t>
      </w:r>
    </w:p>
    <w:p w14:paraId="5C943BDB" w14:textId="77777777" w:rsidR="00C122F6" w:rsidRPr="00C122F6" w:rsidRDefault="00C122F6" w:rsidP="008202C5">
      <w:pPr>
        <w:pStyle w:val="Odstavecseseznamem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8202C5" w14:paraId="7783D821" w14:textId="77777777" w:rsidTr="00D44727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060B23F8" w14:textId="77777777" w:rsidR="008202C5" w:rsidRPr="00C122F6" w:rsidRDefault="008202C5" w:rsidP="00C122F6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C122F6">
              <w:rPr>
                <w:rFonts w:ascii="Arial" w:hAnsi="Arial" w:cs="Arial"/>
                <w:b/>
                <w:sz w:val="20"/>
                <w:szCs w:val="20"/>
              </w:rPr>
              <w:t>Název subjektu, pro který byla služba realizována,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46F93BE" w14:textId="77777777" w:rsidR="008202C5" w:rsidRPr="00447B8F" w:rsidRDefault="008202C5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202C5" w14:paraId="44D36098" w14:textId="77777777" w:rsidTr="00D44727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180770C9" w14:textId="77777777" w:rsidR="008202C5" w:rsidRPr="00C122F6" w:rsidRDefault="008202C5" w:rsidP="00C122F6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C122F6">
              <w:rPr>
                <w:rFonts w:ascii="Arial" w:hAnsi="Arial" w:cs="Arial"/>
                <w:b/>
                <w:sz w:val="20"/>
                <w:szCs w:val="20"/>
              </w:rPr>
              <w:t>Doba 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07EA02A" w14:textId="77777777" w:rsidR="008202C5" w:rsidRPr="00447B8F" w:rsidRDefault="008202C5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202C5" w14:paraId="72D7EB6F" w14:textId="77777777" w:rsidTr="00D44727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7C2D9270" w14:textId="77777777" w:rsidR="008202C5" w:rsidRPr="00C122F6" w:rsidRDefault="008202C5" w:rsidP="00C122F6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C122F6">
              <w:rPr>
                <w:rFonts w:ascii="Arial" w:hAnsi="Arial" w:cs="Arial"/>
                <w:b/>
                <w:sz w:val="20"/>
                <w:szCs w:val="20"/>
              </w:rPr>
              <w:lastRenderedPageBreak/>
              <w:t>Rozsah (předmět služby)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B57D01D" w14:textId="77777777" w:rsidR="008202C5" w:rsidRPr="00447B8F" w:rsidRDefault="008202C5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202C5" w14:paraId="5704005A" w14:textId="77777777" w:rsidTr="00D44727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606FE7C0" w14:textId="77777777" w:rsidR="008202C5" w:rsidRPr="00C122F6" w:rsidRDefault="008202C5" w:rsidP="00C122F6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C122F6">
              <w:rPr>
                <w:rFonts w:ascii="Arial" w:hAnsi="Arial" w:cs="Arial"/>
                <w:b/>
                <w:sz w:val="20"/>
                <w:szCs w:val="20"/>
              </w:rPr>
              <w:t>Finanční objem (suma) za realizovanou 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01A9647" w14:textId="77777777" w:rsidR="008202C5" w:rsidRPr="00447B8F" w:rsidRDefault="008202C5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202C5" w14:paraId="74257289" w14:textId="77777777" w:rsidTr="00D44727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F8E5F60" w14:textId="77777777" w:rsidR="008202C5" w:rsidRPr="00C122F6" w:rsidRDefault="008202C5" w:rsidP="00D4472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C122F6">
              <w:rPr>
                <w:rFonts w:ascii="Arial" w:hAnsi="Arial" w:cs="Arial"/>
                <w:b/>
                <w:sz w:val="20"/>
                <w:szCs w:val="20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3EDC82F" w14:textId="77777777" w:rsidR="008202C5" w:rsidRPr="00447B8F" w:rsidRDefault="008202C5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5BA7EC33" w14:textId="77777777" w:rsidR="008202C5" w:rsidRDefault="008202C5" w:rsidP="008202C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541D593C" w14:textId="389A9ACB" w:rsidR="008202C5" w:rsidRDefault="008202C5" w:rsidP="008202C5">
      <w:pPr>
        <w:pStyle w:val="Odstavecseseznamem"/>
        <w:ind w:left="709"/>
        <w:rPr>
          <w:rFonts w:ascii="Arial" w:hAnsi="Arial" w:cs="Arial"/>
          <w:b/>
          <w:sz w:val="20"/>
          <w:szCs w:val="20"/>
        </w:rPr>
      </w:pPr>
      <w:r w:rsidRPr="00C122F6">
        <w:rPr>
          <w:rFonts w:ascii="Arial" w:hAnsi="Arial" w:cs="Arial"/>
          <w:b/>
          <w:sz w:val="20"/>
          <w:szCs w:val="20"/>
        </w:rPr>
        <w:t>Referenční zakázka č. 2:</w:t>
      </w:r>
    </w:p>
    <w:p w14:paraId="1E312767" w14:textId="77777777" w:rsidR="00C122F6" w:rsidRPr="00C122F6" w:rsidRDefault="00C122F6" w:rsidP="008202C5">
      <w:pPr>
        <w:pStyle w:val="Odstavecseseznamem"/>
        <w:ind w:left="709"/>
        <w:rPr>
          <w:rFonts w:ascii="Arial" w:hAnsi="Arial" w:cs="Arial"/>
          <w:b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8202C5" w14:paraId="22A3E2FA" w14:textId="77777777" w:rsidTr="00D44727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04F5448B" w14:textId="77777777" w:rsidR="008202C5" w:rsidRPr="00C122F6" w:rsidRDefault="008202C5" w:rsidP="00D44727">
            <w:pPr>
              <w:rPr>
                <w:rFonts w:ascii="Arial" w:hAnsi="Arial" w:cs="Arial"/>
                <w:b/>
              </w:rPr>
            </w:pPr>
            <w:r w:rsidRPr="00C122F6">
              <w:rPr>
                <w:rFonts w:ascii="Arial" w:hAnsi="Arial" w:cs="Arial"/>
                <w:b/>
                <w:sz w:val="20"/>
                <w:szCs w:val="20"/>
              </w:rPr>
              <w:t>Název subjektu, pro který byla služba realizována,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05331A2" w14:textId="77777777" w:rsidR="008202C5" w:rsidRPr="00447B8F" w:rsidRDefault="008202C5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202C5" w14:paraId="72555B0F" w14:textId="77777777" w:rsidTr="00D44727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04476378" w14:textId="77777777" w:rsidR="008202C5" w:rsidRPr="00C122F6" w:rsidRDefault="008202C5" w:rsidP="00D4472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22F6">
              <w:rPr>
                <w:rFonts w:ascii="Arial" w:hAnsi="Arial" w:cs="Arial"/>
                <w:b/>
                <w:sz w:val="20"/>
                <w:szCs w:val="20"/>
              </w:rPr>
              <w:t>Doba 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1BFB37B" w14:textId="77777777" w:rsidR="008202C5" w:rsidRPr="00447B8F" w:rsidRDefault="008202C5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202C5" w14:paraId="0752B872" w14:textId="77777777" w:rsidTr="00D44727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F93456F" w14:textId="77777777" w:rsidR="008202C5" w:rsidRPr="00C122F6" w:rsidRDefault="008202C5" w:rsidP="00D4472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22F6">
              <w:rPr>
                <w:rFonts w:ascii="Arial" w:hAnsi="Arial" w:cs="Arial"/>
                <w:b/>
                <w:sz w:val="20"/>
                <w:szCs w:val="20"/>
              </w:rPr>
              <w:t>Rozsah (předmět služby)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FDB9E3F" w14:textId="77777777" w:rsidR="008202C5" w:rsidRPr="00447B8F" w:rsidRDefault="008202C5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202C5" w14:paraId="49DE441E" w14:textId="77777777" w:rsidTr="00D44727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0B7AB3ED" w14:textId="77777777" w:rsidR="008202C5" w:rsidRPr="00C122F6" w:rsidRDefault="008202C5" w:rsidP="00D4472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22F6">
              <w:rPr>
                <w:rFonts w:ascii="Arial" w:hAnsi="Arial" w:cs="Arial"/>
                <w:b/>
                <w:sz w:val="20"/>
                <w:szCs w:val="20"/>
              </w:rPr>
              <w:t>Finanční objem (suma) za realizovanou 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D553BA6" w14:textId="77777777" w:rsidR="008202C5" w:rsidRPr="00447B8F" w:rsidRDefault="008202C5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202C5" w14:paraId="0EBF245D" w14:textId="77777777" w:rsidTr="00D44727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6EE813A1" w14:textId="77777777" w:rsidR="008202C5" w:rsidRPr="00C122F6" w:rsidRDefault="008202C5" w:rsidP="00D4472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C122F6">
              <w:rPr>
                <w:rFonts w:ascii="Arial" w:hAnsi="Arial" w:cs="Arial"/>
                <w:b/>
                <w:sz w:val="20"/>
                <w:szCs w:val="20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845F46F" w14:textId="77777777" w:rsidR="008202C5" w:rsidRPr="00447B8F" w:rsidRDefault="008202C5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55E2B5B0" w14:textId="77777777" w:rsidR="008202C5" w:rsidRPr="00CD2D01" w:rsidRDefault="008202C5" w:rsidP="008202C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</w:p>
    <w:p w14:paraId="7560F9B9" w14:textId="77777777" w:rsidR="008202C5" w:rsidRPr="00CD2D01" w:rsidRDefault="008202C5" w:rsidP="008202C5">
      <w:pPr>
        <w:widowControl w:val="0"/>
        <w:autoSpaceDE w:val="0"/>
        <w:autoSpaceDN w:val="0"/>
        <w:adjustRightInd w:val="0"/>
        <w:ind w:left="737"/>
        <w:jc w:val="both"/>
        <w:rPr>
          <w:rFonts w:ascii="Arial" w:hAnsi="Arial" w:cs="Arial"/>
          <w:bCs/>
          <w:sz w:val="20"/>
          <w:szCs w:val="20"/>
        </w:rPr>
      </w:pPr>
      <w:r w:rsidRPr="00CD2D01">
        <w:rPr>
          <w:rFonts w:ascii="Arial" w:hAnsi="Arial" w:cs="Arial"/>
          <w:bCs/>
          <w:sz w:val="20"/>
          <w:szCs w:val="20"/>
        </w:rPr>
        <w:t>a zároveň</w:t>
      </w:r>
    </w:p>
    <w:p w14:paraId="245937C7" w14:textId="77777777" w:rsidR="008202C5" w:rsidRPr="00CD2D01" w:rsidRDefault="008202C5" w:rsidP="008202C5">
      <w:pPr>
        <w:widowControl w:val="0"/>
        <w:autoSpaceDE w:val="0"/>
        <w:autoSpaceDN w:val="0"/>
        <w:adjustRightInd w:val="0"/>
        <w:ind w:left="737"/>
        <w:jc w:val="both"/>
        <w:rPr>
          <w:rFonts w:ascii="Arial" w:hAnsi="Arial" w:cs="Arial"/>
          <w:bCs/>
          <w:sz w:val="20"/>
          <w:szCs w:val="20"/>
        </w:rPr>
      </w:pPr>
    </w:p>
    <w:p w14:paraId="2158B433" w14:textId="77777777" w:rsidR="00C122F6" w:rsidRPr="00C122F6" w:rsidRDefault="00C122F6" w:rsidP="00C122F6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C122F6">
        <w:rPr>
          <w:rFonts w:ascii="Arial" w:hAnsi="Arial" w:cs="Arial"/>
          <w:sz w:val="20"/>
          <w:szCs w:val="20"/>
        </w:rPr>
        <w:t>Dodavatel prokáže toto kritérium technické kvalifikace, pokud v posledních 5 letech realizoval 1 zakázku spočívající v p</w:t>
      </w:r>
      <w:r w:rsidRPr="00C122F6">
        <w:rPr>
          <w:rFonts w:ascii="Arial" w:hAnsi="Arial" w:cs="Arial"/>
          <w:b/>
          <w:sz w:val="20"/>
          <w:szCs w:val="20"/>
        </w:rPr>
        <w:t>rovedení návrhu a implementace víceúrovňového modelu řízení identit a přístupů uživatelů</w:t>
      </w:r>
      <w:r w:rsidRPr="00C122F6">
        <w:rPr>
          <w:rFonts w:ascii="Arial" w:hAnsi="Arial" w:cs="Arial"/>
          <w:sz w:val="20"/>
          <w:szCs w:val="20"/>
        </w:rPr>
        <w:t xml:space="preserve"> (tzv. </w:t>
      </w:r>
      <w:proofErr w:type="spellStart"/>
      <w:r w:rsidRPr="00C122F6">
        <w:rPr>
          <w:rFonts w:ascii="Arial" w:hAnsi="Arial" w:cs="Arial"/>
          <w:sz w:val="20"/>
          <w:szCs w:val="20"/>
        </w:rPr>
        <w:t>tiering</w:t>
      </w:r>
      <w:proofErr w:type="spellEnd"/>
      <w:r w:rsidRPr="00C122F6">
        <w:rPr>
          <w:rFonts w:ascii="Arial" w:hAnsi="Arial" w:cs="Arial"/>
          <w:sz w:val="20"/>
          <w:szCs w:val="20"/>
        </w:rPr>
        <w:t xml:space="preserve"> model).</w:t>
      </w:r>
    </w:p>
    <w:p w14:paraId="3CD636A6" w14:textId="77777777" w:rsidR="008202C5" w:rsidRDefault="008202C5" w:rsidP="008202C5">
      <w:pPr>
        <w:widowControl w:val="0"/>
        <w:autoSpaceDE w:val="0"/>
        <w:autoSpaceDN w:val="0"/>
        <w:adjustRightInd w:val="0"/>
        <w:ind w:left="737"/>
        <w:jc w:val="both"/>
        <w:rPr>
          <w:rFonts w:ascii="Arial" w:hAnsi="Arial" w:cs="Arial"/>
          <w:b/>
          <w:bCs/>
          <w:sz w:val="20"/>
          <w:szCs w:val="20"/>
        </w:rPr>
      </w:pPr>
    </w:p>
    <w:p w14:paraId="00FB5500" w14:textId="4C1E9E3C" w:rsidR="008202C5" w:rsidRPr="00C122F6" w:rsidRDefault="008202C5" w:rsidP="008202C5">
      <w:pPr>
        <w:pStyle w:val="Odstavecseseznamem"/>
        <w:jc w:val="both"/>
        <w:rPr>
          <w:rFonts w:ascii="Arial" w:hAnsi="Arial" w:cs="Arial"/>
          <w:b/>
          <w:sz w:val="20"/>
          <w:szCs w:val="20"/>
        </w:rPr>
      </w:pPr>
      <w:r w:rsidRPr="00C122F6">
        <w:rPr>
          <w:rFonts w:ascii="Arial" w:hAnsi="Arial" w:cs="Arial"/>
          <w:b/>
          <w:sz w:val="20"/>
          <w:szCs w:val="20"/>
        </w:rPr>
        <w:t>Referenční zakázka č. 1:</w:t>
      </w:r>
    </w:p>
    <w:p w14:paraId="4DA952EA" w14:textId="77777777" w:rsidR="00C122F6" w:rsidRPr="00CD2D01" w:rsidRDefault="00C122F6" w:rsidP="008202C5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8202C5" w14:paraId="0FECBF46" w14:textId="77777777" w:rsidTr="00D44727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44F89A8C" w14:textId="77777777" w:rsidR="008202C5" w:rsidRPr="00C122F6" w:rsidRDefault="008202C5" w:rsidP="00D44727">
            <w:pPr>
              <w:rPr>
                <w:rFonts w:ascii="Arial" w:hAnsi="Arial" w:cs="Arial"/>
                <w:b/>
              </w:rPr>
            </w:pPr>
            <w:r w:rsidRPr="00C122F6">
              <w:rPr>
                <w:rFonts w:ascii="Arial" w:hAnsi="Arial" w:cs="Arial"/>
                <w:b/>
                <w:sz w:val="20"/>
                <w:szCs w:val="20"/>
              </w:rPr>
              <w:t>Název subjektu, pro který byla služba realizována,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04DB385" w14:textId="77777777" w:rsidR="008202C5" w:rsidRPr="00447B8F" w:rsidRDefault="008202C5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202C5" w14:paraId="0A6A1C66" w14:textId="77777777" w:rsidTr="00D44727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08729EA0" w14:textId="77777777" w:rsidR="008202C5" w:rsidRPr="00C122F6" w:rsidRDefault="008202C5" w:rsidP="00D4472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22F6">
              <w:rPr>
                <w:rFonts w:ascii="Arial" w:hAnsi="Arial" w:cs="Arial"/>
                <w:b/>
                <w:sz w:val="20"/>
                <w:szCs w:val="20"/>
              </w:rPr>
              <w:t>Doba 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03C0A76" w14:textId="77777777" w:rsidR="008202C5" w:rsidRPr="00447B8F" w:rsidRDefault="008202C5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202C5" w14:paraId="34DCA268" w14:textId="77777777" w:rsidTr="00D44727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23D02C21" w14:textId="77777777" w:rsidR="008202C5" w:rsidRPr="00C122F6" w:rsidRDefault="008202C5" w:rsidP="00D4472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22F6">
              <w:rPr>
                <w:rFonts w:ascii="Arial" w:hAnsi="Arial" w:cs="Arial"/>
                <w:b/>
                <w:sz w:val="20"/>
                <w:szCs w:val="20"/>
              </w:rPr>
              <w:t>Rozsah (předmět služby)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439B4E0" w14:textId="77777777" w:rsidR="008202C5" w:rsidRPr="00447B8F" w:rsidRDefault="008202C5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202C5" w14:paraId="0A71E66C" w14:textId="77777777" w:rsidTr="00D44727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0F4F4FFE" w14:textId="77777777" w:rsidR="008202C5" w:rsidRPr="00C122F6" w:rsidRDefault="008202C5" w:rsidP="00D4472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22F6">
              <w:rPr>
                <w:rFonts w:ascii="Arial" w:hAnsi="Arial" w:cs="Arial"/>
                <w:b/>
                <w:sz w:val="20"/>
                <w:szCs w:val="20"/>
              </w:rPr>
              <w:t>Finanční objem (suma) za realizovanou 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0BC7F70" w14:textId="77777777" w:rsidR="008202C5" w:rsidRPr="00447B8F" w:rsidRDefault="008202C5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202C5" w14:paraId="1366EC09" w14:textId="77777777" w:rsidTr="00D44727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EA18517" w14:textId="77777777" w:rsidR="008202C5" w:rsidRPr="00C122F6" w:rsidRDefault="008202C5" w:rsidP="00D4472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C122F6">
              <w:rPr>
                <w:rFonts w:ascii="Arial" w:hAnsi="Arial" w:cs="Arial"/>
                <w:b/>
                <w:sz w:val="20"/>
                <w:szCs w:val="20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57BA49D" w14:textId="77777777" w:rsidR="008202C5" w:rsidRPr="00447B8F" w:rsidRDefault="008202C5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13A33761" w14:textId="2BB744A7" w:rsidR="008202C5" w:rsidRPr="00CD2D01" w:rsidRDefault="008202C5" w:rsidP="008202C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</w:p>
    <w:p w14:paraId="7790383C" w14:textId="77777777" w:rsidR="008202C5" w:rsidRDefault="008202C5" w:rsidP="008202C5">
      <w:pPr>
        <w:widowControl w:val="0"/>
        <w:autoSpaceDE w:val="0"/>
        <w:autoSpaceDN w:val="0"/>
        <w:adjustRightInd w:val="0"/>
        <w:ind w:left="737"/>
        <w:jc w:val="both"/>
        <w:rPr>
          <w:rFonts w:ascii="Arial" w:hAnsi="Arial" w:cs="Arial"/>
          <w:bCs/>
          <w:sz w:val="20"/>
          <w:szCs w:val="20"/>
        </w:rPr>
      </w:pPr>
      <w:r w:rsidRPr="00CD2D01">
        <w:rPr>
          <w:rFonts w:ascii="Arial" w:hAnsi="Arial" w:cs="Arial"/>
          <w:bCs/>
          <w:sz w:val="20"/>
          <w:szCs w:val="20"/>
        </w:rPr>
        <w:t>a zároveň</w:t>
      </w:r>
    </w:p>
    <w:p w14:paraId="72CA583F" w14:textId="77777777" w:rsidR="008202C5" w:rsidRDefault="008202C5" w:rsidP="008202C5">
      <w:pPr>
        <w:widowControl w:val="0"/>
        <w:autoSpaceDE w:val="0"/>
        <w:autoSpaceDN w:val="0"/>
        <w:adjustRightInd w:val="0"/>
        <w:ind w:left="737"/>
        <w:jc w:val="both"/>
        <w:rPr>
          <w:rFonts w:ascii="Arial" w:hAnsi="Arial" w:cs="Arial"/>
          <w:b/>
          <w:bCs/>
          <w:sz w:val="20"/>
          <w:szCs w:val="20"/>
        </w:rPr>
      </w:pPr>
    </w:p>
    <w:p w14:paraId="57A84BDE" w14:textId="4E8DC3D8" w:rsidR="008202C5" w:rsidRPr="00C122F6" w:rsidRDefault="00C122F6" w:rsidP="00C122F6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C122F6">
        <w:rPr>
          <w:rFonts w:ascii="Arial" w:hAnsi="Arial" w:cs="Arial"/>
          <w:sz w:val="20"/>
          <w:szCs w:val="20"/>
        </w:rPr>
        <w:t xml:space="preserve">Dodavatel prokáže toto kritérium technické kvalifikace, pokud v posledních 5 letech realizoval 1 zakázku spočívající v provedení </w:t>
      </w:r>
      <w:r w:rsidRPr="00C122F6">
        <w:rPr>
          <w:rFonts w:ascii="Arial" w:hAnsi="Arial" w:cs="Arial"/>
          <w:b/>
          <w:sz w:val="20"/>
          <w:szCs w:val="20"/>
        </w:rPr>
        <w:t xml:space="preserve">integrace </w:t>
      </w:r>
      <w:proofErr w:type="spellStart"/>
      <w:r w:rsidRPr="00C122F6">
        <w:rPr>
          <w:rFonts w:ascii="Arial" w:hAnsi="Arial" w:cs="Arial"/>
          <w:b/>
          <w:sz w:val="20"/>
          <w:szCs w:val="20"/>
        </w:rPr>
        <w:t>IdM</w:t>
      </w:r>
      <w:proofErr w:type="spellEnd"/>
      <w:r w:rsidRPr="00C122F6">
        <w:rPr>
          <w:rFonts w:ascii="Arial" w:hAnsi="Arial" w:cs="Arial"/>
          <w:b/>
          <w:sz w:val="20"/>
          <w:szCs w:val="20"/>
        </w:rPr>
        <w:t xml:space="preserve"> systému s ERP systémy</w:t>
      </w:r>
      <w:r w:rsidRPr="00C122F6">
        <w:rPr>
          <w:rFonts w:ascii="Arial" w:hAnsi="Arial" w:cs="Arial"/>
          <w:sz w:val="20"/>
          <w:szCs w:val="20"/>
        </w:rPr>
        <w:t>.</w:t>
      </w:r>
    </w:p>
    <w:p w14:paraId="6E735B89" w14:textId="77777777" w:rsidR="008202C5" w:rsidRDefault="008202C5" w:rsidP="008202C5">
      <w:pPr>
        <w:widowControl w:val="0"/>
        <w:autoSpaceDE w:val="0"/>
        <w:autoSpaceDN w:val="0"/>
        <w:adjustRightInd w:val="0"/>
        <w:ind w:left="737"/>
        <w:jc w:val="both"/>
        <w:rPr>
          <w:rFonts w:ascii="Arial" w:hAnsi="Arial" w:cs="Arial"/>
          <w:b/>
          <w:bCs/>
          <w:sz w:val="20"/>
          <w:szCs w:val="20"/>
        </w:rPr>
      </w:pPr>
    </w:p>
    <w:p w14:paraId="5A8B9971" w14:textId="278E85A2" w:rsidR="008202C5" w:rsidRPr="00C122F6" w:rsidRDefault="008202C5" w:rsidP="008202C5">
      <w:pPr>
        <w:pStyle w:val="Odstavecseseznamem"/>
        <w:jc w:val="both"/>
        <w:rPr>
          <w:rFonts w:ascii="Arial" w:hAnsi="Arial" w:cs="Arial"/>
          <w:b/>
          <w:sz w:val="20"/>
          <w:szCs w:val="20"/>
        </w:rPr>
      </w:pPr>
      <w:r w:rsidRPr="00C122F6">
        <w:rPr>
          <w:rFonts w:ascii="Arial" w:hAnsi="Arial" w:cs="Arial"/>
          <w:b/>
          <w:sz w:val="20"/>
          <w:szCs w:val="20"/>
        </w:rPr>
        <w:t>Referenční zakázka č. 1:</w:t>
      </w:r>
    </w:p>
    <w:p w14:paraId="21A9561F" w14:textId="77777777" w:rsidR="00C122F6" w:rsidRPr="00CD2D01" w:rsidRDefault="00C122F6" w:rsidP="008202C5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8202C5" w14:paraId="30EB0D28" w14:textId="77777777" w:rsidTr="00D44727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388A7BDD" w14:textId="77777777" w:rsidR="008202C5" w:rsidRPr="00C122F6" w:rsidRDefault="008202C5" w:rsidP="00D44727">
            <w:pPr>
              <w:rPr>
                <w:rFonts w:ascii="Arial" w:hAnsi="Arial" w:cs="Arial"/>
                <w:b/>
              </w:rPr>
            </w:pPr>
            <w:r w:rsidRPr="00C122F6">
              <w:rPr>
                <w:rFonts w:ascii="Arial" w:hAnsi="Arial" w:cs="Arial"/>
                <w:b/>
                <w:sz w:val="20"/>
                <w:szCs w:val="20"/>
              </w:rPr>
              <w:t>Název subjektu, pro který byla služba realizována,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3BE91C5" w14:textId="77777777" w:rsidR="008202C5" w:rsidRPr="00447B8F" w:rsidRDefault="008202C5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202C5" w14:paraId="2728DBA9" w14:textId="77777777" w:rsidTr="00D44727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44648229" w14:textId="77777777" w:rsidR="008202C5" w:rsidRPr="00C122F6" w:rsidRDefault="008202C5" w:rsidP="00D4472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22F6">
              <w:rPr>
                <w:rFonts w:ascii="Arial" w:hAnsi="Arial" w:cs="Arial"/>
                <w:b/>
                <w:sz w:val="20"/>
                <w:szCs w:val="20"/>
              </w:rPr>
              <w:t>Doba 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EE2356F" w14:textId="77777777" w:rsidR="008202C5" w:rsidRPr="00447B8F" w:rsidRDefault="008202C5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202C5" w14:paraId="0DB33FF3" w14:textId="77777777" w:rsidTr="00D44727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657FB14B" w14:textId="77777777" w:rsidR="008202C5" w:rsidRPr="00C122F6" w:rsidRDefault="008202C5" w:rsidP="00D4472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22F6">
              <w:rPr>
                <w:rFonts w:ascii="Arial" w:hAnsi="Arial" w:cs="Arial"/>
                <w:b/>
                <w:sz w:val="20"/>
                <w:szCs w:val="20"/>
              </w:rPr>
              <w:t>Rozsah (předmět služby)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EC16E59" w14:textId="77777777" w:rsidR="008202C5" w:rsidRPr="00447B8F" w:rsidRDefault="008202C5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202C5" w14:paraId="73958A19" w14:textId="77777777" w:rsidTr="00D44727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30A90B3F" w14:textId="77777777" w:rsidR="008202C5" w:rsidRPr="00C122F6" w:rsidRDefault="008202C5" w:rsidP="00D4472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22F6">
              <w:rPr>
                <w:rFonts w:ascii="Arial" w:hAnsi="Arial" w:cs="Arial"/>
                <w:b/>
                <w:sz w:val="20"/>
                <w:szCs w:val="20"/>
              </w:rPr>
              <w:t>Finanční objem (suma) za realizovanou 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0212BAE" w14:textId="77777777" w:rsidR="008202C5" w:rsidRPr="00447B8F" w:rsidRDefault="008202C5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202C5" w14:paraId="2279FA96" w14:textId="77777777" w:rsidTr="00D44727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ADFE3C2" w14:textId="77777777" w:rsidR="008202C5" w:rsidRPr="00C122F6" w:rsidRDefault="008202C5" w:rsidP="00D4472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C122F6">
              <w:rPr>
                <w:rFonts w:ascii="Arial" w:hAnsi="Arial" w:cs="Arial"/>
                <w:b/>
                <w:sz w:val="20"/>
                <w:szCs w:val="20"/>
              </w:rPr>
              <w:lastRenderedPageBreak/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A315AED" w14:textId="77777777" w:rsidR="008202C5" w:rsidRPr="00447B8F" w:rsidRDefault="008202C5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CF6E902" w14:textId="77777777" w:rsidR="00703184" w:rsidRDefault="00703184" w:rsidP="00C122F6">
      <w:pPr>
        <w:spacing w:after="120"/>
        <w:jc w:val="both"/>
        <w:rPr>
          <w:rFonts w:ascii="Arial" w:hAnsi="Arial" w:cs="Arial"/>
          <w:b/>
          <w:szCs w:val="20"/>
          <w:u w:val="single"/>
        </w:rPr>
      </w:pPr>
    </w:p>
    <w:p w14:paraId="4FB3894E" w14:textId="4CDE0872" w:rsidR="00C122F6" w:rsidRDefault="00C122F6" w:rsidP="00C122F6">
      <w:pPr>
        <w:spacing w:after="120"/>
        <w:jc w:val="both"/>
        <w:rPr>
          <w:rFonts w:ascii="Arial" w:hAnsi="Arial" w:cs="Arial"/>
          <w:b/>
          <w:szCs w:val="20"/>
          <w:u w:val="single"/>
        </w:rPr>
      </w:pPr>
      <w:r>
        <w:rPr>
          <w:rFonts w:ascii="Arial" w:hAnsi="Arial" w:cs="Arial"/>
          <w:b/>
          <w:szCs w:val="20"/>
          <w:u w:val="single"/>
        </w:rPr>
        <w:t xml:space="preserve">3. </w:t>
      </w:r>
      <w:r w:rsidRPr="00D635F7">
        <w:rPr>
          <w:rFonts w:ascii="Arial" w:hAnsi="Arial" w:cs="Arial"/>
          <w:b/>
          <w:szCs w:val="20"/>
          <w:u w:val="single"/>
        </w:rPr>
        <w:t>TECHNICKÁ KVALIFIKACE – SEZNAM ČLENŮ REALIZAČNÍHO TÝMU</w:t>
      </w:r>
    </w:p>
    <w:p w14:paraId="57FD2485" w14:textId="1A597845" w:rsidR="00C122F6" w:rsidRPr="00C122F6" w:rsidRDefault="00C122F6" w:rsidP="00C122F6">
      <w:pPr>
        <w:jc w:val="both"/>
        <w:rPr>
          <w:rFonts w:ascii="Arial" w:hAnsi="Arial" w:cs="Arial"/>
          <w:b/>
          <w:sz w:val="20"/>
          <w:szCs w:val="20"/>
        </w:rPr>
      </w:pPr>
      <w:r w:rsidRPr="00C122F6">
        <w:rPr>
          <w:rFonts w:ascii="Arial" w:hAnsi="Arial" w:cs="Arial"/>
          <w:sz w:val="20"/>
          <w:szCs w:val="20"/>
        </w:rPr>
        <w:t xml:space="preserve">Dodavatel prokáže toto kritérium technické kvalifikace, pokud z předložených dokumentů bude vyplývat, že má pro realizaci této veřejné zakázky k dispozici </w:t>
      </w:r>
      <w:r w:rsidRPr="00C122F6">
        <w:rPr>
          <w:rFonts w:ascii="Arial" w:hAnsi="Arial" w:cs="Arial"/>
          <w:b/>
          <w:sz w:val="20"/>
          <w:szCs w:val="20"/>
        </w:rPr>
        <w:t>minimálně tříčlenný realizační tým složený z těchto pozic s následujícími požadavky:</w:t>
      </w:r>
    </w:p>
    <w:p w14:paraId="75795356" w14:textId="03538C7E" w:rsidR="00C122F6" w:rsidRPr="00C122F6" w:rsidRDefault="00C122F6" w:rsidP="00C122F6">
      <w:pPr>
        <w:widowControl w:val="0"/>
        <w:autoSpaceDE w:val="0"/>
        <w:autoSpaceDN w:val="0"/>
        <w:adjustRightInd w:val="0"/>
        <w:spacing w:before="120" w:after="120"/>
        <w:ind w:left="360"/>
        <w:rPr>
          <w:rFonts w:ascii="Arial" w:hAnsi="Arial" w:cs="Arial"/>
          <w:b/>
          <w:sz w:val="20"/>
        </w:rPr>
      </w:pPr>
      <w:r w:rsidRPr="00C122F6">
        <w:rPr>
          <w:rFonts w:ascii="Arial" w:hAnsi="Arial" w:cs="Arial"/>
          <w:b/>
          <w:sz w:val="20"/>
        </w:rPr>
        <w:t>Projektový manažer:</w:t>
      </w:r>
    </w:p>
    <w:p w14:paraId="585474E3" w14:textId="77777777" w:rsidR="00C122F6" w:rsidRPr="00C122F6" w:rsidRDefault="00C122F6" w:rsidP="00C122F6">
      <w:pPr>
        <w:numPr>
          <w:ilvl w:val="1"/>
          <w:numId w:val="10"/>
        </w:numPr>
        <w:spacing w:line="276" w:lineRule="auto"/>
        <w:jc w:val="both"/>
        <w:rPr>
          <w:rFonts w:ascii="Arial" w:hAnsi="Arial" w:cs="Arial"/>
          <w:sz w:val="20"/>
        </w:rPr>
      </w:pPr>
      <w:r w:rsidRPr="00C122F6">
        <w:rPr>
          <w:rFonts w:ascii="Arial" w:hAnsi="Arial" w:cs="Arial"/>
          <w:sz w:val="20"/>
        </w:rPr>
        <w:t>Praxe v oblasti projektového řízení minimálně 3 roky.</w:t>
      </w:r>
    </w:p>
    <w:p w14:paraId="628170FE" w14:textId="3A2DE9FB" w:rsidR="00C122F6" w:rsidRPr="00C122F6" w:rsidRDefault="00C122F6" w:rsidP="00C122F6">
      <w:pPr>
        <w:numPr>
          <w:ilvl w:val="2"/>
          <w:numId w:val="10"/>
        </w:numPr>
        <w:spacing w:line="276" w:lineRule="auto"/>
        <w:jc w:val="both"/>
        <w:rPr>
          <w:rFonts w:ascii="Arial" w:hAnsi="Arial" w:cs="Arial"/>
          <w:sz w:val="20"/>
        </w:rPr>
      </w:pPr>
      <w:r w:rsidRPr="00C122F6">
        <w:rPr>
          <w:rFonts w:ascii="Arial" w:hAnsi="Arial" w:cs="Arial"/>
          <w:sz w:val="20"/>
        </w:rPr>
        <w:t>Způsob plnění: Jmenný seznam realizovaných zakázek</w:t>
      </w:r>
      <w:r w:rsidR="00383541">
        <w:rPr>
          <w:rFonts w:ascii="Arial" w:hAnsi="Arial" w:cs="Arial"/>
          <w:sz w:val="20"/>
        </w:rPr>
        <w:t xml:space="preserve"> (alespoň 1)</w:t>
      </w:r>
      <w:r w:rsidRPr="00C122F6">
        <w:rPr>
          <w:rFonts w:ascii="Arial" w:hAnsi="Arial" w:cs="Arial"/>
          <w:sz w:val="20"/>
        </w:rPr>
        <w:t xml:space="preserve"> s uvedením délky příslušné praxe.</w:t>
      </w:r>
    </w:p>
    <w:p w14:paraId="374167BC" w14:textId="7F2F33ED" w:rsidR="00C122F6" w:rsidRPr="00C122F6" w:rsidRDefault="00C122F6" w:rsidP="00C122F6">
      <w:pPr>
        <w:numPr>
          <w:ilvl w:val="1"/>
          <w:numId w:val="10"/>
        </w:numPr>
        <w:spacing w:line="276" w:lineRule="auto"/>
        <w:jc w:val="both"/>
        <w:rPr>
          <w:rFonts w:ascii="Arial" w:hAnsi="Arial" w:cs="Arial"/>
          <w:sz w:val="20"/>
        </w:rPr>
      </w:pPr>
      <w:r w:rsidRPr="00C122F6">
        <w:rPr>
          <w:rFonts w:ascii="Arial" w:hAnsi="Arial" w:cs="Arial"/>
          <w:sz w:val="20"/>
        </w:rPr>
        <w:t>Zkušenost – řízení alespoň jednoho projektu v oblasti řízení identit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C122F6" w:rsidRPr="00447B8F" w14:paraId="20C589EA" w14:textId="77777777" w:rsidTr="00D44727">
        <w:trPr>
          <w:trHeight w:val="421"/>
        </w:trPr>
        <w:tc>
          <w:tcPr>
            <w:tcW w:w="4179" w:type="dxa"/>
            <w:shd w:val="clear" w:color="auto" w:fill="auto"/>
            <w:vAlign w:val="center"/>
          </w:tcPr>
          <w:p w14:paraId="7BB22692" w14:textId="77777777" w:rsidR="00C122F6" w:rsidRPr="00447B8F" w:rsidRDefault="00C122F6" w:rsidP="00D447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C7E9FCE" w14:textId="77777777" w:rsidR="00C122F6" w:rsidRPr="00447B8F" w:rsidRDefault="00C122F6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122F6" w:rsidRPr="00447B8F" w14:paraId="2F28BE66" w14:textId="77777777" w:rsidTr="00D44727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55489506" w14:textId="77777777" w:rsidR="00C122F6" w:rsidRDefault="00C122F6" w:rsidP="00D447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Postavení v týmu pro zadávanou veřejnou zakázku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C89D7CD" w14:textId="77777777" w:rsidR="00C122F6" w:rsidRPr="00447B8F" w:rsidRDefault="00C122F6" w:rsidP="00D4472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122F6" w:rsidRPr="00447B8F" w14:paraId="12468C66" w14:textId="77777777" w:rsidTr="00D44727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491D0A3F" w14:textId="77777777" w:rsidR="00C122F6" w:rsidRPr="00447B8F" w:rsidRDefault="00C122F6" w:rsidP="00D447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Vztah k dodavateli (tj. zaměstnanec či poddodavatel, atd.)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A1EFFC1" w14:textId="77777777" w:rsidR="00C122F6" w:rsidRPr="00447B8F" w:rsidRDefault="00C122F6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122F6" w:rsidRPr="00447B8F" w14:paraId="785AFB05" w14:textId="77777777" w:rsidTr="00D44727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17B81783" w14:textId="77777777" w:rsidR="00C122F6" w:rsidRDefault="00C122F6" w:rsidP="00D447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Délka odborné praxe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C6ACD84" w14:textId="77777777" w:rsidR="00C122F6" w:rsidRPr="00447B8F" w:rsidRDefault="00C122F6" w:rsidP="00D4472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122F6" w:rsidRPr="00447B8F" w14:paraId="4E6E7B97" w14:textId="77777777" w:rsidTr="00D44727">
        <w:trPr>
          <w:trHeight w:val="4536"/>
        </w:trPr>
        <w:tc>
          <w:tcPr>
            <w:tcW w:w="4179" w:type="dxa"/>
            <w:shd w:val="clear" w:color="auto" w:fill="auto"/>
            <w:vAlign w:val="center"/>
          </w:tcPr>
          <w:p w14:paraId="555CE640" w14:textId="58F34851" w:rsidR="00C122F6" w:rsidRDefault="00C122F6" w:rsidP="00D4472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Zkušenosti </w:t>
            </w:r>
            <w:r w:rsidR="001D248C">
              <w:rPr>
                <w:rFonts w:ascii="Arial" w:hAnsi="Arial" w:cs="Arial"/>
                <w:sz w:val="20"/>
                <w:szCs w:val="20"/>
              </w:rPr>
              <w:t xml:space="preserve">projektového </w:t>
            </w:r>
            <w:proofErr w:type="spellStart"/>
            <w:r w:rsidR="001D248C">
              <w:rPr>
                <w:rFonts w:ascii="Arial" w:hAnsi="Arial" w:cs="Arial"/>
                <w:sz w:val="20"/>
                <w:szCs w:val="20"/>
              </w:rPr>
              <w:t>managera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 požadovanými zakázkami:</w:t>
            </w:r>
          </w:p>
          <w:p w14:paraId="67FA13C4" w14:textId="77777777" w:rsidR="00C122F6" w:rsidRDefault="00C122F6" w:rsidP="00C122F6">
            <w:pPr>
              <w:pStyle w:val="Odstavecseseznamem"/>
              <w:numPr>
                <w:ilvl w:val="0"/>
                <w:numId w:val="7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informací o předmětu zakázky,</w:t>
            </w:r>
          </w:p>
          <w:p w14:paraId="7FD54354" w14:textId="77777777" w:rsidR="00C122F6" w:rsidRDefault="00C122F6" w:rsidP="00C122F6">
            <w:pPr>
              <w:pStyle w:val="Odstavecseseznamem"/>
              <w:numPr>
                <w:ilvl w:val="0"/>
                <w:numId w:val="7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způsob jakým se koordinátor podílel na plnění zakázky,</w:t>
            </w:r>
          </w:p>
          <w:p w14:paraId="3384FAC2" w14:textId="77777777" w:rsidR="00C122F6" w:rsidRDefault="00C122F6" w:rsidP="00C122F6">
            <w:pPr>
              <w:pStyle w:val="Odstavecseseznamem"/>
              <w:numPr>
                <w:ilvl w:val="0"/>
                <w:numId w:val="7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údaj o termínu a místu realizace zakázky,</w:t>
            </w:r>
          </w:p>
          <w:p w14:paraId="0F94A717" w14:textId="77777777" w:rsidR="00C122F6" w:rsidRPr="003857B0" w:rsidRDefault="00C122F6" w:rsidP="00C122F6">
            <w:pPr>
              <w:pStyle w:val="Odstavecseseznamem"/>
              <w:numPr>
                <w:ilvl w:val="0"/>
                <w:numId w:val="7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objednatele zakázky a k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4DAE330" w14:textId="77777777" w:rsidR="00C122F6" w:rsidRDefault="00C122F6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1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14:paraId="6C4A8D5D" w14:textId="77777777" w:rsidR="00C122F6" w:rsidRDefault="00C122F6" w:rsidP="00D4472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1E1C54" w14:textId="0AF45FB1" w:rsidR="00C122F6" w:rsidRDefault="00C122F6" w:rsidP="00D4472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317997" w14:textId="77777777" w:rsidR="00C122F6" w:rsidRDefault="00C122F6" w:rsidP="00D44727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125CBD" w14:textId="77777777" w:rsidR="00C122F6" w:rsidRPr="00447B8F" w:rsidRDefault="00C122F6" w:rsidP="00D44727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7CA90F" w14:textId="77777777" w:rsidR="00C122F6" w:rsidRPr="00447B8F" w:rsidRDefault="00C122F6" w:rsidP="00D4472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C8F00B8" w14:textId="0EB0333B" w:rsidR="008202C5" w:rsidRDefault="008202C5" w:rsidP="008202C5">
      <w:pPr>
        <w:widowControl w:val="0"/>
        <w:autoSpaceDE w:val="0"/>
        <w:autoSpaceDN w:val="0"/>
        <w:adjustRightInd w:val="0"/>
        <w:ind w:left="737"/>
        <w:jc w:val="both"/>
        <w:rPr>
          <w:rFonts w:ascii="Arial" w:hAnsi="Arial" w:cs="Arial"/>
          <w:b/>
          <w:bCs/>
          <w:sz w:val="20"/>
          <w:szCs w:val="20"/>
        </w:rPr>
      </w:pPr>
    </w:p>
    <w:p w14:paraId="6BFFD699" w14:textId="77777777" w:rsidR="00C122F6" w:rsidRPr="00C122F6" w:rsidRDefault="00C122F6" w:rsidP="00C122F6">
      <w:pPr>
        <w:spacing w:line="276" w:lineRule="auto"/>
        <w:ind w:left="720"/>
        <w:jc w:val="both"/>
        <w:rPr>
          <w:rFonts w:ascii="Arial" w:hAnsi="Arial" w:cs="Arial"/>
          <w:b/>
          <w:sz w:val="20"/>
        </w:rPr>
      </w:pPr>
      <w:r w:rsidRPr="00C122F6">
        <w:rPr>
          <w:rFonts w:ascii="Arial" w:hAnsi="Arial" w:cs="Arial"/>
          <w:b/>
          <w:sz w:val="20"/>
        </w:rPr>
        <w:t>Architekt IAM/</w:t>
      </w:r>
      <w:proofErr w:type="spellStart"/>
      <w:r w:rsidRPr="00C122F6">
        <w:rPr>
          <w:rFonts w:ascii="Arial" w:hAnsi="Arial" w:cs="Arial"/>
          <w:b/>
          <w:sz w:val="20"/>
        </w:rPr>
        <w:t>IdM</w:t>
      </w:r>
      <w:proofErr w:type="spellEnd"/>
    </w:p>
    <w:p w14:paraId="50D8AF75" w14:textId="77777777" w:rsidR="00C122F6" w:rsidRPr="00C122F6" w:rsidRDefault="00C122F6" w:rsidP="00C122F6">
      <w:pPr>
        <w:numPr>
          <w:ilvl w:val="1"/>
          <w:numId w:val="10"/>
        </w:numPr>
        <w:spacing w:line="276" w:lineRule="auto"/>
        <w:jc w:val="both"/>
        <w:rPr>
          <w:rFonts w:ascii="Arial" w:hAnsi="Arial" w:cs="Arial"/>
          <w:sz w:val="20"/>
        </w:rPr>
      </w:pPr>
      <w:r w:rsidRPr="00C122F6">
        <w:rPr>
          <w:rFonts w:ascii="Arial" w:hAnsi="Arial" w:cs="Arial"/>
          <w:sz w:val="20"/>
        </w:rPr>
        <w:t xml:space="preserve">Praxe v oblasti </w:t>
      </w:r>
      <w:proofErr w:type="spellStart"/>
      <w:r w:rsidRPr="00C122F6">
        <w:rPr>
          <w:rFonts w:ascii="Arial" w:hAnsi="Arial" w:cs="Arial"/>
          <w:sz w:val="20"/>
        </w:rPr>
        <w:t>IdM</w:t>
      </w:r>
      <w:proofErr w:type="spellEnd"/>
      <w:r w:rsidRPr="00C122F6">
        <w:rPr>
          <w:rFonts w:ascii="Arial" w:hAnsi="Arial" w:cs="Arial"/>
          <w:sz w:val="20"/>
        </w:rPr>
        <w:t xml:space="preserve"> minimálně 5 let.</w:t>
      </w:r>
    </w:p>
    <w:p w14:paraId="23CFE95B" w14:textId="72E0BDE3" w:rsidR="00C122F6" w:rsidRPr="00C122F6" w:rsidRDefault="00C122F6" w:rsidP="00C122F6">
      <w:pPr>
        <w:numPr>
          <w:ilvl w:val="2"/>
          <w:numId w:val="10"/>
        </w:numPr>
        <w:spacing w:line="276" w:lineRule="auto"/>
        <w:jc w:val="both"/>
        <w:rPr>
          <w:rFonts w:ascii="Arial" w:hAnsi="Arial" w:cs="Arial"/>
          <w:sz w:val="20"/>
        </w:rPr>
      </w:pPr>
      <w:r w:rsidRPr="00C122F6">
        <w:rPr>
          <w:rFonts w:ascii="Arial" w:hAnsi="Arial" w:cs="Arial"/>
          <w:sz w:val="20"/>
        </w:rPr>
        <w:t>Způsob plnění: Jmenný seznam realizovaných zakázek</w:t>
      </w:r>
      <w:r w:rsidR="00383541">
        <w:rPr>
          <w:rFonts w:ascii="Arial" w:hAnsi="Arial" w:cs="Arial"/>
          <w:sz w:val="20"/>
        </w:rPr>
        <w:t xml:space="preserve"> (alespoň 1)</w:t>
      </w:r>
      <w:r w:rsidRPr="00C122F6">
        <w:rPr>
          <w:rFonts w:ascii="Arial" w:hAnsi="Arial" w:cs="Arial"/>
          <w:sz w:val="20"/>
        </w:rPr>
        <w:t xml:space="preserve"> s uvedením délky příslušné praxe.</w:t>
      </w:r>
    </w:p>
    <w:p w14:paraId="7A381754" w14:textId="6DE10873" w:rsidR="00C122F6" w:rsidRPr="00C122F6" w:rsidRDefault="00C122F6" w:rsidP="00C122F6">
      <w:pPr>
        <w:numPr>
          <w:ilvl w:val="1"/>
          <w:numId w:val="10"/>
        </w:numPr>
        <w:spacing w:line="276" w:lineRule="auto"/>
        <w:jc w:val="both"/>
        <w:rPr>
          <w:rFonts w:ascii="Arial" w:hAnsi="Arial" w:cs="Arial"/>
          <w:sz w:val="20"/>
        </w:rPr>
      </w:pPr>
      <w:r w:rsidRPr="00C122F6">
        <w:rPr>
          <w:rFonts w:ascii="Arial" w:hAnsi="Arial" w:cs="Arial"/>
          <w:sz w:val="20"/>
        </w:rPr>
        <w:t xml:space="preserve">Zkušenost – návrh alespoň jednoho </w:t>
      </w:r>
      <w:proofErr w:type="spellStart"/>
      <w:r w:rsidRPr="00C122F6">
        <w:rPr>
          <w:rFonts w:ascii="Arial" w:hAnsi="Arial" w:cs="Arial"/>
          <w:sz w:val="20"/>
        </w:rPr>
        <w:t>IdM</w:t>
      </w:r>
      <w:proofErr w:type="spellEnd"/>
      <w:r w:rsidRPr="00C122F6">
        <w:rPr>
          <w:rFonts w:ascii="Arial" w:hAnsi="Arial" w:cs="Arial"/>
          <w:sz w:val="20"/>
        </w:rPr>
        <w:t xml:space="preserve"> řešení.</w:t>
      </w:r>
    </w:p>
    <w:p w14:paraId="6D0E075B" w14:textId="77777777" w:rsidR="00C122F6" w:rsidRDefault="00C122F6" w:rsidP="00C122F6">
      <w:pPr>
        <w:spacing w:line="276" w:lineRule="auto"/>
        <w:ind w:left="1440"/>
        <w:jc w:val="both"/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C122F6" w:rsidRPr="00447B8F" w14:paraId="392C95E0" w14:textId="77777777" w:rsidTr="00D44727">
        <w:trPr>
          <w:trHeight w:val="421"/>
        </w:trPr>
        <w:tc>
          <w:tcPr>
            <w:tcW w:w="4179" w:type="dxa"/>
            <w:shd w:val="clear" w:color="auto" w:fill="auto"/>
            <w:vAlign w:val="center"/>
          </w:tcPr>
          <w:p w14:paraId="619334A9" w14:textId="77777777" w:rsidR="00C122F6" w:rsidRPr="00447B8F" w:rsidRDefault="00C122F6" w:rsidP="00D447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758150E" w14:textId="77777777" w:rsidR="00C122F6" w:rsidRPr="00447B8F" w:rsidRDefault="00C122F6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122F6" w:rsidRPr="00447B8F" w14:paraId="25B46C94" w14:textId="77777777" w:rsidTr="00D44727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7E7E7967" w14:textId="77777777" w:rsidR="00C122F6" w:rsidRDefault="00C122F6" w:rsidP="00D447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Postavení v týmu pro zadávanou veřejnou zakázku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5046C1D" w14:textId="77777777" w:rsidR="00C122F6" w:rsidRPr="00447B8F" w:rsidRDefault="00C122F6" w:rsidP="00D4472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122F6" w:rsidRPr="00447B8F" w14:paraId="32E6DE9C" w14:textId="77777777" w:rsidTr="00D44727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15B62DA7" w14:textId="77777777" w:rsidR="00C122F6" w:rsidRPr="00447B8F" w:rsidRDefault="00C122F6" w:rsidP="00D447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Vztah k dodavateli (tj. zaměstnanec či poddodavatel, atd.)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90228E0" w14:textId="77777777" w:rsidR="00C122F6" w:rsidRPr="00447B8F" w:rsidRDefault="00C122F6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122F6" w:rsidRPr="00447B8F" w14:paraId="42460E24" w14:textId="77777777" w:rsidTr="00D44727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2654A521" w14:textId="77777777" w:rsidR="00C122F6" w:rsidRDefault="00C122F6" w:rsidP="00D447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Délka odborné praxe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84FA3A7" w14:textId="77777777" w:rsidR="00C122F6" w:rsidRPr="00447B8F" w:rsidRDefault="00C122F6" w:rsidP="00D4472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122F6" w:rsidRPr="00447B8F" w14:paraId="2F62B1A4" w14:textId="77777777" w:rsidTr="00D44727">
        <w:trPr>
          <w:trHeight w:val="4536"/>
        </w:trPr>
        <w:tc>
          <w:tcPr>
            <w:tcW w:w="4179" w:type="dxa"/>
            <w:shd w:val="clear" w:color="auto" w:fill="auto"/>
            <w:vAlign w:val="center"/>
          </w:tcPr>
          <w:p w14:paraId="14995811" w14:textId="1CEA82C5" w:rsidR="00C122F6" w:rsidRDefault="00C122F6" w:rsidP="00D4472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Zkušenosti </w:t>
            </w:r>
            <w:r w:rsidR="001D248C">
              <w:rPr>
                <w:rFonts w:ascii="Arial" w:hAnsi="Arial" w:cs="Arial"/>
                <w:sz w:val="20"/>
                <w:szCs w:val="20"/>
              </w:rPr>
              <w:t>architekta</w:t>
            </w:r>
            <w:r>
              <w:rPr>
                <w:rFonts w:ascii="Arial" w:hAnsi="Arial" w:cs="Arial"/>
                <w:sz w:val="20"/>
                <w:szCs w:val="20"/>
              </w:rPr>
              <w:t xml:space="preserve"> s požadovanými zakázkami:</w:t>
            </w:r>
          </w:p>
          <w:p w14:paraId="59D4479C" w14:textId="77777777" w:rsidR="00C122F6" w:rsidRDefault="00C122F6" w:rsidP="00D44727">
            <w:pPr>
              <w:pStyle w:val="Odstavecseseznamem"/>
              <w:numPr>
                <w:ilvl w:val="0"/>
                <w:numId w:val="7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informací o předmětu zakázky,</w:t>
            </w:r>
          </w:p>
          <w:p w14:paraId="3FCC17CB" w14:textId="77777777" w:rsidR="00C122F6" w:rsidRDefault="00C122F6" w:rsidP="00D44727">
            <w:pPr>
              <w:pStyle w:val="Odstavecseseznamem"/>
              <w:numPr>
                <w:ilvl w:val="0"/>
                <w:numId w:val="7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způsob jakým se koordinátor podílel na plnění zakázky,</w:t>
            </w:r>
          </w:p>
          <w:p w14:paraId="13B9A4B6" w14:textId="77777777" w:rsidR="00C122F6" w:rsidRDefault="00C122F6" w:rsidP="00D44727">
            <w:pPr>
              <w:pStyle w:val="Odstavecseseznamem"/>
              <w:numPr>
                <w:ilvl w:val="0"/>
                <w:numId w:val="7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údaj o termínu a místu realizace zakázky,</w:t>
            </w:r>
          </w:p>
          <w:p w14:paraId="53F0850D" w14:textId="77777777" w:rsidR="00C122F6" w:rsidRPr="003857B0" w:rsidRDefault="00C122F6" w:rsidP="00D44727">
            <w:pPr>
              <w:pStyle w:val="Odstavecseseznamem"/>
              <w:numPr>
                <w:ilvl w:val="0"/>
                <w:numId w:val="7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objednatele zakázky a k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D2D20A2" w14:textId="77777777" w:rsidR="00C122F6" w:rsidRDefault="00C122F6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1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14:paraId="5749C9AE" w14:textId="77777777" w:rsidR="00C122F6" w:rsidRDefault="00C122F6" w:rsidP="00D4472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1027BA" w14:textId="77777777" w:rsidR="00C122F6" w:rsidRDefault="00C122F6" w:rsidP="00D4472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2D0DF63" w14:textId="77777777" w:rsidR="00C122F6" w:rsidRPr="00447B8F" w:rsidRDefault="00C122F6" w:rsidP="00D4472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16CA7B" w14:textId="77777777" w:rsidR="00C122F6" w:rsidRPr="00447B8F" w:rsidRDefault="00C122F6" w:rsidP="00D4472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C00C150" w14:textId="77777777" w:rsidR="001D248C" w:rsidRDefault="001D248C" w:rsidP="001D248C">
      <w:pPr>
        <w:spacing w:line="276" w:lineRule="auto"/>
        <w:ind w:left="720"/>
        <w:jc w:val="both"/>
      </w:pPr>
    </w:p>
    <w:p w14:paraId="56EFFF4B" w14:textId="2BA53576" w:rsidR="001D248C" w:rsidRPr="00196CDB" w:rsidRDefault="001D248C" w:rsidP="001D248C">
      <w:pPr>
        <w:spacing w:line="276" w:lineRule="auto"/>
        <w:ind w:left="720"/>
        <w:jc w:val="both"/>
        <w:rPr>
          <w:rFonts w:ascii="Arial" w:hAnsi="Arial" w:cs="Arial"/>
          <w:b/>
          <w:sz w:val="20"/>
        </w:rPr>
      </w:pPr>
      <w:r w:rsidRPr="00196CDB">
        <w:rPr>
          <w:rFonts w:ascii="Arial" w:hAnsi="Arial" w:cs="Arial"/>
          <w:b/>
          <w:sz w:val="20"/>
        </w:rPr>
        <w:t>Specialista IAM/</w:t>
      </w:r>
      <w:proofErr w:type="spellStart"/>
      <w:r w:rsidRPr="00196CDB">
        <w:rPr>
          <w:rFonts w:ascii="Arial" w:hAnsi="Arial" w:cs="Arial"/>
          <w:b/>
          <w:sz w:val="20"/>
        </w:rPr>
        <w:t>IdM</w:t>
      </w:r>
      <w:proofErr w:type="spellEnd"/>
    </w:p>
    <w:p w14:paraId="5021CDF1" w14:textId="77777777" w:rsidR="001D248C" w:rsidRPr="00196CDB" w:rsidRDefault="001D248C" w:rsidP="001D248C">
      <w:pPr>
        <w:numPr>
          <w:ilvl w:val="1"/>
          <w:numId w:val="10"/>
        </w:numPr>
        <w:spacing w:line="276" w:lineRule="auto"/>
        <w:jc w:val="both"/>
        <w:rPr>
          <w:rFonts w:ascii="Arial" w:hAnsi="Arial" w:cs="Arial"/>
          <w:sz w:val="20"/>
        </w:rPr>
      </w:pPr>
      <w:r w:rsidRPr="00196CDB">
        <w:rPr>
          <w:rFonts w:ascii="Arial" w:hAnsi="Arial" w:cs="Arial"/>
          <w:sz w:val="20"/>
        </w:rPr>
        <w:t xml:space="preserve">Praxe v oblasti </w:t>
      </w:r>
      <w:proofErr w:type="spellStart"/>
      <w:r w:rsidRPr="00196CDB">
        <w:rPr>
          <w:rFonts w:ascii="Arial" w:hAnsi="Arial" w:cs="Arial"/>
          <w:sz w:val="20"/>
        </w:rPr>
        <w:t>IdM</w:t>
      </w:r>
      <w:proofErr w:type="spellEnd"/>
      <w:r w:rsidRPr="00196CDB">
        <w:rPr>
          <w:rFonts w:ascii="Arial" w:hAnsi="Arial" w:cs="Arial"/>
          <w:sz w:val="20"/>
        </w:rPr>
        <w:t xml:space="preserve"> minimálně 2 roky.</w:t>
      </w:r>
    </w:p>
    <w:p w14:paraId="3BE66D65" w14:textId="34E2D618" w:rsidR="001D248C" w:rsidRPr="00196CDB" w:rsidRDefault="001D248C" w:rsidP="001D248C">
      <w:pPr>
        <w:numPr>
          <w:ilvl w:val="2"/>
          <w:numId w:val="10"/>
        </w:numPr>
        <w:spacing w:line="276" w:lineRule="auto"/>
        <w:jc w:val="both"/>
        <w:rPr>
          <w:rFonts w:ascii="Arial" w:hAnsi="Arial" w:cs="Arial"/>
          <w:sz w:val="20"/>
        </w:rPr>
      </w:pPr>
      <w:r w:rsidRPr="00196CDB">
        <w:rPr>
          <w:rFonts w:ascii="Arial" w:hAnsi="Arial" w:cs="Arial"/>
          <w:sz w:val="20"/>
        </w:rPr>
        <w:t>Způsob plnění: Jmenný seznam realizovaných zakázek</w:t>
      </w:r>
      <w:r w:rsidR="00383541" w:rsidRPr="00196CDB">
        <w:rPr>
          <w:rFonts w:ascii="Arial" w:hAnsi="Arial" w:cs="Arial"/>
          <w:sz w:val="20"/>
        </w:rPr>
        <w:t xml:space="preserve"> </w:t>
      </w:r>
      <w:r w:rsidR="00383541" w:rsidRPr="00196CDB">
        <w:rPr>
          <w:rFonts w:ascii="Arial" w:hAnsi="Arial" w:cs="Arial"/>
          <w:sz w:val="18"/>
        </w:rPr>
        <w:t>(alespoň 1)</w:t>
      </w:r>
      <w:r w:rsidRPr="00196CDB">
        <w:rPr>
          <w:rFonts w:ascii="Arial" w:hAnsi="Arial" w:cs="Arial"/>
          <w:sz w:val="20"/>
        </w:rPr>
        <w:t xml:space="preserve"> s uvedením délky příslušné praxe.</w:t>
      </w:r>
    </w:p>
    <w:p w14:paraId="11FF832D" w14:textId="36481298" w:rsidR="001D248C" w:rsidRPr="00196CDB" w:rsidRDefault="001D248C" w:rsidP="001D248C">
      <w:pPr>
        <w:numPr>
          <w:ilvl w:val="1"/>
          <w:numId w:val="10"/>
        </w:numPr>
        <w:spacing w:line="276" w:lineRule="auto"/>
        <w:jc w:val="both"/>
        <w:rPr>
          <w:rFonts w:ascii="Arial" w:hAnsi="Arial" w:cs="Arial"/>
          <w:sz w:val="20"/>
        </w:rPr>
      </w:pPr>
      <w:r w:rsidRPr="00196CDB">
        <w:rPr>
          <w:rFonts w:ascii="Arial" w:hAnsi="Arial" w:cs="Arial"/>
          <w:sz w:val="20"/>
        </w:rPr>
        <w:t xml:space="preserve">Zkušenost – realizace alespoň jednoho </w:t>
      </w:r>
      <w:proofErr w:type="spellStart"/>
      <w:r w:rsidRPr="00196CDB">
        <w:rPr>
          <w:rFonts w:ascii="Arial" w:hAnsi="Arial" w:cs="Arial"/>
          <w:sz w:val="20"/>
        </w:rPr>
        <w:t>IdM</w:t>
      </w:r>
      <w:proofErr w:type="spellEnd"/>
      <w:r w:rsidRPr="00196CDB">
        <w:rPr>
          <w:rFonts w:ascii="Arial" w:hAnsi="Arial" w:cs="Arial"/>
          <w:sz w:val="20"/>
        </w:rPr>
        <w:t xml:space="preserve"> řešení. </w:t>
      </w:r>
    </w:p>
    <w:p w14:paraId="05FE1C9A" w14:textId="77777777" w:rsidR="001D248C" w:rsidRPr="001D248C" w:rsidRDefault="001D248C" w:rsidP="001D248C">
      <w:pPr>
        <w:spacing w:line="276" w:lineRule="auto"/>
        <w:ind w:left="1440"/>
        <w:jc w:val="both"/>
        <w:rPr>
          <w:rFonts w:ascii="Arial" w:hAnsi="Arial" w:cs="Arial"/>
          <w:sz w:val="22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1D248C" w:rsidRPr="00447B8F" w14:paraId="40DB7D19" w14:textId="77777777" w:rsidTr="00D44727">
        <w:trPr>
          <w:trHeight w:val="421"/>
        </w:trPr>
        <w:tc>
          <w:tcPr>
            <w:tcW w:w="4179" w:type="dxa"/>
            <w:shd w:val="clear" w:color="auto" w:fill="auto"/>
            <w:vAlign w:val="center"/>
          </w:tcPr>
          <w:p w14:paraId="371423BB" w14:textId="77777777" w:rsidR="001D248C" w:rsidRPr="00447B8F" w:rsidRDefault="001D248C" w:rsidP="00D447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AAB835E" w14:textId="77777777" w:rsidR="001D248C" w:rsidRPr="00447B8F" w:rsidRDefault="001D248C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248C" w:rsidRPr="00447B8F" w14:paraId="071A2BC8" w14:textId="77777777" w:rsidTr="00D44727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3F5AFAA7" w14:textId="77777777" w:rsidR="001D248C" w:rsidRDefault="001D248C" w:rsidP="00D447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Postavení v týmu pro zadávanou veřejnou zakázku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04EB8F4" w14:textId="77777777" w:rsidR="001D248C" w:rsidRPr="00447B8F" w:rsidRDefault="001D248C" w:rsidP="00D4472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248C" w:rsidRPr="00447B8F" w14:paraId="25AEB291" w14:textId="77777777" w:rsidTr="00D44727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120E418B" w14:textId="77777777" w:rsidR="001D248C" w:rsidRPr="00447B8F" w:rsidRDefault="001D248C" w:rsidP="00D447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Vztah k dodavateli (tj. zaměstnanec či poddodavatel, atd.)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7F53994" w14:textId="77777777" w:rsidR="001D248C" w:rsidRPr="00447B8F" w:rsidRDefault="001D248C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248C" w:rsidRPr="00447B8F" w14:paraId="4358A277" w14:textId="77777777" w:rsidTr="00D44727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228DEAF3" w14:textId="77777777" w:rsidR="001D248C" w:rsidRDefault="001D248C" w:rsidP="00D447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Délka odborné praxe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97B1EC8" w14:textId="77777777" w:rsidR="001D248C" w:rsidRPr="00447B8F" w:rsidRDefault="001D248C" w:rsidP="00D4472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248C" w:rsidRPr="00447B8F" w14:paraId="789FAC74" w14:textId="77777777" w:rsidTr="00D44727">
        <w:trPr>
          <w:trHeight w:val="4536"/>
        </w:trPr>
        <w:tc>
          <w:tcPr>
            <w:tcW w:w="4179" w:type="dxa"/>
            <w:shd w:val="clear" w:color="auto" w:fill="auto"/>
            <w:vAlign w:val="center"/>
          </w:tcPr>
          <w:p w14:paraId="3A5D97D5" w14:textId="224A4B76" w:rsidR="001D248C" w:rsidRDefault="001D248C" w:rsidP="00D4472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Zkušenosti specialisty s požadovanými zakázkami:</w:t>
            </w:r>
          </w:p>
          <w:p w14:paraId="33968FBC" w14:textId="77777777" w:rsidR="001D248C" w:rsidRDefault="001D248C" w:rsidP="00D44727">
            <w:pPr>
              <w:pStyle w:val="Odstavecseseznamem"/>
              <w:numPr>
                <w:ilvl w:val="0"/>
                <w:numId w:val="7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informací o předmětu zakázky,</w:t>
            </w:r>
          </w:p>
          <w:p w14:paraId="3214F278" w14:textId="77777777" w:rsidR="001D248C" w:rsidRDefault="001D248C" w:rsidP="00D44727">
            <w:pPr>
              <w:pStyle w:val="Odstavecseseznamem"/>
              <w:numPr>
                <w:ilvl w:val="0"/>
                <w:numId w:val="7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způsob jakým se koordinátor podílel na plnění zakázky,</w:t>
            </w:r>
          </w:p>
          <w:p w14:paraId="68A6B0E5" w14:textId="77777777" w:rsidR="001D248C" w:rsidRDefault="001D248C" w:rsidP="00D44727">
            <w:pPr>
              <w:pStyle w:val="Odstavecseseznamem"/>
              <w:numPr>
                <w:ilvl w:val="0"/>
                <w:numId w:val="7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údaj o termínu a místu realizace zakázky,</w:t>
            </w:r>
          </w:p>
          <w:p w14:paraId="5DDD3015" w14:textId="77777777" w:rsidR="001D248C" w:rsidRPr="003857B0" w:rsidRDefault="001D248C" w:rsidP="00D44727">
            <w:pPr>
              <w:pStyle w:val="Odstavecseseznamem"/>
              <w:numPr>
                <w:ilvl w:val="0"/>
                <w:numId w:val="7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objednatele zakázky a k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98A8F3E" w14:textId="77777777" w:rsidR="001D248C" w:rsidRDefault="001D248C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1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14:paraId="23A5E96F" w14:textId="77777777" w:rsidR="001D248C" w:rsidRDefault="001D248C" w:rsidP="00D44727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43FEEB" w14:textId="77777777" w:rsidR="001D248C" w:rsidRDefault="001D248C" w:rsidP="00D4472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2974C20" w14:textId="77777777" w:rsidR="001D248C" w:rsidRPr="00447B8F" w:rsidRDefault="001D248C" w:rsidP="00D4472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50176F" w14:textId="77777777" w:rsidR="001D248C" w:rsidRPr="00447B8F" w:rsidRDefault="001D248C" w:rsidP="00D4472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9F34F9" w14:textId="4BCBB4C4" w:rsidR="00E804CC" w:rsidRPr="00487426" w:rsidRDefault="00487426" w:rsidP="00703184">
      <w:pPr>
        <w:widowControl w:val="0"/>
        <w:autoSpaceDE w:val="0"/>
        <w:autoSpaceDN w:val="0"/>
        <w:adjustRightInd w:val="0"/>
        <w:spacing w:before="120" w:after="120"/>
        <w:ind w:left="360"/>
        <w:jc w:val="both"/>
        <w:rPr>
          <w:rFonts w:ascii="Arial" w:hAnsi="Arial" w:cs="Arial"/>
          <w:b/>
          <w:sz w:val="20"/>
          <w:szCs w:val="20"/>
        </w:rPr>
      </w:pPr>
      <w:bookmarkStart w:id="1" w:name="_GoBack"/>
      <w:r w:rsidRPr="00487426">
        <w:rPr>
          <w:rFonts w:ascii="Arial" w:hAnsi="Arial" w:cs="Arial"/>
          <w:sz w:val="20"/>
          <w:szCs w:val="20"/>
        </w:rPr>
        <w:t xml:space="preserve">Minimálně jedna osoba </w:t>
      </w:r>
      <w:r w:rsidRPr="00487426">
        <w:rPr>
          <w:rFonts w:ascii="Arial" w:hAnsi="Arial" w:cs="Arial"/>
          <w:b/>
          <w:sz w:val="20"/>
          <w:szCs w:val="20"/>
        </w:rPr>
        <w:t xml:space="preserve">má zkušenost s provozem on-premise </w:t>
      </w:r>
      <w:proofErr w:type="spellStart"/>
      <w:r w:rsidRPr="00487426">
        <w:rPr>
          <w:rFonts w:ascii="Arial" w:hAnsi="Arial" w:cs="Arial"/>
          <w:b/>
          <w:sz w:val="20"/>
          <w:szCs w:val="20"/>
        </w:rPr>
        <w:t>Active</w:t>
      </w:r>
      <w:proofErr w:type="spellEnd"/>
      <w:r w:rsidRPr="00487426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87426">
        <w:rPr>
          <w:rFonts w:ascii="Arial" w:hAnsi="Arial" w:cs="Arial"/>
          <w:b/>
          <w:sz w:val="20"/>
          <w:szCs w:val="20"/>
        </w:rPr>
        <w:t>Directory</w:t>
      </w:r>
      <w:proofErr w:type="spellEnd"/>
      <w:r w:rsidRPr="00487426">
        <w:rPr>
          <w:rFonts w:ascii="Arial" w:hAnsi="Arial" w:cs="Arial"/>
          <w:b/>
          <w:sz w:val="20"/>
          <w:szCs w:val="20"/>
        </w:rPr>
        <w:t xml:space="preserve"> </w:t>
      </w:r>
      <w:r w:rsidRPr="00487426">
        <w:rPr>
          <w:rFonts w:ascii="Arial" w:hAnsi="Arial" w:cs="Arial"/>
          <w:b/>
          <w:sz w:val="20"/>
          <w:szCs w:val="20"/>
          <w:u w:val="single"/>
        </w:rPr>
        <w:t>nebo</w:t>
      </w:r>
      <w:r w:rsidRPr="00487426">
        <w:rPr>
          <w:rFonts w:ascii="Arial" w:hAnsi="Arial" w:cs="Arial"/>
          <w:b/>
          <w:sz w:val="20"/>
          <w:szCs w:val="20"/>
        </w:rPr>
        <w:t xml:space="preserve"> implementací on-premise </w:t>
      </w:r>
      <w:proofErr w:type="spellStart"/>
      <w:r w:rsidRPr="00487426">
        <w:rPr>
          <w:rFonts w:ascii="Arial" w:hAnsi="Arial" w:cs="Arial"/>
          <w:b/>
          <w:sz w:val="20"/>
          <w:szCs w:val="20"/>
        </w:rPr>
        <w:t>Active</w:t>
      </w:r>
      <w:proofErr w:type="spellEnd"/>
      <w:r w:rsidRPr="00487426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87426">
        <w:rPr>
          <w:rFonts w:ascii="Arial" w:hAnsi="Arial" w:cs="Arial"/>
          <w:b/>
          <w:sz w:val="20"/>
          <w:szCs w:val="20"/>
        </w:rPr>
        <w:t>Directory</w:t>
      </w:r>
      <w:proofErr w:type="spellEnd"/>
      <w:r w:rsidRPr="00487426">
        <w:rPr>
          <w:rFonts w:ascii="Arial" w:hAnsi="Arial" w:cs="Arial"/>
          <w:sz w:val="20"/>
          <w:szCs w:val="20"/>
        </w:rPr>
        <w:t xml:space="preserve"> </w:t>
      </w:r>
      <w:r w:rsidRPr="00487426">
        <w:rPr>
          <w:rFonts w:ascii="Arial" w:hAnsi="Arial" w:cs="Arial"/>
          <w:b/>
          <w:sz w:val="20"/>
          <w:szCs w:val="20"/>
          <w:u w:val="single"/>
        </w:rPr>
        <w:t>nebo</w:t>
      </w:r>
      <w:r w:rsidRPr="00487426">
        <w:rPr>
          <w:rFonts w:ascii="Arial" w:hAnsi="Arial" w:cs="Arial"/>
          <w:b/>
          <w:sz w:val="20"/>
          <w:szCs w:val="20"/>
        </w:rPr>
        <w:t xml:space="preserve"> integrací </w:t>
      </w:r>
      <w:proofErr w:type="spellStart"/>
      <w:r w:rsidRPr="00487426">
        <w:rPr>
          <w:rFonts w:ascii="Arial" w:hAnsi="Arial" w:cs="Arial"/>
          <w:b/>
          <w:sz w:val="20"/>
          <w:szCs w:val="20"/>
        </w:rPr>
        <w:t>IdM</w:t>
      </w:r>
      <w:proofErr w:type="spellEnd"/>
      <w:r w:rsidRPr="00487426">
        <w:rPr>
          <w:rFonts w:ascii="Arial" w:hAnsi="Arial" w:cs="Arial"/>
          <w:b/>
          <w:sz w:val="20"/>
          <w:szCs w:val="20"/>
        </w:rPr>
        <w:t xml:space="preserve"> řešení se systémem on-premise </w:t>
      </w:r>
      <w:proofErr w:type="spellStart"/>
      <w:r w:rsidRPr="00487426">
        <w:rPr>
          <w:rFonts w:ascii="Arial" w:hAnsi="Arial" w:cs="Arial"/>
          <w:b/>
          <w:sz w:val="20"/>
          <w:szCs w:val="20"/>
        </w:rPr>
        <w:t>Active</w:t>
      </w:r>
      <w:proofErr w:type="spellEnd"/>
      <w:r w:rsidRPr="00487426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87426">
        <w:rPr>
          <w:rFonts w:ascii="Arial" w:hAnsi="Arial" w:cs="Arial"/>
          <w:b/>
          <w:sz w:val="20"/>
          <w:szCs w:val="20"/>
        </w:rPr>
        <w:t>Directory</w:t>
      </w:r>
      <w:proofErr w:type="spellEnd"/>
      <w:r w:rsidR="001D248C" w:rsidRPr="00487426">
        <w:rPr>
          <w:rFonts w:ascii="Arial" w:hAnsi="Arial" w:cs="Arial"/>
          <w:b/>
          <w:sz w:val="20"/>
          <w:szCs w:val="20"/>
        </w:rPr>
        <w:t>.</w:t>
      </w:r>
    </w:p>
    <w:bookmarkEnd w:id="1"/>
    <w:p w14:paraId="7D68F3DC" w14:textId="74B70691" w:rsidR="00E804CC" w:rsidRDefault="00E804CC" w:rsidP="00E804CC">
      <w:pPr>
        <w:pStyle w:val="Nadpis1"/>
        <w:rPr>
          <w:b/>
        </w:rPr>
      </w:pPr>
      <w:r>
        <w:rPr>
          <w:b/>
        </w:rPr>
        <w:lastRenderedPageBreak/>
        <w:t xml:space="preserve">hodnotící údaje - </w:t>
      </w:r>
      <w:r w:rsidRPr="00E804CC">
        <w:rPr>
          <w:b/>
        </w:rPr>
        <w:t xml:space="preserve">Zkušenosti </w:t>
      </w:r>
      <w:r w:rsidR="00383541">
        <w:rPr>
          <w:b/>
        </w:rPr>
        <w:t>realizačního týmu</w:t>
      </w:r>
      <w:r>
        <w:rPr>
          <w:b/>
        </w:rPr>
        <w:t xml:space="preserve">, </w:t>
      </w:r>
      <w:r w:rsidR="00795920" w:rsidRPr="00795920">
        <w:rPr>
          <w:b/>
          <w:szCs w:val="20"/>
        </w:rPr>
        <w:t>HODNOCENÍ KVALITY ODPOVĚDÍ NA SAMOSTATNÉ DOTAZY</w:t>
      </w:r>
    </w:p>
    <w:p w14:paraId="342B16A6" w14:textId="062F6231" w:rsidR="00E804CC" w:rsidRDefault="00E804CC" w:rsidP="008202C5">
      <w:pPr>
        <w:widowControl w:val="0"/>
        <w:autoSpaceDE w:val="0"/>
        <w:autoSpaceDN w:val="0"/>
        <w:adjustRightInd w:val="0"/>
        <w:ind w:left="737"/>
        <w:jc w:val="both"/>
        <w:rPr>
          <w:rFonts w:ascii="Arial" w:hAnsi="Arial" w:cs="Arial"/>
          <w:b/>
          <w:bCs/>
          <w:sz w:val="20"/>
          <w:szCs w:val="20"/>
        </w:rPr>
      </w:pPr>
    </w:p>
    <w:p w14:paraId="62D6B3BC" w14:textId="26A10BC0" w:rsidR="00E804CC" w:rsidRDefault="00E804CC" w:rsidP="008202C5">
      <w:pPr>
        <w:widowControl w:val="0"/>
        <w:autoSpaceDE w:val="0"/>
        <w:autoSpaceDN w:val="0"/>
        <w:adjustRightInd w:val="0"/>
        <w:ind w:left="737"/>
        <w:jc w:val="both"/>
        <w:rPr>
          <w:rFonts w:ascii="Arial" w:hAnsi="Arial" w:cs="Arial"/>
          <w:b/>
          <w:bCs/>
          <w:sz w:val="20"/>
          <w:szCs w:val="20"/>
        </w:rPr>
      </w:pPr>
    </w:p>
    <w:p w14:paraId="12E636AD" w14:textId="4537BADB" w:rsidR="00E804CC" w:rsidRDefault="00E804CC" w:rsidP="00E804CC">
      <w:pPr>
        <w:spacing w:after="120"/>
        <w:jc w:val="both"/>
        <w:rPr>
          <w:rFonts w:ascii="Arial" w:hAnsi="Arial" w:cs="Arial"/>
          <w:b/>
          <w:szCs w:val="20"/>
          <w:u w:val="single"/>
        </w:rPr>
      </w:pPr>
      <w:r w:rsidRPr="008560B1">
        <w:rPr>
          <w:rFonts w:ascii="Arial" w:hAnsi="Arial" w:cs="Arial"/>
          <w:b/>
          <w:szCs w:val="20"/>
          <w:u w:val="single"/>
        </w:rPr>
        <w:t xml:space="preserve">1. </w:t>
      </w:r>
      <w:r>
        <w:rPr>
          <w:rFonts w:ascii="Arial" w:hAnsi="Arial" w:cs="Arial"/>
          <w:b/>
          <w:szCs w:val="20"/>
          <w:u w:val="single"/>
        </w:rPr>
        <w:t>ZKUŠENOSTI ČLENŮ REALIZAČNÍHO TÝMU</w:t>
      </w:r>
    </w:p>
    <w:p w14:paraId="06084B43" w14:textId="6406C34E" w:rsidR="00383541" w:rsidRPr="00D44727" w:rsidRDefault="00383541" w:rsidP="00D44727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D44727">
        <w:rPr>
          <w:rFonts w:ascii="Arial" w:hAnsi="Arial" w:cs="Arial"/>
          <w:sz w:val="20"/>
          <w:szCs w:val="20"/>
        </w:rPr>
        <w:t xml:space="preserve">Zadavatel bude hodnotit počty referenčních </w:t>
      </w:r>
      <w:r w:rsidR="00D44727" w:rsidRPr="00D44727">
        <w:rPr>
          <w:rFonts w:ascii="Arial" w:hAnsi="Arial" w:cs="Arial"/>
          <w:sz w:val="20"/>
          <w:szCs w:val="20"/>
        </w:rPr>
        <w:t>zakázek</w:t>
      </w:r>
      <w:r w:rsidR="00D44727">
        <w:rPr>
          <w:rFonts w:ascii="Arial" w:hAnsi="Arial" w:cs="Arial"/>
          <w:sz w:val="20"/>
          <w:szCs w:val="20"/>
        </w:rPr>
        <w:t>*</w:t>
      </w:r>
      <w:r w:rsidR="00D44727" w:rsidRPr="00D44727">
        <w:rPr>
          <w:rFonts w:ascii="Arial" w:hAnsi="Arial" w:cs="Arial"/>
          <w:sz w:val="20"/>
          <w:szCs w:val="20"/>
        </w:rPr>
        <w:t xml:space="preserve">, jejichž předmětem byla implementace </w:t>
      </w:r>
      <w:proofErr w:type="spellStart"/>
      <w:r w:rsidR="00D44727" w:rsidRPr="00D44727">
        <w:rPr>
          <w:rFonts w:ascii="Arial" w:hAnsi="Arial" w:cs="Arial"/>
          <w:sz w:val="20"/>
          <w:szCs w:val="20"/>
        </w:rPr>
        <w:t>IdM</w:t>
      </w:r>
      <w:proofErr w:type="spellEnd"/>
      <w:r w:rsidR="00D44727" w:rsidRPr="00D44727">
        <w:rPr>
          <w:rFonts w:ascii="Arial" w:hAnsi="Arial" w:cs="Arial"/>
          <w:sz w:val="20"/>
          <w:szCs w:val="20"/>
        </w:rPr>
        <w:t xml:space="preserve"> řešení</w:t>
      </w:r>
      <w:r w:rsidR="00D44727">
        <w:rPr>
          <w:rFonts w:ascii="Arial" w:hAnsi="Arial" w:cs="Arial"/>
          <w:sz w:val="20"/>
          <w:szCs w:val="20"/>
        </w:rPr>
        <w:t>,</w:t>
      </w:r>
      <w:r w:rsidRPr="00D44727">
        <w:rPr>
          <w:rFonts w:ascii="Arial" w:hAnsi="Arial" w:cs="Arial"/>
          <w:sz w:val="20"/>
          <w:szCs w:val="20"/>
        </w:rPr>
        <w:t xml:space="preserve"> nad rámec požadovaných v rámci prokazování kvalifikace pro každou z rolí v</w:t>
      </w:r>
      <w:r w:rsidR="00D44727" w:rsidRPr="00D44727">
        <w:rPr>
          <w:rFonts w:ascii="Arial" w:hAnsi="Arial" w:cs="Arial"/>
          <w:sz w:val="20"/>
          <w:szCs w:val="20"/>
        </w:rPr>
        <w:t> </w:t>
      </w:r>
      <w:r w:rsidRPr="00D44727">
        <w:rPr>
          <w:rFonts w:ascii="Arial" w:hAnsi="Arial" w:cs="Arial"/>
          <w:sz w:val="20"/>
          <w:szCs w:val="20"/>
        </w:rPr>
        <w:t>týmu</w:t>
      </w:r>
      <w:r w:rsidR="00D44727" w:rsidRPr="00D44727">
        <w:rPr>
          <w:rFonts w:ascii="Arial" w:hAnsi="Arial" w:cs="Arial"/>
          <w:sz w:val="20"/>
          <w:szCs w:val="20"/>
        </w:rPr>
        <w:t>.</w:t>
      </w:r>
    </w:p>
    <w:tbl>
      <w:tblPr>
        <w:tblStyle w:val="Mkatabulky"/>
        <w:tblW w:w="10485" w:type="dxa"/>
        <w:jc w:val="center"/>
        <w:tblInd w:w="0" w:type="dxa"/>
        <w:tblLook w:val="04A0" w:firstRow="1" w:lastRow="0" w:firstColumn="1" w:lastColumn="0" w:noHBand="0" w:noVBand="1"/>
      </w:tblPr>
      <w:tblGrid>
        <w:gridCol w:w="2405"/>
        <w:gridCol w:w="2126"/>
        <w:gridCol w:w="2268"/>
        <w:gridCol w:w="1843"/>
        <w:gridCol w:w="1843"/>
      </w:tblGrid>
      <w:tr w:rsidR="00383541" w:rsidRPr="002F012F" w14:paraId="723064FD" w14:textId="77777777" w:rsidTr="00383541">
        <w:trPr>
          <w:trHeight w:val="1516"/>
          <w:jc w:val="center"/>
        </w:trPr>
        <w:tc>
          <w:tcPr>
            <w:tcW w:w="2405" w:type="dxa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3961718C" w14:textId="28B13D26" w:rsidR="00383541" w:rsidRPr="002F012F" w:rsidRDefault="00D44727" w:rsidP="00D44727">
            <w:pPr>
              <w:spacing w:before="60" w:after="60" w:line="0" w:lineRule="atLeast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>
              <w:rPr>
                <w:rFonts w:ascii="Arial" w:hAnsi="Arial" w:cs="Arial"/>
                <w:b/>
                <w:sz w:val="20"/>
                <w:szCs w:val="22"/>
              </w:rPr>
              <w:t>Člen realizačního týmu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6A4DCD04" w14:textId="77777777" w:rsidR="00383541" w:rsidRPr="002F012F" w:rsidRDefault="00383541" w:rsidP="00D44727">
            <w:pPr>
              <w:spacing w:before="60" w:after="60" w:line="0" w:lineRule="atLeast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2F012F">
              <w:rPr>
                <w:rFonts w:ascii="Arial" w:hAnsi="Arial" w:cs="Arial"/>
                <w:b/>
                <w:sz w:val="20"/>
                <w:szCs w:val="22"/>
              </w:rPr>
              <w:t>Identifikační údaje objednatele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45BF0565" w14:textId="5B53B5C2" w:rsidR="00383541" w:rsidRPr="002F012F" w:rsidRDefault="00383541" w:rsidP="00D44727">
            <w:pPr>
              <w:spacing w:before="60" w:after="60" w:line="0" w:lineRule="atLeast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2F012F">
              <w:rPr>
                <w:rFonts w:ascii="Arial" w:hAnsi="Arial" w:cs="Arial"/>
                <w:b/>
                <w:sz w:val="20"/>
                <w:szCs w:val="22"/>
              </w:rPr>
              <w:t xml:space="preserve">Popis </w:t>
            </w:r>
            <w:r>
              <w:rPr>
                <w:rFonts w:ascii="Arial" w:hAnsi="Arial" w:cs="Arial"/>
                <w:b/>
                <w:sz w:val="20"/>
                <w:szCs w:val="22"/>
              </w:rPr>
              <w:t xml:space="preserve">předmětu </w:t>
            </w:r>
            <w:r w:rsidR="00D44727">
              <w:rPr>
                <w:rFonts w:ascii="Arial" w:hAnsi="Arial" w:cs="Arial"/>
                <w:b/>
                <w:sz w:val="20"/>
                <w:szCs w:val="22"/>
              </w:rPr>
              <w:t>referenční zakázky</w:t>
            </w:r>
            <w:r>
              <w:rPr>
                <w:rFonts w:ascii="Arial" w:hAnsi="Arial" w:cs="Arial"/>
                <w:b/>
                <w:sz w:val="20"/>
                <w:szCs w:val="22"/>
              </w:rPr>
              <w:t xml:space="preserve">, ze kterého bude vyplývat splnění požadavků </w:t>
            </w:r>
            <w:r w:rsidR="00D44727">
              <w:rPr>
                <w:rFonts w:ascii="Arial" w:hAnsi="Arial" w:cs="Arial"/>
                <w:b/>
                <w:sz w:val="20"/>
                <w:szCs w:val="22"/>
              </w:rPr>
              <w:t>dle</w:t>
            </w:r>
            <w:r>
              <w:rPr>
                <w:rFonts w:ascii="Arial" w:hAnsi="Arial" w:cs="Arial"/>
                <w:b/>
                <w:sz w:val="20"/>
                <w:szCs w:val="22"/>
              </w:rPr>
              <w:t xml:space="preserve"> </w:t>
            </w:r>
            <w:r w:rsidR="00D44727">
              <w:rPr>
                <w:rFonts w:ascii="Arial" w:hAnsi="Arial" w:cs="Arial"/>
                <w:b/>
                <w:sz w:val="20"/>
                <w:szCs w:val="22"/>
              </w:rPr>
              <w:t xml:space="preserve">části E Zadávací dokumentace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4C3EBF98" w14:textId="77777777" w:rsidR="00383541" w:rsidRPr="002F012F" w:rsidRDefault="00383541" w:rsidP="00D44727">
            <w:pPr>
              <w:spacing w:before="60" w:after="60" w:line="0" w:lineRule="atLeast"/>
              <w:jc w:val="center"/>
              <w:rPr>
                <w:rFonts w:ascii="Arial" w:hAnsi="Arial" w:cs="Arial"/>
                <w:b/>
                <w:i/>
                <w:sz w:val="20"/>
                <w:szCs w:val="22"/>
              </w:rPr>
            </w:pPr>
            <w:r>
              <w:rPr>
                <w:rFonts w:ascii="Arial" w:hAnsi="Arial" w:cs="Arial"/>
                <w:b/>
                <w:sz w:val="20"/>
                <w:szCs w:val="22"/>
              </w:rPr>
              <w:t>Doba a místo realizace služby</w:t>
            </w:r>
            <w:r w:rsidRPr="002F012F">
              <w:rPr>
                <w:rFonts w:ascii="Arial" w:hAnsi="Arial" w:cs="Arial"/>
                <w:b/>
                <w:sz w:val="20"/>
                <w:szCs w:val="22"/>
              </w:rPr>
              <w:t xml:space="preserve"> </w:t>
            </w:r>
            <w:r w:rsidRPr="002F012F">
              <w:rPr>
                <w:rFonts w:ascii="Arial" w:hAnsi="Arial" w:cs="Arial"/>
                <w:b/>
                <w:sz w:val="20"/>
                <w:szCs w:val="22"/>
              </w:rPr>
              <w:br/>
              <w:t>(</w:t>
            </w:r>
            <w:r w:rsidRPr="002F012F">
              <w:rPr>
                <w:rFonts w:ascii="Arial" w:hAnsi="Arial" w:cs="Arial"/>
                <w:b/>
                <w:i/>
                <w:sz w:val="20"/>
                <w:szCs w:val="22"/>
              </w:rPr>
              <w:t>uveďte měsíc</w:t>
            </w:r>
            <w:r>
              <w:rPr>
                <w:rFonts w:ascii="Arial" w:hAnsi="Arial" w:cs="Arial"/>
                <w:b/>
                <w:i/>
                <w:sz w:val="20"/>
                <w:szCs w:val="22"/>
              </w:rPr>
              <w:t>e</w:t>
            </w:r>
            <w:r w:rsidRPr="002F012F">
              <w:rPr>
                <w:rFonts w:ascii="Arial" w:hAnsi="Arial" w:cs="Arial"/>
                <w:b/>
                <w:i/>
                <w:sz w:val="20"/>
                <w:szCs w:val="22"/>
              </w:rPr>
              <w:t xml:space="preserve"> a roky)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1E490423" w14:textId="77777777" w:rsidR="00383541" w:rsidRPr="002F012F" w:rsidRDefault="00383541" w:rsidP="00D44727">
            <w:pPr>
              <w:spacing w:before="60" w:after="60" w:line="0" w:lineRule="atLeast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2F012F">
              <w:rPr>
                <w:rFonts w:ascii="Arial" w:hAnsi="Arial" w:cs="Arial"/>
                <w:b/>
                <w:sz w:val="20"/>
                <w:szCs w:val="22"/>
              </w:rPr>
              <w:t>Kontaktní osoba objednatele</w:t>
            </w:r>
          </w:p>
        </w:tc>
      </w:tr>
      <w:tr w:rsidR="00383541" w:rsidRPr="002F012F" w14:paraId="57445CD0" w14:textId="77777777" w:rsidTr="00D44727">
        <w:trPr>
          <w:trHeight w:val="560"/>
          <w:jc w:val="center"/>
        </w:trPr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459F398B" w14:textId="77777777" w:rsidR="00383541" w:rsidRPr="00196CDB" w:rsidRDefault="00383541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[</w:t>
            </w:r>
            <w:r w:rsidRPr="00196CD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96CDB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086F5840" w14:textId="77777777" w:rsidR="00383541" w:rsidRPr="00196CDB" w:rsidRDefault="00383541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 xml:space="preserve">Jméno/název: </w:t>
            </w:r>
          </w:p>
          <w:p w14:paraId="32993F0E" w14:textId="77777777" w:rsidR="00383541" w:rsidRPr="00196CDB" w:rsidRDefault="00383541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[</w:t>
            </w:r>
            <w:r w:rsidRPr="00196CD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96CDB">
              <w:rPr>
                <w:rFonts w:ascii="Arial" w:hAnsi="Arial" w:cs="Arial"/>
                <w:sz w:val="20"/>
                <w:szCs w:val="20"/>
              </w:rPr>
              <w:t>]</w:t>
            </w:r>
          </w:p>
          <w:p w14:paraId="3C14D194" w14:textId="77777777" w:rsidR="00383541" w:rsidRPr="00196CDB" w:rsidRDefault="00383541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 xml:space="preserve">IČO: </w:t>
            </w:r>
          </w:p>
          <w:p w14:paraId="05B8FE46" w14:textId="77777777" w:rsidR="00383541" w:rsidRPr="00196CDB" w:rsidRDefault="00383541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[</w:t>
            </w:r>
            <w:r w:rsidRPr="00196CD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96CDB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24FF7F4D" w14:textId="77777777" w:rsidR="00383541" w:rsidRPr="00196CDB" w:rsidRDefault="00383541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Předmět:</w:t>
            </w:r>
          </w:p>
          <w:p w14:paraId="78C36577" w14:textId="77777777" w:rsidR="00383541" w:rsidRPr="00196CDB" w:rsidRDefault="00383541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[</w:t>
            </w:r>
            <w:r w:rsidRPr="00196CD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96CDB">
              <w:rPr>
                <w:rFonts w:ascii="Arial" w:hAnsi="Arial" w:cs="Arial"/>
                <w:sz w:val="20"/>
                <w:szCs w:val="20"/>
              </w:rPr>
              <w:t>]</w:t>
            </w:r>
          </w:p>
          <w:p w14:paraId="7B1884C8" w14:textId="77777777" w:rsidR="00383541" w:rsidRPr="00196CDB" w:rsidRDefault="00383541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76AAE4EA" w14:textId="77777777" w:rsidR="00383541" w:rsidRPr="00196CDB" w:rsidRDefault="00383541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Místo realizace:</w:t>
            </w:r>
          </w:p>
          <w:p w14:paraId="151CD361" w14:textId="77777777" w:rsidR="00383541" w:rsidRPr="00196CDB" w:rsidRDefault="00383541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[</w:t>
            </w:r>
            <w:r w:rsidRPr="00196CD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96CDB">
              <w:rPr>
                <w:rFonts w:ascii="Arial" w:hAnsi="Arial" w:cs="Arial"/>
                <w:sz w:val="20"/>
                <w:szCs w:val="20"/>
              </w:rPr>
              <w:t>]</w:t>
            </w:r>
          </w:p>
          <w:p w14:paraId="0DE5F926" w14:textId="77777777" w:rsidR="00383541" w:rsidRPr="00196CDB" w:rsidRDefault="00383541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A93D02A" w14:textId="77777777" w:rsidR="00383541" w:rsidRPr="00196CDB" w:rsidRDefault="00383541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Termín realizace:</w:t>
            </w:r>
          </w:p>
          <w:p w14:paraId="23A5BF4A" w14:textId="77777777" w:rsidR="00383541" w:rsidRPr="00196CDB" w:rsidRDefault="00383541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[</w:t>
            </w:r>
            <w:r w:rsidRPr="00196CD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96CDB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28A8402B" w14:textId="77777777" w:rsidR="00383541" w:rsidRPr="00196CDB" w:rsidRDefault="00383541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 xml:space="preserve">Jméno, příjmení: </w:t>
            </w:r>
          </w:p>
          <w:p w14:paraId="59B273A2" w14:textId="77777777" w:rsidR="00383541" w:rsidRPr="00196CDB" w:rsidRDefault="00383541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[</w:t>
            </w:r>
            <w:r w:rsidRPr="00196CD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96CDB">
              <w:rPr>
                <w:rFonts w:ascii="Arial" w:hAnsi="Arial" w:cs="Arial"/>
                <w:sz w:val="20"/>
                <w:szCs w:val="20"/>
              </w:rPr>
              <w:t>]</w:t>
            </w:r>
          </w:p>
          <w:p w14:paraId="2E0AE8AB" w14:textId="77777777" w:rsidR="00383541" w:rsidRPr="00196CDB" w:rsidRDefault="00383541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 xml:space="preserve">Telefonní číslo: </w:t>
            </w:r>
          </w:p>
          <w:p w14:paraId="738CA14A" w14:textId="77777777" w:rsidR="00383541" w:rsidRPr="00196CDB" w:rsidRDefault="00383541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[</w:t>
            </w:r>
            <w:r w:rsidRPr="00196CD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96CDB">
              <w:rPr>
                <w:rFonts w:ascii="Arial" w:hAnsi="Arial" w:cs="Arial"/>
                <w:sz w:val="20"/>
                <w:szCs w:val="20"/>
              </w:rPr>
              <w:t>]</w:t>
            </w:r>
          </w:p>
          <w:p w14:paraId="7514846C" w14:textId="77777777" w:rsidR="00383541" w:rsidRPr="00196CDB" w:rsidRDefault="00383541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 xml:space="preserve">Email: </w:t>
            </w:r>
          </w:p>
          <w:p w14:paraId="2F291CD8" w14:textId="77777777" w:rsidR="00383541" w:rsidRPr="00196CDB" w:rsidRDefault="00383541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[</w:t>
            </w:r>
            <w:r w:rsidRPr="00196CD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96CDB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383541" w:rsidRPr="002F012F" w14:paraId="3307FE95" w14:textId="77777777" w:rsidTr="00D44727">
        <w:trPr>
          <w:trHeight w:val="541"/>
          <w:jc w:val="center"/>
        </w:trPr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74A9894D" w14:textId="77777777" w:rsidR="00383541" w:rsidRPr="00196CDB" w:rsidRDefault="00383541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[</w:t>
            </w:r>
            <w:r w:rsidRPr="00196CD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96CDB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270544D6" w14:textId="77777777" w:rsidR="00383541" w:rsidRPr="00196CDB" w:rsidRDefault="00383541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 xml:space="preserve">Jméno/název: </w:t>
            </w:r>
          </w:p>
          <w:p w14:paraId="102E94F2" w14:textId="77777777" w:rsidR="00383541" w:rsidRPr="00196CDB" w:rsidRDefault="00383541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[</w:t>
            </w:r>
            <w:r w:rsidRPr="00196CD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96CDB">
              <w:rPr>
                <w:rFonts w:ascii="Arial" w:hAnsi="Arial" w:cs="Arial"/>
                <w:sz w:val="20"/>
                <w:szCs w:val="20"/>
              </w:rPr>
              <w:t>]</w:t>
            </w:r>
          </w:p>
          <w:p w14:paraId="6614BB2A" w14:textId="77777777" w:rsidR="00383541" w:rsidRPr="00196CDB" w:rsidRDefault="00383541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 xml:space="preserve">IČO: </w:t>
            </w:r>
          </w:p>
          <w:p w14:paraId="445D1D63" w14:textId="77777777" w:rsidR="00383541" w:rsidRPr="00196CDB" w:rsidRDefault="00383541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[</w:t>
            </w:r>
            <w:r w:rsidRPr="00196CD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96CDB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433D44B8" w14:textId="77777777" w:rsidR="00383541" w:rsidRPr="00196CDB" w:rsidRDefault="00383541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Předmět:</w:t>
            </w:r>
          </w:p>
          <w:p w14:paraId="208213F2" w14:textId="77777777" w:rsidR="00383541" w:rsidRPr="00196CDB" w:rsidRDefault="00383541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[</w:t>
            </w:r>
            <w:r w:rsidRPr="00196CD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96CDB">
              <w:rPr>
                <w:rFonts w:ascii="Arial" w:hAnsi="Arial" w:cs="Arial"/>
                <w:sz w:val="20"/>
                <w:szCs w:val="20"/>
              </w:rPr>
              <w:t>]</w:t>
            </w:r>
          </w:p>
          <w:p w14:paraId="3944013B" w14:textId="77777777" w:rsidR="00383541" w:rsidRPr="00196CDB" w:rsidRDefault="00383541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0F017DE" w14:textId="77777777" w:rsidR="00383541" w:rsidRPr="00196CDB" w:rsidRDefault="00383541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Místo realizace:</w:t>
            </w:r>
          </w:p>
          <w:p w14:paraId="15D0548D" w14:textId="77777777" w:rsidR="00383541" w:rsidRPr="00196CDB" w:rsidRDefault="00383541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[</w:t>
            </w:r>
            <w:r w:rsidRPr="00196CD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96CDB">
              <w:rPr>
                <w:rFonts w:ascii="Arial" w:hAnsi="Arial" w:cs="Arial"/>
                <w:sz w:val="20"/>
                <w:szCs w:val="20"/>
              </w:rPr>
              <w:t>]</w:t>
            </w:r>
          </w:p>
          <w:p w14:paraId="744861D7" w14:textId="77777777" w:rsidR="00383541" w:rsidRPr="00196CDB" w:rsidRDefault="00383541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7DE586D" w14:textId="77777777" w:rsidR="00383541" w:rsidRPr="00196CDB" w:rsidRDefault="00383541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Termín realizace:</w:t>
            </w:r>
          </w:p>
          <w:p w14:paraId="47F30B43" w14:textId="77777777" w:rsidR="00383541" w:rsidRPr="00196CDB" w:rsidRDefault="00383541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[</w:t>
            </w:r>
            <w:r w:rsidRPr="00196CD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96CDB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5203F5FC" w14:textId="77777777" w:rsidR="00383541" w:rsidRPr="00196CDB" w:rsidRDefault="00383541" w:rsidP="00D44727">
            <w:pPr>
              <w:spacing w:before="60" w:after="60" w:line="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 xml:space="preserve">Jméno, příjmení: </w:t>
            </w:r>
          </w:p>
          <w:p w14:paraId="7D00ACEB" w14:textId="77777777" w:rsidR="00383541" w:rsidRPr="00196CDB" w:rsidRDefault="00383541" w:rsidP="00D44727">
            <w:pPr>
              <w:spacing w:before="60" w:after="60" w:line="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[</w:t>
            </w:r>
            <w:r w:rsidRPr="00196CD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96CDB">
              <w:rPr>
                <w:rFonts w:ascii="Arial" w:hAnsi="Arial" w:cs="Arial"/>
                <w:sz w:val="20"/>
                <w:szCs w:val="20"/>
              </w:rPr>
              <w:t>]</w:t>
            </w:r>
          </w:p>
          <w:p w14:paraId="1DF6B48D" w14:textId="77777777" w:rsidR="00383541" w:rsidRPr="00196CDB" w:rsidRDefault="00383541" w:rsidP="00D44727">
            <w:pPr>
              <w:spacing w:before="60" w:after="60" w:line="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 xml:space="preserve">Telefonní číslo: </w:t>
            </w:r>
          </w:p>
          <w:p w14:paraId="1C793E65" w14:textId="77777777" w:rsidR="00383541" w:rsidRPr="00196CDB" w:rsidRDefault="00383541" w:rsidP="00D44727">
            <w:pPr>
              <w:spacing w:before="60" w:after="60" w:line="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[</w:t>
            </w:r>
            <w:r w:rsidRPr="00196CD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96CDB">
              <w:rPr>
                <w:rFonts w:ascii="Arial" w:hAnsi="Arial" w:cs="Arial"/>
                <w:sz w:val="20"/>
                <w:szCs w:val="20"/>
              </w:rPr>
              <w:t>]</w:t>
            </w:r>
          </w:p>
          <w:p w14:paraId="725B72DE" w14:textId="77777777" w:rsidR="00383541" w:rsidRPr="00196CDB" w:rsidRDefault="00383541" w:rsidP="00D44727">
            <w:pPr>
              <w:spacing w:before="60" w:after="60" w:line="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Email:</w:t>
            </w:r>
          </w:p>
          <w:p w14:paraId="3952A81C" w14:textId="77777777" w:rsidR="00383541" w:rsidRPr="00196CDB" w:rsidRDefault="00383541" w:rsidP="00D44727">
            <w:pPr>
              <w:spacing w:before="60" w:after="60" w:line="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[</w:t>
            </w:r>
            <w:r w:rsidRPr="00196CD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96CDB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383541" w:rsidRPr="002F012F" w14:paraId="61804E57" w14:textId="77777777" w:rsidTr="00D44727">
        <w:trPr>
          <w:trHeight w:val="541"/>
          <w:jc w:val="center"/>
        </w:trPr>
        <w:tc>
          <w:tcPr>
            <w:tcW w:w="2405" w:type="dxa"/>
            <w:vAlign w:val="center"/>
          </w:tcPr>
          <w:p w14:paraId="54BE6DBF" w14:textId="77777777" w:rsidR="00383541" w:rsidRPr="00196CDB" w:rsidRDefault="00383541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[</w:t>
            </w:r>
            <w:r w:rsidRPr="00196CD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96CDB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2126" w:type="dxa"/>
            <w:vAlign w:val="center"/>
          </w:tcPr>
          <w:p w14:paraId="28852D80" w14:textId="77777777" w:rsidR="00383541" w:rsidRPr="00196CDB" w:rsidRDefault="00383541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 xml:space="preserve">Jméno/název: </w:t>
            </w:r>
          </w:p>
          <w:p w14:paraId="182F5DAC" w14:textId="77777777" w:rsidR="00383541" w:rsidRPr="00196CDB" w:rsidRDefault="00383541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[</w:t>
            </w:r>
            <w:r w:rsidRPr="00196CD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96CDB">
              <w:rPr>
                <w:rFonts w:ascii="Arial" w:hAnsi="Arial" w:cs="Arial"/>
                <w:sz w:val="20"/>
                <w:szCs w:val="20"/>
              </w:rPr>
              <w:t>]</w:t>
            </w:r>
          </w:p>
          <w:p w14:paraId="6C293E9D" w14:textId="77777777" w:rsidR="00383541" w:rsidRPr="00196CDB" w:rsidRDefault="00383541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 xml:space="preserve">IČO: </w:t>
            </w:r>
          </w:p>
          <w:p w14:paraId="0553F08B" w14:textId="77777777" w:rsidR="00383541" w:rsidRPr="00196CDB" w:rsidRDefault="00383541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[</w:t>
            </w:r>
            <w:r w:rsidRPr="00196CD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96CDB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2268" w:type="dxa"/>
            <w:vAlign w:val="center"/>
          </w:tcPr>
          <w:p w14:paraId="003FC05E" w14:textId="77777777" w:rsidR="00383541" w:rsidRPr="00196CDB" w:rsidRDefault="00383541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Předmět:</w:t>
            </w:r>
          </w:p>
          <w:p w14:paraId="28C38EA5" w14:textId="77777777" w:rsidR="00383541" w:rsidRPr="00196CDB" w:rsidRDefault="00383541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[</w:t>
            </w:r>
            <w:r w:rsidRPr="00196CD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96CDB">
              <w:rPr>
                <w:rFonts w:ascii="Arial" w:hAnsi="Arial" w:cs="Arial"/>
                <w:sz w:val="20"/>
                <w:szCs w:val="20"/>
              </w:rPr>
              <w:t>]</w:t>
            </w:r>
          </w:p>
          <w:p w14:paraId="71442821" w14:textId="77777777" w:rsidR="00383541" w:rsidRPr="00196CDB" w:rsidRDefault="00383541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EC4808F" w14:textId="77777777" w:rsidR="00383541" w:rsidRPr="00196CDB" w:rsidRDefault="00383541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Místo realizace:</w:t>
            </w:r>
          </w:p>
          <w:p w14:paraId="3384D07B" w14:textId="77777777" w:rsidR="00383541" w:rsidRPr="00196CDB" w:rsidRDefault="00383541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[</w:t>
            </w:r>
            <w:r w:rsidRPr="00196CD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96CDB">
              <w:rPr>
                <w:rFonts w:ascii="Arial" w:hAnsi="Arial" w:cs="Arial"/>
                <w:sz w:val="20"/>
                <w:szCs w:val="20"/>
              </w:rPr>
              <w:t>]</w:t>
            </w:r>
          </w:p>
          <w:p w14:paraId="093ED30E" w14:textId="77777777" w:rsidR="00383541" w:rsidRPr="00196CDB" w:rsidRDefault="00383541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A3387CB" w14:textId="77777777" w:rsidR="00383541" w:rsidRPr="00196CDB" w:rsidRDefault="00383541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Termín realizace:</w:t>
            </w:r>
          </w:p>
          <w:p w14:paraId="35ED4A11" w14:textId="77777777" w:rsidR="00383541" w:rsidRPr="00196CDB" w:rsidRDefault="00383541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[</w:t>
            </w:r>
            <w:r w:rsidRPr="00196CD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96CDB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1843" w:type="dxa"/>
            <w:vAlign w:val="center"/>
          </w:tcPr>
          <w:p w14:paraId="6B3F476A" w14:textId="77777777" w:rsidR="00383541" w:rsidRPr="00196CDB" w:rsidRDefault="00383541" w:rsidP="00D44727">
            <w:pPr>
              <w:spacing w:before="60" w:after="60" w:line="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 xml:space="preserve">Jméno, příjmení: </w:t>
            </w:r>
          </w:p>
          <w:p w14:paraId="75A39428" w14:textId="77777777" w:rsidR="00383541" w:rsidRPr="00196CDB" w:rsidRDefault="00383541" w:rsidP="00D44727">
            <w:pPr>
              <w:spacing w:before="60" w:after="60" w:line="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[</w:t>
            </w:r>
            <w:r w:rsidRPr="00196CD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96CDB">
              <w:rPr>
                <w:rFonts w:ascii="Arial" w:hAnsi="Arial" w:cs="Arial"/>
                <w:sz w:val="20"/>
                <w:szCs w:val="20"/>
              </w:rPr>
              <w:t>]</w:t>
            </w:r>
          </w:p>
          <w:p w14:paraId="1F77BD0B" w14:textId="77777777" w:rsidR="00383541" w:rsidRPr="00196CDB" w:rsidRDefault="00383541" w:rsidP="00D44727">
            <w:pPr>
              <w:spacing w:before="60" w:after="60" w:line="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 xml:space="preserve">Telefonní číslo: </w:t>
            </w:r>
          </w:p>
          <w:p w14:paraId="4F9C01DF" w14:textId="77777777" w:rsidR="00383541" w:rsidRPr="00196CDB" w:rsidRDefault="00383541" w:rsidP="00D44727">
            <w:pPr>
              <w:spacing w:before="60" w:after="60" w:line="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[</w:t>
            </w:r>
            <w:r w:rsidRPr="00196CD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96CDB">
              <w:rPr>
                <w:rFonts w:ascii="Arial" w:hAnsi="Arial" w:cs="Arial"/>
                <w:sz w:val="20"/>
                <w:szCs w:val="20"/>
              </w:rPr>
              <w:t>]</w:t>
            </w:r>
          </w:p>
          <w:p w14:paraId="2F00AEAA" w14:textId="77777777" w:rsidR="00383541" w:rsidRPr="00196CDB" w:rsidRDefault="00383541" w:rsidP="00D44727">
            <w:pPr>
              <w:spacing w:before="60" w:after="60" w:line="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 xml:space="preserve">Email: </w:t>
            </w:r>
          </w:p>
          <w:p w14:paraId="483983C1" w14:textId="77777777" w:rsidR="00383541" w:rsidRPr="00196CDB" w:rsidRDefault="00383541" w:rsidP="00D44727">
            <w:pPr>
              <w:spacing w:before="60" w:after="60" w:line="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[</w:t>
            </w:r>
            <w:r w:rsidRPr="00196CD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96CDB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383541" w14:paraId="1F41B08F" w14:textId="77777777" w:rsidTr="00D44727">
        <w:trPr>
          <w:trHeight w:val="541"/>
          <w:jc w:val="center"/>
        </w:trPr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124A4789" w14:textId="77777777" w:rsidR="00383541" w:rsidRPr="00196CDB" w:rsidRDefault="00383541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[</w:t>
            </w:r>
            <w:r w:rsidRPr="00196CD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96CDB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46A703C6" w14:textId="77777777" w:rsidR="00383541" w:rsidRPr="00196CDB" w:rsidRDefault="00383541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 xml:space="preserve">Jméno/název: </w:t>
            </w:r>
          </w:p>
          <w:p w14:paraId="104894D4" w14:textId="77777777" w:rsidR="00383541" w:rsidRPr="00196CDB" w:rsidRDefault="00383541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[</w:t>
            </w:r>
            <w:r w:rsidRPr="00196CD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96CDB">
              <w:rPr>
                <w:rFonts w:ascii="Arial" w:hAnsi="Arial" w:cs="Arial"/>
                <w:sz w:val="20"/>
                <w:szCs w:val="20"/>
              </w:rPr>
              <w:t>]</w:t>
            </w:r>
          </w:p>
          <w:p w14:paraId="4B8250F2" w14:textId="77777777" w:rsidR="00383541" w:rsidRPr="00196CDB" w:rsidRDefault="00383541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 xml:space="preserve">IČO: </w:t>
            </w:r>
          </w:p>
          <w:p w14:paraId="61683C23" w14:textId="77777777" w:rsidR="00383541" w:rsidRPr="00196CDB" w:rsidRDefault="00383541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[</w:t>
            </w:r>
            <w:r w:rsidRPr="00196CD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96CDB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76D7FDF4" w14:textId="77777777" w:rsidR="00383541" w:rsidRPr="00196CDB" w:rsidRDefault="00383541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Předmět:</w:t>
            </w:r>
          </w:p>
          <w:p w14:paraId="5736616A" w14:textId="77777777" w:rsidR="00383541" w:rsidRPr="00196CDB" w:rsidRDefault="00383541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[</w:t>
            </w:r>
            <w:r w:rsidRPr="00196CD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96CDB">
              <w:rPr>
                <w:rFonts w:ascii="Arial" w:hAnsi="Arial" w:cs="Arial"/>
                <w:sz w:val="20"/>
                <w:szCs w:val="20"/>
              </w:rPr>
              <w:t>]</w:t>
            </w:r>
          </w:p>
          <w:p w14:paraId="5C440F60" w14:textId="77777777" w:rsidR="00383541" w:rsidRPr="00196CDB" w:rsidRDefault="00383541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3A0EB6FC" w14:textId="77777777" w:rsidR="00383541" w:rsidRPr="00196CDB" w:rsidRDefault="00383541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Místo realizace:</w:t>
            </w:r>
          </w:p>
          <w:p w14:paraId="618EA49B" w14:textId="77777777" w:rsidR="00383541" w:rsidRPr="00196CDB" w:rsidRDefault="00383541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[</w:t>
            </w:r>
            <w:r w:rsidRPr="00196CD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96CDB">
              <w:rPr>
                <w:rFonts w:ascii="Arial" w:hAnsi="Arial" w:cs="Arial"/>
                <w:sz w:val="20"/>
                <w:szCs w:val="20"/>
              </w:rPr>
              <w:t>]</w:t>
            </w:r>
          </w:p>
          <w:p w14:paraId="384DBDF4" w14:textId="77777777" w:rsidR="00383541" w:rsidRPr="00196CDB" w:rsidRDefault="00383541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97D05D8" w14:textId="77777777" w:rsidR="00383541" w:rsidRPr="00196CDB" w:rsidRDefault="00383541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Termín realizace:</w:t>
            </w:r>
          </w:p>
          <w:p w14:paraId="6C55FEE4" w14:textId="77777777" w:rsidR="00383541" w:rsidRPr="00196CDB" w:rsidRDefault="00383541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[</w:t>
            </w:r>
            <w:r w:rsidRPr="00196CD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96CDB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3A205F59" w14:textId="77777777" w:rsidR="00383541" w:rsidRPr="00196CDB" w:rsidRDefault="00383541" w:rsidP="00D44727">
            <w:pPr>
              <w:spacing w:before="60" w:after="60" w:line="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 xml:space="preserve">Jméno, příjmení: </w:t>
            </w:r>
          </w:p>
          <w:p w14:paraId="06F6B02D" w14:textId="77777777" w:rsidR="00383541" w:rsidRPr="00196CDB" w:rsidRDefault="00383541" w:rsidP="00D44727">
            <w:pPr>
              <w:spacing w:before="60" w:after="60" w:line="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[</w:t>
            </w:r>
            <w:r w:rsidRPr="00196CD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96CDB">
              <w:rPr>
                <w:rFonts w:ascii="Arial" w:hAnsi="Arial" w:cs="Arial"/>
                <w:sz w:val="20"/>
                <w:szCs w:val="20"/>
              </w:rPr>
              <w:t>]</w:t>
            </w:r>
          </w:p>
          <w:p w14:paraId="40D175D4" w14:textId="77777777" w:rsidR="00383541" w:rsidRPr="00196CDB" w:rsidRDefault="00383541" w:rsidP="00D44727">
            <w:pPr>
              <w:spacing w:before="60" w:after="60" w:line="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 xml:space="preserve">Telefonní číslo: </w:t>
            </w:r>
          </w:p>
          <w:p w14:paraId="3EA22ACB" w14:textId="77777777" w:rsidR="00383541" w:rsidRPr="00196CDB" w:rsidRDefault="00383541" w:rsidP="00D44727">
            <w:pPr>
              <w:spacing w:before="60" w:after="60" w:line="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[</w:t>
            </w:r>
            <w:r w:rsidRPr="00196CD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96CDB">
              <w:rPr>
                <w:rFonts w:ascii="Arial" w:hAnsi="Arial" w:cs="Arial"/>
                <w:sz w:val="20"/>
                <w:szCs w:val="20"/>
              </w:rPr>
              <w:t>]</w:t>
            </w:r>
          </w:p>
          <w:p w14:paraId="6E509359" w14:textId="77777777" w:rsidR="00383541" w:rsidRPr="00196CDB" w:rsidRDefault="00383541" w:rsidP="00D44727">
            <w:pPr>
              <w:spacing w:before="60" w:after="60" w:line="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 xml:space="preserve">Email: </w:t>
            </w:r>
          </w:p>
          <w:p w14:paraId="2431A2DD" w14:textId="77777777" w:rsidR="00383541" w:rsidRPr="00196CDB" w:rsidRDefault="00383541" w:rsidP="00D44727">
            <w:pPr>
              <w:spacing w:before="60" w:after="60" w:line="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[</w:t>
            </w:r>
            <w:r w:rsidRPr="00196CD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96CDB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</w:tbl>
    <w:p w14:paraId="718DED6D" w14:textId="79AB5707" w:rsidR="00383541" w:rsidRDefault="00D44727" w:rsidP="00D44727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D44727">
        <w:rPr>
          <w:rFonts w:ascii="Arial" w:hAnsi="Arial" w:cs="Arial"/>
          <w:i/>
          <w:color w:val="FF0000"/>
          <w:sz w:val="20"/>
          <w:szCs w:val="20"/>
        </w:rPr>
        <w:t xml:space="preserve">*Tabulku k doplnění lze rozšířit či naopak </w:t>
      </w:r>
      <w:r>
        <w:rPr>
          <w:rFonts w:ascii="Arial" w:hAnsi="Arial" w:cs="Arial"/>
          <w:i/>
          <w:color w:val="FF0000"/>
          <w:sz w:val="20"/>
          <w:szCs w:val="20"/>
        </w:rPr>
        <w:t>zkrátit dle uvážení dodavatele.</w:t>
      </w:r>
    </w:p>
    <w:p w14:paraId="3D36A8CB" w14:textId="6D67F7F5" w:rsidR="00D44727" w:rsidRDefault="00D44727" w:rsidP="00D44727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48A075A7" w14:textId="67FFED6D" w:rsidR="00196CDB" w:rsidRDefault="00196CDB" w:rsidP="00D44727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60446B0D" w14:textId="44EA2064" w:rsidR="00196CDB" w:rsidRDefault="00196CDB" w:rsidP="00D44727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64E97E06" w14:textId="3B751ACB" w:rsidR="00196CDB" w:rsidRDefault="00196CDB" w:rsidP="00D44727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1691C1B4" w14:textId="50F65B3E" w:rsidR="00196CDB" w:rsidRDefault="00196CDB" w:rsidP="00D44727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16172AD3" w14:textId="233B02C5" w:rsidR="00196CDB" w:rsidRDefault="00196CDB" w:rsidP="00D44727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29E60AB9" w14:textId="181CEF11" w:rsidR="00196CDB" w:rsidRDefault="00196CDB" w:rsidP="00D44727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35A51578" w14:textId="77777777" w:rsidR="00196CDB" w:rsidRDefault="00196CDB" w:rsidP="00D44727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2F0B0157" w14:textId="77777777" w:rsidR="00795920" w:rsidRDefault="00795920" w:rsidP="00D44727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27098043" w14:textId="67CC98B3" w:rsidR="00D44727" w:rsidRPr="00D44727" w:rsidRDefault="00D44727" w:rsidP="00D44727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D44727">
        <w:rPr>
          <w:rFonts w:ascii="Arial" w:hAnsi="Arial" w:cs="Arial"/>
          <w:sz w:val="20"/>
          <w:szCs w:val="20"/>
        </w:rPr>
        <w:lastRenderedPageBreak/>
        <w:t>Zadavatel bude hodnotit počty referenčních zakázek</w:t>
      </w:r>
      <w:r>
        <w:rPr>
          <w:rFonts w:ascii="Arial" w:hAnsi="Arial" w:cs="Arial"/>
          <w:sz w:val="20"/>
          <w:szCs w:val="20"/>
        </w:rPr>
        <w:t>*</w:t>
      </w:r>
      <w:r w:rsidRPr="00D44727">
        <w:rPr>
          <w:rFonts w:ascii="Arial" w:hAnsi="Arial" w:cs="Arial"/>
          <w:sz w:val="20"/>
          <w:szCs w:val="20"/>
        </w:rPr>
        <w:t xml:space="preserve">, jejichž předmětem byla podpora fungování provozu </w:t>
      </w:r>
      <w:proofErr w:type="spellStart"/>
      <w:r w:rsidRPr="00D44727">
        <w:rPr>
          <w:rFonts w:ascii="Arial" w:hAnsi="Arial" w:cs="Arial"/>
          <w:sz w:val="20"/>
          <w:szCs w:val="20"/>
        </w:rPr>
        <w:t>IdM</w:t>
      </w:r>
      <w:proofErr w:type="spellEnd"/>
      <w:r w:rsidRPr="00D44727">
        <w:rPr>
          <w:rFonts w:ascii="Arial" w:hAnsi="Arial" w:cs="Arial"/>
          <w:sz w:val="20"/>
          <w:szCs w:val="20"/>
        </w:rPr>
        <w:t xml:space="preserve"> řešení</w:t>
      </w:r>
      <w:r>
        <w:rPr>
          <w:rFonts w:ascii="Arial" w:hAnsi="Arial" w:cs="Arial"/>
          <w:sz w:val="20"/>
          <w:szCs w:val="20"/>
        </w:rPr>
        <w:t>,</w:t>
      </w:r>
      <w:r w:rsidRPr="00D44727">
        <w:rPr>
          <w:rFonts w:ascii="Arial" w:hAnsi="Arial" w:cs="Arial"/>
          <w:sz w:val="20"/>
          <w:szCs w:val="20"/>
        </w:rPr>
        <w:t xml:space="preserve"> nad rámec požadovaných v rámci prokazování kvalifikace pro každou z rolí v týmu.</w:t>
      </w:r>
    </w:p>
    <w:tbl>
      <w:tblPr>
        <w:tblStyle w:val="Mkatabulky"/>
        <w:tblW w:w="10485" w:type="dxa"/>
        <w:jc w:val="center"/>
        <w:tblInd w:w="0" w:type="dxa"/>
        <w:tblLook w:val="04A0" w:firstRow="1" w:lastRow="0" w:firstColumn="1" w:lastColumn="0" w:noHBand="0" w:noVBand="1"/>
      </w:tblPr>
      <w:tblGrid>
        <w:gridCol w:w="2405"/>
        <w:gridCol w:w="2126"/>
        <w:gridCol w:w="2268"/>
        <w:gridCol w:w="1843"/>
        <w:gridCol w:w="1843"/>
      </w:tblGrid>
      <w:tr w:rsidR="00D44727" w:rsidRPr="002F012F" w14:paraId="7F23491D" w14:textId="77777777" w:rsidTr="00D44727">
        <w:trPr>
          <w:trHeight w:val="1516"/>
          <w:jc w:val="center"/>
        </w:trPr>
        <w:tc>
          <w:tcPr>
            <w:tcW w:w="2405" w:type="dxa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328A4FA6" w14:textId="77777777" w:rsidR="00D44727" w:rsidRPr="002F012F" w:rsidRDefault="00D44727" w:rsidP="00D44727">
            <w:pPr>
              <w:spacing w:before="60" w:after="60" w:line="0" w:lineRule="atLeast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>
              <w:rPr>
                <w:rFonts w:ascii="Arial" w:hAnsi="Arial" w:cs="Arial"/>
                <w:b/>
                <w:sz w:val="20"/>
                <w:szCs w:val="22"/>
              </w:rPr>
              <w:t>Člen realizačního týmu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7F1E6DD1" w14:textId="77777777" w:rsidR="00D44727" w:rsidRPr="002F012F" w:rsidRDefault="00D44727" w:rsidP="00D44727">
            <w:pPr>
              <w:spacing w:before="60" w:after="60" w:line="0" w:lineRule="atLeast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2F012F">
              <w:rPr>
                <w:rFonts w:ascii="Arial" w:hAnsi="Arial" w:cs="Arial"/>
                <w:b/>
                <w:sz w:val="20"/>
                <w:szCs w:val="22"/>
              </w:rPr>
              <w:t>Identifikační údaje objednatele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4D67D4F3" w14:textId="77777777" w:rsidR="00D44727" w:rsidRPr="002F012F" w:rsidRDefault="00D44727" w:rsidP="00D44727">
            <w:pPr>
              <w:spacing w:before="60" w:after="60" w:line="0" w:lineRule="atLeast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2F012F">
              <w:rPr>
                <w:rFonts w:ascii="Arial" w:hAnsi="Arial" w:cs="Arial"/>
                <w:b/>
                <w:sz w:val="20"/>
                <w:szCs w:val="22"/>
              </w:rPr>
              <w:t xml:space="preserve">Popis </w:t>
            </w:r>
            <w:r>
              <w:rPr>
                <w:rFonts w:ascii="Arial" w:hAnsi="Arial" w:cs="Arial"/>
                <w:b/>
                <w:sz w:val="20"/>
                <w:szCs w:val="22"/>
              </w:rPr>
              <w:t xml:space="preserve">předmětu referenční zakázky, ze kterého bude vyplývat splnění požadavků dle části E Zadávací dokumentace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23614904" w14:textId="77777777" w:rsidR="00D44727" w:rsidRPr="002F012F" w:rsidRDefault="00D44727" w:rsidP="00D44727">
            <w:pPr>
              <w:spacing w:before="60" w:after="60" w:line="0" w:lineRule="atLeast"/>
              <w:jc w:val="center"/>
              <w:rPr>
                <w:rFonts w:ascii="Arial" w:hAnsi="Arial" w:cs="Arial"/>
                <w:b/>
                <w:i/>
                <w:sz w:val="20"/>
                <w:szCs w:val="22"/>
              </w:rPr>
            </w:pPr>
            <w:r>
              <w:rPr>
                <w:rFonts w:ascii="Arial" w:hAnsi="Arial" w:cs="Arial"/>
                <w:b/>
                <w:sz w:val="20"/>
                <w:szCs w:val="22"/>
              </w:rPr>
              <w:t>Doba a místo realizace služby</w:t>
            </w:r>
            <w:r w:rsidRPr="002F012F">
              <w:rPr>
                <w:rFonts w:ascii="Arial" w:hAnsi="Arial" w:cs="Arial"/>
                <w:b/>
                <w:sz w:val="20"/>
                <w:szCs w:val="22"/>
              </w:rPr>
              <w:t xml:space="preserve"> </w:t>
            </w:r>
            <w:r w:rsidRPr="002F012F">
              <w:rPr>
                <w:rFonts w:ascii="Arial" w:hAnsi="Arial" w:cs="Arial"/>
                <w:b/>
                <w:sz w:val="20"/>
                <w:szCs w:val="22"/>
              </w:rPr>
              <w:br/>
              <w:t>(</w:t>
            </w:r>
            <w:r w:rsidRPr="002F012F">
              <w:rPr>
                <w:rFonts w:ascii="Arial" w:hAnsi="Arial" w:cs="Arial"/>
                <w:b/>
                <w:i/>
                <w:sz w:val="20"/>
                <w:szCs w:val="22"/>
              </w:rPr>
              <w:t>uveďte měsíc</w:t>
            </w:r>
            <w:r>
              <w:rPr>
                <w:rFonts w:ascii="Arial" w:hAnsi="Arial" w:cs="Arial"/>
                <w:b/>
                <w:i/>
                <w:sz w:val="20"/>
                <w:szCs w:val="22"/>
              </w:rPr>
              <w:t>e</w:t>
            </w:r>
            <w:r w:rsidRPr="002F012F">
              <w:rPr>
                <w:rFonts w:ascii="Arial" w:hAnsi="Arial" w:cs="Arial"/>
                <w:b/>
                <w:i/>
                <w:sz w:val="20"/>
                <w:szCs w:val="22"/>
              </w:rPr>
              <w:t xml:space="preserve"> a roky)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663AF704" w14:textId="77777777" w:rsidR="00D44727" w:rsidRPr="002F012F" w:rsidRDefault="00D44727" w:rsidP="00D44727">
            <w:pPr>
              <w:spacing w:before="60" w:after="60" w:line="0" w:lineRule="atLeast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2F012F">
              <w:rPr>
                <w:rFonts w:ascii="Arial" w:hAnsi="Arial" w:cs="Arial"/>
                <w:b/>
                <w:sz w:val="20"/>
                <w:szCs w:val="22"/>
              </w:rPr>
              <w:t>Kontaktní osoba objednatele</w:t>
            </w:r>
          </w:p>
        </w:tc>
      </w:tr>
      <w:tr w:rsidR="00D44727" w:rsidRPr="002F012F" w14:paraId="2F23DBC3" w14:textId="77777777" w:rsidTr="00D44727">
        <w:trPr>
          <w:trHeight w:val="560"/>
          <w:jc w:val="center"/>
        </w:trPr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07B8D69F" w14:textId="77777777" w:rsidR="00D44727" w:rsidRPr="002F012F" w:rsidRDefault="00D44727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590E599E" w14:textId="77777777" w:rsidR="00D44727" w:rsidRDefault="00D44727" w:rsidP="00D44727">
            <w:pPr>
              <w:spacing w:before="60" w:after="60" w:line="0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Jméno/název: </w:t>
            </w:r>
          </w:p>
          <w:p w14:paraId="1690E3A9" w14:textId="77777777" w:rsidR="00D44727" w:rsidRDefault="00D44727" w:rsidP="00D44727">
            <w:pPr>
              <w:spacing w:before="60" w:after="60" w:line="0" w:lineRule="atLeast"/>
              <w:rPr>
                <w:rFonts w:ascii="Arial" w:hAnsi="Arial" w:cs="Arial"/>
                <w:sz w:val="22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  <w:p w14:paraId="4F7A7507" w14:textId="77777777" w:rsidR="00D44727" w:rsidRDefault="00D44727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IČO: </w:t>
            </w:r>
          </w:p>
          <w:p w14:paraId="27E874F2" w14:textId="77777777" w:rsidR="00D44727" w:rsidRPr="002F012F" w:rsidRDefault="00D44727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1BDB34DE" w14:textId="77777777" w:rsidR="00D44727" w:rsidRDefault="00D44727" w:rsidP="00D44727">
            <w:pPr>
              <w:spacing w:before="60" w:after="60" w:line="0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Předmět:</w:t>
            </w:r>
          </w:p>
          <w:p w14:paraId="4387F107" w14:textId="77777777" w:rsidR="00D44727" w:rsidRDefault="00D44727" w:rsidP="00D44727">
            <w:pPr>
              <w:spacing w:before="60" w:after="60" w:line="0" w:lineRule="atLeast"/>
              <w:rPr>
                <w:rFonts w:ascii="Arial" w:hAnsi="Arial" w:cs="Arial"/>
                <w:sz w:val="22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  <w:p w14:paraId="51368537" w14:textId="77777777" w:rsidR="00D44727" w:rsidRPr="002F012F" w:rsidRDefault="00D44727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33A1697F" w14:textId="77777777" w:rsidR="00D44727" w:rsidRDefault="00D44727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Místo realizace:</w:t>
            </w:r>
          </w:p>
          <w:p w14:paraId="5258F0CC" w14:textId="77777777" w:rsidR="00D44727" w:rsidRDefault="00D44727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  <w:p w14:paraId="391A9CC6" w14:textId="77777777" w:rsidR="00D44727" w:rsidRDefault="00D44727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CFD2987" w14:textId="77777777" w:rsidR="00D44727" w:rsidRDefault="00D44727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Termín realizace:</w:t>
            </w:r>
          </w:p>
          <w:p w14:paraId="272EF277" w14:textId="77777777" w:rsidR="00D44727" w:rsidRPr="002F012F" w:rsidRDefault="00D44727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4F189193" w14:textId="77777777" w:rsidR="00D44727" w:rsidRDefault="00D44727" w:rsidP="00D44727">
            <w:pPr>
              <w:spacing w:before="60" w:after="60" w:line="0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Jméno, příjmení: </w:t>
            </w:r>
          </w:p>
          <w:p w14:paraId="7C95A624" w14:textId="77777777" w:rsidR="00D44727" w:rsidRDefault="00D44727" w:rsidP="00D44727">
            <w:pPr>
              <w:spacing w:before="60" w:after="60" w:line="0" w:lineRule="atLeast"/>
              <w:rPr>
                <w:rFonts w:ascii="Arial" w:hAnsi="Arial" w:cs="Arial"/>
                <w:sz w:val="22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  <w:p w14:paraId="1413A8F1" w14:textId="77777777" w:rsidR="00D44727" w:rsidRDefault="00D44727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Telefonní číslo: </w:t>
            </w:r>
          </w:p>
          <w:p w14:paraId="5144F4C0" w14:textId="77777777" w:rsidR="00D44727" w:rsidRDefault="00D44727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  <w:p w14:paraId="5D6E435D" w14:textId="77777777" w:rsidR="00D44727" w:rsidRDefault="00D44727" w:rsidP="00D44727">
            <w:pPr>
              <w:spacing w:before="60" w:after="60" w:line="0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Email:</w:t>
            </w:r>
            <w:r w:rsidRPr="0013328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A1B29EA" w14:textId="77777777" w:rsidR="00D44727" w:rsidRPr="002F012F" w:rsidRDefault="00D44727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</w:tc>
      </w:tr>
      <w:tr w:rsidR="00D44727" w:rsidRPr="002F012F" w14:paraId="48F4E38F" w14:textId="77777777" w:rsidTr="00D44727">
        <w:trPr>
          <w:trHeight w:val="541"/>
          <w:jc w:val="center"/>
        </w:trPr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0DB294F2" w14:textId="77777777" w:rsidR="00D44727" w:rsidRPr="002F012F" w:rsidRDefault="00D44727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1708B7DF" w14:textId="77777777" w:rsidR="00D44727" w:rsidRDefault="00D44727" w:rsidP="00D44727">
            <w:pPr>
              <w:spacing w:before="60" w:after="60" w:line="0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Jméno/název: </w:t>
            </w:r>
          </w:p>
          <w:p w14:paraId="4482A314" w14:textId="77777777" w:rsidR="00D44727" w:rsidRDefault="00D44727" w:rsidP="00D44727">
            <w:pPr>
              <w:spacing w:before="60" w:after="60" w:line="0" w:lineRule="atLeast"/>
              <w:rPr>
                <w:rFonts w:ascii="Arial" w:hAnsi="Arial" w:cs="Arial"/>
                <w:sz w:val="22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  <w:p w14:paraId="62B71187" w14:textId="77777777" w:rsidR="00D44727" w:rsidRDefault="00D44727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IČO: </w:t>
            </w:r>
          </w:p>
          <w:p w14:paraId="24284B06" w14:textId="77777777" w:rsidR="00D44727" w:rsidRPr="002F012F" w:rsidRDefault="00D44727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38D2FCFF" w14:textId="77777777" w:rsidR="00D44727" w:rsidRDefault="00D44727" w:rsidP="00D44727">
            <w:pPr>
              <w:spacing w:before="60" w:after="60" w:line="0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Předmět:</w:t>
            </w:r>
          </w:p>
          <w:p w14:paraId="114097FC" w14:textId="77777777" w:rsidR="00D44727" w:rsidRDefault="00D44727" w:rsidP="00D44727">
            <w:pPr>
              <w:spacing w:before="60" w:after="60" w:line="0" w:lineRule="atLeast"/>
              <w:rPr>
                <w:rFonts w:ascii="Arial" w:hAnsi="Arial" w:cs="Arial"/>
                <w:sz w:val="22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  <w:p w14:paraId="76134DC0" w14:textId="77777777" w:rsidR="00D44727" w:rsidRPr="002F012F" w:rsidRDefault="00D44727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5D9AA939" w14:textId="77777777" w:rsidR="00D44727" w:rsidRDefault="00D44727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Místo realizace:</w:t>
            </w:r>
          </w:p>
          <w:p w14:paraId="115ACDE5" w14:textId="77777777" w:rsidR="00D44727" w:rsidRDefault="00D44727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  <w:p w14:paraId="63998A07" w14:textId="77777777" w:rsidR="00D44727" w:rsidRDefault="00D44727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4512575" w14:textId="77777777" w:rsidR="00D44727" w:rsidRDefault="00D44727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Termín realizace:</w:t>
            </w:r>
          </w:p>
          <w:p w14:paraId="0816B719" w14:textId="77777777" w:rsidR="00D44727" w:rsidRPr="002F012F" w:rsidRDefault="00D44727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6A7AF965" w14:textId="77777777" w:rsidR="00D44727" w:rsidRDefault="00D44727" w:rsidP="00D44727">
            <w:pPr>
              <w:spacing w:before="60" w:after="60" w:line="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Jméno, příjmení: </w:t>
            </w:r>
          </w:p>
          <w:p w14:paraId="0ABE8431" w14:textId="77777777" w:rsidR="00D44727" w:rsidRDefault="00D44727" w:rsidP="00D44727">
            <w:pPr>
              <w:spacing w:before="60" w:after="60" w:line="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  <w:p w14:paraId="49E1FFE0" w14:textId="77777777" w:rsidR="00D44727" w:rsidRDefault="00D44727" w:rsidP="00D44727">
            <w:pPr>
              <w:spacing w:before="60" w:after="60" w:line="0" w:lineRule="atLeast"/>
              <w:jc w:val="both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Telefonní číslo: </w:t>
            </w:r>
          </w:p>
          <w:p w14:paraId="7E22176D" w14:textId="77777777" w:rsidR="00D44727" w:rsidRDefault="00D44727" w:rsidP="00D44727">
            <w:pPr>
              <w:spacing w:before="60" w:after="60" w:line="0" w:lineRule="atLeast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  <w:p w14:paraId="7CE9B5BE" w14:textId="77777777" w:rsidR="00D44727" w:rsidRDefault="00D44727" w:rsidP="00D44727">
            <w:pPr>
              <w:spacing w:before="60" w:after="60" w:line="0" w:lineRule="atLeast"/>
              <w:jc w:val="both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Email:</w:t>
            </w:r>
          </w:p>
          <w:p w14:paraId="2CEE31AF" w14:textId="77777777" w:rsidR="00D44727" w:rsidRPr="002F012F" w:rsidRDefault="00D44727" w:rsidP="00D44727">
            <w:pPr>
              <w:spacing w:before="60" w:after="60" w:line="0" w:lineRule="atLeast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</w:tc>
      </w:tr>
      <w:tr w:rsidR="00D44727" w:rsidRPr="002F012F" w14:paraId="165184FD" w14:textId="77777777" w:rsidTr="00D44727">
        <w:trPr>
          <w:trHeight w:val="541"/>
          <w:jc w:val="center"/>
        </w:trPr>
        <w:tc>
          <w:tcPr>
            <w:tcW w:w="2405" w:type="dxa"/>
            <w:vAlign w:val="center"/>
          </w:tcPr>
          <w:p w14:paraId="75CACEBF" w14:textId="77777777" w:rsidR="00D44727" w:rsidRPr="002F012F" w:rsidRDefault="00D44727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2126" w:type="dxa"/>
            <w:vAlign w:val="center"/>
          </w:tcPr>
          <w:p w14:paraId="006A6183" w14:textId="77777777" w:rsidR="00D44727" w:rsidRDefault="00D44727" w:rsidP="00D44727">
            <w:pPr>
              <w:spacing w:before="60" w:after="60" w:line="0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Jméno/název: </w:t>
            </w:r>
          </w:p>
          <w:p w14:paraId="0C2B9644" w14:textId="77777777" w:rsidR="00D44727" w:rsidRDefault="00D44727" w:rsidP="00D44727">
            <w:pPr>
              <w:spacing w:before="60" w:after="60" w:line="0" w:lineRule="atLeast"/>
              <w:rPr>
                <w:rFonts w:ascii="Arial" w:hAnsi="Arial" w:cs="Arial"/>
                <w:sz w:val="22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  <w:p w14:paraId="7F30609A" w14:textId="77777777" w:rsidR="00D44727" w:rsidRDefault="00D44727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IČO: </w:t>
            </w:r>
          </w:p>
          <w:p w14:paraId="7DF6FE99" w14:textId="77777777" w:rsidR="00D44727" w:rsidRPr="002F012F" w:rsidRDefault="00D44727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2268" w:type="dxa"/>
            <w:vAlign w:val="center"/>
          </w:tcPr>
          <w:p w14:paraId="0792258D" w14:textId="77777777" w:rsidR="00D44727" w:rsidRDefault="00D44727" w:rsidP="00D44727">
            <w:pPr>
              <w:spacing w:before="60" w:after="60" w:line="0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Předmět:</w:t>
            </w:r>
          </w:p>
          <w:p w14:paraId="0CB75057" w14:textId="77777777" w:rsidR="00D44727" w:rsidRDefault="00D44727" w:rsidP="00D44727">
            <w:pPr>
              <w:spacing w:before="60" w:after="60" w:line="0" w:lineRule="atLeast"/>
              <w:rPr>
                <w:rFonts w:ascii="Arial" w:hAnsi="Arial" w:cs="Arial"/>
                <w:sz w:val="22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  <w:p w14:paraId="6F91E355" w14:textId="77777777" w:rsidR="00D44727" w:rsidRPr="002F012F" w:rsidRDefault="00D44727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4ACB29E4" w14:textId="77777777" w:rsidR="00D44727" w:rsidRDefault="00D44727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Místo realizace:</w:t>
            </w:r>
          </w:p>
          <w:p w14:paraId="6F12ECF6" w14:textId="77777777" w:rsidR="00D44727" w:rsidRDefault="00D44727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  <w:p w14:paraId="4419911A" w14:textId="77777777" w:rsidR="00D44727" w:rsidRDefault="00D44727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3E0767A" w14:textId="77777777" w:rsidR="00D44727" w:rsidRDefault="00D44727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Termín realizace:</w:t>
            </w:r>
          </w:p>
          <w:p w14:paraId="752DEC9A" w14:textId="77777777" w:rsidR="00D44727" w:rsidRPr="002F012F" w:rsidRDefault="00D44727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1843" w:type="dxa"/>
            <w:vAlign w:val="center"/>
          </w:tcPr>
          <w:p w14:paraId="7DDAB851" w14:textId="77777777" w:rsidR="00D44727" w:rsidRDefault="00D44727" w:rsidP="00D44727">
            <w:pPr>
              <w:spacing w:before="60" w:after="60" w:line="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Jméno, příjmení: </w:t>
            </w:r>
          </w:p>
          <w:p w14:paraId="4ADDFCAD" w14:textId="77777777" w:rsidR="00D44727" w:rsidRDefault="00D44727" w:rsidP="00D44727">
            <w:pPr>
              <w:spacing w:before="60" w:after="60" w:line="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  <w:p w14:paraId="41335F6D" w14:textId="77777777" w:rsidR="00D44727" w:rsidRDefault="00D44727" w:rsidP="00D44727">
            <w:pPr>
              <w:spacing w:before="60" w:after="60" w:line="0" w:lineRule="atLeast"/>
              <w:jc w:val="both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Telefonní číslo: </w:t>
            </w:r>
          </w:p>
          <w:p w14:paraId="6AE0A59F" w14:textId="77777777" w:rsidR="00D44727" w:rsidRDefault="00D44727" w:rsidP="00D44727">
            <w:pPr>
              <w:spacing w:before="60" w:after="60" w:line="0" w:lineRule="atLeast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  <w:p w14:paraId="473EBA79" w14:textId="77777777" w:rsidR="00D44727" w:rsidRDefault="00D44727" w:rsidP="00D44727">
            <w:pPr>
              <w:spacing w:before="60" w:after="60" w:line="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Email:</w:t>
            </w:r>
            <w:r w:rsidRPr="0013328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C849B95" w14:textId="77777777" w:rsidR="00D44727" w:rsidRPr="002F012F" w:rsidRDefault="00D44727" w:rsidP="00D44727">
            <w:pPr>
              <w:spacing w:before="60" w:after="60" w:line="0" w:lineRule="atLeast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</w:tc>
      </w:tr>
      <w:tr w:rsidR="00D44727" w14:paraId="1C8FEA12" w14:textId="77777777" w:rsidTr="00D44727">
        <w:trPr>
          <w:trHeight w:val="541"/>
          <w:jc w:val="center"/>
        </w:trPr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506799ED" w14:textId="77777777" w:rsidR="00D44727" w:rsidRPr="0013328C" w:rsidRDefault="00D44727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318905E5" w14:textId="77777777" w:rsidR="00D44727" w:rsidRDefault="00D44727" w:rsidP="00D44727">
            <w:pPr>
              <w:spacing w:before="60" w:after="60" w:line="0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Jméno/název: </w:t>
            </w:r>
          </w:p>
          <w:p w14:paraId="70B3F223" w14:textId="77777777" w:rsidR="00D44727" w:rsidRDefault="00D44727" w:rsidP="00D44727">
            <w:pPr>
              <w:spacing w:before="60" w:after="60" w:line="0" w:lineRule="atLeast"/>
              <w:rPr>
                <w:rFonts w:ascii="Arial" w:hAnsi="Arial" w:cs="Arial"/>
                <w:sz w:val="22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  <w:p w14:paraId="425D21A6" w14:textId="77777777" w:rsidR="00D44727" w:rsidRDefault="00D44727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IČO: </w:t>
            </w:r>
          </w:p>
          <w:p w14:paraId="09E0BDBE" w14:textId="77777777" w:rsidR="00D44727" w:rsidRDefault="00D44727" w:rsidP="00D44727">
            <w:pPr>
              <w:spacing w:before="60" w:after="60" w:line="0" w:lineRule="atLeast"/>
              <w:rPr>
                <w:rFonts w:ascii="Arial" w:hAnsi="Arial" w:cs="Arial"/>
                <w:sz w:val="22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0DDBCCBC" w14:textId="77777777" w:rsidR="00D44727" w:rsidRDefault="00D44727" w:rsidP="00D44727">
            <w:pPr>
              <w:spacing w:before="60" w:after="60" w:line="0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Předmět:</w:t>
            </w:r>
          </w:p>
          <w:p w14:paraId="444A104E" w14:textId="77777777" w:rsidR="00D44727" w:rsidRDefault="00D44727" w:rsidP="00D44727">
            <w:pPr>
              <w:spacing w:before="60" w:after="60" w:line="0" w:lineRule="atLeast"/>
              <w:rPr>
                <w:rFonts w:ascii="Arial" w:hAnsi="Arial" w:cs="Arial"/>
                <w:sz w:val="22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  <w:p w14:paraId="6860492A" w14:textId="77777777" w:rsidR="00D44727" w:rsidRDefault="00D44727" w:rsidP="00D44727">
            <w:pPr>
              <w:spacing w:before="60" w:after="60" w:line="0" w:lineRule="atLeas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50E3BF60" w14:textId="77777777" w:rsidR="00D44727" w:rsidRDefault="00D44727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Místo realizace:</w:t>
            </w:r>
          </w:p>
          <w:p w14:paraId="4C31AE06" w14:textId="77777777" w:rsidR="00D44727" w:rsidRDefault="00D44727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  <w:p w14:paraId="28EE0874" w14:textId="77777777" w:rsidR="00D44727" w:rsidRDefault="00D44727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EC70FAC" w14:textId="77777777" w:rsidR="00D44727" w:rsidRDefault="00D44727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Termín realizace:</w:t>
            </w:r>
          </w:p>
          <w:p w14:paraId="45B128E7" w14:textId="77777777" w:rsidR="00D44727" w:rsidRDefault="00D44727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387B0394" w14:textId="77777777" w:rsidR="00D44727" w:rsidRDefault="00D44727" w:rsidP="00D44727">
            <w:pPr>
              <w:spacing w:before="60" w:after="60" w:line="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Jméno, příjmení: </w:t>
            </w:r>
          </w:p>
          <w:p w14:paraId="6245208D" w14:textId="77777777" w:rsidR="00D44727" w:rsidRDefault="00D44727" w:rsidP="00D44727">
            <w:pPr>
              <w:spacing w:before="60" w:after="60" w:line="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  <w:p w14:paraId="10FEAE9F" w14:textId="77777777" w:rsidR="00D44727" w:rsidRDefault="00D44727" w:rsidP="00D44727">
            <w:pPr>
              <w:spacing w:before="60" w:after="60" w:line="0" w:lineRule="atLeast"/>
              <w:jc w:val="both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Telefonní číslo: </w:t>
            </w:r>
          </w:p>
          <w:p w14:paraId="157DC4BC" w14:textId="77777777" w:rsidR="00D44727" w:rsidRDefault="00D44727" w:rsidP="00D44727">
            <w:pPr>
              <w:spacing w:before="60" w:after="60" w:line="0" w:lineRule="atLeast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  <w:p w14:paraId="14F111E7" w14:textId="77777777" w:rsidR="00D44727" w:rsidRDefault="00D44727" w:rsidP="00D44727">
            <w:pPr>
              <w:spacing w:before="60" w:after="60" w:line="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Email:</w:t>
            </w:r>
            <w:r w:rsidRPr="0013328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F4887D5" w14:textId="77777777" w:rsidR="00D44727" w:rsidRDefault="00D44727" w:rsidP="00D44727">
            <w:pPr>
              <w:spacing w:before="60" w:after="60" w:line="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</w:tc>
      </w:tr>
    </w:tbl>
    <w:p w14:paraId="3762FF00" w14:textId="77777777" w:rsidR="00D44727" w:rsidRDefault="00D44727" w:rsidP="00D44727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D44727">
        <w:rPr>
          <w:rFonts w:ascii="Arial" w:hAnsi="Arial" w:cs="Arial"/>
          <w:i/>
          <w:color w:val="FF0000"/>
          <w:sz w:val="20"/>
          <w:szCs w:val="20"/>
        </w:rPr>
        <w:t xml:space="preserve">*Tabulku k doplnění lze rozšířit či naopak </w:t>
      </w:r>
      <w:r>
        <w:rPr>
          <w:rFonts w:ascii="Arial" w:hAnsi="Arial" w:cs="Arial"/>
          <w:i/>
          <w:color w:val="FF0000"/>
          <w:sz w:val="20"/>
          <w:szCs w:val="20"/>
        </w:rPr>
        <w:t>zkrátit dle uvážení dodavatele.</w:t>
      </w:r>
    </w:p>
    <w:p w14:paraId="3D3E910D" w14:textId="2630A237" w:rsidR="00795920" w:rsidRPr="008560B1" w:rsidRDefault="00795920" w:rsidP="00795920">
      <w:pPr>
        <w:spacing w:after="200" w:line="276" w:lineRule="auto"/>
        <w:rPr>
          <w:rFonts w:ascii="Arial" w:hAnsi="Arial" w:cs="Arial"/>
          <w:b/>
          <w:szCs w:val="20"/>
          <w:u w:val="single"/>
        </w:rPr>
      </w:pPr>
      <w:r>
        <w:rPr>
          <w:rFonts w:ascii="Arial" w:hAnsi="Arial" w:cs="Arial"/>
          <w:b/>
          <w:szCs w:val="20"/>
          <w:u w:val="single"/>
        </w:rPr>
        <w:br w:type="page"/>
      </w:r>
    </w:p>
    <w:p w14:paraId="5DA1491F" w14:textId="0872954C" w:rsidR="00E804CC" w:rsidRDefault="00383541" w:rsidP="00E804CC">
      <w:pPr>
        <w:spacing w:after="120"/>
        <w:jc w:val="both"/>
        <w:rPr>
          <w:rFonts w:ascii="Arial" w:hAnsi="Arial" w:cs="Arial"/>
          <w:b/>
          <w:szCs w:val="20"/>
          <w:u w:val="single"/>
        </w:rPr>
      </w:pPr>
      <w:r>
        <w:rPr>
          <w:rFonts w:ascii="Arial" w:hAnsi="Arial" w:cs="Arial"/>
          <w:b/>
          <w:szCs w:val="20"/>
          <w:u w:val="single"/>
        </w:rPr>
        <w:lastRenderedPageBreak/>
        <w:t>2</w:t>
      </w:r>
      <w:r w:rsidR="00E804CC">
        <w:rPr>
          <w:rFonts w:ascii="Arial" w:hAnsi="Arial" w:cs="Arial"/>
          <w:b/>
          <w:szCs w:val="20"/>
          <w:u w:val="single"/>
        </w:rPr>
        <w:t>. HODNOCENÍ KVALITY ODPOVĚDÍ NA SAMOSTATNÉ DOTAZY</w:t>
      </w:r>
    </w:p>
    <w:p w14:paraId="3620BEC1" w14:textId="17D83D68" w:rsidR="00196CDB" w:rsidRPr="00196CDB" w:rsidRDefault="00D44727" w:rsidP="00D44727">
      <w:pPr>
        <w:rPr>
          <w:rFonts w:ascii="Arial" w:hAnsi="Arial" w:cs="Arial"/>
          <w:sz w:val="20"/>
        </w:rPr>
      </w:pPr>
      <w:r w:rsidRPr="00196CDB">
        <w:rPr>
          <w:rFonts w:ascii="Arial" w:hAnsi="Arial" w:cs="Arial"/>
          <w:sz w:val="20"/>
        </w:rPr>
        <w:t>Dodavatel v rámci své nabídky zodpoví</w:t>
      </w:r>
      <w:r w:rsidR="00196CDB" w:rsidRPr="00196CDB">
        <w:rPr>
          <w:rFonts w:ascii="Arial" w:hAnsi="Arial" w:cs="Arial"/>
          <w:sz w:val="20"/>
        </w:rPr>
        <w:t>*</w:t>
      </w:r>
      <w:r w:rsidRPr="00196CDB">
        <w:rPr>
          <w:rFonts w:ascii="Arial" w:hAnsi="Arial" w:cs="Arial"/>
          <w:sz w:val="20"/>
        </w:rPr>
        <w:t xml:space="preserve"> technické otázky, které jsou uvedeny níže. </w:t>
      </w:r>
    </w:p>
    <w:p w14:paraId="42ACF80B" w14:textId="77777777" w:rsidR="00196CDB" w:rsidRPr="00196CDB" w:rsidRDefault="00196CDB" w:rsidP="00196CDB">
      <w:pPr>
        <w:spacing w:line="256" w:lineRule="auto"/>
        <w:rPr>
          <w:rFonts w:ascii="Arial" w:hAnsi="Arial" w:cs="Arial"/>
          <w:sz w:val="20"/>
        </w:rPr>
      </w:pPr>
    </w:p>
    <w:p w14:paraId="02B66414" w14:textId="6271CC06" w:rsidR="00196CDB" w:rsidRPr="00196CDB" w:rsidRDefault="00196CDB" w:rsidP="00196CDB">
      <w:pPr>
        <w:spacing w:line="256" w:lineRule="auto"/>
        <w:rPr>
          <w:rFonts w:ascii="Arial" w:hAnsi="Arial" w:cs="Arial"/>
          <w:sz w:val="20"/>
        </w:rPr>
      </w:pPr>
      <w:r w:rsidRPr="00196CDB">
        <w:rPr>
          <w:rFonts w:ascii="Arial" w:hAnsi="Arial" w:cs="Arial"/>
          <w:sz w:val="20"/>
        </w:rPr>
        <w:t>Při zpracování těchto otázek jsou účastníci povinni dodržet následující požadavky:</w:t>
      </w:r>
    </w:p>
    <w:p w14:paraId="2A2A1308" w14:textId="77777777" w:rsidR="00196CDB" w:rsidRPr="00196CDB" w:rsidRDefault="00196CDB" w:rsidP="00196CDB">
      <w:pPr>
        <w:numPr>
          <w:ilvl w:val="0"/>
          <w:numId w:val="12"/>
        </w:numPr>
        <w:spacing w:line="256" w:lineRule="auto"/>
        <w:ind w:left="426"/>
        <w:jc w:val="both"/>
        <w:rPr>
          <w:rFonts w:ascii="Arial" w:hAnsi="Arial" w:cs="Arial"/>
          <w:sz w:val="20"/>
        </w:rPr>
      </w:pPr>
      <w:r w:rsidRPr="00196CDB">
        <w:rPr>
          <w:rFonts w:ascii="Arial" w:hAnsi="Arial" w:cs="Arial"/>
          <w:sz w:val="20"/>
        </w:rPr>
        <w:t>Použitý jazyk – český (anglické výrazy pro oblast informačních technologií jsou povoleny);</w:t>
      </w:r>
    </w:p>
    <w:p w14:paraId="58C637B5" w14:textId="77777777" w:rsidR="00795920" w:rsidRDefault="00196CDB" w:rsidP="00795920">
      <w:pPr>
        <w:numPr>
          <w:ilvl w:val="0"/>
          <w:numId w:val="12"/>
        </w:numPr>
        <w:spacing w:line="256" w:lineRule="auto"/>
        <w:ind w:left="426"/>
        <w:jc w:val="both"/>
        <w:rPr>
          <w:rFonts w:ascii="Arial" w:hAnsi="Arial" w:cs="Arial"/>
          <w:sz w:val="20"/>
        </w:rPr>
      </w:pPr>
      <w:r w:rsidRPr="00196CDB">
        <w:rPr>
          <w:rFonts w:ascii="Arial" w:hAnsi="Arial" w:cs="Arial"/>
          <w:sz w:val="20"/>
        </w:rPr>
        <w:t xml:space="preserve">Každá otázka by měla být zodpovězena stručně </w:t>
      </w:r>
      <w:r w:rsidR="00703184" w:rsidRPr="00703184">
        <w:rPr>
          <w:rFonts w:ascii="Arial" w:hAnsi="Arial" w:cs="Arial"/>
          <w:b/>
          <w:sz w:val="20"/>
        </w:rPr>
        <w:t>maximální délka odpovědi na 1 otázku je</w:t>
      </w:r>
      <w:r w:rsidRPr="00196CDB">
        <w:rPr>
          <w:rFonts w:ascii="Arial" w:hAnsi="Arial" w:cs="Arial"/>
          <w:sz w:val="20"/>
        </w:rPr>
        <w:t xml:space="preserve"> </w:t>
      </w:r>
      <w:r w:rsidR="00703184" w:rsidRPr="00703184">
        <w:rPr>
          <w:rFonts w:ascii="Arial" w:hAnsi="Arial" w:cs="Arial"/>
          <w:b/>
          <w:sz w:val="20"/>
        </w:rPr>
        <w:t>1</w:t>
      </w:r>
      <w:r w:rsidR="00703184">
        <w:rPr>
          <w:rFonts w:ascii="Arial" w:hAnsi="Arial" w:cs="Arial"/>
          <w:b/>
          <w:sz w:val="20"/>
        </w:rPr>
        <w:t> normostrana</w:t>
      </w:r>
      <w:r w:rsidRPr="00196CDB">
        <w:rPr>
          <w:rFonts w:ascii="Arial" w:hAnsi="Arial" w:cs="Arial"/>
          <w:sz w:val="20"/>
        </w:rPr>
        <w:t xml:space="preserve"> (1 normostrana má 1800 znaků). </w:t>
      </w:r>
    </w:p>
    <w:p w14:paraId="6792E5AD" w14:textId="652BB4DC" w:rsidR="00795920" w:rsidRPr="00795920" w:rsidRDefault="00795920" w:rsidP="00795920">
      <w:pPr>
        <w:numPr>
          <w:ilvl w:val="1"/>
          <w:numId w:val="12"/>
        </w:numPr>
        <w:spacing w:line="256" w:lineRule="auto"/>
        <w:jc w:val="both"/>
        <w:rPr>
          <w:rFonts w:ascii="Arial" w:hAnsi="Arial" w:cs="Arial"/>
          <w:sz w:val="20"/>
        </w:rPr>
      </w:pPr>
      <w:r w:rsidRPr="00795920">
        <w:rPr>
          <w:rFonts w:ascii="Arial" w:hAnsi="Arial" w:cs="Arial"/>
          <w:sz w:val="20"/>
        </w:rPr>
        <w:t xml:space="preserve">V případě, že účastník </w:t>
      </w:r>
      <w:r w:rsidRPr="00795920">
        <w:rPr>
          <w:rFonts w:ascii="Arial" w:hAnsi="Arial" w:cs="Arial"/>
          <w:b/>
          <w:sz w:val="20"/>
        </w:rPr>
        <w:t>překročí zadavatelem stanovený maximální počet normostran</w:t>
      </w:r>
      <w:r w:rsidRPr="00795920">
        <w:rPr>
          <w:rFonts w:ascii="Arial" w:hAnsi="Arial" w:cs="Arial"/>
          <w:sz w:val="20"/>
        </w:rPr>
        <w:t xml:space="preserve">, bude tato skutečnost zadavatelem negativně bodově ohodnocena – zadavatel strhne účastníkovi z celkového bodového hodnocení za toto kritérium </w:t>
      </w:r>
      <w:r w:rsidRPr="00795920">
        <w:rPr>
          <w:rFonts w:ascii="Arial" w:hAnsi="Arial" w:cs="Arial"/>
          <w:b/>
          <w:sz w:val="20"/>
        </w:rPr>
        <w:t>vždy 1 bod za každých započatých 10 % (1.620 znaků) překročení maximálního rozsahu 9 normostran</w:t>
      </w:r>
      <w:r w:rsidRPr="00795920">
        <w:rPr>
          <w:rFonts w:ascii="Arial" w:hAnsi="Arial" w:cs="Arial"/>
          <w:sz w:val="20"/>
        </w:rPr>
        <w:t>, tj. za překročení v rozsahu 16.201 znaků až 17.820 znaků bude uchazeči strhnut 1 bod, atd.</w:t>
      </w:r>
    </w:p>
    <w:p w14:paraId="740748BB" w14:textId="77777777" w:rsidR="00196CDB" w:rsidRPr="00196CDB" w:rsidRDefault="00196CDB" w:rsidP="00D44727">
      <w:pPr>
        <w:rPr>
          <w:rFonts w:ascii="Arial" w:hAnsi="Arial" w:cs="Arial"/>
          <w:sz w:val="20"/>
        </w:rPr>
      </w:pPr>
    </w:p>
    <w:p w14:paraId="2022CE1C" w14:textId="2789FEF8" w:rsidR="00D44727" w:rsidRPr="00196CDB" w:rsidRDefault="00D44727" w:rsidP="00D44727">
      <w:pPr>
        <w:rPr>
          <w:rFonts w:ascii="Arial" w:hAnsi="Arial" w:cs="Arial"/>
          <w:sz w:val="20"/>
        </w:rPr>
      </w:pPr>
      <w:r w:rsidRPr="00196CDB">
        <w:rPr>
          <w:rFonts w:ascii="Arial" w:hAnsi="Arial" w:cs="Arial"/>
          <w:sz w:val="20"/>
        </w:rPr>
        <w:t xml:space="preserve">Mezi technické otázky, které dodavatel je povinen odpovědět, patří: </w:t>
      </w:r>
    </w:p>
    <w:p w14:paraId="7249CADB" w14:textId="77777777" w:rsidR="00D44727" w:rsidRPr="00196CDB" w:rsidRDefault="00D44727" w:rsidP="00D44727">
      <w:pPr>
        <w:numPr>
          <w:ilvl w:val="0"/>
          <w:numId w:val="11"/>
        </w:numPr>
        <w:spacing w:before="200" w:line="256" w:lineRule="auto"/>
        <w:ind w:left="426"/>
        <w:jc w:val="both"/>
        <w:rPr>
          <w:rFonts w:ascii="Arial" w:hAnsi="Arial" w:cs="Arial"/>
          <w:sz w:val="20"/>
        </w:rPr>
      </w:pPr>
      <w:r w:rsidRPr="00196CDB">
        <w:rPr>
          <w:rFonts w:ascii="Arial" w:hAnsi="Arial" w:cs="Arial"/>
          <w:sz w:val="20"/>
        </w:rPr>
        <w:t xml:space="preserve">Popište hardwarové a softwarové požadavky řešení a jejich škálovatelnost při růstu počtu uživatelů. Jak řešení zvládá růst z hlediska zařízení a aplikací? </w:t>
      </w:r>
    </w:p>
    <w:p w14:paraId="13F826BA" w14:textId="77777777" w:rsidR="00D44727" w:rsidRPr="00196CDB" w:rsidRDefault="00D44727" w:rsidP="00D44727">
      <w:pPr>
        <w:numPr>
          <w:ilvl w:val="0"/>
          <w:numId w:val="11"/>
        </w:numPr>
        <w:spacing w:line="256" w:lineRule="auto"/>
        <w:ind w:left="426"/>
        <w:jc w:val="both"/>
        <w:rPr>
          <w:rFonts w:ascii="Arial" w:hAnsi="Arial" w:cs="Arial"/>
          <w:sz w:val="20"/>
        </w:rPr>
      </w:pPr>
      <w:r w:rsidRPr="00196CDB">
        <w:rPr>
          <w:rFonts w:ascii="Arial" w:hAnsi="Arial" w:cs="Arial"/>
          <w:sz w:val="20"/>
        </w:rPr>
        <w:t>Popište licenční model nabízeného řešení. Jaké jsou možnosti v případě potřeby navýšení / snížení počtu licencí?</w:t>
      </w:r>
    </w:p>
    <w:p w14:paraId="31F26817" w14:textId="77777777" w:rsidR="00D44727" w:rsidRPr="00196CDB" w:rsidRDefault="00D44727" w:rsidP="00D44727">
      <w:pPr>
        <w:numPr>
          <w:ilvl w:val="0"/>
          <w:numId w:val="11"/>
        </w:numPr>
        <w:spacing w:line="256" w:lineRule="auto"/>
        <w:ind w:left="426"/>
        <w:jc w:val="both"/>
        <w:rPr>
          <w:rFonts w:ascii="Arial" w:hAnsi="Arial" w:cs="Arial"/>
          <w:sz w:val="20"/>
        </w:rPr>
      </w:pPr>
      <w:r w:rsidRPr="00196CDB">
        <w:rPr>
          <w:rFonts w:ascii="Arial" w:hAnsi="Arial" w:cs="Arial"/>
          <w:sz w:val="20"/>
        </w:rPr>
        <w:t xml:space="preserve">Jak řešení zajišťuje vysokou dostupnost a obnovu po havárii? Jaké jsou mechanismy převzetí služeb při selhání? </w:t>
      </w:r>
    </w:p>
    <w:p w14:paraId="3B900EE0" w14:textId="77777777" w:rsidR="00D44727" w:rsidRPr="00196CDB" w:rsidRDefault="00D44727" w:rsidP="00D44727">
      <w:pPr>
        <w:numPr>
          <w:ilvl w:val="0"/>
          <w:numId w:val="11"/>
        </w:numPr>
        <w:spacing w:line="256" w:lineRule="auto"/>
        <w:ind w:left="426"/>
        <w:jc w:val="both"/>
        <w:rPr>
          <w:rFonts w:ascii="Arial" w:hAnsi="Arial" w:cs="Arial"/>
          <w:sz w:val="20"/>
        </w:rPr>
      </w:pPr>
      <w:r w:rsidRPr="00196CDB">
        <w:rPr>
          <w:rFonts w:ascii="Arial" w:hAnsi="Arial" w:cs="Arial"/>
          <w:sz w:val="20"/>
        </w:rPr>
        <w:t>Popište, jakým způsobem probíhá podpora včetně cyklů záplatování (</w:t>
      </w:r>
      <w:proofErr w:type="spellStart"/>
      <w:r w:rsidRPr="00196CDB">
        <w:rPr>
          <w:rFonts w:ascii="Arial" w:hAnsi="Arial" w:cs="Arial"/>
          <w:sz w:val="20"/>
        </w:rPr>
        <w:t>patching</w:t>
      </w:r>
      <w:proofErr w:type="spellEnd"/>
      <w:r w:rsidRPr="00196CDB">
        <w:rPr>
          <w:rFonts w:ascii="Arial" w:hAnsi="Arial" w:cs="Arial"/>
          <w:sz w:val="20"/>
        </w:rPr>
        <w:t>) a aktualizace řešení.</w:t>
      </w:r>
    </w:p>
    <w:p w14:paraId="20977D05" w14:textId="77777777" w:rsidR="00D44727" w:rsidRPr="00196CDB" w:rsidRDefault="00D44727" w:rsidP="00D44727">
      <w:pPr>
        <w:numPr>
          <w:ilvl w:val="0"/>
          <w:numId w:val="11"/>
        </w:numPr>
        <w:spacing w:line="256" w:lineRule="auto"/>
        <w:ind w:left="426"/>
        <w:jc w:val="both"/>
        <w:rPr>
          <w:rFonts w:ascii="Arial" w:hAnsi="Arial" w:cs="Arial"/>
          <w:sz w:val="20"/>
        </w:rPr>
      </w:pPr>
      <w:r w:rsidRPr="00196CDB">
        <w:rPr>
          <w:rFonts w:ascii="Arial" w:hAnsi="Arial" w:cs="Arial"/>
          <w:sz w:val="20"/>
        </w:rPr>
        <w:t>Jaké autentizační mechanismy nabízené řešení podporuje a jak funguje s SSO (Single Sign-On)?</w:t>
      </w:r>
    </w:p>
    <w:p w14:paraId="6EA3F3E4" w14:textId="77777777" w:rsidR="00D44727" w:rsidRPr="00196CDB" w:rsidRDefault="00D44727" w:rsidP="00D44727">
      <w:pPr>
        <w:numPr>
          <w:ilvl w:val="0"/>
          <w:numId w:val="11"/>
        </w:numPr>
        <w:spacing w:line="256" w:lineRule="auto"/>
        <w:ind w:left="426"/>
        <w:jc w:val="both"/>
        <w:rPr>
          <w:rFonts w:ascii="Arial" w:hAnsi="Arial" w:cs="Arial"/>
          <w:sz w:val="20"/>
        </w:rPr>
      </w:pPr>
      <w:r w:rsidRPr="00196CDB">
        <w:rPr>
          <w:rFonts w:ascii="Arial" w:hAnsi="Arial" w:cs="Arial"/>
          <w:sz w:val="20"/>
        </w:rPr>
        <w:t xml:space="preserve">Jaké jsou podporované metody integrace s aplikacemi a službami třetích stran (např. REST API, LDAP, SAML, </w:t>
      </w:r>
      <w:proofErr w:type="spellStart"/>
      <w:r w:rsidRPr="00196CDB">
        <w:rPr>
          <w:rFonts w:ascii="Arial" w:hAnsi="Arial" w:cs="Arial"/>
          <w:sz w:val="20"/>
        </w:rPr>
        <w:t>OAuth</w:t>
      </w:r>
      <w:proofErr w:type="spellEnd"/>
      <w:r w:rsidRPr="00196CDB">
        <w:rPr>
          <w:rFonts w:ascii="Arial" w:hAnsi="Arial" w:cs="Arial"/>
          <w:sz w:val="20"/>
        </w:rPr>
        <w:t xml:space="preserve">, </w:t>
      </w:r>
      <w:proofErr w:type="spellStart"/>
      <w:r w:rsidRPr="00196CDB">
        <w:rPr>
          <w:rFonts w:ascii="Arial" w:hAnsi="Arial" w:cs="Arial"/>
          <w:sz w:val="20"/>
        </w:rPr>
        <w:t>OpenID</w:t>
      </w:r>
      <w:proofErr w:type="spellEnd"/>
      <w:r w:rsidRPr="00196CDB">
        <w:rPr>
          <w:rFonts w:ascii="Arial" w:hAnsi="Arial" w:cs="Arial"/>
          <w:sz w:val="20"/>
        </w:rPr>
        <w:t xml:space="preserve"> </w:t>
      </w:r>
      <w:proofErr w:type="spellStart"/>
      <w:r w:rsidRPr="00196CDB">
        <w:rPr>
          <w:rFonts w:ascii="Arial" w:hAnsi="Arial" w:cs="Arial"/>
          <w:sz w:val="20"/>
        </w:rPr>
        <w:t>Connect</w:t>
      </w:r>
      <w:proofErr w:type="spellEnd"/>
      <w:r w:rsidRPr="00196CDB">
        <w:rPr>
          <w:rFonts w:ascii="Arial" w:hAnsi="Arial" w:cs="Arial"/>
          <w:sz w:val="20"/>
        </w:rPr>
        <w:t xml:space="preserve">)? </w:t>
      </w:r>
    </w:p>
    <w:p w14:paraId="22D0722F" w14:textId="77777777" w:rsidR="00D44727" w:rsidRPr="00196CDB" w:rsidRDefault="00D44727" w:rsidP="00D44727">
      <w:pPr>
        <w:numPr>
          <w:ilvl w:val="0"/>
          <w:numId w:val="11"/>
        </w:numPr>
        <w:spacing w:line="256" w:lineRule="auto"/>
        <w:ind w:left="426"/>
        <w:jc w:val="both"/>
        <w:rPr>
          <w:rFonts w:ascii="Arial" w:hAnsi="Arial" w:cs="Arial"/>
          <w:sz w:val="20"/>
        </w:rPr>
      </w:pPr>
      <w:r w:rsidRPr="00196CDB">
        <w:rPr>
          <w:rFonts w:ascii="Arial" w:hAnsi="Arial" w:cs="Arial"/>
          <w:sz w:val="20"/>
        </w:rPr>
        <w:t xml:space="preserve">Jak řešení zvládá správu životního cyklu identity, včetně zřizování, zrušení a aktualizací? Popište možnosti správy pracovních postupů pro procesy identity. Lze pracovní postupy přizpůsobit a automatizovat? </w:t>
      </w:r>
    </w:p>
    <w:p w14:paraId="31B92E65" w14:textId="77777777" w:rsidR="00D44727" w:rsidRPr="00196CDB" w:rsidRDefault="00D44727" w:rsidP="00D44727">
      <w:pPr>
        <w:numPr>
          <w:ilvl w:val="0"/>
          <w:numId w:val="11"/>
        </w:numPr>
        <w:spacing w:line="256" w:lineRule="auto"/>
        <w:ind w:left="426"/>
        <w:jc w:val="both"/>
        <w:rPr>
          <w:rFonts w:ascii="Arial" w:hAnsi="Arial" w:cs="Arial"/>
          <w:sz w:val="20"/>
        </w:rPr>
      </w:pPr>
      <w:r w:rsidRPr="00196CDB">
        <w:rPr>
          <w:rFonts w:ascii="Arial" w:hAnsi="Arial" w:cs="Arial"/>
          <w:sz w:val="20"/>
        </w:rPr>
        <w:t>Jaké možnosti reportování a analytické funkce řešení nabízí? Je možné vytvářet vlastní definice reportů?</w:t>
      </w:r>
    </w:p>
    <w:p w14:paraId="2835B0CF" w14:textId="77777777" w:rsidR="00D44727" w:rsidRPr="00196CDB" w:rsidRDefault="00D44727" w:rsidP="00D44727">
      <w:pPr>
        <w:numPr>
          <w:ilvl w:val="0"/>
          <w:numId w:val="11"/>
        </w:numPr>
        <w:spacing w:line="256" w:lineRule="auto"/>
        <w:ind w:left="426"/>
        <w:jc w:val="both"/>
        <w:rPr>
          <w:rFonts w:ascii="Arial" w:hAnsi="Arial" w:cs="Arial"/>
          <w:sz w:val="20"/>
        </w:rPr>
      </w:pPr>
      <w:r w:rsidRPr="00196CDB">
        <w:rPr>
          <w:rFonts w:ascii="Arial" w:hAnsi="Arial" w:cs="Arial"/>
          <w:sz w:val="20"/>
        </w:rPr>
        <w:t>Jakým způsobem řešení zajistí nebo zprostředkuje shodu s právními předpisy a regulacemi (např. ISO 27001, GDPR apod.)?</w:t>
      </w:r>
    </w:p>
    <w:p w14:paraId="2ED6335E" w14:textId="4BBA7D7C" w:rsidR="00196CDB" w:rsidRDefault="00196CDB" w:rsidP="00196CDB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196CDB">
        <w:rPr>
          <w:rFonts w:ascii="Arial" w:hAnsi="Arial" w:cs="Arial"/>
          <w:i/>
          <w:color w:val="FF0000"/>
          <w:sz w:val="20"/>
          <w:szCs w:val="20"/>
        </w:rPr>
        <w:t>* Prostor pro odpovědi</w:t>
      </w:r>
      <w:r>
        <w:rPr>
          <w:rFonts w:ascii="Arial" w:hAnsi="Arial" w:cs="Arial"/>
          <w:i/>
          <w:color w:val="FF0000"/>
          <w:sz w:val="20"/>
          <w:szCs w:val="20"/>
        </w:rPr>
        <w:t>.</w:t>
      </w:r>
    </w:p>
    <w:p w14:paraId="49D3049E" w14:textId="77777777" w:rsidR="00703184" w:rsidRDefault="00703184" w:rsidP="00703184">
      <w:pPr>
        <w:spacing w:after="200" w:line="276" w:lineRule="auto"/>
        <w:rPr>
          <w:rFonts w:ascii="Arial" w:hAnsi="Arial" w:cs="Arial"/>
          <w:i/>
          <w:color w:val="FF0000"/>
          <w:sz w:val="20"/>
          <w:szCs w:val="20"/>
        </w:rPr>
      </w:pPr>
    </w:p>
    <w:p w14:paraId="38CF370F" w14:textId="77777777" w:rsidR="00703184" w:rsidRDefault="00703184" w:rsidP="00703184">
      <w:pPr>
        <w:spacing w:after="200" w:line="276" w:lineRule="auto"/>
        <w:rPr>
          <w:rFonts w:ascii="Arial" w:hAnsi="Arial" w:cs="Arial"/>
          <w:i/>
          <w:color w:val="FF0000"/>
          <w:sz w:val="20"/>
          <w:szCs w:val="20"/>
        </w:rPr>
      </w:pPr>
    </w:p>
    <w:p w14:paraId="236A6D1F" w14:textId="77777777" w:rsidR="00703184" w:rsidRDefault="00703184" w:rsidP="00703184">
      <w:pPr>
        <w:spacing w:after="200" w:line="276" w:lineRule="auto"/>
        <w:rPr>
          <w:rFonts w:ascii="Arial" w:hAnsi="Arial" w:cs="Arial"/>
          <w:i/>
          <w:color w:val="FF0000"/>
          <w:sz w:val="20"/>
          <w:szCs w:val="20"/>
        </w:rPr>
      </w:pPr>
    </w:p>
    <w:p w14:paraId="41046BB4" w14:textId="77777777" w:rsidR="00703184" w:rsidRDefault="00703184" w:rsidP="00703184">
      <w:pPr>
        <w:spacing w:after="200" w:line="276" w:lineRule="auto"/>
        <w:rPr>
          <w:rFonts w:ascii="Arial" w:hAnsi="Arial" w:cs="Arial"/>
          <w:i/>
          <w:color w:val="FF0000"/>
          <w:sz w:val="20"/>
          <w:szCs w:val="20"/>
        </w:rPr>
      </w:pPr>
    </w:p>
    <w:p w14:paraId="4FCCAB11" w14:textId="77777777" w:rsidR="00703184" w:rsidRDefault="00703184" w:rsidP="00703184">
      <w:pPr>
        <w:spacing w:after="200" w:line="276" w:lineRule="auto"/>
        <w:rPr>
          <w:rFonts w:ascii="Arial" w:hAnsi="Arial" w:cs="Arial"/>
          <w:i/>
          <w:color w:val="FF0000"/>
          <w:sz w:val="20"/>
          <w:szCs w:val="20"/>
        </w:rPr>
      </w:pPr>
    </w:p>
    <w:p w14:paraId="2531DE86" w14:textId="77777777" w:rsidR="00703184" w:rsidRDefault="00703184" w:rsidP="00703184">
      <w:pPr>
        <w:spacing w:after="200" w:line="276" w:lineRule="auto"/>
        <w:rPr>
          <w:rFonts w:ascii="Arial" w:hAnsi="Arial" w:cs="Arial"/>
          <w:i/>
          <w:color w:val="FF0000"/>
          <w:sz w:val="20"/>
          <w:szCs w:val="20"/>
        </w:rPr>
      </w:pPr>
    </w:p>
    <w:p w14:paraId="31DDE4EE" w14:textId="77777777" w:rsidR="00703184" w:rsidRDefault="00703184" w:rsidP="00703184">
      <w:pPr>
        <w:spacing w:after="200" w:line="276" w:lineRule="auto"/>
        <w:rPr>
          <w:rFonts w:ascii="Arial" w:hAnsi="Arial" w:cs="Arial"/>
          <w:i/>
          <w:color w:val="FF0000"/>
          <w:sz w:val="20"/>
          <w:szCs w:val="20"/>
        </w:rPr>
      </w:pPr>
    </w:p>
    <w:p w14:paraId="321B3AFC" w14:textId="77777777" w:rsidR="00703184" w:rsidRDefault="00703184" w:rsidP="00703184">
      <w:pPr>
        <w:spacing w:after="200" w:line="276" w:lineRule="auto"/>
        <w:rPr>
          <w:rFonts w:ascii="Arial" w:hAnsi="Arial" w:cs="Arial"/>
          <w:i/>
          <w:color w:val="FF0000"/>
          <w:sz w:val="20"/>
          <w:szCs w:val="20"/>
        </w:rPr>
      </w:pPr>
    </w:p>
    <w:p w14:paraId="41988B05" w14:textId="77777777" w:rsidR="00703184" w:rsidRDefault="00703184" w:rsidP="00703184">
      <w:pPr>
        <w:spacing w:after="200" w:line="276" w:lineRule="auto"/>
        <w:rPr>
          <w:rFonts w:ascii="Arial" w:hAnsi="Arial" w:cs="Arial"/>
          <w:i/>
          <w:color w:val="FF0000"/>
          <w:sz w:val="20"/>
          <w:szCs w:val="20"/>
        </w:rPr>
      </w:pPr>
    </w:p>
    <w:p w14:paraId="666BF125" w14:textId="77777777" w:rsidR="00703184" w:rsidRDefault="00703184" w:rsidP="00703184">
      <w:pPr>
        <w:spacing w:after="200" w:line="276" w:lineRule="auto"/>
        <w:rPr>
          <w:rFonts w:ascii="Arial" w:hAnsi="Arial" w:cs="Arial"/>
          <w:i/>
          <w:color w:val="FF0000"/>
          <w:sz w:val="20"/>
          <w:szCs w:val="20"/>
        </w:rPr>
      </w:pPr>
    </w:p>
    <w:p w14:paraId="14595EDC" w14:textId="77777777" w:rsidR="00703184" w:rsidRDefault="00703184" w:rsidP="00703184">
      <w:pPr>
        <w:spacing w:after="200" w:line="276" w:lineRule="auto"/>
        <w:rPr>
          <w:rFonts w:ascii="Arial" w:hAnsi="Arial" w:cs="Arial"/>
          <w:i/>
          <w:color w:val="FF0000"/>
          <w:sz w:val="20"/>
          <w:szCs w:val="20"/>
        </w:rPr>
      </w:pPr>
    </w:p>
    <w:p w14:paraId="07401DE4" w14:textId="24E89456" w:rsidR="00196CDB" w:rsidRPr="00703184" w:rsidRDefault="00196CDB" w:rsidP="00703184">
      <w:pPr>
        <w:spacing w:after="200" w:line="276" w:lineRule="auto"/>
        <w:rPr>
          <w:rFonts w:ascii="Arial" w:hAnsi="Arial" w:cs="Arial"/>
          <w:i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r>
        <w:rPr>
          <w:rFonts w:ascii="Arial" w:hAnsi="Arial" w:cs="Arial"/>
          <w:b/>
          <w:sz w:val="20"/>
          <w:szCs w:val="20"/>
          <w:highlight w:val="yellow"/>
        </w:rPr>
        <w:t>město</w:t>
      </w:r>
      <w:r>
        <w:rPr>
          <w:rFonts w:ascii="Arial" w:hAnsi="Arial" w:cs="Arial"/>
          <w:sz w:val="20"/>
          <w:szCs w:val="20"/>
        </w:rPr>
        <w:t xml:space="preserve"> dne </w:t>
      </w:r>
      <w:proofErr w:type="spellStart"/>
      <w:r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14:paraId="41C76DE6" w14:textId="77777777" w:rsidR="00196CDB" w:rsidRDefault="00196CDB" w:rsidP="00196CDB">
      <w:pPr>
        <w:rPr>
          <w:rFonts w:ascii="Arial" w:hAnsi="Arial" w:cs="Arial"/>
          <w:sz w:val="20"/>
          <w:szCs w:val="20"/>
        </w:rPr>
      </w:pPr>
    </w:p>
    <w:p w14:paraId="1ACFE1A1" w14:textId="77777777" w:rsidR="00196CDB" w:rsidRDefault="00196CDB" w:rsidP="00196CD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Jméno, příjmení jednající osoby (jednajících osob): </w:t>
      </w:r>
      <w:proofErr w:type="spellStart"/>
      <w:r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p w14:paraId="085FFC2A" w14:textId="77777777" w:rsidR="00196CDB" w:rsidRDefault="00196CDB" w:rsidP="00E804C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sectPr w:rsidR="00196CDB" w:rsidSect="00D4472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67F4B3" w14:textId="77777777" w:rsidR="00EA2424" w:rsidRDefault="00EA2424">
      <w:r>
        <w:separator/>
      </w:r>
    </w:p>
  </w:endnote>
  <w:endnote w:type="continuationSeparator" w:id="0">
    <w:p w14:paraId="1101F069" w14:textId="77777777" w:rsidR="00EA2424" w:rsidRDefault="00EA2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8DB84E" w14:textId="77777777" w:rsidR="00F767D4" w:rsidRDefault="00F767D4" w:rsidP="00D4472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9E49281" w14:textId="77777777" w:rsidR="00F767D4" w:rsidRDefault="00F767D4" w:rsidP="00D44727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83954"/>
      <w:docPartObj>
        <w:docPartGallery w:val="Page Numbers (Bottom of Page)"/>
        <w:docPartUnique/>
      </w:docPartObj>
    </w:sdtPr>
    <w:sdtEndPr/>
    <w:sdtContent>
      <w:p w14:paraId="4E9CA6AF" w14:textId="1E47918F" w:rsidR="00F767D4" w:rsidRDefault="00F767D4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7426">
          <w:rPr>
            <w:noProof/>
          </w:rPr>
          <w:t>9</w:t>
        </w:r>
        <w:r>
          <w:fldChar w:fldCharType="end"/>
        </w:r>
      </w:p>
    </w:sdtContent>
  </w:sdt>
  <w:p w14:paraId="6AB36143" w14:textId="77777777" w:rsidR="00F767D4" w:rsidRPr="00D03CD0" w:rsidRDefault="00F767D4" w:rsidP="00D44727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034643"/>
      <w:docPartObj>
        <w:docPartGallery w:val="Page Numbers (Bottom of Page)"/>
        <w:docPartUnique/>
      </w:docPartObj>
    </w:sdtPr>
    <w:sdtEndPr/>
    <w:sdtContent>
      <w:p w14:paraId="65F8E561" w14:textId="60E2B12D" w:rsidR="00F767D4" w:rsidRDefault="00F767D4" w:rsidP="00D4472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1884AED4" w14:textId="77777777" w:rsidR="00F767D4" w:rsidRPr="00D03CD0" w:rsidRDefault="00F767D4" w:rsidP="00D44727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37DC8B" w14:textId="77777777" w:rsidR="00EA2424" w:rsidRDefault="00EA2424">
      <w:r>
        <w:separator/>
      </w:r>
    </w:p>
  </w:footnote>
  <w:footnote w:type="continuationSeparator" w:id="0">
    <w:p w14:paraId="32C2234B" w14:textId="77777777" w:rsidR="00EA2424" w:rsidRDefault="00EA2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B2B15A" w14:textId="77777777" w:rsidR="00F767D4" w:rsidRDefault="00F767D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D5007B" w14:textId="77777777" w:rsidR="00F767D4" w:rsidRPr="00916F56" w:rsidRDefault="00F767D4" w:rsidP="00D44727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07751" w14:textId="77777777" w:rsidR="00F767D4" w:rsidRDefault="00F767D4" w:rsidP="00D44727">
    <w:pPr>
      <w:pStyle w:val="Zhlav"/>
      <w:jc w:val="center"/>
      <w:rPr>
        <w:b/>
      </w:rPr>
    </w:pPr>
  </w:p>
  <w:p w14:paraId="4B8E5257" w14:textId="77777777" w:rsidR="00F767D4" w:rsidRDefault="00F767D4" w:rsidP="00D44727">
    <w:pPr>
      <w:pStyle w:val="Zhlav"/>
      <w:jc w:val="center"/>
      <w:rPr>
        <w:b/>
      </w:rPr>
    </w:pPr>
  </w:p>
  <w:p w14:paraId="2DF9AD72" w14:textId="77777777" w:rsidR="00F767D4" w:rsidRPr="001137C9" w:rsidRDefault="00F767D4" w:rsidP="00D44727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9264" behindDoc="0" locked="1" layoutInCell="1" allowOverlap="1" wp14:anchorId="1E5D3F8C" wp14:editId="7A5B9860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8553004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00448"/>
    <w:multiLevelType w:val="hybridMultilevel"/>
    <w:tmpl w:val="D5ACB8AC"/>
    <w:lvl w:ilvl="0" w:tplc="2278A708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608EB"/>
    <w:multiLevelType w:val="hybridMultilevel"/>
    <w:tmpl w:val="7C94C48C"/>
    <w:lvl w:ilvl="0" w:tplc="6BC85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322A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8CF8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769D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78FD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A0AF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8CB2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349C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B083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3240DE"/>
    <w:multiLevelType w:val="multilevel"/>
    <w:tmpl w:val="9AA085F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" w15:restartNumberingAfterBreak="0">
    <w:nsid w:val="296C58F9"/>
    <w:multiLevelType w:val="multilevel"/>
    <w:tmpl w:val="2F0095FA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ascii="Arial" w:hAnsi="Arial" w:cs="Arial" w:hint="default"/>
        <w:b/>
        <w:i w:val="0"/>
        <w:sz w:val="28"/>
        <w:szCs w:val="28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/>
        <w:i w:val="0"/>
        <w:sz w:val="22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b w:val="0"/>
        <w:i w:val="0"/>
        <w:sz w:val="22"/>
        <w:szCs w:val="22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A9259D5"/>
    <w:multiLevelType w:val="hybridMultilevel"/>
    <w:tmpl w:val="781071A0"/>
    <w:lvl w:ilvl="0" w:tplc="91A4A82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48455E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0C4A646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532631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D4259A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804911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60210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D4031D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8E6870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C8D5F10"/>
    <w:multiLevelType w:val="hybridMultilevel"/>
    <w:tmpl w:val="7D3270A4"/>
    <w:lvl w:ilvl="0" w:tplc="B2E216C2">
      <w:start w:val="1"/>
      <w:numFmt w:val="lowerLetter"/>
      <w:lvlText w:val="%1)"/>
      <w:lvlJc w:val="left"/>
      <w:pPr>
        <w:ind w:left="720" w:hanging="360"/>
      </w:pPr>
    </w:lvl>
    <w:lvl w:ilvl="1" w:tplc="96D88794">
      <w:start w:val="1"/>
      <w:numFmt w:val="lowerLetter"/>
      <w:lvlText w:val="%2."/>
      <w:lvlJc w:val="left"/>
      <w:pPr>
        <w:ind w:left="1440" w:hanging="360"/>
      </w:pPr>
    </w:lvl>
    <w:lvl w:ilvl="2" w:tplc="C39E0ED8">
      <w:start w:val="1"/>
      <w:numFmt w:val="lowerRoman"/>
      <w:lvlText w:val="%3."/>
      <w:lvlJc w:val="right"/>
      <w:pPr>
        <w:ind w:left="2160" w:hanging="180"/>
      </w:pPr>
    </w:lvl>
    <w:lvl w:ilvl="3" w:tplc="ED2C6536">
      <w:start w:val="1"/>
      <w:numFmt w:val="decimal"/>
      <w:lvlText w:val="%4."/>
      <w:lvlJc w:val="left"/>
      <w:pPr>
        <w:ind w:left="2880" w:hanging="360"/>
      </w:pPr>
    </w:lvl>
    <w:lvl w:ilvl="4" w:tplc="58205A4A">
      <w:start w:val="1"/>
      <w:numFmt w:val="lowerLetter"/>
      <w:lvlText w:val="%5."/>
      <w:lvlJc w:val="left"/>
      <w:pPr>
        <w:ind w:left="3600" w:hanging="360"/>
      </w:pPr>
    </w:lvl>
    <w:lvl w:ilvl="5" w:tplc="57387E62">
      <w:start w:val="1"/>
      <w:numFmt w:val="lowerRoman"/>
      <w:lvlText w:val="%6."/>
      <w:lvlJc w:val="right"/>
      <w:pPr>
        <w:ind w:left="4320" w:hanging="180"/>
      </w:pPr>
    </w:lvl>
    <w:lvl w:ilvl="6" w:tplc="11CE7F36">
      <w:start w:val="1"/>
      <w:numFmt w:val="decimal"/>
      <w:lvlText w:val="%7."/>
      <w:lvlJc w:val="left"/>
      <w:pPr>
        <w:ind w:left="5040" w:hanging="360"/>
      </w:pPr>
    </w:lvl>
    <w:lvl w:ilvl="7" w:tplc="A68AA8D2">
      <w:start w:val="1"/>
      <w:numFmt w:val="lowerLetter"/>
      <w:lvlText w:val="%8."/>
      <w:lvlJc w:val="left"/>
      <w:pPr>
        <w:ind w:left="5760" w:hanging="360"/>
      </w:pPr>
    </w:lvl>
    <w:lvl w:ilvl="8" w:tplc="F4CA7BA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26312B"/>
    <w:multiLevelType w:val="hybridMultilevel"/>
    <w:tmpl w:val="E7403870"/>
    <w:lvl w:ilvl="0" w:tplc="E97E0DF8">
      <w:start w:val="1"/>
      <w:numFmt w:val="lowerLetter"/>
      <w:lvlText w:val="%1)"/>
      <w:lvlJc w:val="left"/>
      <w:pPr>
        <w:ind w:left="644" w:hanging="360"/>
      </w:pPr>
    </w:lvl>
    <w:lvl w:ilvl="1" w:tplc="4A5AB578" w:tentative="1">
      <w:start w:val="1"/>
      <w:numFmt w:val="lowerLetter"/>
      <w:lvlText w:val="%2."/>
      <w:lvlJc w:val="left"/>
      <w:pPr>
        <w:ind w:left="1364" w:hanging="360"/>
      </w:pPr>
    </w:lvl>
    <w:lvl w:ilvl="2" w:tplc="4C1886C4" w:tentative="1">
      <w:start w:val="1"/>
      <w:numFmt w:val="lowerRoman"/>
      <w:lvlText w:val="%3."/>
      <w:lvlJc w:val="right"/>
      <w:pPr>
        <w:ind w:left="2084" w:hanging="180"/>
      </w:pPr>
    </w:lvl>
    <w:lvl w:ilvl="3" w:tplc="B038CFAC" w:tentative="1">
      <w:start w:val="1"/>
      <w:numFmt w:val="decimal"/>
      <w:lvlText w:val="%4."/>
      <w:lvlJc w:val="left"/>
      <w:pPr>
        <w:ind w:left="2804" w:hanging="360"/>
      </w:pPr>
    </w:lvl>
    <w:lvl w:ilvl="4" w:tplc="B25E4310" w:tentative="1">
      <w:start w:val="1"/>
      <w:numFmt w:val="lowerLetter"/>
      <w:lvlText w:val="%5."/>
      <w:lvlJc w:val="left"/>
      <w:pPr>
        <w:ind w:left="3524" w:hanging="360"/>
      </w:pPr>
    </w:lvl>
    <w:lvl w:ilvl="5" w:tplc="50C289BC" w:tentative="1">
      <w:start w:val="1"/>
      <w:numFmt w:val="lowerRoman"/>
      <w:lvlText w:val="%6."/>
      <w:lvlJc w:val="right"/>
      <w:pPr>
        <w:ind w:left="4244" w:hanging="180"/>
      </w:pPr>
    </w:lvl>
    <w:lvl w:ilvl="6" w:tplc="7BE2F320" w:tentative="1">
      <w:start w:val="1"/>
      <w:numFmt w:val="decimal"/>
      <w:lvlText w:val="%7."/>
      <w:lvlJc w:val="left"/>
      <w:pPr>
        <w:ind w:left="4964" w:hanging="360"/>
      </w:pPr>
    </w:lvl>
    <w:lvl w:ilvl="7" w:tplc="C51C5424" w:tentative="1">
      <w:start w:val="1"/>
      <w:numFmt w:val="lowerLetter"/>
      <w:lvlText w:val="%8."/>
      <w:lvlJc w:val="left"/>
      <w:pPr>
        <w:ind w:left="5684" w:hanging="360"/>
      </w:pPr>
    </w:lvl>
    <w:lvl w:ilvl="8" w:tplc="5888B77C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35D1074"/>
    <w:multiLevelType w:val="multilevel"/>
    <w:tmpl w:val="EB4426D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8" w15:restartNumberingAfterBreak="0">
    <w:nsid w:val="498C4116"/>
    <w:multiLevelType w:val="multilevel"/>
    <w:tmpl w:val="3D5C596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9" w15:restartNumberingAfterBreak="0">
    <w:nsid w:val="5C9B7169"/>
    <w:multiLevelType w:val="hybridMultilevel"/>
    <w:tmpl w:val="2CE6D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D813E1"/>
    <w:multiLevelType w:val="hybridMultilevel"/>
    <w:tmpl w:val="BBC02614"/>
    <w:lvl w:ilvl="0" w:tplc="D48455E4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917510"/>
    <w:multiLevelType w:val="multilevel"/>
    <w:tmpl w:val="53FC57E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2" w15:restartNumberingAfterBreak="0">
    <w:nsid w:val="7FD31CB5"/>
    <w:multiLevelType w:val="multilevel"/>
    <w:tmpl w:val="FCE468E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7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6"/>
  </w:num>
  <w:num w:numId="9">
    <w:abstractNumId w:val="10"/>
  </w:num>
  <w:num w:numId="10">
    <w:abstractNumId w:val="8"/>
  </w:num>
  <w:num w:numId="11">
    <w:abstractNumId w:val="11"/>
  </w:num>
  <w:num w:numId="12">
    <w:abstractNumId w:val="12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B0677"/>
    <w:rsid w:val="000C7173"/>
    <w:rsid w:val="00127D9A"/>
    <w:rsid w:val="00134D0F"/>
    <w:rsid w:val="001669EA"/>
    <w:rsid w:val="00193C72"/>
    <w:rsid w:val="00196CDB"/>
    <w:rsid w:val="001D248C"/>
    <w:rsid w:val="001F10D1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83541"/>
    <w:rsid w:val="003C3DCA"/>
    <w:rsid w:val="0042796B"/>
    <w:rsid w:val="00446978"/>
    <w:rsid w:val="0047451E"/>
    <w:rsid w:val="00484C70"/>
    <w:rsid w:val="00487426"/>
    <w:rsid w:val="0051191A"/>
    <w:rsid w:val="00550BFC"/>
    <w:rsid w:val="00607756"/>
    <w:rsid w:val="006159EC"/>
    <w:rsid w:val="006963ED"/>
    <w:rsid w:val="006A6697"/>
    <w:rsid w:val="006E1F17"/>
    <w:rsid w:val="00703184"/>
    <w:rsid w:val="00733FBF"/>
    <w:rsid w:val="00741A94"/>
    <w:rsid w:val="00743513"/>
    <w:rsid w:val="00747931"/>
    <w:rsid w:val="00795920"/>
    <w:rsid w:val="008202C5"/>
    <w:rsid w:val="0083646C"/>
    <w:rsid w:val="00841E75"/>
    <w:rsid w:val="008A4AC5"/>
    <w:rsid w:val="00950F74"/>
    <w:rsid w:val="00953BFA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59A2"/>
    <w:rsid w:val="00B670F3"/>
    <w:rsid w:val="00B75AC6"/>
    <w:rsid w:val="00B85C96"/>
    <w:rsid w:val="00BA11FB"/>
    <w:rsid w:val="00BA4BA8"/>
    <w:rsid w:val="00C122F6"/>
    <w:rsid w:val="00D33506"/>
    <w:rsid w:val="00D44727"/>
    <w:rsid w:val="00D76465"/>
    <w:rsid w:val="00E2419D"/>
    <w:rsid w:val="00E804CC"/>
    <w:rsid w:val="00E82C8C"/>
    <w:rsid w:val="00EA2424"/>
    <w:rsid w:val="00ED7218"/>
    <w:rsid w:val="00F002A0"/>
    <w:rsid w:val="00F4094A"/>
    <w:rsid w:val="00F5169A"/>
    <w:rsid w:val="00F767D4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1 Char,ABB,Nadpis 1 Char Char Char,Nadpis 1 Char Char Char Char1 Char,Nadpis 1 Char Char1 Char,Nadpis 1 Char Char2,Nadpis 1 Char1 Char,Nadpis 1 Char1 Char1 Char,Nadpis 1 Char11 Char,Nadpis 1 Char2 Char,Nadpis 1 Char3,Nadpis 11 Char,Nadpis Char"/>
    <w:basedOn w:val="Normln"/>
    <w:next w:val="Normln"/>
    <w:link w:val="Nadpis1Char"/>
    <w:autoRedefine/>
    <w:qFormat/>
    <w:rsid w:val="006A6697"/>
    <w:pPr>
      <w:keepNext/>
      <w:numPr>
        <w:numId w:val="6"/>
      </w:numPr>
      <w:shd w:val="clear" w:color="auto" w:fill="B8CCE4" w:themeFill="accent1" w:themeFillTint="66"/>
      <w:spacing w:before="240" w:after="60"/>
      <w:jc w:val="both"/>
      <w:outlineLvl w:val="0"/>
    </w:pPr>
    <w:rPr>
      <w:rFonts w:ascii="Arial" w:eastAsia="Calibri" w:hAnsi="Arial" w:cs="Arial"/>
      <w:caps/>
      <w:kern w:val="28"/>
      <w:sz w:val="28"/>
      <w:lang w:eastAsia="en-US"/>
    </w:rPr>
  </w:style>
  <w:style w:type="paragraph" w:styleId="Nadpis2">
    <w:name w:val="heading 2"/>
    <w:aliases w:val="ABB.,Nadpis 2 Char Char,Nadpis 2 Char Char Char,Nadpis 2 Char Char Char Char1,Nadpis 2 Char Char1,Nadpis 2 Char1,Nadpis 2 Char1 Char,Nadpis 2 Char1 Char1,Nadpis 2 Char11,Nadpis 2 Char2,Nadpis 21,Nadpis2,Nadpis2 Char1,Nadpis21,h2"/>
    <w:basedOn w:val="Normln"/>
    <w:next w:val="Normln"/>
    <w:link w:val="Nadpis2Char"/>
    <w:autoRedefine/>
    <w:uiPriority w:val="9"/>
    <w:semiHidden/>
    <w:unhideWhenUsed/>
    <w:qFormat/>
    <w:rsid w:val="006A6697"/>
    <w:pPr>
      <w:keepNext/>
      <w:numPr>
        <w:ilvl w:val="1"/>
        <w:numId w:val="6"/>
      </w:numPr>
      <w:spacing w:before="240" w:after="60"/>
      <w:jc w:val="both"/>
      <w:outlineLvl w:val="1"/>
    </w:pPr>
    <w:rPr>
      <w:rFonts w:ascii="Arial" w:eastAsia="Calibri" w:hAnsi="Arial"/>
      <w:smallCaps/>
      <w:sz w:val="28"/>
      <w:szCs w:val="20"/>
      <w:lang w:eastAsia="en-US"/>
    </w:rPr>
  </w:style>
  <w:style w:type="paragraph" w:styleId="Nadpis3">
    <w:name w:val="heading 3"/>
    <w:aliases w:val="(A...,(Alt+3),(Alt+3)1,(Alt+3)2,(Alt+3)3,(Alt+3)4,(Alt+3)5,(Alt+3)6,ABB..,Nadpis 3 velká písmena,Titul1,h3"/>
    <w:basedOn w:val="Normln"/>
    <w:next w:val="Normln"/>
    <w:link w:val="Nadpis3Char"/>
    <w:semiHidden/>
    <w:unhideWhenUsed/>
    <w:qFormat/>
    <w:rsid w:val="006A6697"/>
    <w:pPr>
      <w:keepNext/>
      <w:numPr>
        <w:ilvl w:val="2"/>
        <w:numId w:val="6"/>
      </w:numPr>
      <w:spacing w:before="240" w:after="60"/>
      <w:jc w:val="both"/>
      <w:outlineLvl w:val="2"/>
    </w:pPr>
    <w:rPr>
      <w:sz w:val="22"/>
      <w:szCs w:val="20"/>
      <w:lang w:eastAsia="en-US"/>
    </w:rPr>
  </w:style>
  <w:style w:type="paragraph" w:styleId="Nadpis4">
    <w:name w:val="heading 4"/>
    <w:aliases w:val="ABB...,Titul2"/>
    <w:basedOn w:val="Normln"/>
    <w:next w:val="Normln"/>
    <w:link w:val="Nadpis4Char"/>
    <w:semiHidden/>
    <w:unhideWhenUsed/>
    <w:qFormat/>
    <w:rsid w:val="006A6697"/>
    <w:pPr>
      <w:keepNext/>
      <w:numPr>
        <w:ilvl w:val="3"/>
        <w:numId w:val="6"/>
      </w:numPr>
      <w:spacing w:before="120" w:after="120"/>
      <w:jc w:val="both"/>
      <w:outlineLvl w:val="3"/>
    </w:pPr>
    <w:rPr>
      <w:i/>
      <w:sz w:val="22"/>
      <w:szCs w:val="20"/>
      <w:lang w:eastAsia="en-US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6A6697"/>
    <w:pPr>
      <w:numPr>
        <w:ilvl w:val="4"/>
        <w:numId w:val="6"/>
      </w:numPr>
      <w:spacing w:before="60" w:after="60"/>
      <w:jc w:val="both"/>
      <w:outlineLvl w:val="4"/>
    </w:pPr>
    <w:rPr>
      <w:sz w:val="22"/>
      <w:szCs w:val="20"/>
      <w:lang w:eastAsia="en-US"/>
    </w:rPr>
  </w:style>
  <w:style w:type="paragraph" w:styleId="Nadpis6">
    <w:name w:val="heading 6"/>
    <w:aliases w:val="nein"/>
    <w:basedOn w:val="Normln"/>
    <w:next w:val="Normln"/>
    <w:link w:val="Nadpis6Char"/>
    <w:semiHidden/>
    <w:unhideWhenUsed/>
    <w:qFormat/>
    <w:rsid w:val="006A6697"/>
    <w:pPr>
      <w:numPr>
        <w:ilvl w:val="5"/>
        <w:numId w:val="6"/>
      </w:numPr>
      <w:spacing w:before="120" w:after="120"/>
      <w:jc w:val="both"/>
      <w:outlineLvl w:val="5"/>
    </w:pPr>
    <w:rPr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6A6697"/>
    <w:pPr>
      <w:numPr>
        <w:ilvl w:val="6"/>
        <w:numId w:val="6"/>
      </w:numPr>
      <w:spacing w:before="240" w:after="60"/>
      <w:jc w:val="both"/>
      <w:outlineLvl w:val="6"/>
    </w:pPr>
    <w:rPr>
      <w:rFonts w:ascii="Arial" w:hAnsi="Arial"/>
      <w:sz w:val="20"/>
      <w:szCs w:val="20"/>
      <w:lang w:eastAsia="en-US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6A6697"/>
    <w:pPr>
      <w:numPr>
        <w:ilvl w:val="7"/>
        <w:numId w:val="6"/>
      </w:numPr>
      <w:spacing w:before="240" w:after="60"/>
      <w:jc w:val="both"/>
      <w:outlineLvl w:val="7"/>
    </w:pPr>
    <w:rPr>
      <w:rFonts w:ascii="Arial" w:hAnsi="Arial"/>
      <w:i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6A6697"/>
    <w:pPr>
      <w:numPr>
        <w:ilvl w:val="8"/>
        <w:numId w:val="6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uiPriority w:val="99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aliases w:val="Bullet Number,Odstavec cíl se seznamem,Odstavec se seznamem1,Nad,Odstavec se seznamem5,List Paragraph1,Odstavec_muj,_Odstavec se seznamem,Název grafu,nad 1,Odrážky,Odrazky,Bullet List,lp1,Puce,Use Case List Paragraph,Heading2"/>
    <w:basedOn w:val="Normln"/>
    <w:link w:val="OdstavecseseznamemChar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rsid w:val="008202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202C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8202C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202C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8202C5"/>
    <w:rPr>
      <w:rFonts w:ascii="Arial" w:eastAsia="MS Mincho" w:hAnsi="Arial" w:cs="Times New Roman"/>
      <w:color w:val="000080"/>
      <w:sz w:val="21"/>
      <w:lang w:val="en-GB" w:eastAsia="en-GB" w:bidi="ar-SA"/>
    </w:rPr>
  </w:style>
  <w:style w:type="character" w:customStyle="1" w:styleId="OdstavecseseznamemChar">
    <w:name w:val="Odstavec se seznamem Char"/>
    <w:aliases w:val="Bullet Number Char,Odstavec cíl se seznamem Char,Odstavec se seznamem1 Char,Nad Char,Odstavec se seznamem5 Char,List Paragraph1 Char,Odstavec_muj Char,_Odstavec se seznamem Char,Název grafu Char,nad 1 Char,Odrážky Char,lp1 Char"/>
    <w:link w:val="Odstavecseseznamem"/>
    <w:uiPriority w:val="34"/>
    <w:qFormat/>
    <w:locked/>
    <w:rsid w:val="008202C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aliases w:val="1 Char Char,ABB Char,Nadpis 1 Char Char Char Char,Nadpis 1 Char Char Char Char1 Char Char,Nadpis 1 Char Char1 Char Char,Nadpis 1 Char Char2 Char,Nadpis 1 Char1 Char Char,Nadpis 1 Char1 Char1 Char Char,Nadpis 1 Char11 Char Char"/>
    <w:basedOn w:val="Standardnpsmoodstavce"/>
    <w:link w:val="Nadpis1"/>
    <w:rsid w:val="006A6697"/>
    <w:rPr>
      <w:rFonts w:ascii="Arial" w:eastAsia="Calibri" w:hAnsi="Arial" w:cs="Arial"/>
      <w:caps/>
      <w:kern w:val="28"/>
      <w:sz w:val="28"/>
      <w:szCs w:val="24"/>
      <w:shd w:val="clear" w:color="auto" w:fill="B8CCE4" w:themeFill="accent1" w:themeFillTint="66"/>
    </w:rPr>
  </w:style>
  <w:style w:type="character" w:customStyle="1" w:styleId="Nadpis2Char">
    <w:name w:val="Nadpis 2 Char"/>
    <w:aliases w:val="ABB. Char,Nadpis 2 Char Char Char1,Nadpis 2 Char Char Char Char,Nadpis 2 Char Char Char Char1 Char,Nadpis 2 Char Char1 Char,Nadpis 2 Char1 Char2,Nadpis 2 Char1 Char Char,Nadpis 2 Char1 Char1 Char,Nadpis 2 Char11 Char,Nadpis 2 Char2 Char"/>
    <w:basedOn w:val="Standardnpsmoodstavce"/>
    <w:link w:val="Nadpis2"/>
    <w:uiPriority w:val="9"/>
    <w:semiHidden/>
    <w:rsid w:val="006A6697"/>
    <w:rPr>
      <w:rFonts w:ascii="Arial" w:eastAsia="Calibri" w:hAnsi="Arial" w:cs="Times New Roman"/>
      <w:smallCaps/>
      <w:sz w:val="28"/>
      <w:szCs w:val="20"/>
    </w:rPr>
  </w:style>
  <w:style w:type="character" w:customStyle="1" w:styleId="Nadpis3Char">
    <w:name w:val="Nadpis 3 Char"/>
    <w:aliases w:val="(A... Char,(Alt+3) Char,(Alt+3)1 Char,(Alt+3)2 Char,(Alt+3)3 Char,(Alt+3)4 Char,(Alt+3)5 Char,(Alt+3)6 Char,ABB.. Char,Nadpis 3 velká písmena Char,Titul1 Char,h3 Char"/>
    <w:basedOn w:val="Standardnpsmoodstavce"/>
    <w:link w:val="Nadpis3"/>
    <w:semiHidden/>
    <w:rsid w:val="006A6697"/>
    <w:rPr>
      <w:rFonts w:ascii="Times New Roman" w:eastAsia="Times New Roman" w:hAnsi="Times New Roman" w:cs="Times New Roman"/>
      <w:szCs w:val="20"/>
    </w:rPr>
  </w:style>
  <w:style w:type="character" w:customStyle="1" w:styleId="Nadpis4Char">
    <w:name w:val="Nadpis 4 Char"/>
    <w:aliases w:val="ABB... Char,Titul2 Char"/>
    <w:basedOn w:val="Standardnpsmoodstavce"/>
    <w:link w:val="Nadpis4"/>
    <w:semiHidden/>
    <w:rsid w:val="006A6697"/>
    <w:rPr>
      <w:rFonts w:ascii="Times New Roman" w:eastAsia="Times New Roman" w:hAnsi="Times New Roman" w:cs="Times New Roman"/>
      <w:i/>
      <w:szCs w:val="20"/>
    </w:rPr>
  </w:style>
  <w:style w:type="character" w:customStyle="1" w:styleId="Nadpis5Char">
    <w:name w:val="Nadpis 5 Char"/>
    <w:basedOn w:val="Standardnpsmoodstavce"/>
    <w:link w:val="Nadpis5"/>
    <w:semiHidden/>
    <w:rsid w:val="006A6697"/>
    <w:rPr>
      <w:rFonts w:ascii="Times New Roman" w:eastAsia="Times New Roman" w:hAnsi="Times New Roman" w:cs="Times New Roman"/>
      <w:szCs w:val="20"/>
    </w:rPr>
  </w:style>
  <w:style w:type="character" w:customStyle="1" w:styleId="Nadpis6Char">
    <w:name w:val="Nadpis 6 Char"/>
    <w:aliases w:val="nein Char"/>
    <w:basedOn w:val="Standardnpsmoodstavce"/>
    <w:link w:val="Nadpis6"/>
    <w:semiHidden/>
    <w:rsid w:val="006A6697"/>
    <w:rPr>
      <w:rFonts w:ascii="Times New Roman" w:eastAsia="Times New Roman" w:hAnsi="Times New Roman" w:cs="Times New Roman"/>
    </w:rPr>
  </w:style>
  <w:style w:type="character" w:customStyle="1" w:styleId="Nadpis7Char">
    <w:name w:val="Nadpis 7 Char"/>
    <w:basedOn w:val="Standardnpsmoodstavce"/>
    <w:link w:val="Nadpis7"/>
    <w:semiHidden/>
    <w:rsid w:val="006A6697"/>
    <w:rPr>
      <w:rFonts w:ascii="Arial" w:eastAsia="Times New Roman" w:hAnsi="Arial" w:cs="Times New Roman"/>
      <w:sz w:val="20"/>
      <w:szCs w:val="20"/>
    </w:rPr>
  </w:style>
  <w:style w:type="character" w:customStyle="1" w:styleId="Nadpis8Char">
    <w:name w:val="Nadpis 8 Char"/>
    <w:basedOn w:val="Standardnpsmoodstavce"/>
    <w:link w:val="Nadpis8"/>
    <w:semiHidden/>
    <w:rsid w:val="006A6697"/>
    <w:rPr>
      <w:rFonts w:ascii="Arial" w:eastAsia="Times New Roman" w:hAnsi="Arial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semiHidden/>
    <w:rsid w:val="006A6697"/>
    <w:rPr>
      <w:rFonts w:ascii="Arial" w:eastAsia="Times New Roman" w:hAnsi="Arial" w:cs="Times New Roman"/>
      <w:b/>
      <w:i/>
      <w:sz w:val="18"/>
      <w:szCs w:val="20"/>
    </w:rPr>
  </w:style>
  <w:style w:type="table" w:styleId="Mkatabulky">
    <w:name w:val="Table Grid"/>
    <w:basedOn w:val="Normlntabulka"/>
    <w:uiPriority w:val="39"/>
    <w:rsid w:val="0038354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9</Pages>
  <Words>2294</Words>
  <Characters>13541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Barášková Petra</cp:lastModifiedBy>
  <cp:revision>7</cp:revision>
  <dcterms:created xsi:type="dcterms:W3CDTF">2019-08-26T17:46:00Z</dcterms:created>
  <dcterms:modified xsi:type="dcterms:W3CDTF">2025-02-18T14:36:00Z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