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8129" w14:textId="601D1785" w:rsidR="00834448" w:rsidRPr="00280B62" w:rsidRDefault="00FB5041" w:rsidP="00834448">
      <w:pPr>
        <w:widowControl w:val="0"/>
        <w:tabs>
          <w:tab w:val="clear" w:pos="2160"/>
          <w:tab w:val="clear" w:pos="2880"/>
          <w:tab w:val="clear" w:pos="4500"/>
        </w:tabs>
        <w:autoSpaceDE w:val="0"/>
        <w:autoSpaceDN w:val="0"/>
        <w:adjustRightInd w:val="0"/>
        <w:jc w:val="center"/>
        <w:rPr>
          <w:rFonts w:ascii="Arial Narrow" w:hAnsi="Arial Narrow"/>
          <w:b/>
          <w:bCs/>
          <w:sz w:val="28"/>
          <w:szCs w:val="28"/>
        </w:rPr>
      </w:pPr>
      <w:r>
        <w:rPr>
          <w:rFonts w:ascii="Arial Narrow" w:hAnsi="Arial Narrow"/>
          <w:b/>
          <w:bCs/>
          <w:sz w:val="28"/>
          <w:szCs w:val="28"/>
        </w:rPr>
        <w:t xml:space="preserve">Návrh </w:t>
      </w:r>
      <w:r w:rsidR="00834448" w:rsidRPr="00280B62">
        <w:rPr>
          <w:rFonts w:ascii="Arial Narrow" w:hAnsi="Arial Narrow"/>
          <w:b/>
          <w:bCs/>
          <w:sz w:val="28"/>
          <w:szCs w:val="28"/>
        </w:rPr>
        <w:t>Kúpn</w:t>
      </w:r>
      <w:r>
        <w:rPr>
          <w:rFonts w:ascii="Arial Narrow" w:hAnsi="Arial Narrow"/>
          <w:b/>
          <w:bCs/>
          <w:sz w:val="28"/>
          <w:szCs w:val="28"/>
        </w:rPr>
        <w:t>ej</w:t>
      </w:r>
      <w:r w:rsidR="00834448" w:rsidRPr="00280B62">
        <w:rPr>
          <w:rFonts w:ascii="Arial Narrow" w:hAnsi="Arial Narrow"/>
          <w:b/>
          <w:bCs/>
          <w:sz w:val="28"/>
          <w:szCs w:val="28"/>
        </w:rPr>
        <w:t xml:space="preserve"> zmluv</w:t>
      </w:r>
      <w:r>
        <w:rPr>
          <w:rFonts w:ascii="Arial Narrow" w:hAnsi="Arial Narrow"/>
          <w:b/>
          <w:bCs/>
          <w:sz w:val="28"/>
          <w:szCs w:val="28"/>
        </w:rPr>
        <w:t>y</w:t>
      </w:r>
      <w:r w:rsidR="00834448" w:rsidRPr="00280B62">
        <w:rPr>
          <w:rFonts w:ascii="Arial Narrow" w:hAnsi="Arial Narrow"/>
          <w:b/>
          <w:bCs/>
          <w:sz w:val="28"/>
          <w:szCs w:val="28"/>
        </w:rPr>
        <w:t xml:space="preserve"> </w:t>
      </w:r>
    </w:p>
    <w:p w14:paraId="79D9D3F0" w14:textId="77777777" w:rsidR="00834448" w:rsidRPr="00280B62" w:rsidRDefault="00834448" w:rsidP="00834448">
      <w:pPr>
        <w:spacing w:line="276" w:lineRule="auto"/>
        <w:jc w:val="center"/>
        <w:rPr>
          <w:rFonts w:ascii="Arial Narrow" w:eastAsia="Book Antiqua" w:hAnsi="Arial Narrow"/>
        </w:rPr>
      </w:pPr>
      <w:r w:rsidRPr="00280B62">
        <w:rPr>
          <w:rFonts w:ascii="Arial Narrow" w:hAnsi="Arial Narrow"/>
        </w:rPr>
        <w:t>uzatvorená podľa ust. § 409 a nasl. zákona č. 513/1991 Zb. Obchodný zákonník v znení neskorších predpisov</w:t>
      </w:r>
    </w:p>
    <w:p w14:paraId="34A49A6B" w14:textId="77777777" w:rsidR="00834448" w:rsidRPr="00280B62" w:rsidRDefault="00834448" w:rsidP="00834448">
      <w:pPr>
        <w:spacing w:line="276" w:lineRule="auto"/>
        <w:jc w:val="both"/>
        <w:rPr>
          <w:rFonts w:ascii="Arial Narrow" w:eastAsia="Book Antiqua" w:hAnsi="Arial Narrow"/>
          <w:iCs/>
          <w:sz w:val="22"/>
          <w:szCs w:val="22"/>
        </w:rPr>
      </w:pPr>
    </w:p>
    <w:p w14:paraId="29C4DB01" w14:textId="77777777" w:rsidR="00834448" w:rsidRPr="00280B62" w:rsidRDefault="00834448" w:rsidP="00834448">
      <w:pPr>
        <w:spacing w:line="276" w:lineRule="auto"/>
        <w:jc w:val="both"/>
        <w:rPr>
          <w:rFonts w:ascii="Arial Narrow" w:eastAsia="Book Antiqua" w:hAnsi="Arial Narrow"/>
          <w:iCs/>
          <w:sz w:val="22"/>
          <w:szCs w:val="22"/>
        </w:rPr>
      </w:pPr>
    </w:p>
    <w:p w14:paraId="001290EE" w14:textId="77777777" w:rsidR="00834448" w:rsidRPr="00613C9D" w:rsidRDefault="00834448" w:rsidP="00834448">
      <w:pPr>
        <w:spacing w:line="276" w:lineRule="auto"/>
        <w:jc w:val="both"/>
        <w:rPr>
          <w:rFonts w:ascii="Arial Narrow" w:eastAsia="Book Antiqua" w:hAnsi="Arial Narrow"/>
          <w:b/>
          <w:sz w:val="22"/>
          <w:szCs w:val="22"/>
          <w:highlight w:val="yellow"/>
        </w:rPr>
      </w:pPr>
      <w:r w:rsidRPr="00613C9D">
        <w:rPr>
          <w:rFonts w:ascii="Arial Narrow" w:eastAsia="Book Antiqua" w:hAnsi="Arial Narrow"/>
          <w:b/>
          <w:sz w:val="22"/>
          <w:szCs w:val="22"/>
          <w:highlight w:val="yellow"/>
        </w:rPr>
        <w:t>Predávajúci</w:t>
      </w:r>
    </w:p>
    <w:p w14:paraId="634EAC96" w14:textId="3FE5D70B" w:rsidR="00834448" w:rsidRPr="00613C9D" w:rsidRDefault="00834448" w:rsidP="00834448">
      <w:pPr>
        <w:spacing w:line="276" w:lineRule="auto"/>
        <w:jc w:val="both"/>
        <w:rPr>
          <w:rFonts w:ascii="Arial Narrow" w:hAnsi="Arial Narrow"/>
          <w:b/>
          <w:bCs/>
          <w:sz w:val="22"/>
          <w:szCs w:val="22"/>
          <w:highlight w:val="yellow"/>
        </w:rPr>
      </w:pPr>
      <w:r w:rsidRPr="00613C9D">
        <w:rPr>
          <w:rFonts w:ascii="Arial Narrow" w:hAnsi="Arial Narrow"/>
          <w:bCs/>
          <w:sz w:val="22"/>
          <w:szCs w:val="22"/>
          <w:highlight w:val="yellow"/>
        </w:rPr>
        <w:t>Obchodné meno:</w:t>
      </w:r>
      <w:r w:rsidRPr="00613C9D">
        <w:rPr>
          <w:rFonts w:ascii="Arial Narrow" w:hAnsi="Arial Narrow"/>
          <w:b/>
          <w:bCs/>
          <w:sz w:val="22"/>
          <w:szCs w:val="22"/>
          <w:highlight w:val="yellow"/>
        </w:rPr>
        <w:t xml:space="preserve"> </w:t>
      </w:r>
      <w:r w:rsidRPr="00613C9D">
        <w:rPr>
          <w:rFonts w:ascii="Arial Narrow" w:hAnsi="Arial Narrow"/>
          <w:b/>
          <w:bCs/>
          <w:sz w:val="22"/>
          <w:szCs w:val="22"/>
          <w:highlight w:val="yellow"/>
        </w:rPr>
        <w:tab/>
      </w:r>
    </w:p>
    <w:p w14:paraId="5C3FE430" w14:textId="6F77A95E" w:rsidR="00834448" w:rsidRPr="00613C9D" w:rsidRDefault="00834448" w:rsidP="00834448">
      <w:pPr>
        <w:spacing w:line="276" w:lineRule="auto"/>
        <w:jc w:val="both"/>
        <w:rPr>
          <w:rFonts w:ascii="Arial Narrow" w:eastAsia="Book Antiqua" w:hAnsi="Arial Narrow"/>
          <w:sz w:val="22"/>
          <w:szCs w:val="22"/>
          <w:highlight w:val="yellow"/>
        </w:rPr>
      </w:pPr>
      <w:r w:rsidRPr="00613C9D">
        <w:rPr>
          <w:rFonts w:ascii="Arial Narrow" w:hAnsi="Arial Narrow"/>
          <w:sz w:val="22"/>
          <w:szCs w:val="22"/>
          <w:highlight w:val="yellow"/>
        </w:rPr>
        <w:t xml:space="preserve">Sídlo: </w:t>
      </w:r>
      <w:r w:rsidRPr="00613C9D">
        <w:rPr>
          <w:rFonts w:ascii="Arial Narrow" w:hAnsi="Arial Narrow"/>
          <w:sz w:val="22"/>
          <w:szCs w:val="22"/>
          <w:highlight w:val="yellow"/>
        </w:rPr>
        <w:tab/>
      </w:r>
    </w:p>
    <w:p w14:paraId="2217A61A" w14:textId="5CA97C53" w:rsidR="00834448" w:rsidRPr="00613C9D" w:rsidRDefault="00834448" w:rsidP="00834448">
      <w:pPr>
        <w:spacing w:line="276" w:lineRule="auto"/>
        <w:jc w:val="both"/>
        <w:rPr>
          <w:rFonts w:ascii="Arial Narrow" w:hAnsi="Arial Narrow"/>
          <w:sz w:val="22"/>
          <w:szCs w:val="22"/>
          <w:highlight w:val="yellow"/>
        </w:rPr>
      </w:pPr>
      <w:r w:rsidRPr="00613C9D">
        <w:rPr>
          <w:rFonts w:ascii="Arial Narrow" w:hAnsi="Arial Narrow"/>
          <w:sz w:val="22"/>
          <w:szCs w:val="22"/>
          <w:highlight w:val="yellow"/>
        </w:rPr>
        <w:t>IČO:</w:t>
      </w:r>
      <w:r w:rsidRPr="00613C9D">
        <w:rPr>
          <w:rFonts w:ascii="Arial Narrow" w:hAnsi="Arial Narrow"/>
          <w:sz w:val="22"/>
          <w:szCs w:val="22"/>
          <w:highlight w:val="yellow"/>
        </w:rPr>
        <w:tab/>
      </w:r>
    </w:p>
    <w:p w14:paraId="004C0319" w14:textId="6D135BAF" w:rsidR="00834448" w:rsidRPr="00613C9D" w:rsidRDefault="00834448" w:rsidP="00834448">
      <w:pPr>
        <w:spacing w:line="276" w:lineRule="auto"/>
        <w:jc w:val="both"/>
        <w:rPr>
          <w:rFonts w:ascii="Arial Narrow" w:hAnsi="Arial Narrow"/>
          <w:sz w:val="22"/>
          <w:szCs w:val="22"/>
          <w:highlight w:val="yellow"/>
          <w:shd w:val="clear" w:color="auto" w:fill="FFFFFF"/>
        </w:rPr>
      </w:pPr>
      <w:r w:rsidRPr="00613C9D">
        <w:rPr>
          <w:rFonts w:ascii="Arial Narrow" w:hAnsi="Arial Narrow"/>
          <w:sz w:val="22"/>
          <w:szCs w:val="22"/>
          <w:highlight w:val="yellow"/>
          <w:shd w:val="clear" w:color="auto" w:fill="FFFFFF"/>
        </w:rPr>
        <w:t>IČ DPH:</w:t>
      </w:r>
      <w:r w:rsidRPr="00613C9D">
        <w:rPr>
          <w:rFonts w:ascii="Arial Narrow" w:hAnsi="Arial Narrow"/>
          <w:sz w:val="22"/>
          <w:szCs w:val="22"/>
          <w:highlight w:val="yellow"/>
          <w:shd w:val="clear" w:color="auto" w:fill="FFFFFF"/>
        </w:rPr>
        <w:tab/>
      </w:r>
    </w:p>
    <w:p w14:paraId="7F1F8CC7" w14:textId="1AB1391E" w:rsidR="00834448" w:rsidRPr="00613C9D" w:rsidRDefault="00834448" w:rsidP="00834448">
      <w:pPr>
        <w:spacing w:line="276" w:lineRule="auto"/>
        <w:ind w:left="2832" w:hanging="2832"/>
        <w:jc w:val="both"/>
        <w:rPr>
          <w:rFonts w:ascii="Arial Narrow" w:eastAsia="Book Antiqua" w:hAnsi="Arial Narrow"/>
          <w:sz w:val="22"/>
          <w:szCs w:val="22"/>
          <w:highlight w:val="yellow"/>
        </w:rPr>
      </w:pPr>
      <w:r w:rsidRPr="00613C9D">
        <w:rPr>
          <w:rFonts w:ascii="Arial Narrow" w:hAnsi="Arial Narrow"/>
          <w:sz w:val="22"/>
          <w:szCs w:val="22"/>
          <w:highlight w:val="yellow"/>
        </w:rPr>
        <w:t xml:space="preserve">Zapísaný v: </w:t>
      </w:r>
      <w:r w:rsidRPr="00613C9D">
        <w:rPr>
          <w:rFonts w:ascii="Arial Narrow" w:hAnsi="Arial Narrow"/>
          <w:sz w:val="22"/>
          <w:szCs w:val="22"/>
          <w:highlight w:val="yellow"/>
        </w:rPr>
        <w:tab/>
      </w:r>
    </w:p>
    <w:p w14:paraId="78689F0F" w14:textId="1BE90725" w:rsidR="00834448" w:rsidRPr="00613C9D" w:rsidRDefault="00834448" w:rsidP="00834448">
      <w:pPr>
        <w:spacing w:line="276" w:lineRule="auto"/>
        <w:jc w:val="both"/>
        <w:rPr>
          <w:rFonts w:ascii="Arial Narrow" w:hAnsi="Arial Narrow"/>
          <w:sz w:val="22"/>
          <w:szCs w:val="22"/>
          <w:highlight w:val="yellow"/>
        </w:rPr>
      </w:pPr>
      <w:r w:rsidRPr="00613C9D">
        <w:rPr>
          <w:rFonts w:ascii="Arial Narrow" w:hAnsi="Arial Narrow"/>
          <w:sz w:val="22"/>
          <w:szCs w:val="22"/>
          <w:highlight w:val="yellow"/>
        </w:rPr>
        <w:t xml:space="preserve">V mene ktorého koná: </w:t>
      </w:r>
      <w:r w:rsidRPr="00613C9D">
        <w:rPr>
          <w:rFonts w:ascii="Arial Narrow" w:hAnsi="Arial Narrow"/>
          <w:sz w:val="22"/>
          <w:szCs w:val="22"/>
          <w:highlight w:val="yellow"/>
        </w:rPr>
        <w:tab/>
      </w:r>
    </w:p>
    <w:p w14:paraId="60AAF8E9" w14:textId="2634DC8E" w:rsidR="00834448" w:rsidRPr="00613C9D" w:rsidRDefault="00834448" w:rsidP="00834448">
      <w:pPr>
        <w:spacing w:line="276" w:lineRule="auto"/>
        <w:jc w:val="both"/>
        <w:rPr>
          <w:rFonts w:ascii="Arial Narrow" w:hAnsi="Arial Narrow"/>
          <w:sz w:val="22"/>
          <w:szCs w:val="22"/>
          <w:highlight w:val="yellow"/>
        </w:rPr>
      </w:pPr>
      <w:r w:rsidRPr="00613C9D">
        <w:rPr>
          <w:rFonts w:ascii="Arial Narrow" w:hAnsi="Arial Narrow"/>
          <w:sz w:val="22"/>
          <w:szCs w:val="22"/>
          <w:highlight w:val="yellow"/>
        </w:rPr>
        <w:t xml:space="preserve">Bankové spojenie: </w:t>
      </w:r>
      <w:r w:rsidRPr="00613C9D">
        <w:rPr>
          <w:rFonts w:ascii="Arial Narrow" w:hAnsi="Arial Narrow"/>
          <w:sz w:val="22"/>
          <w:szCs w:val="22"/>
          <w:highlight w:val="yellow"/>
        </w:rPr>
        <w:tab/>
      </w:r>
    </w:p>
    <w:p w14:paraId="1A1BE33B" w14:textId="57A2C898" w:rsidR="00834448" w:rsidRPr="00613C9D" w:rsidRDefault="00834448" w:rsidP="00834448">
      <w:pPr>
        <w:spacing w:line="276" w:lineRule="auto"/>
        <w:jc w:val="both"/>
        <w:rPr>
          <w:rFonts w:ascii="Arial Narrow" w:hAnsi="Arial Narrow"/>
          <w:sz w:val="22"/>
          <w:szCs w:val="22"/>
          <w:highlight w:val="yellow"/>
        </w:rPr>
      </w:pPr>
      <w:r w:rsidRPr="00613C9D">
        <w:rPr>
          <w:rFonts w:ascii="Arial Narrow" w:hAnsi="Arial Narrow"/>
          <w:sz w:val="22"/>
          <w:szCs w:val="22"/>
          <w:highlight w:val="yellow"/>
        </w:rPr>
        <w:t xml:space="preserve">Číslo účtu: </w:t>
      </w:r>
      <w:r w:rsidRPr="00613C9D">
        <w:rPr>
          <w:rFonts w:ascii="Arial Narrow" w:hAnsi="Arial Narrow"/>
          <w:sz w:val="22"/>
          <w:szCs w:val="22"/>
          <w:highlight w:val="yellow"/>
        </w:rPr>
        <w:tab/>
      </w:r>
    </w:p>
    <w:p w14:paraId="3AE90714" w14:textId="77777777" w:rsidR="00834448" w:rsidRPr="00280B62" w:rsidRDefault="00834448" w:rsidP="00834448">
      <w:pPr>
        <w:tabs>
          <w:tab w:val="left" w:pos="2700"/>
        </w:tabs>
        <w:spacing w:line="276" w:lineRule="auto"/>
        <w:jc w:val="both"/>
        <w:rPr>
          <w:rFonts w:ascii="Arial Narrow" w:eastAsia="Book Antiqua" w:hAnsi="Arial Narrow"/>
          <w:sz w:val="22"/>
          <w:szCs w:val="22"/>
        </w:rPr>
      </w:pPr>
      <w:r w:rsidRPr="00613C9D">
        <w:rPr>
          <w:rFonts w:ascii="Arial Narrow" w:hAnsi="Arial Narrow"/>
          <w:sz w:val="22"/>
          <w:szCs w:val="22"/>
          <w:highlight w:val="yellow"/>
        </w:rPr>
        <w:t xml:space="preserve">(ďalej len </w:t>
      </w:r>
      <w:r w:rsidRPr="00613C9D">
        <w:rPr>
          <w:rFonts w:ascii="Arial Narrow" w:hAnsi="Arial Narrow"/>
          <w:bCs/>
          <w:sz w:val="22"/>
          <w:szCs w:val="22"/>
          <w:highlight w:val="yellow"/>
        </w:rPr>
        <w:t>„</w:t>
      </w:r>
      <w:r w:rsidRPr="00613C9D">
        <w:rPr>
          <w:rFonts w:ascii="Arial Narrow" w:hAnsi="Arial Narrow"/>
          <w:b/>
          <w:bCs/>
          <w:sz w:val="22"/>
          <w:szCs w:val="22"/>
          <w:highlight w:val="yellow"/>
        </w:rPr>
        <w:t>predávajúci</w:t>
      </w:r>
      <w:r w:rsidRPr="00613C9D">
        <w:rPr>
          <w:rFonts w:ascii="Arial Narrow" w:hAnsi="Arial Narrow"/>
          <w:bCs/>
          <w:sz w:val="22"/>
          <w:szCs w:val="22"/>
          <w:highlight w:val="yellow"/>
        </w:rPr>
        <w:t>“</w:t>
      </w:r>
      <w:r w:rsidRPr="00613C9D">
        <w:rPr>
          <w:rFonts w:ascii="Arial Narrow" w:hAnsi="Arial Narrow"/>
          <w:sz w:val="22"/>
          <w:szCs w:val="22"/>
          <w:highlight w:val="yellow"/>
        </w:rPr>
        <w:t>)</w:t>
      </w:r>
    </w:p>
    <w:p w14:paraId="18C17065" w14:textId="77777777" w:rsidR="00834448" w:rsidRPr="00280B62" w:rsidRDefault="00834448" w:rsidP="00834448">
      <w:pPr>
        <w:spacing w:line="276" w:lineRule="auto"/>
        <w:jc w:val="both"/>
        <w:rPr>
          <w:rFonts w:ascii="Arial Narrow" w:eastAsia="Book Antiqua" w:hAnsi="Arial Narrow"/>
          <w:iCs/>
          <w:sz w:val="22"/>
          <w:szCs w:val="22"/>
        </w:rPr>
      </w:pPr>
    </w:p>
    <w:p w14:paraId="50019C45" w14:textId="77777777" w:rsidR="00834448" w:rsidRPr="00280B62" w:rsidRDefault="00834448" w:rsidP="00834448">
      <w:pPr>
        <w:spacing w:line="276" w:lineRule="auto"/>
        <w:jc w:val="both"/>
        <w:rPr>
          <w:rFonts w:ascii="Arial Narrow" w:eastAsia="Book Antiqua" w:hAnsi="Arial Narrow"/>
          <w:iCs/>
          <w:sz w:val="22"/>
          <w:szCs w:val="22"/>
        </w:rPr>
      </w:pPr>
      <w:r w:rsidRPr="00280B62">
        <w:rPr>
          <w:rFonts w:ascii="Arial Narrow" w:hAnsi="Arial Narrow"/>
          <w:iCs/>
          <w:sz w:val="22"/>
          <w:szCs w:val="22"/>
        </w:rPr>
        <w:t>a</w:t>
      </w:r>
    </w:p>
    <w:p w14:paraId="68D4EB24" w14:textId="77777777" w:rsidR="00834448" w:rsidRPr="00280B62" w:rsidRDefault="00834448" w:rsidP="00834448">
      <w:pPr>
        <w:spacing w:line="276" w:lineRule="auto"/>
        <w:jc w:val="both"/>
        <w:rPr>
          <w:rFonts w:ascii="Arial Narrow" w:hAnsi="Arial Narrow"/>
          <w:bCs/>
          <w:sz w:val="22"/>
          <w:szCs w:val="22"/>
        </w:rPr>
      </w:pPr>
    </w:p>
    <w:p w14:paraId="4B4DA961" w14:textId="77777777" w:rsidR="00834448" w:rsidRPr="00280B62" w:rsidRDefault="00834448" w:rsidP="00834448">
      <w:pPr>
        <w:spacing w:line="276" w:lineRule="auto"/>
        <w:jc w:val="both"/>
        <w:rPr>
          <w:rFonts w:ascii="Arial Narrow" w:hAnsi="Arial Narrow"/>
          <w:b/>
          <w:bCs/>
          <w:sz w:val="22"/>
          <w:szCs w:val="22"/>
        </w:rPr>
      </w:pPr>
      <w:r w:rsidRPr="00280B62">
        <w:rPr>
          <w:rFonts w:ascii="Arial Narrow" w:hAnsi="Arial Narrow"/>
          <w:b/>
          <w:bCs/>
          <w:sz w:val="22"/>
          <w:szCs w:val="22"/>
        </w:rPr>
        <w:t>Kupujúci</w:t>
      </w:r>
    </w:p>
    <w:p w14:paraId="7D67DE41" w14:textId="456C4DA1" w:rsidR="00834448" w:rsidRPr="00280B62" w:rsidRDefault="00834448" w:rsidP="00834448">
      <w:pPr>
        <w:spacing w:line="276" w:lineRule="auto"/>
        <w:jc w:val="both"/>
        <w:rPr>
          <w:rFonts w:ascii="Arial Narrow" w:hAnsi="Arial Narrow"/>
          <w:b/>
          <w:bCs/>
          <w:sz w:val="22"/>
          <w:szCs w:val="22"/>
        </w:rPr>
      </w:pPr>
      <w:r w:rsidRPr="00280B62">
        <w:rPr>
          <w:rFonts w:ascii="Arial Narrow" w:hAnsi="Arial Narrow"/>
          <w:bCs/>
          <w:sz w:val="22"/>
          <w:szCs w:val="22"/>
        </w:rPr>
        <w:t>Obchodné meno:</w:t>
      </w:r>
      <w:r w:rsidRPr="00715458">
        <w:rPr>
          <w:rFonts w:ascii="Arial Narrow" w:hAnsi="Arial Narrow"/>
          <w:b/>
          <w:bCs/>
          <w:sz w:val="22"/>
          <w:szCs w:val="22"/>
        </w:rPr>
        <w:t xml:space="preserve"> </w:t>
      </w:r>
      <w:r>
        <w:rPr>
          <w:rFonts w:ascii="Arial Narrow" w:hAnsi="Arial Narrow"/>
          <w:b/>
          <w:bCs/>
          <w:sz w:val="22"/>
          <w:szCs w:val="22"/>
        </w:rPr>
        <w:tab/>
      </w:r>
      <w:r w:rsidR="001439B5">
        <w:rPr>
          <w:rFonts w:ascii="Arial Narrow" w:hAnsi="Arial Narrow"/>
          <w:b/>
          <w:bCs/>
          <w:sz w:val="22"/>
          <w:szCs w:val="22"/>
        </w:rPr>
        <w:t>ZEMEDAR,</w:t>
      </w:r>
      <w:r w:rsidRPr="00280B62">
        <w:rPr>
          <w:rFonts w:ascii="Arial Narrow" w:hAnsi="Arial Narrow"/>
          <w:b/>
          <w:bCs/>
          <w:sz w:val="22"/>
          <w:szCs w:val="22"/>
        </w:rPr>
        <w:t xml:space="preserve"> s.r.o.</w:t>
      </w:r>
      <w:r w:rsidRPr="00280B62">
        <w:rPr>
          <w:rFonts w:ascii="Arial Narrow" w:hAnsi="Arial Narrow"/>
          <w:b/>
          <w:bCs/>
          <w:sz w:val="22"/>
          <w:szCs w:val="22"/>
        </w:rPr>
        <w:tab/>
      </w:r>
      <w:r w:rsidRPr="00280B62">
        <w:rPr>
          <w:rFonts w:ascii="Arial Narrow" w:hAnsi="Arial Narrow"/>
          <w:b/>
          <w:bCs/>
          <w:sz w:val="22"/>
          <w:szCs w:val="22"/>
        </w:rPr>
        <w:tab/>
      </w:r>
    </w:p>
    <w:p w14:paraId="14C652A9" w14:textId="6C12562B" w:rsidR="00834448" w:rsidRPr="00280B62" w:rsidRDefault="00834448" w:rsidP="00834448">
      <w:pPr>
        <w:spacing w:line="276" w:lineRule="auto"/>
        <w:jc w:val="both"/>
        <w:rPr>
          <w:rFonts w:ascii="Arial Narrow" w:eastAsia="Book Antiqua" w:hAnsi="Arial Narrow"/>
          <w:sz w:val="22"/>
          <w:szCs w:val="22"/>
        </w:rPr>
      </w:pPr>
      <w:r w:rsidRPr="00280B62">
        <w:rPr>
          <w:rFonts w:ascii="Arial Narrow" w:hAnsi="Arial Narrow"/>
          <w:sz w:val="22"/>
          <w:szCs w:val="22"/>
        </w:rPr>
        <w:t xml:space="preserve">Sídlo: </w:t>
      </w:r>
      <w:r>
        <w:rPr>
          <w:rFonts w:ascii="Arial Narrow" w:hAnsi="Arial Narrow"/>
          <w:sz w:val="22"/>
          <w:szCs w:val="22"/>
        </w:rPr>
        <w:tab/>
      </w:r>
      <w:r w:rsidR="001439B5">
        <w:rPr>
          <w:rFonts w:ascii="Arial Narrow" w:hAnsi="Arial Narrow"/>
          <w:sz w:val="22"/>
          <w:szCs w:val="22"/>
        </w:rPr>
        <w:t>Františka Hečku 570/49, 058 01 Poprad</w:t>
      </w:r>
      <w:r w:rsidRPr="00280B62">
        <w:rPr>
          <w:rFonts w:ascii="Arial Narrow" w:hAnsi="Arial Narrow"/>
          <w:sz w:val="22"/>
          <w:szCs w:val="22"/>
        </w:rPr>
        <w:tab/>
      </w:r>
      <w:r w:rsidRPr="00280B62">
        <w:rPr>
          <w:rFonts w:ascii="Arial Narrow" w:hAnsi="Arial Narrow"/>
          <w:sz w:val="22"/>
          <w:szCs w:val="22"/>
        </w:rPr>
        <w:tab/>
      </w:r>
    </w:p>
    <w:p w14:paraId="06423FC1" w14:textId="3F984426" w:rsidR="00834448" w:rsidRPr="001439B5" w:rsidRDefault="00834448" w:rsidP="00834448">
      <w:pPr>
        <w:spacing w:line="276" w:lineRule="auto"/>
        <w:jc w:val="both"/>
        <w:rPr>
          <w:rFonts w:ascii="Arial Narrow" w:hAnsi="Arial Narrow"/>
          <w:sz w:val="22"/>
          <w:szCs w:val="22"/>
          <w:shd w:val="clear" w:color="auto" w:fill="FFFFFF"/>
        </w:rPr>
      </w:pPr>
      <w:r w:rsidRPr="00280B62">
        <w:rPr>
          <w:rFonts w:ascii="Arial Narrow" w:hAnsi="Arial Narrow"/>
          <w:sz w:val="22"/>
          <w:szCs w:val="22"/>
        </w:rPr>
        <w:t>IČO:</w:t>
      </w:r>
      <w:r w:rsidRPr="00715458">
        <w:rPr>
          <w:rFonts w:ascii="Arial Narrow" w:hAnsi="Arial Narrow"/>
          <w:sz w:val="22"/>
          <w:szCs w:val="22"/>
        </w:rPr>
        <w:t xml:space="preserve"> </w:t>
      </w:r>
      <w:r>
        <w:rPr>
          <w:rFonts w:ascii="Arial Narrow" w:hAnsi="Arial Narrow"/>
          <w:sz w:val="22"/>
          <w:szCs w:val="22"/>
        </w:rPr>
        <w:tab/>
      </w:r>
      <w:r w:rsidR="001439B5">
        <w:rPr>
          <w:rFonts w:ascii="Arial Narrow" w:hAnsi="Arial Narrow"/>
          <w:sz w:val="22"/>
          <w:szCs w:val="22"/>
        </w:rPr>
        <w:t>31 713 921</w:t>
      </w:r>
      <w:r w:rsidRPr="00280B62">
        <w:rPr>
          <w:rFonts w:ascii="Arial Narrow" w:hAnsi="Arial Narrow"/>
          <w:b/>
          <w:bCs/>
          <w:sz w:val="22"/>
          <w:szCs w:val="22"/>
          <w:shd w:val="clear" w:color="auto" w:fill="FFFFFF"/>
        </w:rPr>
        <w:tab/>
      </w:r>
      <w:r w:rsidRPr="00280B62">
        <w:rPr>
          <w:rFonts w:ascii="Arial Narrow" w:hAnsi="Arial Narrow"/>
          <w:b/>
          <w:bCs/>
          <w:sz w:val="22"/>
          <w:szCs w:val="22"/>
          <w:shd w:val="clear" w:color="auto" w:fill="FFFFFF"/>
        </w:rPr>
        <w:tab/>
      </w:r>
      <w:r w:rsidRPr="00280B62">
        <w:rPr>
          <w:rFonts w:ascii="Arial Narrow" w:hAnsi="Arial Narrow"/>
          <w:b/>
          <w:bCs/>
          <w:sz w:val="22"/>
          <w:szCs w:val="22"/>
          <w:shd w:val="clear" w:color="auto" w:fill="FFFFFF"/>
        </w:rPr>
        <w:tab/>
      </w:r>
      <w:r w:rsidRPr="00280B62">
        <w:rPr>
          <w:rFonts w:ascii="Arial Narrow" w:hAnsi="Arial Narrow"/>
          <w:sz w:val="22"/>
          <w:szCs w:val="22"/>
          <w:shd w:val="clear" w:color="auto" w:fill="FFFFFF"/>
        </w:rPr>
        <w:tab/>
      </w:r>
      <w:r w:rsidRPr="00280B62">
        <w:rPr>
          <w:rFonts w:ascii="Arial Narrow" w:hAnsi="Arial Narrow"/>
          <w:sz w:val="22"/>
          <w:szCs w:val="22"/>
          <w:shd w:val="clear" w:color="auto" w:fill="FFFFFF"/>
        </w:rPr>
        <w:tab/>
      </w:r>
      <w:r w:rsidRPr="00280B62">
        <w:rPr>
          <w:rFonts w:ascii="Arial Narrow" w:hAnsi="Arial Narrow"/>
          <w:sz w:val="22"/>
          <w:szCs w:val="22"/>
          <w:shd w:val="clear" w:color="auto" w:fill="FFFFFF"/>
        </w:rPr>
        <w:tab/>
      </w:r>
      <w:r w:rsidRPr="00280B62">
        <w:rPr>
          <w:rFonts w:ascii="Arial Narrow" w:hAnsi="Arial Narrow"/>
          <w:sz w:val="22"/>
          <w:szCs w:val="22"/>
          <w:shd w:val="clear" w:color="auto" w:fill="FFFFFF"/>
        </w:rPr>
        <w:tab/>
      </w:r>
    </w:p>
    <w:p w14:paraId="36948C08" w14:textId="666F0A4C" w:rsidR="00834448" w:rsidRPr="00280B62" w:rsidRDefault="00834448" w:rsidP="00834448">
      <w:pPr>
        <w:spacing w:line="276" w:lineRule="auto"/>
        <w:jc w:val="both"/>
        <w:rPr>
          <w:rFonts w:ascii="Arial Narrow" w:hAnsi="Arial Narrow"/>
          <w:sz w:val="22"/>
          <w:szCs w:val="22"/>
          <w:shd w:val="clear" w:color="auto" w:fill="FFFFFF"/>
        </w:rPr>
      </w:pPr>
      <w:r w:rsidRPr="00280B62">
        <w:rPr>
          <w:rFonts w:ascii="Arial Narrow" w:hAnsi="Arial Narrow"/>
          <w:sz w:val="22"/>
          <w:szCs w:val="22"/>
          <w:shd w:val="clear" w:color="auto" w:fill="FFFFFF"/>
        </w:rPr>
        <w:t>IČ DPH:</w:t>
      </w:r>
      <w:r w:rsidRPr="00715458">
        <w:rPr>
          <w:rFonts w:ascii="Arial Narrow" w:hAnsi="Arial Narrow"/>
          <w:sz w:val="22"/>
          <w:szCs w:val="22"/>
        </w:rPr>
        <w:t xml:space="preserve"> </w:t>
      </w:r>
      <w:r>
        <w:rPr>
          <w:rFonts w:ascii="Arial Narrow" w:hAnsi="Arial Narrow"/>
          <w:sz w:val="22"/>
          <w:szCs w:val="22"/>
        </w:rPr>
        <w:tab/>
        <w:t>SK</w:t>
      </w:r>
      <w:r w:rsidR="001439B5">
        <w:rPr>
          <w:rFonts w:ascii="Arial Narrow" w:hAnsi="Arial Narrow"/>
          <w:sz w:val="22"/>
          <w:szCs w:val="22"/>
        </w:rPr>
        <w:t>2020515013</w:t>
      </w:r>
      <w:r w:rsidRPr="00280B62">
        <w:rPr>
          <w:rFonts w:ascii="Arial Narrow" w:hAnsi="Arial Narrow"/>
          <w:sz w:val="22"/>
          <w:szCs w:val="22"/>
          <w:shd w:val="clear" w:color="auto" w:fill="FFFFFF"/>
        </w:rPr>
        <w:tab/>
      </w:r>
      <w:r w:rsidRPr="00280B62">
        <w:rPr>
          <w:rFonts w:ascii="Arial Narrow" w:hAnsi="Arial Narrow"/>
          <w:sz w:val="22"/>
          <w:szCs w:val="22"/>
          <w:shd w:val="clear" w:color="auto" w:fill="FFFFFF"/>
        </w:rPr>
        <w:tab/>
      </w:r>
    </w:p>
    <w:p w14:paraId="7BCCDC3B" w14:textId="322DC546" w:rsidR="00834448" w:rsidRPr="00280B62" w:rsidRDefault="00834448" w:rsidP="00834448">
      <w:pPr>
        <w:tabs>
          <w:tab w:val="left" w:pos="6435"/>
        </w:tabs>
        <w:spacing w:line="276" w:lineRule="auto"/>
        <w:ind w:left="2832" w:hanging="2832"/>
        <w:jc w:val="both"/>
        <w:rPr>
          <w:rFonts w:ascii="Arial Narrow" w:eastAsia="Book Antiqua" w:hAnsi="Arial Narrow"/>
          <w:sz w:val="22"/>
          <w:szCs w:val="22"/>
        </w:rPr>
      </w:pPr>
      <w:r w:rsidRPr="00280B62">
        <w:rPr>
          <w:rFonts w:ascii="Arial Narrow" w:hAnsi="Arial Narrow"/>
          <w:sz w:val="22"/>
          <w:szCs w:val="22"/>
        </w:rPr>
        <w:t xml:space="preserve">Zapísaný v: Obchodnom registri Okresného súdu </w:t>
      </w:r>
      <w:r>
        <w:rPr>
          <w:rFonts w:ascii="Arial Narrow" w:hAnsi="Arial Narrow"/>
          <w:sz w:val="22"/>
          <w:szCs w:val="22"/>
        </w:rPr>
        <w:t>Prešov</w:t>
      </w:r>
      <w:r w:rsidRPr="00280B62">
        <w:rPr>
          <w:rFonts w:ascii="Arial Narrow" w:hAnsi="Arial Narrow"/>
          <w:sz w:val="22"/>
          <w:szCs w:val="22"/>
        </w:rPr>
        <w:t xml:space="preserve">, odd.: Sro, vložka č.: </w:t>
      </w:r>
      <w:r w:rsidR="001439B5">
        <w:rPr>
          <w:rFonts w:ascii="Arial Narrow" w:hAnsi="Arial Narrow"/>
          <w:sz w:val="22"/>
          <w:szCs w:val="22"/>
        </w:rPr>
        <w:t>2537</w:t>
      </w:r>
      <w:r>
        <w:rPr>
          <w:rFonts w:ascii="Arial Narrow" w:hAnsi="Arial Narrow"/>
          <w:sz w:val="22"/>
          <w:szCs w:val="22"/>
        </w:rPr>
        <w:t>/P</w:t>
      </w:r>
    </w:p>
    <w:p w14:paraId="7D29AEA7" w14:textId="02EB99DE" w:rsidR="00834448" w:rsidRPr="00280B62" w:rsidRDefault="00834448" w:rsidP="00834448">
      <w:pPr>
        <w:spacing w:line="276" w:lineRule="auto"/>
        <w:jc w:val="both"/>
        <w:rPr>
          <w:rFonts w:ascii="Arial Narrow" w:hAnsi="Arial Narrow"/>
          <w:sz w:val="22"/>
          <w:szCs w:val="22"/>
        </w:rPr>
      </w:pPr>
      <w:r w:rsidRPr="00280B62">
        <w:rPr>
          <w:rFonts w:ascii="Arial Narrow" w:hAnsi="Arial Narrow"/>
          <w:sz w:val="22"/>
          <w:szCs w:val="22"/>
        </w:rPr>
        <w:t>V mene ktorého koná:</w:t>
      </w:r>
      <w:r>
        <w:rPr>
          <w:rFonts w:ascii="Arial Narrow" w:hAnsi="Arial Narrow"/>
          <w:sz w:val="22"/>
          <w:szCs w:val="22"/>
        </w:rPr>
        <w:tab/>
        <w:t>Ing.</w:t>
      </w:r>
      <w:r w:rsidR="001439B5">
        <w:rPr>
          <w:rFonts w:ascii="Arial Narrow" w:hAnsi="Arial Narrow"/>
          <w:sz w:val="22"/>
          <w:szCs w:val="22"/>
        </w:rPr>
        <w:t xml:space="preserve"> Ján Regec</w:t>
      </w:r>
      <w:r w:rsidRPr="00280B62">
        <w:rPr>
          <w:rFonts w:ascii="Arial Narrow" w:hAnsi="Arial Narrow"/>
          <w:sz w:val="22"/>
          <w:szCs w:val="22"/>
        </w:rPr>
        <w:t>, konateľ</w:t>
      </w:r>
      <w:r w:rsidRPr="00280B62">
        <w:rPr>
          <w:rFonts w:ascii="Arial Narrow" w:hAnsi="Arial Narrow"/>
          <w:sz w:val="22"/>
          <w:szCs w:val="22"/>
        </w:rPr>
        <w:tab/>
      </w:r>
    </w:p>
    <w:p w14:paraId="431E3A2C" w14:textId="31198FEF" w:rsidR="00834448" w:rsidRPr="00280B62" w:rsidRDefault="00834448" w:rsidP="00834448">
      <w:pPr>
        <w:spacing w:line="276" w:lineRule="auto"/>
        <w:jc w:val="both"/>
        <w:rPr>
          <w:rFonts w:ascii="Arial Narrow" w:hAnsi="Arial Narrow"/>
          <w:sz w:val="22"/>
          <w:szCs w:val="22"/>
        </w:rPr>
      </w:pPr>
      <w:r w:rsidRPr="00280B62">
        <w:rPr>
          <w:rFonts w:ascii="Arial Narrow" w:hAnsi="Arial Narrow"/>
          <w:sz w:val="22"/>
          <w:szCs w:val="22"/>
        </w:rPr>
        <w:t>Bankové spojenie:</w:t>
      </w:r>
      <w:r w:rsidRPr="00715458">
        <w:rPr>
          <w:rFonts w:ascii="Arial Narrow" w:hAnsi="Arial Narrow"/>
          <w:sz w:val="22"/>
          <w:szCs w:val="22"/>
        </w:rPr>
        <w:t xml:space="preserve"> </w:t>
      </w:r>
      <w:r>
        <w:rPr>
          <w:rFonts w:ascii="Arial Narrow" w:hAnsi="Arial Narrow"/>
          <w:sz w:val="22"/>
          <w:szCs w:val="22"/>
        </w:rPr>
        <w:tab/>
      </w:r>
      <w:r w:rsidR="001439B5">
        <w:rPr>
          <w:rFonts w:ascii="Arial Narrow" w:hAnsi="Arial Narrow"/>
          <w:sz w:val="22"/>
          <w:szCs w:val="22"/>
        </w:rPr>
        <w:t>VUB</w:t>
      </w:r>
      <w:r>
        <w:rPr>
          <w:rFonts w:ascii="Arial Narrow" w:hAnsi="Arial Narrow"/>
          <w:sz w:val="22"/>
          <w:szCs w:val="22"/>
        </w:rPr>
        <w:t xml:space="preserve"> a.s.</w:t>
      </w:r>
      <w:r w:rsidRPr="00280B62">
        <w:rPr>
          <w:rFonts w:ascii="Arial Narrow" w:hAnsi="Arial Narrow"/>
          <w:sz w:val="22"/>
          <w:szCs w:val="22"/>
        </w:rPr>
        <w:tab/>
      </w:r>
      <w:r w:rsidR="00FB5041">
        <w:rPr>
          <w:rFonts w:ascii="Arial Narrow" w:hAnsi="Arial Narrow"/>
          <w:sz w:val="22"/>
          <w:szCs w:val="22"/>
        </w:rPr>
        <w:t xml:space="preserve"> Poprad</w:t>
      </w:r>
      <w:r w:rsidRPr="00280B62">
        <w:rPr>
          <w:rFonts w:ascii="Arial Narrow" w:hAnsi="Arial Narrow"/>
          <w:sz w:val="22"/>
          <w:szCs w:val="22"/>
        </w:rPr>
        <w:tab/>
      </w:r>
    </w:p>
    <w:p w14:paraId="79AA8D69" w14:textId="63839F87" w:rsidR="00834448" w:rsidRPr="00FB5041" w:rsidRDefault="00834448" w:rsidP="00834448">
      <w:pPr>
        <w:spacing w:line="276" w:lineRule="auto"/>
        <w:jc w:val="both"/>
        <w:rPr>
          <w:rFonts w:ascii="Arial Narrow" w:hAnsi="Arial Narrow"/>
          <w:sz w:val="22"/>
          <w:szCs w:val="22"/>
        </w:rPr>
      </w:pPr>
      <w:r w:rsidRPr="00FB5041">
        <w:rPr>
          <w:rFonts w:ascii="Arial Narrow" w:hAnsi="Arial Narrow"/>
          <w:sz w:val="22"/>
          <w:szCs w:val="22"/>
        </w:rPr>
        <w:t xml:space="preserve">Číslo účtu: </w:t>
      </w:r>
      <w:r w:rsidRPr="00FB5041">
        <w:rPr>
          <w:rFonts w:ascii="Arial Narrow" w:hAnsi="Arial Narrow"/>
          <w:sz w:val="22"/>
          <w:szCs w:val="22"/>
        </w:rPr>
        <w:tab/>
        <w:t>SK</w:t>
      </w:r>
      <w:r w:rsidR="001439B5" w:rsidRPr="00FB5041">
        <w:rPr>
          <w:rFonts w:ascii="Arial Narrow" w:hAnsi="Arial Narrow"/>
          <w:sz w:val="22"/>
          <w:szCs w:val="22"/>
        </w:rPr>
        <w:t xml:space="preserve"> </w:t>
      </w:r>
      <w:r w:rsidR="00FB5041">
        <w:rPr>
          <w:rFonts w:ascii="Arial Narrow" w:hAnsi="Arial Narrow"/>
          <w:sz w:val="22"/>
          <w:szCs w:val="22"/>
        </w:rPr>
        <w:t>36 0200 0000 0029 1464 3562</w:t>
      </w:r>
      <w:r w:rsidRPr="00FB5041">
        <w:rPr>
          <w:rFonts w:ascii="Arial Narrow" w:hAnsi="Arial Narrow"/>
          <w:sz w:val="22"/>
          <w:szCs w:val="22"/>
        </w:rPr>
        <w:tab/>
      </w:r>
      <w:r w:rsidRPr="00FB5041">
        <w:rPr>
          <w:rFonts w:ascii="Arial Narrow" w:hAnsi="Arial Narrow"/>
          <w:sz w:val="22"/>
          <w:szCs w:val="22"/>
        </w:rPr>
        <w:tab/>
      </w:r>
      <w:r w:rsidRPr="00FB5041">
        <w:rPr>
          <w:rFonts w:ascii="Arial Narrow" w:hAnsi="Arial Narrow"/>
          <w:sz w:val="22"/>
          <w:szCs w:val="22"/>
        </w:rPr>
        <w:tab/>
      </w:r>
    </w:p>
    <w:p w14:paraId="1EFFF6C6" w14:textId="77777777" w:rsidR="00834448" w:rsidRPr="00FB5041" w:rsidRDefault="00834448" w:rsidP="00834448">
      <w:pPr>
        <w:spacing w:line="276" w:lineRule="auto"/>
        <w:jc w:val="both"/>
        <w:rPr>
          <w:rFonts w:ascii="Arial Narrow" w:hAnsi="Arial Narrow"/>
          <w:bCs/>
          <w:sz w:val="22"/>
          <w:szCs w:val="22"/>
        </w:rPr>
      </w:pPr>
      <w:r w:rsidRPr="00FB5041">
        <w:rPr>
          <w:rFonts w:ascii="Arial Narrow" w:hAnsi="Arial Narrow"/>
          <w:bCs/>
          <w:sz w:val="22"/>
          <w:szCs w:val="22"/>
        </w:rPr>
        <w:t>(ďalej len „</w:t>
      </w:r>
      <w:r w:rsidRPr="00FB5041">
        <w:rPr>
          <w:rFonts w:ascii="Arial Narrow" w:hAnsi="Arial Narrow"/>
          <w:b/>
          <w:bCs/>
          <w:sz w:val="22"/>
          <w:szCs w:val="22"/>
        </w:rPr>
        <w:t>kupujúci</w:t>
      </w:r>
      <w:r w:rsidRPr="00FB5041">
        <w:rPr>
          <w:rFonts w:ascii="Arial Narrow" w:hAnsi="Arial Narrow"/>
          <w:bCs/>
          <w:sz w:val="22"/>
          <w:szCs w:val="22"/>
        </w:rPr>
        <w:t>“)</w:t>
      </w:r>
    </w:p>
    <w:p w14:paraId="5CAAC6B2" w14:textId="77777777" w:rsidR="00834448" w:rsidRDefault="00834448" w:rsidP="00834448">
      <w:pPr>
        <w:spacing w:line="276" w:lineRule="auto"/>
        <w:jc w:val="both"/>
        <w:rPr>
          <w:rFonts w:ascii="Arial Narrow" w:hAnsi="Arial Narrow"/>
          <w:bCs/>
          <w:sz w:val="22"/>
          <w:szCs w:val="22"/>
        </w:rPr>
      </w:pPr>
    </w:p>
    <w:p w14:paraId="1E95806B" w14:textId="77777777" w:rsidR="00834448" w:rsidRPr="00280B62" w:rsidRDefault="00834448" w:rsidP="00834448">
      <w:pPr>
        <w:spacing w:line="276" w:lineRule="auto"/>
        <w:jc w:val="both"/>
        <w:rPr>
          <w:rFonts w:ascii="Arial Narrow" w:hAnsi="Arial Narrow"/>
          <w:bCs/>
          <w:sz w:val="22"/>
          <w:szCs w:val="22"/>
        </w:rPr>
      </w:pPr>
    </w:p>
    <w:p w14:paraId="686C55F8" w14:textId="77777777" w:rsidR="00834448" w:rsidRPr="0044458E" w:rsidRDefault="00834448" w:rsidP="00834448">
      <w:pPr>
        <w:pStyle w:val="Zkladntext"/>
        <w:spacing w:line="276" w:lineRule="auto"/>
        <w:rPr>
          <w:rFonts w:ascii="Arial Narrow" w:hAnsi="Arial Narrow"/>
          <w:sz w:val="22"/>
        </w:rPr>
      </w:pPr>
      <w:r w:rsidRPr="0044458E">
        <w:rPr>
          <w:rFonts w:ascii="Arial Narrow" w:hAnsi="Arial Narrow"/>
          <w:sz w:val="22"/>
        </w:rPr>
        <w:t>(predávajúci a kupujúci ďalej len „</w:t>
      </w:r>
      <w:r w:rsidRPr="0044458E">
        <w:rPr>
          <w:rFonts w:ascii="Arial Narrow" w:hAnsi="Arial Narrow"/>
          <w:b/>
          <w:sz w:val="22"/>
        </w:rPr>
        <w:t>zmluvné strany</w:t>
      </w:r>
      <w:r w:rsidRPr="0044458E">
        <w:rPr>
          <w:rFonts w:ascii="Arial Narrow" w:hAnsi="Arial Narrow"/>
          <w:sz w:val="22"/>
        </w:rPr>
        <w:t>“ alebo jednotlivo ako „</w:t>
      </w:r>
      <w:r w:rsidRPr="0044458E">
        <w:rPr>
          <w:rFonts w:ascii="Arial Narrow" w:hAnsi="Arial Narrow"/>
          <w:b/>
          <w:sz w:val="22"/>
        </w:rPr>
        <w:t>zmluvná strana</w:t>
      </w:r>
      <w:r w:rsidRPr="0044458E">
        <w:rPr>
          <w:rFonts w:ascii="Arial Narrow" w:hAnsi="Arial Narrow"/>
          <w:sz w:val="22"/>
        </w:rPr>
        <w:t>“)</w:t>
      </w:r>
    </w:p>
    <w:p w14:paraId="1F2B07C7" w14:textId="77777777" w:rsidR="00834448" w:rsidRPr="00280B62" w:rsidRDefault="00834448" w:rsidP="00834448">
      <w:pPr>
        <w:spacing w:line="276" w:lineRule="auto"/>
        <w:jc w:val="both"/>
        <w:rPr>
          <w:rFonts w:ascii="Arial Narrow" w:hAnsi="Arial Narrow"/>
          <w:sz w:val="22"/>
          <w:szCs w:val="22"/>
        </w:rPr>
      </w:pPr>
    </w:p>
    <w:p w14:paraId="50D61A5C" w14:textId="77777777" w:rsidR="00834448" w:rsidRPr="00650DC7" w:rsidRDefault="00834448" w:rsidP="00834448">
      <w:pPr>
        <w:pBdr>
          <w:bottom w:val="single" w:sz="12" w:space="1" w:color="auto"/>
        </w:pBdr>
        <w:spacing w:line="276" w:lineRule="auto"/>
        <w:jc w:val="center"/>
        <w:rPr>
          <w:rFonts w:ascii="Arial Narrow" w:hAnsi="Arial Narrow"/>
          <w:b/>
          <w:sz w:val="22"/>
          <w:szCs w:val="22"/>
        </w:rPr>
      </w:pPr>
      <w:r w:rsidRPr="00650DC7">
        <w:rPr>
          <w:rFonts w:ascii="Arial Narrow" w:hAnsi="Arial Narrow"/>
          <w:sz w:val="22"/>
          <w:szCs w:val="22"/>
        </w:rPr>
        <w:t>uzatvárajú túto kúpnu zmluvu (ďalej len „</w:t>
      </w:r>
      <w:r w:rsidRPr="00650DC7">
        <w:rPr>
          <w:rFonts w:ascii="Arial Narrow" w:hAnsi="Arial Narrow"/>
          <w:b/>
          <w:sz w:val="22"/>
          <w:szCs w:val="22"/>
        </w:rPr>
        <w:t>zmluva</w:t>
      </w:r>
      <w:r w:rsidRPr="00650DC7">
        <w:rPr>
          <w:rFonts w:ascii="Arial Narrow" w:hAnsi="Arial Narrow"/>
          <w:sz w:val="22"/>
          <w:szCs w:val="22"/>
        </w:rPr>
        <w:t>“) v nasledovnom znení:</w:t>
      </w:r>
    </w:p>
    <w:p w14:paraId="40BE16AF" w14:textId="77777777" w:rsidR="00834448" w:rsidRDefault="00834448" w:rsidP="00834448">
      <w:pPr>
        <w:spacing w:line="276" w:lineRule="auto"/>
        <w:jc w:val="center"/>
        <w:rPr>
          <w:rFonts w:ascii="Arial Narrow" w:hAnsi="Arial Narrow"/>
          <w:b/>
          <w:bCs/>
          <w:sz w:val="22"/>
          <w:szCs w:val="22"/>
        </w:rPr>
      </w:pPr>
    </w:p>
    <w:p w14:paraId="57791A8E"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Článok I.</w:t>
      </w:r>
    </w:p>
    <w:p w14:paraId="5BFC9167"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Úvodné ustanovenia</w:t>
      </w:r>
    </w:p>
    <w:p w14:paraId="0362F1C4" w14:textId="77777777" w:rsidR="00834448" w:rsidRPr="00280B62" w:rsidRDefault="00834448" w:rsidP="00834448">
      <w:pPr>
        <w:spacing w:line="276" w:lineRule="auto"/>
        <w:jc w:val="both"/>
        <w:rPr>
          <w:rFonts w:ascii="Arial Narrow" w:eastAsia="Book Antiqua" w:hAnsi="Arial Narrow"/>
          <w:sz w:val="22"/>
          <w:szCs w:val="22"/>
        </w:rPr>
      </w:pPr>
    </w:p>
    <w:p w14:paraId="48BDEA1C" w14:textId="77777777" w:rsidR="00B108BD" w:rsidRDefault="00834448" w:rsidP="00B108BD">
      <w:pPr>
        <w:rPr>
          <w:rFonts w:ascii="Arial Narrow" w:eastAsia="Book Antiqua" w:hAnsi="Arial Narrow"/>
          <w:sz w:val="22"/>
          <w:szCs w:val="22"/>
        </w:rPr>
      </w:pPr>
      <w:r w:rsidRPr="00280B62">
        <w:rPr>
          <w:rFonts w:ascii="Arial Narrow" w:hAnsi="Arial Narrow"/>
          <w:sz w:val="22"/>
          <w:szCs w:val="22"/>
        </w:rPr>
        <w:t xml:space="preserve">Predávajúci berie na vedomie, že plnenia poskytnuté na základe tejto zmluvy tvoria súčasť projektu v rámci </w:t>
      </w:r>
      <w:r w:rsidRPr="00280B62">
        <w:rPr>
          <w:rFonts w:ascii="Arial Narrow" w:eastAsia="Book Antiqua" w:hAnsi="Arial Narrow"/>
          <w:sz w:val="22"/>
          <w:szCs w:val="22"/>
        </w:rPr>
        <w:t>Programu rozvoja vidieka SR 2014 – 202</w:t>
      </w:r>
      <w:r w:rsidR="001439B5">
        <w:rPr>
          <w:rFonts w:ascii="Arial Narrow" w:eastAsia="Book Antiqua" w:hAnsi="Arial Narrow"/>
          <w:sz w:val="22"/>
          <w:szCs w:val="22"/>
        </w:rPr>
        <w:t>2</w:t>
      </w:r>
      <w:r w:rsidRPr="00280B62">
        <w:rPr>
          <w:rFonts w:ascii="Arial Narrow" w:eastAsia="Book Antiqua" w:hAnsi="Arial Narrow"/>
          <w:sz w:val="22"/>
          <w:szCs w:val="22"/>
        </w:rPr>
        <w:t xml:space="preserve"> číslo výzvy: </w:t>
      </w:r>
      <w:r w:rsidR="00FB5041">
        <w:rPr>
          <w:rFonts w:ascii="Arial Narrow" w:eastAsia="Book Antiqua" w:hAnsi="Arial Narrow"/>
          <w:sz w:val="22"/>
          <w:szCs w:val="22"/>
        </w:rPr>
        <w:t>52</w:t>
      </w:r>
      <w:r w:rsidRPr="00280B62">
        <w:rPr>
          <w:rFonts w:ascii="Arial Narrow" w:eastAsia="Book Antiqua" w:hAnsi="Arial Narrow"/>
          <w:sz w:val="22"/>
          <w:szCs w:val="22"/>
        </w:rPr>
        <w:t>/PRV/20</w:t>
      </w:r>
      <w:r w:rsidR="001439B5">
        <w:rPr>
          <w:rFonts w:ascii="Arial Narrow" w:eastAsia="Book Antiqua" w:hAnsi="Arial Narrow"/>
          <w:sz w:val="22"/>
          <w:szCs w:val="22"/>
        </w:rPr>
        <w:t>2</w:t>
      </w:r>
      <w:r w:rsidR="00FB5041">
        <w:rPr>
          <w:rFonts w:ascii="Arial Narrow" w:eastAsia="Book Antiqua" w:hAnsi="Arial Narrow"/>
          <w:sz w:val="22"/>
          <w:szCs w:val="22"/>
        </w:rPr>
        <w:t>2</w:t>
      </w:r>
      <w:r w:rsidRPr="00280B62">
        <w:rPr>
          <w:rFonts w:ascii="Arial Narrow" w:eastAsia="Book Antiqua" w:hAnsi="Arial Narrow"/>
          <w:sz w:val="22"/>
          <w:szCs w:val="22"/>
        </w:rPr>
        <w:t xml:space="preserve">, pre opatrenie </w:t>
      </w:r>
      <w:r w:rsidR="001439B5">
        <w:rPr>
          <w:rFonts w:ascii="Arial Narrow" w:eastAsia="Book Antiqua" w:hAnsi="Arial Narrow"/>
          <w:sz w:val="22"/>
          <w:szCs w:val="22"/>
        </w:rPr>
        <w:t>4</w:t>
      </w:r>
      <w:r w:rsidRPr="00280B62">
        <w:rPr>
          <w:rFonts w:ascii="Arial Narrow" w:eastAsia="Book Antiqua" w:hAnsi="Arial Narrow"/>
          <w:sz w:val="22"/>
          <w:szCs w:val="22"/>
        </w:rPr>
        <w:t xml:space="preserve"> Investície do </w:t>
      </w:r>
      <w:r w:rsidR="001439B5">
        <w:rPr>
          <w:rFonts w:ascii="Arial Narrow" w:eastAsia="Book Antiqua" w:hAnsi="Arial Narrow"/>
          <w:sz w:val="22"/>
          <w:szCs w:val="22"/>
        </w:rPr>
        <w:t>hmotného majetku</w:t>
      </w:r>
      <w:r w:rsidRPr="00280B62">
        <w:rPr>
          <w:rFonts w:ascii="Arial Narrow" w:eastAsia="Book Antiqua" w:hAnsi="Arial Narrow"/>
          <w:sz w:val="22"/>
          <w:szCs w:val="22"/>
        </w:rPr>
        <w:t xml:space="preserve">, podopatrenie </w:t>
      </w:r>
      <w:r w:rsidR="001439B5">
        <w:rPr>
          <w:rFonts w:ascii="Arial Narrow" w:eastAsia="Book Antiqua" w:hAnsi="Arial Narrow"/>
          <w:sz w:val="22"/>
          <w:szCs w:val="22"/>
        </w:rPr>
        <w:t>4</w:t>
      </w:r>
      <w:r w:rsidRPr="00280B62">
        <w:rPr>
          <w:rFonts w:ascii="Arial Narrow" w:eastAsia="Book Antiqua" w:hAnsi="Arial Narrow"/>
          <w:sz w:val="22"/>
          <w:szCs w:val="22"/>
        </w:rPr>
        <w:t>.</w:t>
      </w:r>
      <w:r w:rsidR="001439B5">
        <w:rPr>
          <w:rFonts w:ascii="Arial Narrow" w:eastAsia="Book Antiqua" w:hAnsi="Arial Narrow"/>
          <w:sz w:val="22"/>
          <w:szCs w:val="22"/>
        </w:rPr>
        <w:t>1</w:t>
      </w:r>
      <w:r w:rsidRPr="00280B62">
        <w:rPr>
          <w:rFonts w:ascii="Arial Narrow" w:eastAsia="Book Antiqua" w:hAnsi="Arial Narrow"/>
          <w:sz w:val="22"/>
          <w:szCs w:val="22"/>
        </w:rPr>
        <w:t xml:space="preserve"> – Podpora </w:t>
      </w:r>
      <w:r w:rsidR="001439B5">
        <w:rPr>
          <w:rFonts w:ascii="Arial Narrow" w:eastAsia="Book Antiqua" w:hAnsi="Arial Narrow"/>
          <w:sz w:val="22"/>
          <w:szCs w:val="22"/>
        </w:rPr>
        <w:t xml:space="preserve">na </w:t>
      </w:r>
      <w:r w:rsidRPr="00280B62">
        <w:rPr>
          <w:rFonts w:ascii="Arial Narrow" w:eastAsia="Book Antiqua" w:hAnsi="Arial Narrow"/>
          <w:sz w:val="22"/>
          <w:szCs w:val="22"/>
        </w:rPr>
        <w:t>investíci</w:t>
      </w:r>
      <w:r w:rsidR="001439B5">
        <w:rPr>
          <w:rFonts w:ascii="Arial Narrow" w:eastAsia="Book Antiqua" w:hAnsi="Arial Narrow"/>
          <w:sz w:val="22"/>
          <w:szCs w:val="22"/>
        </w:rPr>
        <w:t>e</w:t>
      </w:r>
      <w:r w:rsidRPr="00280B62">
        <w:rPr>
          <w:rFonts w:ascii="Arial Narrow" w:eastAsia="Book Antiqua" w:hAnsi="Arial Narrow"/>
          <w:sz w:val="22"/>
          <w:szCs w:val="22"/>
        </w:rPr>
        <w:t xml:space="preserve"> do </w:t>
      </w:r>
      <w:r w:rsidR="003019C9">
        <w:rPr>
          <w:rFonts w:ascii="Arial Narrow" w:eastAsia="Book Antiqua" w:hAnsi="Arial Narrow"/>
          <w:sz w:val="22"/>
          <w:szCs w:val="22"/>
        </w:rPr>
        <w:t>poľnohospodárskych podnikov</w:t>
      </w:r>
      <w:r w:rsidRPr="00280B62">
        <w:rPr>
          <w:rFonts w:ascii="Arial Narrow" w:eastAsia="Book Antiqua" w:hAnsi="Arial Narrow"/>
          <w:sz w:val="22"/>
          <w:szCs w:val="22"/>
        </w:rPr>
        <w:t xml:space="preserve"> vyhlásenej Riadiacim orgánom Pôdohospodárskej platobnej agentúry </w:t>
      </w:r>
      <w:r w:rsidR="00B108BD">
        <w:rPr>
          <w:rFonts w:ascii="Arial Narrow" w:eastAsia="Book Antiqua" w:hAnsi="Arial Narrow"/>
          <w:sz w:val="22"/>
          <w:szCs w:val="22"/>
        </w:rPr>
        <w:t xml:space="preserve"> pre schválený projekt : </w:t>
      </w:r>
    </w:p>
    <w:p w14:paraId="48244729" w14:textId="77777777" w:rsidR="00B108BD" w:rsidRPr="00B108BD" w:rsidRDefault="00B108BD" w:rsidP="00B108BD">
      <w:p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B108BD">
        <w:rPr>
          <w:rFonts w:cstheme="minorHAnsi"/>
          <w:bCs/>
          <w:iCs/>
        </w:rPr>
        <w:t>Investície do digitálnych technológií súvisiacich s modernizáciou a automatizáciou výroby kravského mlieka v spoločnosti ZEMEDAR 041PO520375</w:t>
      </w:r>
      <w:r w:rsidRPr="00B108BD">
        <w:rPr>
          <w:rFonts w:ascii="Arial Narrow" w:eastAsia="Book Antiqua" w:hAnsi="Arial Narrow"/>
          <w:sz w:val="22"/>
          <w:szCs w:val="22"/>
        </w:rPr>
        <w:t>(ďalej len „</w:t>
      </w:r>
      <w:r w:rsidRPr="00B108BD">
        <w:rPr>
          <w:rFonts w:ascii="Arial Narrow" w:eastAsia="Book Antiqua" w:hAnsi="Arial Narrow"/>
          <w:b/>
          <w:sz w:val="22"/>
          <w:szCs w:val="22"/>
        </w:rPr>
        <w:t>projekt</w:t>
      </w:r>
      <w:r w:rsidRPr="00B108BD">
        <w:rPr>
          <w:rFonts w:ascii="Arial Narrow" w:eastAsia="Book Antiqua" w:hAnsi="Arial Narrow"/>
          <w:sz w:val="22"/>
          <w:szCs w:val="22"/>
        </w:rPr>
        <w:t>“).</w:t>
      </w:r>
    </w:p>
    <w:p w14:paraId="4D1778B1" w14:textId="32CAC83C" w:rsidR="00B108BD" w:rsidRPr="00BD4287" w:rsidRDefault="00B108BD" w:rsidP="00B108BD">
      <w:pPr>
        <w:jc w:val="both"/>
        <w:rPr>
          <w:rFonts w:cstheme="minorHAnsi"/>
          <w:bCs/>
          <w:iCs/>
        </w:rPr>
      </w:pPr>
    </w:p>
    <w:p w14:paraId="3B13CF41" w14:textId="77777777" w:rsidR="00834448" w:rsidRPr="00280B62" w:rsidRDefault="00834448" w:rsidP="00834448">
      <w:pPr>
        <w:autoSpaceDE w:val="0"/>
        <w:autoSpaceDN w:val="0"/>
        <w:adjustRightInd w:val="0"/>
        <w:spacing w:line="276" w:lineRule="auto"/>
        <w:jc w:val="both"/>
        <w:rPr>
          <w:rFonts w:ascii="Arial Narrow" w:hAnsi="Arial Narrow"/>
          <w:sz w:val="22"/>
          <w:szCs w:val="22"/>
        </w:rPr>
      </w:pPr>
    </w:p>
    <w:p w14:paraId="0202CEBA" w14:textId="1D98BFCA" w:rsidR="00834448" w:rsidRPr="00280B62" w:rsidRDefault="00834448" w:rsidP="00834448">
      <w:pPr>
        <w:pStyle w:val="Odsekzoznamu"/>
        <w:numPr>
          <w:ilvl w:val="1"/>
          <w:numId w:val="1"/>
        </w:numPr>
        <w:tabs>
          <w:tab w:val="clear" w:pos="2160"/>
          <w:tab w:val="clear" w:pos="2880"/>
          <w:tab w:val="clear" w:pos="4500"/>
        </w:tabs>
        <w:autoSpaceDE w:val="0"/>
        <w:autoSpaceDN w:val="0"/>
        <w:adjustRightInd w:val="0"/>
        <w:spacing w:line="276" w:lineRule="auto"/>
        <w:ind w:left="567" w:hanging="567"/>
        <w:jc w:val="both"/>
        <w:rPr>
          <w:rFonts w:ascii="Arial Narrow" w:hAnsi="Arial Narrow"/>
          <w:sz w:val="22"/>
          <w:szCs w:val="22"/>
        </w:rPr>
      </w:pPr>
      <w:r w:rsidRPr="00280B62">
        <w:rPr>
          <w:rFonts w:ascii="Arial Narrow" w:hAnsi="Arial Narrow"/>
          <w:sz w:val="22"/>
          <w:szCs w:val="22"/>
        </w:rPr>
        <w:t>Predávajúci berie na vedomie, že plnenia poskytnuté na základe tejto zmluvy budú financované kupujúcim z Programu rozvoja vidieka SR 2014 – 202</w:t>
      </w:r>
      <w:r w:rsidR="003019C9">
        <w:rPr>
          <w:rFonts w:ascii="Arial Narrow" w:hAnsi="Arial Narrow"/>
          <w:sz w:val="22"/>
          <w:szCs w:val="22"/>
        </w:rPr>
        <w:t>2</w:t>
      </w:r>
      <w:r w:rsidRPr="00280B62">
        <w:rPr>
          <w:rFonts w:ascii="Arial Narrow" w:hAnsi="Arial Narrow"/>
          <w:sz w:val="22"/>
          <w:szCs w:val="22"/>
        </w:rPr>
        <w:t>.</w:t>
      </w:r>
    </w:p>
    <w:p w14:paraId="40C16E71" w14:textId="77777777" w:rsidR="00834448" w:rsidRPr="00280B62" w:rsidRDefault="00834448" w:rsidP="00834448">
      <w:pPr>
        <w:autoSpaceDE w:val="0"/>
        <w:autoSpaceDN w:val="0"/>
        <w:adjustRightInd w:val="0"/>
        <w:spacing w:line="276" w:lineRule="auto"/>
        <w:jc w:val="both"/>
        <w:rPr>
          <w:rFonts w:ascii="Arial Narrow" w:hAnsi="Arial Narrow"/>
          <w:sz w:val="22"/>
          <w:szCs w:val="22"/>
        </w:rPr>
      </w:pPr>
    </w:p>
    <w:p w14:paraId="57B6B9B9" w14:textId="77777777" w:rsidR="00834448" w:rsidRPr="00280B62" w:rsidRDefault="00834448" w:rsidP="00834448">
      <w:pPr>
        <w:pStyle w:val="Odsekzoznamu"/>
        <w:numPr>
          <w:ilvl w:val="1"/>
          <w:numId w:val="1"/>
        </w:numPr>
        <w:tabs>
          <w:tab w:val="clear" w:pos="2160"/>
          <w:tab w:val="clear" w:pos="2880"/>
          <w:tab w:val="clear" w:pos="4500"/>
        </w:tabs>
        <w:autoSpaceDE w:val="0"/>
        <w:autoSpaceDN w:val="0"/>
        <w:adjustRightInd w:val="0"/>
        <w:spacing w:line="276" w:lineRule="auto"/>
        <w:ind w:left="567" w:hanging="567"/>
        <w:jc w:val="both"/>
        <w:rPr>
          <w:rFonts w:ascii="Arial Narrow" w:hAnsi="Arial Narrow"/>
          <w:sz w:val="22"/>
          <w:szCs w:val="22"/>
        </w:rPr>
      </w:pPr>
      <w:r w:rsidRPr="00280B62">
        <w:rPr>
          <w:rFonts w:ascii="Arial Narrow" w:hAnsi="Arial Narrow"/>
          <w:sz w:val="22"/>
          <w:szCs w:val="22"/>
        </w:rPr>
        <w:lastRenderedPageBreak/>
        <w:t>Zmluvné strany vyhlasujú, že si budú poskytovať všetku potrebnú súčinnosť nevyhnutnú k realizácii projektu.</w:t>
      </w:r>
    </w:p>
    <w:p w14:paraId="17FFC26E" w14:textId="77777777" w:rsidR="00834448" w:rsidRPr="00280B62" w:rsidRDefault="00834448" w:rsidP="00834448">
      <w:pPr>
        <w:autoSpaceDE w:val="0"/>
        <w:autoSpaceDN w:val="0"/>
        <w:adjustRightInd w:val="0"/>
        <w:spacing w:line="276" w:lineRule="auto"/>
        <w:jc w:val="both"/>
        <w:rPr>
          <w:rFonts w:ascii="Arial Narrow" w:hAnsi="Arial Narrow"/>
          <w:sz w:val="22"/>
          <w:szCs w:val="22"/>
        </w:rPr>
      </w:pPr>
    </w:p>
    <w:p w14:paraId="2CFDF026" w14:textId="77777777" w:rsidR="003019C9" w:rsidRDefault="003019C9" w:rsidP="00834448">
      <w:pPr>
        <w:autoSpaceDE w:val="0"/>
        <w:autoSpaceDN w:val="0"/>
        <w:adjustRightInd w:val="0"/>
        <w:spacing w:line="276" w:lineRule="auto"/>
        <w:jc w:val="center"/>
        <w:rPr>
          <w:rFonts w:ascii="Arial Narrow" w:hAnsi="Arial Narrow"/>
          <w:b/>
          <w:sz w:val="22"/>
          <w:szCs w:val="22"/>
        </w:rPr>
      </w:pPr>
    </w:p>
    <w:p w14:paraId="49D2AFBB" w14:textId="5BECF849" w:rsidR="00834448" w:rsidRPr="00280B62" w:rsidRDefault="00834448" w:rsidP="00834448">
      <w:pPr>
        <w:autoSpaceDE w:val="0"/>
        <w:autoSpaceDN w:val="0"/>
        <w:adjustRightInd w:val="0"/>
        <w:spacing w:line="276" w:lineRule="auto"/>
        <w:jc w:val="center"/>
        <w:rPr>
          <w:rFonts w:ascii="Arial Narrow" w:hAnsi="Arial Narrow"/>
          <w:b/>
          <w:sz w:val="22"/>
          <w:szCs w:val="22"/>
        </w:rPr>
      </w:pPr>
      <w:r w:rsidRPr="00280B62">
        <w:rPr>
          <w:rFonts w:ascii="Arial Narrow" w:hAnsi="Arial Narrow"/>
          <w:b/>
          <w:sz w:val="22"/>
          <w:szCs w:val="22"/>
        </w:rPr>
        <w:t>Článok II.</w:t>
      </w:r>
    </w:p>
    <w:p w14:paraId="32AC747F" w14:textId="77777777" w:rsidR="00834448" w:rsidRPr="00280B62" w:rsidRDefault="00834448" w:rsidP="00834448">
      <w:pPr>
        <w:autoSpaceDE w:val="0"/>
        <w:autoSpaceDN w:val="0"/>
        <w:adjustRightInd w:val="0"/>
        <w:spacing w:line="276" w:lineRule="auto"/>
        <w:jc w:val="center"/>
        <w:rPr>
          <w:rFonts w:ascii="Arial Narrow" w:hAnsi="Arial Narrow"/>
          <w:b/>
          <w:sz w:val="22"/>
          <w:szCs w:val="22"/>
        </w:rPr>
      </w:pPr>
      <w:r w:rsidRPr="00280B62">
        <w:rPr>
          <w:rFonts w:ascii="Arial Narrow" w:hAnsi="Arial Narrow"/>
          <w:b/>
          <w:sz w:val="22"/>
          <w:szCs w:val="22"/>
        </w:rPr>
        <w:t>Predmet zmluvy</w:t>
      </w:r>
    </w:p>
    <w:p w14:paraId="1CFE04A1" w14:textId="77777777" w:rsidR="00834448" w:rsidRDefault="00834448" w:rsidP="00834448">
      <w:pPr>
        <w:jc w:val="center"/>
        <w:rPr>
          <w:rStyle w:val="Vrazn"/>
          <w:rFonts w:cs="Calibri"/>
          <w:color w:val="000000"/>
          <w:shd w:val="clear" w:color="auto" w:fill="FFFFFF"/>
        </w:rPr>
      </w:pPr>
    </w:p>
    <w:p w14:paraId="58045BD2" w14:textId="710177BA" w:rsidR="00834448" w:rsidRPr="0044458E" w:rsidRDefault="00834448" w:rsidP="00834448">
      <w:pPr>
        <w:pStyle w:val="Odsekzoznamu"/>
        <w:numPr>
          <w:ilvl w:val="0"/>
          <w:numId w:val="3"/>
        </w:numPr>
        <w:tabs>
          <w:tab w:val="clear" w:pos="2160"/>
          <w:tab w:val="clear" w:pos="2880"/>
          <w:tab w:val="clear" w:pos="4500"/>
        </w:tabs>
        <w:autoSpaceDE w:val="0"/>
        <w:autoSpaceDN w:val="0"/>
        <w:adjustRightInd w:val="0"/>
        <w:spacing w:line="276" w:lineRule="auto"/>
        <w:ind w:left="567" w:hanging="567"/>
        <w:jc w:val="both"/>
        <w:rPr>
          <w:rFonts w:ascii="Arial Narrow" w:hAnsi="Arial Narrow"/>
          <w:sz w:val="22"/>
          <w:szCs w:val="22"/>
        </w:rPr>
      </w:pPr>
      <w:r w:rsidRPr="0044458E">
        <w:rPr>
          <w:rFonts w:ascii="Arial Narrow" w:hAnsi="Arial Narrow"/>
          <w:sz w:val="22"/>
          <w:szCs w:val="22"/>
        </w:rPr>
        <w:t>Predávajúci sa touto zmluvou zaväzuje dodať kupujúcemu</w:t>
      </w:r>
      <w:r w:rsidR="00FB5041">
        <w:rPr>
          <w:rFonts w:ascii="Arial Narrow" w:hAnsi="Arial Narrow"/>
          <w:sz w:val="22"/>
          <w:szCs w:val="22"/>
        </w:rPr>
        <w:t xml:space="preserve"> predmet zmluvy</w:t>
      </w:r>
      <w:r w:rsidRPr="0044458E">
        <w:rPr>
          <w:rFonts w:ascii="Arial Narrow" w:hAnsi="Arial Narrow"/>
          <w:sz w:val="22"/>
          <w:szCs w:val="22"/>
        </w:rPr>
        <w:t>, ktorého bližšia špecifikácia je uvedená v </w:t>
      </w:r>
      <w:r w:rsidR="00AA3E24">
        <w:rPr>
          <w:rFonts w:ascii="Arial Narrow" w:hAnsi="Arial Narrow"/>
          <w:sz w:val="22"/>
          <w:szCs w:val="22"/>
        </w:rPr>
        <w:t>P</w:t>
      </w:r>
      <w:r w:rsidRPr="0044458E">
        <w:rPr>
          <w:rFonts w:ascii="Arial Narrow" w:hAnsi="Arial Narrow"/>
          <w:sz w:val="22"/>
          <w:szCs w:val="22"/>
        </w:rPr>
        <w:t xml:space="preserve">rílohe č. </w:t>
      </w:r>
      <w:r w:rsidR="00FB5041">
        <w:rPr>
          <w:rFonts w:ascii="Arial Narrow" w:hAnsi="Arial Narrow"/>
          <w:sz w:val="22"/>
          <w:szCs w:val="22"/>
        </w:rPr>
        <w:t>2A</w:t>
      </w:r>
      <w:r w:rsidRPr="0044458E">
        <w:rPr>
          <w:rFonts w:ascii="Arial Narrow" w:hAnsi="Arial Narrow"/>
          <w:sz w:val="22"/>
          <w:szCs w:val="22"/>
        </w:rPr>
        <w:t xml:space="preserve"> tejto zmluvy (ďalej len „</w:t>
      </w:r>
      <w:r w:rsidRPr="0044458E">
        <w:rPr>
          <w:rFonts w:ascii="Arial Narrow" w:hAnsi="Arial Narrow"/>
          <w:b/>
          <w:sz w:val="22"/>
          <w:szCs w:val="22"/>
        </w:rPr>
        <w:t>predmet kúpy</w:t>
      </w:r>
      <w:r w:rsidRPr="0044458E">
        <w:rPr>
          <w:rFonts w:ascii="Arial Narrow" w:hAnsi="Arial Narrow"/>
          <w:sz w:val="22"/>
          <w:szCs w:val="22"/>
        </w:rPr>
        <w:t>“).</w:t>
      </w:r>
    </w:p>
    <w:p w14:paraId="3A435E22" w14:textId="77777777" w:rsidR="00834448" w:rsidRPr="00280B62" w:rsidRDefault="00834448" w:rsidP="00834448">
      <w:pPr>
        <w:autoSpaceDE w:val="0"/>
        <w:autoSpaceDN w:val="0"/>
        <w:adjustRightInd w:val="0"/>
        <w:spacing w:line="276" w:lineRule="auto"/>
        <w:jc w:val="both"/>
        <w:rPr>
          <w:rFonts w:ascii="Arial Narrow" w:hAnsi="Arial Narrow"/>
          <w:sz w:val="22"/>
          <w:szCs w:val="22"/>
        </w:rPr>
      </w:pPr>
    </w:p>
    <w:p w14:paraId="457F05D5" w14:textId="77777777" w:rsidR="00834448" w:rsidRPr="00280B62" w:rsidRDefault="00834448" w:rsidP="00834448">
      <w:pPr>
        <w:pStyle w:val="Odsekzoznamu"/>
        <w:numPr>
          <w:ilvl w:val="0"/>
          <w:numId w:val="3"/>
        </w:numPr>
        <w:tabs>
          <w:tab w:val="clear" w:pos="2160"/>
          <w:tab w:val="clear" w:pos="2880"/>
          <w:tab w:val="clear" w:pos="4500"/>
        </w:tabs>
        <w:autoSpaceDE w:val="0"/>
        <w:autoSpaceDN w:val="0"/>
        <w:adjustRightInd w:val="0"/>
        <w:spacing w:line="276" w:lineRule="auto"/>
        <w:ind w:left="567" w:hanging="567"/>
        <w:jc w:val="both"/>
        <w:rPr>
          <w:rFonts w:ascii="Arial Narrow" w:hAnsi="Arial Narrow"/>
          <w:sz w:val="22"/>
          <w:szCs w:val="22"/>
        </w:rPr>
      </w:pPr>
      <w:r w:rsidRPr="00280B62">
        <w:rPr>
          <w:rFonts w:ascii="Arial Narrow" w:hAnsi="Arial Narrow"/>
          <w:sz w:val="22"/>
          <w:szCs w:val="22"/>
        </w:rPr>
        <w:t>Predávajúci sa v súlade s touto zmluvou zaväzuje odovzdať kupujúcemu predmet kúpy a previesť na neho vlastnícke právo k tomuto predmetu kúpy.</w:t>
      </w:r>
    </w:p>
    <w:p w14:paraId="350FA129" w14:textId="77777777" w:rsidR="00834448" w:rsidRPr="00280B62" w:rsidRDefault="00834448" w:rsidP="00834448">
      <w:pPr>
        <w:autoSpaceDE w:val="0"/>
        <w:autoSpaceDN w:val="0"/>
        <w:adjustRightInd w:val="0"/>
        <w:spacing w:line="276" w:lineRule="auto"/>
        <w:jc w:val="both"/>
        <w:rPr>
          <w:rFonts w:ascii="Arial Narrow" w:hAnsi="Arial Narrow"/>
          <w:sz w:val="22"/>
          <w:szCs w:val="22"/>
        </w:rPr>
      </w:pPr>
    </w:p>
    <w:p w14:paraId="33A66123" w14:textId="77777777" w:rsidR="00834448" w:rsidRPr="00280B62" w:rsidRDefault="00834448" w:rsidP="00834448">
      <w:pPr>
        <w:pStyle w:val="Odsekzoznamu"/>
        <w:numPr>
          <w:ilvl w:val="0"/>
          <w:numId w:val="3"/>
        </w:numPr>
        <w:tabs>
          <w:tab w:val="clear" w:pos="2160"/>
          <w:tab w:val="clear" w:pos="2880"/>
          <w:tab w:val="clear" w:pos="4500"/>
        </w:tabs>
        <w:autoSpaceDE w:val="0"/>
        <w:autoSpaceDN w:val="0"/>
        <w:adjustRightInd w:val="0"/>
        <w:spacing w:line="276" w:lineRule="auto"/>
        <w:ind w:left="567" w:hanging="567"/>
        <w:jc w:val="both"/>
        <w:rPr>
          <w:rFonts w:ascii="Arial Narrow" w:hAnsi="Arial Narrow"/>
          <w:sz w:val="22"/>
          <w:szCs w:val="22"/>
        </w:rPr>
      </w:pPr>
      <w:r w:rsidRPr="00280B62">
        <w:rPr>
          <w:rFonts w:ascii="Arial Narrow" w:hAnsi="Arial Narrow"/>
          <w:sz w:val="22"/>
          <w:szCs w:val="22"/>
        </w:rPr>
        <w:t>Kupujúci sa zaväzuje predmet kúpy prevziať do svojho výlučného vlastníctva a zaplatiť zaň kúpnu cenu v dohodnutej výške.</w:t>
      </w:r>
    </w:p>
    <w:p w14:paraId="10E93AE2" w14:textId="77777777" w:rsidR="00834448" w:rsidRPr="00280B62" w:rsidRDefault="00834448" w:rsidP="00834448">
      <w:pPr>
        <w:autoSpaceDE w:val="0"/>
        <w:autoSpaceDN w:val="0"/>
        <w:adjustRightInd w:val="0"/>
        <w:spacing w:line="276" w:lineRule="auto"/>
        <w:jc w:val="both"/>
        <w:rPr>
          <w:rFonts w:ascii="Arial Narrow" w:hAnsi="Arial Narrow"/>
          <w:sz w:val="22"/>
          <w:szCs w:val="22"/>
        </w:rPr>
      </w:pPr>
    </w:p>
    <w:p w14:paraId="5E84A84C" w14:textId="77777777" w:rsidR="00834448" w:rsidRPr="00280B62" w:rsidRDefault="00834448" w:rsidP="00834448">
      <w:pPr>
        <w:tabs>
          <w:tab w:val="left" w:pos="567"/>
        </w:tabs>
        <w:spacing w:line="276" w:lineRule="auto"/>
        <w:jc w:val="center"/>
        <w:rPr>
          <w:rFonts w:ascii="Arial Narrow" w:hAnsi="Arial Narrow"/>
          <w:b/>
          <w:sz w:val="22"/>
          <w:szCs w:val="22"/>
        </w:rPr>
      </w:pPr>
      <w:r w:rsidRPr="00280B62">
        <w:rPr>
          <w:rFonts w:ascii="Arial Narrow" w:hAnsi="Arial Narrow"/>
          <w:b/>
          <w:sz w:val="22"/>
          <w:szCs w:val="22"/>
        </w:rPr>
        <w:t>Článok III.</w:t>
      </w:r>
    </w:p>
    <w:p w14:paraId="22394E4B" w14:textId="77777777" w:rsidR="00834448" w:rsidRPr="00280B62" w:rsidRDefault="00834448" w:rsidP="00834448">
      <w:pPr>
        <w:tabs>
          <w:tab w:val="left" w:pos="567"/>
        </w:tabs>
        <w:spacing w:line="276" w:lineRule="auto"/>
        <w:jc w:val="center"/>
        <w:rPr>
          <w:rFonts w:ascii="Arial Narrow" w:hAnsi="Arial Narrow"/>
          <w:b/>
          <w:sz w:val="22"/>
          <w:szCs w:val="22"/>
        </w:rPr>
      </w:pPr>
      <w:r w:rsidRPr="00280B62">
        <w:rPr>
          <w:rFonts w:ascii="Arial Narrow" w:hAnsi="Arial Narrow"/>
          <w:b/>
          <w:sz w:val="22"/>
          <w:szCs w:val="22"/>
        </w:rPr>
        <w:t>Miesto dodania a dodacie podmienky</w:t>
      </w:r>
    </w:p>
    <w:p w14:paraId="0B7D4F31" w14:textId="77777777" w:rsidR="00834448" w:rsidRPr="00280B62" w:rsidRDefault="00834448" w:rsidP="00834448">
      <w:pPr>
        <w:tabs>
          <w:tab w:val="left" w:pos="3828"/>
        </w:tabs>
        <w:spacing w:line="276" w:lineRule="auto"/>
        <w:jc w:val="both"/>
        <w:rPr>
          <w:rFonts w:ascii="Arial Narrow" w:hAnsi="Arial Narrow"/>
          <w:sz w:val="22"/>
          <w:szCs w:val="22"/>
        </w:rPr>
      </w:pPr>
    </w:p>
    <w:p w14:paraId="6153CA43" w14:textId="77777777" w:rsidR="00834448" w:rsidRPr="00280B62" w:rsidRDefault="00834448" w:rsidP="00834448">
      <w:pPr>
        <w:pStyle w:val="Odsekzoznamu"/>
        <w:numPr>
          <w:ilvl w:val="1"/>
          <w:numId w:val="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hAnsi="Arial Narrow"/>
          <w:sz w:val="22"/>
          <w:szCs w:val="22"/>
        </w:rPr>
        <w:t>Miestom dodania predmetu kúpy je sídlo predávajúceho</w:t>
      </w:r>
      <w:r>
        <w:rPr>
          <w:rFonts w:ascii="Arial Narrow" w:hAnsi="Arial Narrow"/>
          <w:sz w:val="22"/>
          <w:szCs w:val="22"/>
          <w:lang w:val="sk-SK"/>
        </w:rPr>
        <w:t>,</w:t>
      </w:r>
      <w:r w:rsidRPr="00280B62">
        <w:rPr>
          <w:rFonts w:ascii="Arial Narrow" w:hAnsi="Arial Narrow"/>
          <w:sz w:val="22"/>
          <w:szCs w:val="22"/>
        </w:rPr>
        <w:t xml:space="preserve"> uvedené v záhlaví tejto zmluvy.</w:t>
      </w:r>
    </w:p>
    <w:p w14:paraId="668366C5" w14:textId="77777777" w:rsidR="00834448" w:rsidRPr="00280B62" w:rsidRDefault="00834448" w:rsidP="00834448">
      <w:pPr>
        <w:spacing w:line="276" w:lineRule="auto"/>
        <w:jc w:val="both"/>
        <w:rPr>
          <w:rFonts w:ascii="Arial Narrow" w:eastAsia="Book Antiqua" w:hAnsi="Arial Narrow"/>
          <w:sz w:val="22"/>
          <w:szCs w:val="22"/>
        </w:rPr>
      </w:pPr>
    </w:p>
    <w:p w14:paraId="5A0A8C20" w14:textId="5E39A478" w:rsidR="00834448" w:rsidRPr="00B52AA8" w:rsidRDefault="00834448" w:rsidP="00834448">
      <w:pPr>
        <w:pStyle w:val="Odsekzoznamu"/>
        <w:numPr>
          <w:ilvl w:val="1"/>
          <w:numId w:val="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B52AA8">
        <w:rPr>
          <w:rFonts w:ascii="Arial Narrow" w:eastAsia="Book Antiqua" w:hAnsi="Arial Narrow"/>
          <w:sz w:val="22"/>
          <w:szCs w:val="22"/>
        </w:rPr>
        <w:t xml:space="preserve">Predávajúci sa zaväzuje dodať predmet kúpy kupujúcemu do </w:t>
      </w:r>
      <w:r w:rsidR="00CD79F1" w:rsidRPr="00613C9D">
        <w:rPr>
          <w:rFonts w:ascii="Arial Narrow" w:eastAsia="Book Antiqua" w:hAnsi="Arial Narrow"/>
          <w:sz w:val="22"/>
          <w:szCs w:val="22"/>
          <w:lang w:val="sk-SK"/>
        </w:rPr>
        <w:t>30.0</w:t>
      </w:r>
      <w:r w:rsidR="00613C9D" w:rsidRPr="00613C9D">
        <w:rPr>
          <w:rFonts w:ascii="Arial Narrow" w:eastAsia="Book Antiqua" w:hAnsi="Arial Narrow"/>
          <w:sz w:val="22"/>
          <w:szCs w:val="22"/>
          <w:lang w:val="sk-SK"/>
        </w:rPr>
        <w:t>6</w:t>
      </w:r>
      <w:r w:rsidR="00CD79F1" w:rsidRPr="00613C9D">
        <w:rPr>
          <w:rFonts w:ascii="Arial Narrow" w:eastAsia="Book Antiqua" w:hAnsi="Arial Narrow"/>
          <w:sz w:val="22"/>
          <w:szCs w:val="22"/>
          <w:lang w:val="sk-SK"/>
        </w:rPr>
        <w:t xml:space="preserve">. 2025 </w:t>
      </w:r>
      <w:r w:rsidR="00CD79F1">
        <w:rPr>
          <w:rFonts w:ascii="Arial Narrow" w:eastAsia="Book Antiqua" w:hAnsi="Arial Narrow"/>
          <w:sz w:val="22"/>
          <w:szCs w:val="22"/>
          <w:lang w:val="sk-SK"/>
        </w:rPr>
        <w:t>.</w:t>
      </w:r>
    </w:p>
    <w:p w14:paraId="12CB11C5" w14:textId="77777777" w:rsidR="00834448" w:rsidRPr="00280B62" w:rsidRDefault="00834448" w:rsidP="00834448">
      <w:pPr>
        <w:spacing w:line="276" w:lineRule="auto"/>
        <w:jc w:val="both"/>
        <w:rPr>
          <w:rFonts w:ascii="Arial Narrow" w:eastAsia="Book Antiqua" w:hAnsi="Arial Narrow"/>
          <w:sz w:val="22"/>
          <w:szCs w:val="22"/>
        </w:rPr>
      </w:pPr>
    </w:p>
    <w:p w14:paraId="137565E6" w14:textId="77777777" w:rsidR="00834448" w:rsidRPr="00280B62" w:rsidRDefault="00834448" w:rsidP="00834448">
      <w:pPr>
        <w:pStyle w:val="Odsekzoznamu"/>
        <w:numPr>
          <w:ilvl w:val="1"/>
          <w:numId w:val="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t>Povinnosť predávajúceho dodať predmet kúpy je splnená tým, že umožní kupujúcemu s predmetom kúpy nakladať v dohodnutom mieste dodania a v dohodnutom čase.</w:t>
      </w:r>
    </w:p>
    <w:p w14:paraId="19D2D44C" w14:textId="77777777" w:rsidR="00834448" w:rsidRPr="00280B62" w:rsidRDefault="00834448" w:rsidP="00834448">
      <w:pPr>
        <w:spacing w:line="276" w:lineRule="auto"/>
        <w:jc w:val="both"/>
        <w:rPr>
          <w:rFonts w:ascii="Arial Narrow" w:eastAsia="Book Antiqua" w:hAnsi="Arial Narrow"/>
          <w:sz w:val="22"/>
          <w:szCs w:val="22"/>
        </w:rPr>
      </w:pPr>
    </w:p>
    <w:p w14:paraId="482725EE" w14:textId="77777777" w:rsidR="00834448" w:rsidRPr="00280B62" w:rsidRDefault="00834448" w:rsidP="00834448">
      <w:pPr>
        <w:pStyle w:val="Odsekzoznamu"/>
        <w:numPr>
          <w:ilvl w:val="1"/>
          <w:numId w:val="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t>Kupujúci je oprávnený prevziať predmet kúpy od predávajúceho až po úplnom zaplatení kúpnej ceny podľa článku IV. tejto zmluvy.</w:t>
      </w:r>
    </w:p>
    <w:p w14:paraId="20E701F2" w14:textId="77777777" w:rsidR="00834448" w:rsidRPr="00280B62" w:rsidRDefault="00834448" w:rsidP="00834448">
      <w:pPr>
        <w:spacing w:line="276" w:lineRule="auto"/>
        <w:jc w:val="both"/>
        <w:rPr>
          <w:rFonts w:ascii="Arial Narrow" w:eastAsia="Book Antiqua" w:hAnsi="Arial Narrow"/>
          <w:sz w:val="22"/>
          <w:szCs w:val="22"/>
        </w:rPr>
      </w:pPr>
    </w:p>
    <w:p w14:paraId="59426ED7" w14:textId="77777777" w:rsidR="00834448" w:rsidRDefault="00834448" w:rsidP="00834448">
      <w:pPr>
        <w:pStyle w:val="Odsekzoznamu"/>
        <w:numPr>
          <w:ilvl w:val="1"/>
          <w:numId w:val="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t xml:space="preserve">Prevzatie predmetu kúpy potvrdí kupujúci podpisom </w:t>
      </w:r>
      <w:r w:rsidRPr="00BD3AE9">
        <w:rPr>
          <w:rFonts w:ascii="Arial Narrow" w:eastAsia="Book Antiqua" w:hAnsi="Arial Narrow"/>
          <w:b/>
          <w:i/>
          <w:sz w:val="22"/>
          <w:szCs w:val="22"/>
        </w:rPr>
        <w:t>preberacieho protokolu</w:t>
      </w:r>
      <w:r w:rsidRPr="00280B62">
        <w:rPr>
          <w:rFonts w:ascii="Arial Narrow" w:eastAsia="Book Antiqua" w:hAnsi="Arial Narrow"/>
          <w:sz w:val="22"/>
          <w:szCs w:val="22"/>
        </w:rPr>
        <w:t>.</w:t>
      </w:r>
    </w:p>
    <w:p w14:paraId="64A30459" w14:textId="77777777" w:rsidR="00834448" w:rsidRDefault="00834448" w:rsidP="00834448">
      <w:pPr>
        <w:pStyle w:val="Odsekzoznamu"/>
        <w:rPr>
          <w:rFonts w:ascii="Arial Narrow" w:eastAsia="Book Antiqua" w:hAnsi="Arial Narrow"/>
          <w:sz w:val="22"/>
          <w:szCs w:val="22"/>
        </w:rPr>
      </w:pPr>
    </w:p>
    <w:p w14:paraId="5CEAA6CB" w14:textId="77777777" w:rsidR="00834448" w:rsidRPr="00B52AA8" w:rsidRDefault="00834448" w:rsidP="00834448">
      <w:pPr>
        <w:pStyle w:val="Odsekzoznamu"/>
        <w:numPr>
          <w:ilvl w:val="1"/>
          <w:numId w:val="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B52AA8">
        <w:rPr>
          <w:rFonts w:ascii="Arial Narrow" w:eastAsia="Book Antiqua" w:hAnsi="Arial Narrow"/>
          <w:sz w:val="22"/>
          <w:szCs w:val="22"/>
          <w:lang w:val="sk-SK"/>
        </w:rPr>
        <w:t>Uhradením plnej kúpnej ceny za predmetu zmluvy Kupujúcim Predávajúcemu stráca táto kúpna zmluva platnosť.</w:t>
      </w:r>
    </w:p>
    <w:p w14:paraId="310D9922" w14:textId="77777777" w:rsidR="00834448" w:rsidRPr="00280B62"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0"/>
        <w:jc w:val="both"/>
        <w:rPr>
          <w:rFonts w:ascii="Arial Narrow" w:eastAsia="Book Antiqua" w:hAnsi="Arial Narrow"/>
          <w:sz w:val="22"/>
          <w:szCs w:val="22"/>
        </w:rPr>
      </w:pPr>
    </w:p>
    <w:p w14:paraId="71B86997" w14:textId="77777777" w:rsidR="00834448" w:rsidRPr="00280B62" w:rsidRDefault="00834448" w:rsidP="00834448">
      <w:pPr>
        <w:spacing w:line="276" w:lineRule="auto"/>
        <w:jc w:val="both"/>
        <w:rPr>
          <w:rFonts w:ascii="Arial Narrow" w:hAnsi="Arial Narrow"/>
          <w:bCs/>
          <w:sz w:val="22"/>
          <w:szCs w:val="22"/>
        </w:rPr>
      </w:pPr>
    </w:p>
    <w:p w14:paraId="4AB7C78E"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sz w:val="22"/>
          <w:szCs w:val="22"/>
        </w:rPr>
        <w:t>Článok IV</w:t>
      </w:r>
      <w:r w:rsidRPr="00280B62">
        <w:rPr>
          <w:rFonts w:ascii="Arial Narrow" w:hAnsi="Arial Narrow"/>
          <w:b/>
          <w:bCs/>
          <w:sz w:val="22"/>
          <w:szCs w:val="22"/>
        </w:rPr>
        <w:t>.</w:t>
      </w:r>
    </w:p>
    <w:p w14:paraId="076F7C9D"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Kúpna cena a platobné podmienky</w:t>
      </w:r>
    </w:p>
    <w:p w14:paraId="5B0C4755" w14:textId="77777777" w:rsidR="00834448" w:rsidRPr="00280B62" w:rsidRDefault="00834448" w:rsidP="00834448">
      <w:pPr>
        <w:spacing w:line="276" w:lineRule="auto"/>
        <w:jc w:val="both"/>
        <w:rPr>
          <w:rFonts w:ascii="Arial Narrow" w:eastAsia="Book Antiqua" w:hAnsi="Arial Narrow"/>
          <w:sz w:val="22"/>
          <w:szCs w:val="22"/>
        </w:rPr>
      </w:pPr>
    </w:p>
    <w:p w14:paraId="01197FD8" w14:textId="1A5E09E5" w:rsidR="00834448" w:rsidRPr="00280B62" w:rsidRDefault="00834448" w:rsidP="00834448">
      <w:pPr>
        <w:pStyle w:val="Odsekzoznamu"/>
        <w:numPr>
          <w:ilvl w:val="1"/>
          <w:numId w:val="14"/>
        </w:numPr>
        <w:pBdr>
          <w:top w:val="nil"/>
          <w:left w:val="nil"/>
          <w:bottom w:val="nil"/>
          <w:right w:val="nil"/>
          <w:between w:val="nil"/>
          <w:bar w:val="nil"/>
        </w:pBdr>
        <w:tabs>
          <w:tab w:val="clear" w:pos="2160"/>
          <w:tab w:val="clear" w:pos="2880"/>
          <w:tab w:val="clear" w:pos="4500"/>
        </w:tabs>
        <w:spacing w:line="276" w:lineRule="auto"/>
        <w:jc w:val="both"/>
        <w:rPr>
          <w:rFonts w:ascii="Arial Narrow" w:eastAsia="Book Antiqua" w:hAnsi="Arial Narrow"/>
          <w:sz w:val="22"/>
          <w:szCs w:val="22"/>
        </w:rPr>
      </w:pPr>
      <w:r w:rsidRPr="00B94BCB">
        <w:rPr>
          <w:rFonts w:ascii="Arial Narrow" w:eastAsia="Book Antiqua" w:hAnsi="Arial Narrow"/>
          <w:sz w:val="22"/>
          <w:szCs w:val="22"/>
        </w:rPr>
        <w:t>Zmluvné strany sa v súlade so zákonom č. 18/1996 Z. z. o cenách v znení neskorších predpisov dohodli na kúpnej cene za predmet kúpy</w:t>
      </w:r>
      <w:r w:rsidR="0096057B">
        <w:rPr>
          <w:rFonts w:ascii="Arial Narrow" w:eastAsia="Book Antiqua" w:hAnsi="Arial Narrow"/>
          <w:sz w:val="22"/>
          <w:szCs w:val="22"/>
        </w:rPr>
        <w:t xml:space="preserve">( názov, typové označenie) </w:t>
      </w:r>
      <w:r w:rsidRPr="00B94BCB">
        <w:rPr>
          <w:rFonts w:ascii="Arial Narrow" w:eastAsia="Book Antiqua" w:hAnsi="Arial Narrow"/>
          <w:sz w:val="22"/>
          <w:szCs w:val="22"/>
        </w:rPr>
        <w:t xml:space="preserve"> v celkovej sume </w:t>
      </w:r>
      <w:r w:rsidR="00FB5041" w:rsidRPr="00613C9D">
        <w:rPr>
          <w:rFonts w:ascii="Arial Narrow" w:eastAsia="Book Antiqua" w:hAnsi="Arial Narrow"/>
          <w:sz w:val="22"/>
          <w:szCs w:val="22"/>
          <w:highlight w:val="yellow"/>
          <w:lang w:val="sk-SK"/>
        </w:rPr>
        <w:t>000</w:t>
      </w:r>
      <w:r w:rsidR="00570242" w:rsidRPr="00613C9D">
        <w:rPr>
          <w:rFonts w:ascii="Arial Narrow" w:eastAsia="Book Antiqua" w:hAnsi="Arial Narrow"/>
          <w:sz w:val="22"/>
          <w:szCs w:val="22"/>
          <w:highlight w:val="yellow"/>
          <w:lang w:val="sk-SK"/>
        </w:rPr>
        <w:t> </w:t>
      </w:r>
      <w:r w:rsidR="00FB5041" w:rsidRPr="00613C9D">
        <w:rPr>
          <w:rFonts w:ascii="Arial Narrow" w:eastAsia="Book Antiqua" w:hAnsi="Arial Narrow"/>
          <w:sz w:val="22"/>
          <w:szCs w:val="22"/>
          <w:highlight w:val="yellow"/>
          <w:lang w:val="sk-SK"/>
        </w:rPr>
        <w:t>00</w:t>
      </w:r>
      <w:r w:rsidR="00570242" w:rsidRPr="00613C9D">
        <w:rPr>
          <w:rFonts w:ascii="Arial Narrow" w:eastAsia="Book Antiqua" w:hAnsi="Arial Narrow"/>
          <w:sz w:val="22"/>
          <w:szCs w:val="22"/>
          <w:highlight w:val="yellow"/>
          <w:lang w:val="sk-SK"/>
        </w:rPr>
        <w:t>0,00</w:t>
      </w:r>
      <w:r w:rsidR="009C352B">
        <w:rPr>
          <w:rFonts w:ascii="Arial Narrow" w:eastAsia="Book Antiqua" w:hAnsi="Arial Narrow"/>
          <w:sz w:val="22"/>
          <w:szCs w:val="22"/>
          <w:lang w:val="sk-SK"/>
        </w:rPr>
        <w:t xml:space="preserve"> €</w:t>
      </w:r>
      <w:r>
        <w:rPr>
          <w:rFonts w:ascii="Arial Narrow" w:eastAsia="Book Antiqua" w:hAnsi="Arial Narrow"/>
          <w:sz w:val="22"/>
          <w:szCs w:val="22"/>
          <w:lang w:val="sk-SK"/>
        </w:rPr>
        <w:t xml:space="preserve">- </w:t>
      </w:r>
      <w:r w:rsidRPr="00B94BCB">
        <w:rPr>
          <w:rFonts w:ascii="Arial Narrow" w:eastAsia="Book Antiqua" w:hAnsi="Arial Narrow"/>
          <w:sz w:val="22"/>
          <w:szCs w:val="22"/>
        </w:rPr>
        <w:t xml:space="preserve"> (slovom: </w:t>
      </w:r>
      <w:r w:rsidR="00FB5041" w:rsidRPr="00613C9D">
        <w:rPr>
          <w:rFonts w:ascii="Arial Narrow" w:eastAsia="Book Antiqua" w:hAnsi="Arial Narrow"/>
          <w:sz w:val="22"/>
          <w:szCs w:val="22"/>
          <w:highlight w:val="yellow"/>
          <w:lang w:val="sk-SK"/>
        </w:rPr>
        <w:t>xxxx xxx</w:t>
      </w:r>
      <w:r w:rsidR="007E75AF" w:rsidRPr="00613C9D">
        <w:rPr>
          <w:rFonts w:ascii="Arial Narrow" w:eastAsia="Book Antiqua" w:hAnsi="Arial Narrow"/>
          <w:sz w:val="22"/>
          <w:szCs w:val="22"/>
          <w:highlight w:val="yellow"/>
          <w:lang w:val="sk-SK"/>
        </w:rPr>
        <w:t xml:space="preserve"> eur</w:t>
      </w:r>
      <w:r w:rsidRPr="00B94BCB">
        <w:rPr>
          <w:rFonts w:ascii="Arial Narrow" w:eastAsia="Book Antiqua" w:hAnsi="Arial Narrow"/>
          <w:sz w:val="22"/>
          <w:szCs w:val="22"/>
        </w:rPr>
        <w:t>) bez DPH.</w:t>
      </w:r>
    </w:p>
    <w:p w14:paraId="4A4A2D87" w14:textId="77777777" w:rsidR="00834448" w:rsidRPr="00280B62"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720"/>
        <w:jc w:val="both"/>
        <w:rPr>
          <w:rFonts w:ascii="Arial Narrow" w:eastAsia="Book Antiqua" w:hAnsi="Arial Narrow"/>
          <w:sz w:val="22"/>
          <w:szCs w:val="22"/>
        </w:rPr>
      </w:pPr>
    </w:p>
    <w:p w14:paraId="1AC16665" w14:textId="77777777" w:rsidR="00834448" w:rsidRPr="00280B62" w:rsidRDefault="00834448" w:rsidP="00834448">
      <w:pPr>
        <w:pStyle w:val="Odsekzoznamu"/>
        <w:numPr>
          <w:ilvl w:val="1"/>
          <w:numId w:val="14"/>
        </w:numPr>
        <w:pBdr>
          <w:top w:val="nil"/>
          <w:left w:val="nil"/>
          <w:bottom w:val="nil"/>
          <w:right w:val="nil"/>
          <w:between w:val="nil"/>
          <w:bar w:val="nil"/>
        </w:pBdr>
        <w:tabs>
          <w:tab w:val="clear" w:pos="2160"/>
          <w:tab w:val="clear" w:pos="2880"/>
          <w:tab w:val="clear" w:pos="4500"/>
        </w:tabs>
        <w:spacing w:line="276" w:lineRule="auto"/>
        <w:jc w:val="both"/>
        <w:rPr>
          <w:rFonts w:ascii="Arial Narrow" w:eastAsia="Book Antiqua" w:hAnsi="Arial Narrow"/>
          <w:sz w:val="22"/>
          <w:szCs w:val="22"/>
        </w:rPr>
      </w:pPr>
      <w:r w:rsidRPr="00280B62">
        <w:rPr>
          <w:rFonts w:ascii="Arial Narrow" w:eastAsia="Book Antiqua" w:hAnsi="Arial Narrow"/>
          <w:sz w:val="22"/>
          <w:szCs w:val="22"/>
        </w:rPr>
        <w:t xml:space="preserve">Ku kúpnej cene bude pripočítaná </w:t>
      </w:r>
      <w:r w:rsidRPr="00B94BCB">
        <w:rPr>
          <w:rFonts w:ascii="Arial Narrow" w:eastAsia="Book Antiqua" w:hAnsi="Arial Narrow"/>
          <w:sz w:val="22"/>
          <w:szCs w:val="22"/>
        </w:rPr>
        <w:t>príslušná sadzba DPH v zmysle zákona č. 222/2004 Z. z. o dani z pridanej hodnoty v znení neskorších predpisov.</w:t>
      </w:r>
    </w:p>
    <w:p w14:paraId="0881E12C"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720"/>
        <w:jc w:val="both"/>
        <w:rPr>
          <w:rFonts w:ascii="Arial Narrow" w:eastAsia="Book Antiqua" w:hAnsi="Arial Narrow"/>
          <w:sz w:val="22"/>
          <w:szCs w:val="22"/>
        </w:rPr>
      </w:pPr>
    </w:p>
    <w:p w14:paraId="79A81C76" w14:textId="4DF80072" w:rsidR="00834448" w:rsidRPr="002474DE" w:rsidRDefault="00CD79F1" w:rsidP="00834448">
      <w:pPr>
        <w:pStyle w:val="Odsekzoznamu"/>
        <w:numPr>
          <w:ilvl w:val="1"/>
          <w:numId w:val="14"/>
        </w:numPr>
        <w:pBdr>
          <w:top w:val="nil"/>
          <w:left w:val="nil"/>
          <w:bottom w:val="nil"/>
          <w:right w:val="nil"/>
          <w:between w:val="nil"/>
          <w:bar w:val="nil"/>
        </w:pBdr>
        <w:tabs>
          <w:tab w:val="clear" w:pos="2160"/>
          <w:tab w:val="clear" w:pos="2880"/>
          <w:tab w:val="clear" w:pos="4500"/>
        </w:tabs>
        <w:spacing w:line="276" w:lineRule="auto"/>
        <w:jc w:val="both"/>
        <w:rPr>
          <w:rFonts w:ascii="Arial Narrow" w:eastAsia="Book Antiqua" w:hAnsi="Arial Narrow"/>
          <w:sz w:val="22"/>
          <w:szCs w:val="22"/>
        </w:rPr>
      </w:pPr>
      <w:r>
        <w:rPr>
          <w:rFonts w:ascii="Arial Narrow" w:eastAsia="Book Antiqua" w:hAnsi="Arial Narrow"/>
          <w:sz w:val="22"/>
          <w:szCs w:val="22"/>
        </w:rPr>
        <w:t>Predávajúci vystaví Kupujúcemu</w:t>
      </w:r>
      <w:r w:rsidR="00076A6B">
        <w:rPr>
          <w:rFonts w:ascii="Arial Narrow" w:eastAsia="Book Antiqua" w:hAnsi="Arial Narrow"/>
          <w:sz w:val="22"/>
          <w:szCs w:val="22"/>
        </w:rPr>
        <w:t xml:space="preserve"> faktúru na predmet zmluvy v súlade s Čl. II odst. 1.</w:t>
      </w:r>
    </w:p>
    <w:p w14:paraId="4158E602" w14:textId="77777777" w:rsidR="00834448" w:rsidRPr="00280B62"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720"/>
        <w:jc w:val="both"/>
        <w:rPr>
          <w:rFonts w:ascii="Arial Narrow" w:eastAsia="Book Antiqua" w:hAnsi="Arial Narrow"/>
          <w:sz w:val="22"/>
          <w:szCs w:val="22"/>
        </w:rPr>
      </w:pPr>
    </w:p>
    <w:p w14:paraId="0A7CC068" w14:textId="77777777" w:rsidR="00834448" w:rsidRPr="00280B62" w:rsidRDefault="00834448" w:rsidP="00834448">
      <w:pPr>
        <w:pStyle w:val="Odsekzoznamu"/>
        <w:numPr>
          <w:ilvl w:val="1"/>
          <w:numId w:val="14"/>
        </w:numPr>
        <w:pBdr>
          <w:top w:val="nil"/>
          <w:left w:val="nil"/>
          <w:bottom w:val="nil"/>
          <w:right w:val="nil"/>
          <w:between w:val="nil"/>
          <w:bar w:val="nil"/>
        </w:pBdr>
        <w:tabs>
          <w:tab w:val="clear" w:pos="2160"/>
          <w:tab w:val="clear" w:pos="2880"/>
          <w:tab w:val="clear" w:pos="4500"/>
        </w:tabs>
        <w:spacing w:line="276" w:lineRule="auto"/>
        <w:jc w:val="both"/>
        <w:rPr>
          <w:rFonts w:ascii="Arial Narrow" w:eastAsia="Book Antiqua" w:hAnsi="Arial Narrow"/>
          <w:sz w:val="22"/>
          <w:szCs w:val="22"/>
        </w:rPr>
      </w:pPr>
      <w:r w:rsidRPr="00280B62">
        <w:rPr>
          <w:rFonts w:ascii="Arial Narrow" w:eastAsia="Book Antiqua" w:hAnsi="Arial Narrow"/>
          <w:sz w:val="22"/>
          <w:szCs w:val="22"/>
        </w:rPr>
        <w:lastRenderedPageBreak/>
        <w:t>Faktúra musí obsahovať všetky náležitosti podľa zákona č. 222/2004 Z. z. o dani z pridanej hodnoty v znení neskorších predpisov. Okrem týchto náležitostí faktúra musí obsahovať aj nasledovné údaje:</w:t>
      </w:r>
    </w:p>
    <w:p w14:paraId="6EEE1BE9" w14:textId="77777777" w:rsidR="00834448" w:rsidRPr="00280B62" w:rsidRDefault="00834448" w:rsidP="00834448">
      <w:pPr>
        <w:pStyle w:val="Odsekzoznamu"/>
        <w:numPr>
          <w:ilvl w:val="0"/>
          <w:numId w:val="4"/>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číslo zmluvy,</w:t>
      </w:r>
    </w:p>
    <w:p w14:paraId="3FB1BA72" w14:textId="77777777" w:rsidR="00834448" w:rsidRPr="00280B62" w:rsidRDefault="00834448" w:rsidP="00834448">
      <w:pPr>
        <w:pStyle w:val="Odsekzoznamu"/>
        <w:numPr>
          <w:ilvl w:val="0"/>
          <w:numId w:val="4"/>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termín splatnosti,</w:t>
      </w:r>
    </w:p>
    <w:p w14:paraId="204A8A8C" w14:textId="77777777" w:rsidR="00834448" w:rsidRPr="00280B62" w:rsidRDefault="00834448" w:rsidP="00834448">
      <w:pPr>
        <w:pStyle w:val="Odsekzoznamu"/>
        <w:numPr>
          <w:ilvl w:val="0"/>
          <w:numId w:val="4"/>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formu úhrady,</w:t>
      </w:r>
    </w:p>
    <w:p w14:paraId="66B1DC3F" w14:textId="77777777" w:rsidR="00834448" w:rsidRPr="00280B62" w:rsidRDefault="00834448" w:rsidP="00834448">
      <w:pPr>
        <w:pStyle w:val="Odsekzoznamu"/>
        <w:numPr>
          <w:ilvl w:val="0"/>
          <w:numId w:val="4"/>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označenie peňažného ústavu a číslo účtu, na ktorý sa má platba poukázať,</w:t>
      </w:r>
    </w:p>
    <w:p w14:paraId="5A266303" w14:textId="5659510C" w:rsidR="00834448" w:rsidRPr="007E75AF" w:rsidRDefault="00834448" w:rsidP="007E75AF">
      <w:pPr>
        <w:pStyle w:val="Odsekzoznamu"/>
        <w:numPr>
          <w:ilvl w:val="0"/>
          <w:numId w:val="4"/>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meno, podpis a odtlačok pečiatky,</w:t>
      </w:r>
      <w:r w:rsidRPr="007E75AF">
        <w:rPr>
          <w:rFonts w:ascii="Arial Narrow" w:eastAsia="Book Antiqua" w:hAnsi="Arial Narrow"/>
          <w:sz w:val="22"/>
          <w:szCs w:val="22"/>
          <w:lang w:val="sk-SK"/>
        </w:rPr>
        <w:t xml:space="preserve"> </w:t>
      </w:r>
      <w:r w:rsidRPr="007E75AF">
        <w:rPr>
          <w:rFonts w:ascii="Arial Narrow" w:eastAsia="Book Antiqua" w:hAnsi="Arial Narrow"/>
          <w:sz w:val="22"/>
          <w:szCs w:val="22"/>
        </w:rPr>
        <w:t>dodací list (preberací protokol),</w:t>
      </w:r>
    </w:p>
    <w:p w14:paraId="0DB14D86" w14:textId="77777777" w:rsidR="00834448" w:rsidRPr="00280B62" w:rsidRDefault="00834448" w:rsidP="00834448">
      <w:pPr>
        <w:pStyle w:val="Odsekzoznamu"/>
        <w:numPr>
          <w:ilvl w:val="0"/>
          <w:numId w:val="4"/>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názov projektu.</w:t>
      </w:r>
    </w:p>
    <w:p w14:paraId="65F7C294" w14:textId="77777777" w:rsidR="00834448" w:rsidRPr="00280B62"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720"/>
        <w:jc w:val="both"/>
        <w:rPr>
          <w:rFonts w:ascii="Arial Narrow" w:eastAsia="Book Antiqua" w:hAnsi="Arial Narrow"/>
          <w:sz w:val="22"/>
          <w:szCs w:val="22"/>
        </w:rPr>
      </w:pPr>
    </w:p>
    <w:p w14:paraId="6CF08ABE" w14:textId="77777777" w:rsidR="00834448" w:rsidRPr="004A135A" w:rsidRDefault="00834448" w:rsidP="00834448">
      <w:pPr>
        <w:pStyle w:val="Odsekzoznamu"/>
        <w:numPr>
          <w:ilvl w:val="1"/>
          <w:numId w:val="14"/>
        </w:numPr>
        <w:pBdr>
          <w:top w:val="nil"/>
          <w:left w:val="nil"/>
          <w:bottom w:val="nil"/>
          <w:right w:val="nil"/>
          <w:between w:val="nil"/>
          <w:bar w:val="nil"/>
        </w:pBdr>
        <w:tabs>
          <w:tab w:val="clear" w:pos="2160"/>
          <w:tab w:val="clear" w:pos="2880"/>
          <w:tab w:val="clear" w:pos="4500"/>
        </w:tabs>
        <w:spacing w:line="276" w:lineRule="auto"/>
        <w:jc w:val="both"/>
        <w:rPr>
          <w:rFonts w:ascii="Arial Narrow" w:eastAsia="Book Antiqua" w:hAnsi="Arial Narrow"/>
          <w:sz w:val="22"/>
          <w:szCs w:val="22"/>
        </w:rPr>
      </w:pPr>
      <w:r w:rsidRPr="004A135A">
        <w:rPr>
          <w:rFonts w:ascii="Arial Narrow" w:eastAsia="Book Antiqua" w:hAnsi="Arial Narrow"/>
          <w:sz w:val="22"/>
          <w:szCs w:val="22"/>
        </w:rPr>
        <w:t>V prípade, že faktúra nebude obsahovať všetky náležitosti alebo bude obsahovať nesprávne alebo neúplné údaje, kupujúci je oprávnený vrátiť faktúru na opravu predávajúcemu. Predávajúci je povinný faktúru podľa charakteru nedostatku opraviť alebo vystaviť novú. Po dobu opravy faktúry nie je kupujúci v omeškaní s jej úhradou. Splatnosť opravenej, resp. novej faktúry bude 15 dní a začne plynúť odo dňa jej doručenia kupujúcemu.</w:t>
      </w:r>
    </w:p>
    <w:p w14:paraId="63079933" w14:textId="77777777" w:rsidR="00834448" w:rsidRPr="00280B62" w:rsidRDefault="00834448" w:rsidP="00834448">
      <w:pPr>
        <w:spacing w:line="276" w:lineRule="auto"/>
        <w:jc w:val="both"/>
        <w:rPr>
          <w:rFonts w:ascii="Arial Narrow" w:eastAsia="Book Antiqua" w:hAnsi="Arial Narrow"/>
          <w:sz w:val="22"/>
          <w:szCs w:val="22"/>
        </w:rPr>
      </w:pPr>
    </w:p>
    <w:p w14:paraId="358D353C" w14:textId="77777777" w:rsidR="00834448" w:rsidRPr="00280B62" w:rsidRDefault="00834448" w:rsidP="00834448">
      <w:pPr>
        <w:spacing w:line="276" w:lineRule="auto"/>
        <w:jc w:val="center"/>
        <w:rPr>
          <w:rFonts w:ascii="Arial Narrow" w:eastAsia="Book Antiqua" w:hAnsi="Arial Narrow"/>
          <w:b/>
          <w:sz w:val="22"/>
          <w:szCs w:val="22"/>
        </w:rPr>
      </w:pPr>
      <w:r w:rsidRPr="00280B62">
        <w:rPr>
          <w:rFonts w:ascii="Arial Narrow" w:eastAsia="Book Antiqua" w:hAnsi="Arial Narrow"/>
          <w:b/>
          <w:sz w:val="22"/>
          <w:szCs w:val="22"/>
        </w:rPr>
        <w:t>Článok V.</w:t>
      </w:r>
    </w:p>
    <w:p w14:paraId="0540145E" w14:textId="77777777" w:rsidR="00834448" w:rsidRPr="00280B62" w:rsidRDefault="00834448" w:rsidP="00834448">
      <w:pPr>
        <w:spacing w:line="276" w:lineRule="auto"/>
        <w:jc w:val="center"/>
        <w:rPr>
          <w:rFonts w:ascii="Arial Narrow" w:eastAsia="Book Antiqua" w:hAnsi="Arial Narrow"/>
          <w:b/>
          <w:sz w:val="22"/>
          <w:szCs w:val="22"/>
        </w:rPr>
      </w:pPr>
      <w:r w:rsidRPr="00280B62">
        <w:rPr>
          <w:rFonts w:ascii="Arial Narrow" w:eastAsia="Book Antiqua" w:hAnsi="Arial Narrow"/>
          <w:b/>
          <w:sz w:val="22"/>
          <w:szCs w:val="22"/>
        </w:rPr>
        <w:t>Nadobudnutie vlastníckeho práva a prechod nebezpečenstva škody</w:t>
      </w:r>
    </w:p>
    <w:p w14:paraId="065A1E43" w14:textId="77777777" w:rsidR="00834448" w:rsidRPr="00280B62" w:rsidRDefault="00834448" w:rsidP="00834448">
      <w:pPr>
        <w:spacing w:line="276" w:lineRule="auto"/>
        <w:jc w:val="both"/>
        <w:rPr>
          <w:rFonts w:ascii="Arial Narrow" w:eastAsia="Book Antiqua" w:hAnsi="Arial Narrow"/>
          <w:sz w:val="22"/>
          <w:szCs w:val="22"/>
        </w:rPr>
      </w:pPr>
    </w:p>
    <w:p w14:paraId="4A47A816" w14:textId="77777777" w:rsidR="00834448" w:rsidRPr="00280B62" w:rsidRDefault="00834448" w:rsidP="00834448">
      <w:pPr>
        <w:pStyle w:val="Odsekzoznamu"/>
        <w:numPr>
          <w:ilvl w:val="0"/>
          <w:numId w:val="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t>Vlastnícke právo k predmetu kúpy nadobúda kupujúci dňom úplného zaplatenia kúpnej ceny v prospech predávajúceho.</w:t>
      </w:r>
    </w:p>
    <w:p w14:paraId="3A08333A" w14:textId="77777777" w:rsidR="00834448" w:rsidRPr="00280B62" w:rsidRDefault="00834448" w:rsidP="00834448">
      <w:pPr>
        <w:spacing w:line="276" w:lineRule="auto"/>
        <w:jc w:val="both"/>
        <w:rPr>
          <w:rFonts w:ascii="Arial Narrow" w:eastAsia="Book Antiqua" w:hAnsi="Arial Narrow"/>
          <w:sz w:val="22"/>
          <w:szCs w:val="22"/>
        </w:rPr>
      </w:pPr>
    </w:p>
    <w:p w14:paraId="67A20CBD" w14:textId="77777777" w:rsidR="00834448" w:rsidRPr="00280B62" w:rsidRDefault="00834448" w:rsidP="00834448">
      <w:pPr>
        <w:pStyle w:val="Odsekzoznamu"/>
        <w:numPr>
          <w:ilvl w:val="0"/>
          <w:numId w:val="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t>Nebezpečenstvo škody na predmete kúpy prechádza na kupujúceho v čase, keď prevezme predmet kúpy od predávajúceho alebo ak tak neurobí včas, v čase, keď mu predávajúci umožní nakladať s predmetom kúpy a kupujúci poruší zmluvu tým, že predmet kúpy neprevezme.</w:t>
      </w:r>
    </w:p>
    <w:p w14:paraId="4ECF923D" w14:textId="77777777" w:rsidR="00834448" w:rsidRPr="00280B62" w:rsidRDefault="00834448" w:rsidP="00834448">
      <w:pPr>
        <w:spacing w:line="276" w:lineRule="auto"/>
        <w:jc w:val="both"/>
        <w:rPr>
          <w:rFonts w:ascii="Arial Narrow" w:eastAsia="Book Antiqua" w:hAnsi="Arial Narrow"/>
          <w:sz w:val="22"/>
          <w:szCs w:val="22"/>
        </w:rPr>
      </w:pPr>
    </w:p>
    <w:p w14:paraId="0C2A175D" w14:textId="77777777" w:rsidR="00834448" w:rsidRPr="00280B62" w:rsidRDefault="00834448" w:rsidP="00834448">
      <w:pPr>
        <w:tabs>
          <w:tab w:val="num" w:pos="709"/>
        </w:tabs>
        <w:spacing w:line="276" w:lineRule="auto"/>
        <w:jc w:val="center"/>
        <w:rPr>
          <w:rFonts w:ascii="Arial Narrow" w:hAnsi="Arial Narrow"/>
          <w:b/>
          <w:sz w:val="22"/>
          <w:szCs w:val="22"/>
        </w:rPr>
      </w:pPr>
      <w:r w:rsidRPr="00280B62">
        <w:rPr>
          <w:rFonts w:ascii="Arial Narrow" w:hAnsi="Arial Narrow"/>
          <w:b/>
          <w:sz w:val="22"/>
          <w:szCs w:val="22"/>
        </w:rPr>
        <w:t>Článok VI.</w:t>
      </w:r>
    </w:p>
    <w:p w14:paraId="45CEFF29" w14:textId="77777777" w:rsidR="00834448" w:rsidRPr="00280B62" w:rsidRDefault="00834448" w:rsidP="00834448">
      <w:pPr>
        <w:tabs>
          <w:tab w:val="num" w:pos="709"/>
        </w:tabs>
        <w:spacing w:line="276" w:lineRule="auto"/>
        <w:jc w:val="center"/>
        <w:rPr>
          <w:rFonts w:ascii="Arial Narrow" w:hAnsi="Arial Narrow"/>
          <w:b/>
          <w:sz w:val="22"/>
          <w:szCs w:val="22"/>
        </w:rPr>
      </w:pPr>
      <w:r w:rsidRPr="00280B62">
        <w:rPr>
          <w:rFonts w:ascii="Arial Narrow" w:hAnsi="Arial Narrow"/>
          <w:b/>
          <w:sz w:val="22"/>
          <w:szCs w:val="22"/>
        </w:rPr>
        <w:t>Práva a povinnosti zmluvných strán</w:t>
      </w:r>
    </w:p>
    <w:p w14:paraId="311FA076" w14:textId="77777777" w:rsidR="00834448" w:rsidRPr="00280B62" w:rsidRDefault="00834448" w:rsidP="00834448">
      <w:pPr>
        <w:tabs>
          <w:tab w:val="num" w:pos="709"/>
        </w:tabs>
        <w:spacing w:line="276" w:lineRule="auto"/>
        <w:jc w:val="both"/>
        <w:rPr>
          <w:rFonts w:ascii="Arial Narrow" w:hAnsi="Arial Narrow"/>
          <w:sz w:val="22"/>
          <w:szCs w:val="22"/>
        </w:rPr>
      </w:pPr>
    </w:p>
    <w:p w14:paraId="255B9D2B" w14:textId="77777777" w:rsidR="00834448" w:rsidRPr="00280B62" w:rsidRDefault="00834448" w:rsidP="00834448">
      <w:pPr>
        <w:pStyle w:val="Odsekzoznamu"/>
        <w:numPr>
          <w:ilvl w:val="0"/>
          <w:numId w:val="6"/>
        </w:numPr>
        <w:pBdr>
          <w:top w:val="nil"/>
          <w:left w:val="nil"/>
          <w:bottom w:val="nil"/>
          <w:right w:val="nil"/>
          <w:between w:val="nil"/>
          <w:bar w:val="nil"/>
        </w:pBdr>
        <w:tabs>
          <w:tab w:val="clear" w:pos="2160"/>
          <w:tab w:val="clear" w:pos="2880"/>
          <w:tab w:val="clear" w:pos="4500"/>
          <w:tab w:val="num" w:pos="567"/>
        </w:tabs>
        <w:spacing w:line="276" w:lineRule="auto"/>
        <w:ind w:left="567" w:hanging="567"/>
        <w:jc w:val="both"/>
        <w:rPr>
          <w:rFonts w:ascii="Arial Narrow" w:eastAsia="Book Antiqua" w:hAnsi="Arial Narrow"/>
          <w:b/>
          <w:sz w:val="22"/>
          <w:szCs w:val="22"/>
        </w:rPr>
      </w:pPr>
      <w:r w:rsidRPr="00280B62">
        <w:rPr>
          <w:rFonts w:ascii="Arial Narrow" w:eastAsia="Book Antiqua" w:hAnsi="Arial Narrow"/>
          <w:sz w:val="22"/>
          <w:szCs w:val="22"/>
        </w:rPr>
        <w:t>Predávajúci je povinný:</w:t>
      </w:r>
    </w:p>
    <w:p w14:paraId="46A94D58" w14:textId="77777777" w:rsidR="00834448" w:rsidRPr="00280B62" w:rsidRDefault="00834448" w:rsidP="00834448">
      <w:pPr>
        <w:pStyle w:val="Odsekzoznamu"/>
        <w:numPr>
          <w:ilvl w:val="0"/>
          <w:numId w:val="7"/>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dodať predmet kúpy v kompletnom a bezchybnom stave a odovzdať ho do užívania kupujúcemu za podmienok uvedených v článku III. tejto zmluvy,</w:t>
      </w:r>
    </w:p>
    <w:p w14:paraId="6808F0D3" w14:textId="77777777" w:rsidR="00834448" w:rsidRPr="00280B62" w:rsidRDefault="00834448" w:rsidP="00834448">
      <w:pPr>
        <w:pStyle w:val="Odsekzoznamu"/>
        <w:numPr>
          <w:ilvl w:val="0"/>
          <w:numId w:val="7"/>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zabezpečiť záručný servis podľa článku VII. tejto zmluvy,</w:t>
      </w:r>
    </w:p>
    <w:p w14:paraId="3A0BAFE9" w14:textId="77777777" w:rsidR="00834448" w:rsidRPr="00280B62" w:rsidRDefault="00834448" w:rsidP="00834448">
      <w:pPr>
        <w:pStyle w:val="Odsekzoznamu"/>
        <w:numPr>
          <w:ilvl w:val="0"/>
          <w:numId w:val="7"/>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odovzdať kupujúcemu všetky doklady a príslušenstvo, ktoré sú potrebné na riadne užívanie a prevádzkovanie predmetu kúpy,</w:t>
      </w:r>
    </w:p>
    <w:p w14:paraId="6D684EA4" w14:textId="77777777" w:rsidR="00834448" w:rsidRPr="00280B62" w:rsidRDefault="00834448" w:rsidP="00834448">
      <w:pPr>
        <w:pStyle w:val="Odsekzoznamu"/>
        <w:numPr>
          <w:ilvl w:val="0"/>
          <w:numId w:val="7"/>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poverenému zástupcovi kupujúceho predviesť funkčnosť predmetu kúpy, vysvetliť mu základné funkcie potrebné pre ovládanie a správnu prevádzku predmetu kúpy a predložiť mu na podpis preberací protokol (dodací list) o prevzatí predmetu kúpy kupujúcim,</w:t>
      </w:r>
    </w:p>
    <w:p w14:paraId="559DD0FA" w14:textId="77777777" w:rsidR="00834448" w:rsidRPr="00280B62" w:rsidRDefault="00834448" w:rsidP="00834448">
      <w:pPr>
        <w:pStyle w:val="Odsekzoznamu"/>
        <w:numPr>
          <w:ilvl w:val="0"/>
          <w:numId w:val="7"/>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v rámci bezplatného záručného servisu bezplatne vymeniť chybné komponenty, ak ich poškodenie nebolo spôsobené neodborným zásahom alebo neodbornou manipuláciou zo strany kupujúceho.</w:t>
      </w:r>
    </w:p>
    <w:p w14:paraId="2266FA23" w14:textId="77777777" w:rsidR="00834448" w:rsidRPr="00280B62" w:rsidRDefault="00834448" w:rsidP="00834448">
      <w:pPr>
        <w:spacing w:line="276" w:lineRule="auto"/>
        <w:jc w:val="both"/>
        <w:rPr>
          <w:rFonts w:ascii="Arial Narrow" w:eastAsia="Book Antiqua" w:hAnsi="Arial Narrow"/>
          <w:sz w:val="22"/>
          <w:szCs w:val="22"/>
        </w:rPr>
      </w:pPr>
    </w:p>
    <w:p w14:paraId="6396D918" w14:textId="77777777" w:rsidR="00834448" w:rsidRPr="00280B62" w:rsidRDefault="00834448" w:rsidP="00834448">
      <w:pPr>
        <w:pStyle w:val="Odsekzoznamu"/>
        <w:numPr>
          <w:ilvl w:val="0"/>
          <w:numId w:val="8"/>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b/>
          <w:sz w:val="22"/>
          <w:szCs w:val="22"/>
        </w:rPr>
      </w:pPr>
      <w:r w:rsidRPr="00280B62">
        <w:rPr>
          <w:rFonts w:ascii="Arial Narrow" w:eastAsia="Book Antiqua" w:hAnsi="Arial Narrow"/>
          <w:sz w:val="22"/>
          <w:szCs w:val="22"/>
        </w:rPr>
        <w:t>Kupujúci je povinný:</w:t>
      </w:r>
    </w:p>
    <w:p w14:paraId="2D135964" w14:textId="77777777" w:rsidR="00834448" w:rsidRPr="00280B62" w:rsidRDefault="00834448" w:rsidP="00834448">
      <w:pPr>
        <w:pStyle w:val="Odsekzoznamu"/>
        <w:numPr>
          <w:ilvl w:val="0"/>
          <w:numId w:val="9"/>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prevziať predmet kúpy za podmienok uvedených v článku III. tejto zmluvy a zaplatiť zaň dohodnutú kúpnu cenu v lehote splatnosti faktúr podľa článku IV. tejto zmluvy,</w:t>
      </w:r>
    </w:p>
    <w:p w14:paraId="5A592BD7" w14:textId="77777777" w:rsidR="00834448" w:rsidRPr="00280B62" w:rsidRDefault="00834448" w:rsidP="00834448">
      <w:pPr>
        <w:pStyle w:val="Odsekzoznamu"/>
        <w:numPr>
          <w:ilvl w:val="0"/>
          <w:numId w:val="9"/>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zaobchádzať s predmetom kúpy v súlade s pokynmi predávajúceho a zabezpečiť podmienky pre jeho správnu prevádzku,</w:t>
      </w:r>
    </w:p>
    <w:p w14:paraId="29F3C121" w14:textId="77777777" w:rsidR="00834448" w:rsidRPr="00280B62" w:rsidRDefault="00834448" w:rsidP="00834448">
      <w:pPr>
        <w:pStyle w:val="Odsekzoznamu"/>
        <w:numPr>
          <w:ilvl w:val="0"/>
          <w:numId w:val="9"/>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b/>
          <w:sz w:val="22"/>
          <w:szCs w:val="22"/>
        </w:rPr>
      </w:pPr>
      <w:r w:rsidRPr="00280B62">
        <w:rPr>
          <w:rFonts w:ascii="Arial Narrow" w:eastAsia="Book Antiqua" w:hAnsi="Arial Narrow"/>
          <w:sz w:val="22"/>
          <w:szCs w:val="22"/>
        </w:rPr>
        <w:t>vzniknutú poruchu na predmete kúpy okamžite oznámiť servisnému oddeleniu predávajúceho s následnou písomnou požiadavkou vo forme reklamácie na realizáciu záručného servisu.</w:t>
      </w:r>
    </w:p>
    <w:p w14:paraId="0744E9A8" w14:textId="77777777" w:rsidR="00834448" w:rsidRPr="00280B62" w:rsidRDefault="00834448" w:rsidP="00834448">
      <w:pPr>
        <w:spacing w:line="276" w:lineRule="auto"/>
        <w:jc w:val="both"/>
        <w:rPr>
          <w:rFonts w:ascii="Arial Narrow" w:eastAsia="Book Antiqua" w:hAnsi="Arial Narrow"/>
          <w:sz w:val="22"/>
          <w:szCs w:val="22"/>
        </w:rPr>
      </w:pPr>
    </w:p>
    <w:p w14:paraId="397DBFDD" w14:textId="77777777" w:rsidR="00076A6B" w:rsidRDefault="00076A6B" w:rsidP="00834448">
      <w:pPr>
        <w:spacing w:line="276" w:lineRule="auto"/>
        <w:jc w:val="center"/>
        <w:rPr>
          <w:rFonts w:ascii="Arial Narrow" w:hAnsi="Arial Narrow"/>
          <w:b/>
          <w:bCs/>
          <w:sz w:val="22"/>
          <w:szCs w:val="22"/>
        </w:rPr>
      </w:pPr>
    </w:p>
    <w:p w14:paraId="487DCA5B" w14:textId="77777777" w:rsidR="00076A6B" w:rsidRDefault="00076A6B" w:rsidP="00834448">
      <w:pPr>
        <w:spacing w:line="276" w:lineRule="auto"/>
        <w:jc w:val="center"/>
        <w:rPr>
          <w:rFonts w:ascii="Arial Narrow" w:hAnsi="Arial Narrow"/>
          <w:b/>
          <w:bCs/>
          <w:sz w:val="22"/>
          <w:szCs w:val="22"/>
        </w:rPr>
      </w:pPr>
    </w:p>
    <w:p w14:paraId="6346B644" w14:textId="77777777" w:rsidR="00076A6B" w:rsidRDefault="00076A6B" w:rsidP="00834448">
      <w:pPr>
        <w:spacing w:line="276" w:lineRule="auto"/>
        <w:jc w:val="center"/>
        <w:rPr>
          <w:rFonts w:ascii="Arial Narrow" w:hAnsi="Arial Narrow"/>
          <w:b/>
          <w:bCs/>
          <w:sz w:val="22"/>
          <w:szCs w:val="22"/>
        </w:rPr>
      </w:pPr>
    </w:p>
    <w:p w14:paraId="5057BD3A" w14:textId="77777777" w:rsidR="00076A6B" w:rsidRDefault="00076A6B" w:rsidP="00834448">
      <w:pPr>
        <w:spacing w:line="276" w:lineRule="auto"/>
        <w:jc w:val="center"/>
        <w:rPr>
          <w:rFonts w:ascii="Arial Narrow" w:hAnsi="Arial Narrow"/>
          <w:b/>
          <w:bCs/>
          <w:sz w:val="22"/>
          <w:szCs w:val="22"/>
        </w:rPr>
      </w:pPr>
    </w:p>
    <w:p w14:paraId="6690BAC4" w14:textId="77777777" w:rsidR="0011091F" w:rsidRDefault="0011091F" w:rsidP="00834448">
      <w:pPr>
        <w:spacing w:line="276" w:lineRule="auto"/>
        <w:jc w:val="center"/>
        <w:rPr>
          <w:rFonts w:ascii="Arial Narrow" w:hAnsi="Arial Narrow"/>
          <w:b/>
          <w:bCs/>
          <w:sz w:val="22"/>
          <w:szCs w:val="22"/>
        </w:rPr>
      </w:pPr>
    </w:p>
    <w:p w14:paraId="75BB2F0F" w14:textId="77777777" w:rsidR="00FB5041" w:rsidRDefault="00FB5041" w:rsidP="00834448">
      <w:pPr>
        <w:spacing w:line="276" w:lineRule="auto"/>
        <w:jc w:val="center"/>
        <w:rPr>
          <w:rFonts w:ascii="Arial Narrow" w:hAnsi="Arial Narrow"/>
          <w:b/>
          <w:bCs/>
          <w:sz w:val="22"/>
          <w:szCs w:val="22"/>
        </w:rPr>
      </w:pPr>
    </w:p>
    <w:p w14:paraId="79C47D43" w14:textId="2FEEC2FD"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Článok VII.</w:t>
      </w:r>
    </w:p>
    <w:p w14:paraId="02066C21"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Záručné podmienky</w:t>
      </w:r>
    </w:p>
    <w:p w14:paraId="4B6ED9F9" w14:textId="77777777" w:rsidR="00834448" w:rsidRPr="00280B62" w:rsidRDefault="00834448" w:rsidP="00834448">
      <w:pPr>
        <w:spacing w:line="276" w:lineRule="auto"/>
        <w:jc w:val="both"/>
        <w:rPr>
          <w:rFonts w:ascii="Arial Narrow" w:hAnsi="Arial Narrow"/>
          <w:bCs/>
          <w:sz w:val="22"/>
          <w:szCs w:val="22"/>
        </w:rPr>
      </w:pPr>
    </w:p>
    <w:p w14:paraId="76ACF0D6" w14:textId="77777777" w:rsidR="00834448" w:rsidRPr="00280B62" w:rsidRDefault="00834448" w:rsidP="00834448">
      <w:pPr>
        <w:pStyle w:val="Odsekzoznamu"/>
        <w:numPr>
          <w:ilvl w:val="0"/>
          <w:numId w:val="10"/>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bCs/>
          <w:sz w:val="22"/>
          <w:szCs w:val="22"/>
        </w:rPr>
      </w:pPr>
      <w:r w:rsidRPr="00280B62">
        <w:rPr>
          <w:rFonts w:ascii="Arial Narrow" w:hAnsi="Arial Narrow"/>
          <w:bCs/>
          <w:sz w:val="22"/>
          <w:szCs w:val="22"/>
        </w:rPr>
        <w:t xml:space="preserve">Predávajúci poskytuje kupujúcemu na predmet kúpy záručnú dobu </w:t>
      </w:r>
      <w:r>
        <w:rPr>
          <w:rFonts w:ascii="Arial Narrow" w:hAnsi="Arial Narrow"/>
          <w:bCs/>
          <w:sz w:val="22"/>
          <w:szCs w:val="22"/>
          <w:lang w:val="sk-SK"/>
        </w:rPr>
        <w:t>24</w:t>
      </w:r>
      <w:r w:rsidRPr="00280B62">
        <w:rPr>
          <w:rFonts w:ascii="Arial Narrow" w:hAnsi="Arial Narrow"/>
          <w:bCs/>
          <w:sz w:val="22"/>
          <w:szCs w:val="22"/>
        </w:rPr>
        <w:t xml:space="preserve"> mesiacov odo dňa prevzatia predmetu kúpy kupujúcim.</w:t>
      </w:r>
    </w:p>
    <w:p w14:paraId="63A0283E" w14:textId="77777777" w:rsidR="00834448" w:rsidRPr="00280B62" w:rsidRDefault="00834448" w:rsidP="00834448">
      <w:pPr>
        <w:spacing w:line="276" w:lineRule="auto"/>
        <w:jc w:val="both"/>
        <w:rPr>
          <w:rFonts w:ascii="Arial Narrow" w:hAnsi="Arial Narrow"/>
          <w:bCs/>
          <w:sz w:val="22"/>
          <w:szCs w:val="22"/>
        </w:rPr>
      </w:pPr>
    </w:p>
    <w:p w14:paraId="1234BEF3" w14:textId="77777777" w:rsidR="00834448" w:rsidRPr="00280B62" w:rsidRDefault="00834448" w:rsidP="00834448">
      <w:pPr>
        <w:pStyle w:val="Odsekzoznamu"/>
        <w:numPr>
          <w:ilvl w:val="0"/>
          <w:numId w:val="10"/>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bCs/>
          <w:sz w:val="22"/>
          <w:szCs w:val="22"/>
        </w:rPr>
      </w:pPr>
      <w:r w:rsidRPr="00280B62">
        <w:rPr>
          <w:rFonts w:ascii="Arial Narrow" w:hAnsi="Arial Narrow"/>
          <w:bCs/>
          <w:sz w:val="22"/>
          <w:szCs w:val="22"/>
        </w:rPr>
        <w:t>V prípade oznámenia vady v záručnej dobe vyplní kupujúci reklamačný protokol. Ak vadu nie je možné odstrániť u kupujúceho, predávajúci zabezpečí bezplatný odvoz reklamovaného predmetu kúpy. V reklamačnom protokole kupujúci uvedie dátum dodania predmetu kúpy, popis vady, spôsob akým navrhuje reklamáciu vybaviť, prípadne ďalšie skutočnosti potrebné pre odstránenie vady.</w:t>
      </w:r>
    </w:p>
    <w:p w14:paraId="0C8E1D63" w14:textId="77777777" w:rsidR="00834448" w:rsidRPr="00280B62" w:rsidRDefault="00834448" w:rsidP="00834448">
      <w:pPr>
        <w:spacing w:line="276" w:lineRule="auto"/>
        <w:jc w:val="both"/>
        <w:rPr>
          <w:rFonts w:ascii="Arial Narrow" w:hAnsi="Arial Narrow"/>
          <w:bCs/>
          <w:sz w:val="22"/>
          <w:szCs w:val="22"/>
        </w:rPr>
      </w:pPr>
    </w:p>
    <w:p w14:paraId="430A1FC7" w14:textId="1E845032" w:rsidR="00834448" w:rsidRPr="00280B62" w:rsidRDefault="00834448" w:rsidP="00834448">
      <w:pPr>
        <w:pStyle w:val="Odsekzoznamu"/>
        <w:numPr>
          <w:ilvl w:val="0"/>
          <w:numId w:val="10"/>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bCs/>
          <w:sz w:val="22"/>
          <w:szCs w:val="22"/>
        </w:rPr>
      </w:pPr>
      <w:r w:rsidRPr="00280B62">
        <w:rPr>
          <w:rFonts w:ascii="Arial Narrow" w:hAnsi="Arial Narrow"/>
          <w:bCs/>
          <w:sz w:val="22"/>
          <w:szCs w:val="22"/>
        </w:rPr>
        <w:t xml:space="preserve">Predávajúci sa zaväzuje, že počas záručnej doby zabezpečí bezplatný servisný zásah do </w:t>
      </w:r>
      <w:r w:rsidR="0096057B">
        <w:rPr>
          <w:rFonts w:ascii="Arial Narrow" w:hAnsi="Arial Narrow"/>
          <w:bCs/>
          <w:sz w:val="22"/>
          <w:szCs w:val="22"/>
        </w:rPr>
        <w:t>24</w:t>
      </w:r>
      <w:r w:rsidRPr="00280B62">
        <w:rPr>
          <w:rFonts w:ascii="Arial Narrow" w:hAnsi="Arial Narrow"/>
          <w:bCs/>
          <w:sz w:val="22"/>
          <w:szCs w:val="22"/>
        </w:rPr>
        <w:t xml:space="preserve"> </w:t>
      </w:r>
      <w:r w:rsidR="0096057B">
        <w:rPr>
          <w:rFonts w:ascii="Arial Narrow" w:hAnsi="Arial Narrow"/>
          <w:bCs/>
          <w:sz w:val="22"/>
          <w:szCs w:val="22"/>
        </w:rPr>
        <w:t>hodín</w:t>
      </w:r>
      <w:r w:rsidRPr="00280B62">
        <w:rPr>
          <w:rFonts w:ascii="Arial Narrow" w:hAnsi="Arial Narrow"/>
          <w:bCs/>
          <w:sz w:val="22"/>
          <w:szCs w:val="22"/>
        </w:rPr>
        <w:t xml:space="preserve"> od písomného alebo telefonického oznámenia vady kupujúcim a zaväzuje sa, že reklamovaná vada bude odstránená najneskôr do </w:t>
      </w:r>
      <w:r w:rsidR="00AA3E24">
        <w:rPr>
          <w:rFonts w:ascii="Arial Narrow" w:hAnsi="Arial Narrow"/>
          <w:bCs/>
          <w:sz w:val="22"/>
          <w:szCs w:val="22"/>
        </w:rPr>
        <w:t>2</w:t>
      </w:r>
      <w:r w:rsidRPr="00280B62">
        <w:rPr>
          <w:rFonts w:ascii="Arial Narrow" w:hAnsi="Arial Narrow"/>
          <w:bCs/>
          <w:sz w:val="22"/>
          <w:szCs w:val="22"/>
        </w:rPr>
        <w:t xml:space="preserve"> týždňov od vykonania servisného zásahu.</w:t>
      </w:r>
    </w:p>
    <w:p w14:paraId="7671F3B3" w14:textId="77777777" w:rsidR="00834448" w:rsidRPr="00280B62" w:rsidRDefault="00834448" w:rsidP="00834448">
      <w:pPr>
        <w:spacing w:line="276" w:lineRule="auto"/>
        <w:jc w:val="both"/>
        <w:rPr>
          <w:rFonts w:ascii="Arial Narrow" w:hAnsi="Arial Narrow"/>
          <w:bCs/>
          <w:sz w:val="22"/>
          <w:szCs w:val="22"/>
        </w:rPr>
      </w:pPr>
    </w:p>
    <w:p w14:paraId="0C9F1523" w14:textId="0D7BA4E5" w:rsidR="00834448" w:rsidRPr="00613C9D" w:rsidRDefault="00834448" w:rsidP="00834448">
      <w:pPr>
        <w:pStyle w:val="Odsekzoznamu"/>
        <w:numPr>
          <w:ilvl w:val="0"/>
          <w:numId w:val="10"/>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bCs/>
          <w:sz w:val="22"/>
          <w:szCs w:val="22"/>
          <w:highlight w:val="yellow"/>
        </w:rPr>
      </w:pPr>
      <w:r w:rsidRPr="00280B62">
        <w:rPr>
          <w:rFonts w:ascii="Arial Narrow" w:hAnsi="Arial Narrow"/>
          <w:bCs/>
          <w:sz w:val="22"/>
          <w:szCs w:val="22"/>
        </w:rPr>
        <w:t>Vady na predmete kúpy oznámi kupujúci servisnému oddeleniu predávajúceho na tel. č</w:t>
      </w:r>
      <w:r w:rsidRPr="00613C9D">
        <w:rPr>
          <w:rFonts w:ascii="Arial Narrow" w:hAnsi="Arial Narrow"/>
          <w:bCs/>
          <w:sz w:val="22"/>
          <w:szCs w:val="22"/>
          <w:highlight w:val="yellow"/>
        </w:rPr>
        <w:t xml:space="preserve">. </w:t>
      </w:r>
      <w:r w:rsidR="00FB5041" w:rsidRPr="00613C9D">
        <w:rPr>
          <w:rFonts w:ascii="Arial Narrow" w:hAnsi="Arial Narrow"/>
          <w:bCs/>
          <w:sz w:val="22"/>
          <w:szCs w:val="22"/>
          <w:highlight w:val="yellow"/>
          <w:lang w:val="sk-SK"/>
        </w:rPr>
        <w:t>0000</w:t>
      </w:r>
      <w:r w:rsidRPr="00613C9D">
        <w:rPr>
          <w:rFonts w:ascii="Arial Narrow" w:hAnsi="Arial Narrow"/>
          <w:bCs/>
          <w:sz w:val="22"/>
          <w:szCs w:val="22"/>
          <w:highlight w:val="yellow"/>
        </w:rPr>
        <w:t xml:space="preserve"> alebo e-mailom na e-mailovej adrese</w:t>
      </w:r>
      <w:r w:rsidR="00076A6B" w:rsidRPr="00613C9D">
        <w:rPr>
          <w:rFonts w:ascii="Arial Narrow" w:hAnsi="Arial Narrow"/>
          <w:bCs/>
          <w:sz w:val="22"/>
          <w:szCs w:val="22"/>
          <w:highlight w:val="yellow"/>
        </w:rPr>
        <w:t xml:space="preserve">: </w:t>
      </w:r>
      <w:r w:rsidR="00FB5041" w:rsidRPr="00613C9D">
        <w:rPr>
          <w:rFonts w:ascii="Arial Narrow" w:hAnsi="Arial Narrow"/>
          <w:bCs/>
          <w:sz w:val="22"/>
          <w:szCs w:val="22"/>
          <w:highlight w:val="yellow"/>
        </w:rPr>
        <w:t>xxxx</w:t>
      </w:r>
      <w:r w:rsidR="007E75AF" w:rsidRPr="00613C9D">
        <w:rPr>
          <w:rFonts w:ascii="Arial Narrow" w:hAnsi="Arial Narrow"/>
          <w:bCs/>
          <w:sz w:val="22"/>
          <w:szCs w:val="22"/>
          <w:highlight w:val="yellow"/>
        </w:rPr>
        <w:t>i</w:t>
      </w:r>
      <w:r w:rsidR="00076A6B" w:rsidRPr="00613C9D">
        <w:rPr>
          <w:rFonts w:ascii="Arial Narrow" w:hAnsi="Arial Narrow"/>
          <w:bCs/>
          <w:sz w:val="22"/>
          <w:szCs w:val="22"/>
          <w:highlight w:val="yellow"/>
        </w:rPr>
        <w:t>@</w:t>
      </w:r>
      <w:r w:rsidR="00FB5041" w:rsidRPr="00613C9D">
        <w:rPr>
          <w:rFonts w:ascii="Arial Narrow" w:hAnsi="Arial Narrow"/>
          <w:bCs/>
          <w:sz w:val="22"/>
          <w:szCs w:val="22"/>
          <w:highlight w:val="yellow"/>
        </w:rPr>
        <w:t>yyyyyy</w:t>
      </w:r>
    </w:p>
    <w:p w14:paraId="4DFAA3F9" w14:textId="77777777" w:rsidR="00834448" w:rsidRPr="00280B62" w:rsidRDefault="00834448" w:rsidP="00834448">
      <w:pPr>
        <w:spacing w:line="276" w:lineRule="auto"/>
        <w:jc w:val="both"/>
        <w:rPr>
          <w:rFonts w:ascii="Arial Narrow" w:hAnsi="Arial Narrow"/>
          <w:bCs/>
          <w:sz w:val="22"/>
          <w:szCs w:val="22"/>
        </w:rPr>
      </w:pPr>
      <w:r w:rsidRPr="00280B62">
        <w:rPr>
          <w:rFonts w:ascii="Arial Narrow" w:hAnsi="Arial Narrow"/>
          <w:bCs/>
          <w:sz w:val="22"/>
          <w:szCs w:val="22"/>
        </w:rPr>
        <w:t xml:space="preserve">  </w:t>
      </w:r>
    </w:p>
    <w:p w14:paraId="23717381"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Článok VIII.</w:t>
      </w:r>
    </w:p>
    <w:p w14:paraId="5268F2DB"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Sankcie</w:t>
      </w:r>
    </w:p>
    <w:p w14:paraId="1F3990FB" w14:textId="77777777" w:rsidR="00834448" w:rsidRPr="00280B62" w:rsidRDefault="00834448" w:rsidP="00834448">
      <w:pPr>
        <w:spacing w:line="276" w:lineRule="auto"/>
        <w:jc w:val="both"/>
        <w:rPr>
          <w:rFonts w:ascii="Arial Narrow" w:hAnsi="Arial Narrow"/>
          <w:bCs/>
          <w:sz w:val="22"/>
          <w:szCs w:val="22"/>
        </w:rPr>
      </w:pPr>
    </w:p>
    <w:p w14:paraId="7E7BA35A" w14:textId="77777777" w:rsidR="00834448" w:rsidRDefault="00834448" w:rsidP="00834448">
      <w:pPr>
        <w:pStyle w:val="Odsekzoznamu"/>
        <w:numPr>
          <w:ilvl w:val="0"/>
          <w:numId w:val="11"/>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bCs/>
          <w:sz w:val="22"/>
          <w:szCs w:val="22"/>
        </w:rPr>
      </w:pPr>
      <w:r w:rsidRPr="00280B62">
        <w:rPr>
          <w:rFonts w:ascii="Arial Narrow" w:hAnsi="Arial Narrow"/>
          <w:bCs/>
          <w:sz w:val="22"/>
          <w:szCs w:val="22"/>
        </w:rPr>
        <w:t>V prípade omeškania kupujúceho so zaplatením kúpnej ceny podľa článku IV. tejto zmluvy má predávajúci právo požadovať od kupujúceho úhradu úrokov z omeškania vo výške 0,05 % z nezaplatenej sumy za každý deň omeškania.</w:t>
      </w:r>
    </w:p>
    <w:p w14:paraId="021A7EA7" w14:textId="0784A051" w:rsidR="00BD1487" w:rsidRDefault="00BD1487" w:rsidP="00BD1487">
      <w:pPr>
        <w:pStyle w:val="Odsekzoznamu"/>
        <w:numPr>
          <w:ilvl w:val="0"/>
          <w:numId w:val="11"/>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bCs/>
          <w:sz w:val="22"/>
          <w:szCs w:val="22"/>
        </w:rPr>
      </w:pPr>
      <w:r>
        <w:rPr>
          <w:rFonts w:ascii="Arial Narrow" w:hAnsi="Arial Narrow"/>
          <w:bCs/>
          <w:sz w:val="22"/>
          <w:szCs w:val="22"/>
        </w:rPr>
        <w:t xml:space="preserve">V prípade nedodržania termínu dodania predmetu zmluvy </w:t>
      </w:r>
      <w:r w:rsidR="00613C9D">
        <w:rPr>
          <w:rFonts w:ascii="Arial Narrow" w:hAnsi="Arial Narrow"/>
          <w:bCs/>
          <w:sz w:val="22"/>
          <w:szCs w:val="22"/>
        </w:rPr>
        <w:t>predávajúcim</w:t>
      </w:r>
      <w:r>
        <w:rPr>
          <w:rFonts w:ascii="Arial Narrow" w:hAnsi="Arial Narrow"/>
          <w:bCs/>
          <w:sz w:val="22"/>
          <w:szCs w:val="22"/>
        </w:rPr>
        <w:t xml:space="preserve"> má kupujúci právo požadovať od predávajúceho </w:t>
      </w:r>
      <w:r w:rsidRPr="00280B62">
        <w:rPr>
          <w:rFonts w:ascii="Arial Narrow" w:hAnsi="Arial Narrow"/>
          <w:bCs/>
          <w:sz w:val="22"/>
          <w:szCs w:val="22"/>
        </w:rPr>
        <w:t>úhradu úrokov z omeškania vo výške 0,05 % z </w:t>
      </w:r>
      <w:r>
        <w:rPr>
          <w:rFonts w:ascii="Arial Narrow" w:hAnsi="Arial Narrow"/>
          <w:bCs/>
          <w:sz w:val="22"/>
          <w:szCs w:val="22"/>
        </w:rPr>
        <w:t>ceny predmetu zmluvy</w:t>
      </w:r>
      <w:r w:rsidRPr="00280B62">
        <w:rPr>
          <w:rFonts w:ascii="Arial Narrow" w:hAnsi="Arial Narrow"/>
          <w:bCs/>
          <w:sz w:val="22"/>
          <w:szCs w:val="22"/>
        </w:rPr>
        <w:t xml:space="preserve"> za každý deň omeškania.</w:t>
      </w:r>
    </w:p>
    <w:p w14:paraId="77422EAA" w14:textId="4D797641" w:rsidR="00BD1487" w:rsidRPr="00280B62" w:rsidRDefault="00BD1487" w:rsidP="00BD1487">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bCs/>
          <w:sz w:val="22"/>
          <w:szCs w:val="22"/>
        </w:rPr>
      </w:pPr>
    </w:p>
    <w:p w14:paraId="6836C069" w14:textId="77777777" w:rsidR="00834448" w:rsidRPr="00280B62" w:rsidRDefault="00834448" w:rsidP="00834448">
      <w:pPr>
        <w:spacing w:line="276" w:lineRule="auto"/>
        <w:rPr>
          <w:rFonts w:ascii="Arial Narrow" w:hAnsi="Arial Narrow"/>
          <w:bCs/>
          <w:sz w:val="22"/>
          <w:szCs w:val="22"/>
        </w:rPr>
      </w:pPr>
    </w:p>
    <w:p w14:paraId="17805AC8"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Článok IX.</w:t>
      </w:r>
    </w:p>
    <w:p w14:paraId="32276DF1"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Odstúpenie od zmluvy</w:t>
      </w:r>
    </w:p>
    <w:p w14:paraId="2DB194BD" w14:textId="77777777" w:rsidR="00834448" w:rsidRPr="00280B62" w:rsidRDefault="00834448" w:rsidP="00834448">
      <w:pPr>
        <w:spacing w:line="276" w:lineRule="auto"/>
        <w:jc w:val="both"/>
        <w:rPr>
          <w:rFonts w:ascii="Arial Narrow" w:hAnsi="Arial Narrow"/>
          <w:bCs/>
          <w:sz w:val="22"/>
          <w:szCs w:val="22"/>
        </w:rPr>
      </w:pPr>
    </w:p>
    <w:p w14:paraId="10A3D681" w14:textId="77777777" w:rsidR="00834448" w:rsidRPr="00280B62" w:rsidRDefault="00834448" w:rsidP="00834448">
      <w:pPr>
        <w:pStyle w:val="Odsekzoznamu"/>
        <w:numPr>
          <w:ilvl w:val="0"/>
          <w:numId w:val="1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t>Kupujúci má právo odstúpiť od tejto zmluvy len v prípade:</w:t>
      </w:r>
    </w:p>
    <w:p w14:paraId="7868BD0B" w14:textId="77777777" w:rsidR="00834448" w:rsidRPr="00280B62" w:rsidRDefault="00834448" w:rsidP="00834448">
      <w:pPr>
        <w:pStyle w:val="Odsekzoznamu"/>
        <w:numPr>
          <w:ilvl w:val="0"/>
          <w:numId w:val="13"/>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nedodania predmetu kúpy v rozsahu podľa článku II. bodu 1. tejto zmluvy, alebo</w:t>
      </w:r>
    </w:p>
    <w:p w14:paraId="65295950" w14:textId="77777777" w:rsidR="00834448" w:rsidRPr="00280B62" w:rsidRDefault="00834448" w:rsidP="00834448">
      <w:pPr>
        <w:pStyle w:val="Odsekzoznamu"/>
        <w:numPr>
          <w:ilvl w:val="0"/>
          <w:numId w:val="13"/>
        </w:numPr>
        <w:pBdr>
          <w:top w:val="nil"/>
          <w:left w:val="nil"/>
          <w:bottom w:val="nil"/>
          <w:right w:val="nil"/>
          <w:between w:val="nil"/>
          <w:bar w:val="nil"/>
        </w:pBdr>
        <w:tabs>
          <w:tab w:val="clear" w:pos="2160"/>
          <w:tab w:val="clear" w:pos="2880"/>
          <w:tab w:val="clear" w:pos="4500"/>
        </w:tabs>
        <w:spacing w:line="276" w:lineRule="auto"/>
        <w:ind w:left="993" w:hanging="426"/>
        <w:jc w:val="both"/>
        <w:rPr>
          <w:rFonts w:ascii="Arial Narrow" w:eastAsia="Book Antiqua" w:hAnsi="Arial Narrow"/>
          <w:sz w:val="22"/>
          <w:szCs w:val="22"/>
        </w:rPr>
      </w:pPr>
      <w:r w:rsidRPr="00280B62">
        <w:rPr>
          <w:rFonts w:ascii="Arial Narrow" w:eastAsia="Book Antiqua" w:hAnsi="Arial Narrow"/>
          <w:sz w:val="22"/>
          <w:szCs w:val="22"/>
        </w:rPr>
        <w:t>opakujúcich sa alebo neodstrániteľných vád predmetu kúpy.</w:t>
      </w:r>
    </w:p>
    <w:p w14:paraId="7E5437E3" w14:textId="77777777" w:rsidR="00834448" w:rsidRPr="00280B62" w:rsidRDefault="00834448" w:rsidP="00834448">
      <w:pPr>
        <w:spacing w:line="276" w:lineRule="auto"/>
        <w:jc w:val="both"/>
        <w:rPr>
          <w:rFonts w:ascii="Arial Narrow" w:eastAsia="Book Antiqua" w:hAnsi="Arial Narrow"/>
          <w:sz w:val="22"/>
          <w:szCs w:val="22"/>
        </w:rPr>
      </w:pPr>
    </w:p>
    <w:p w14:paraId="7FF0F9E5" w14:textId="77777777" w:rsidR="00834448" w:rsidRPr="00280B62" w:rsidRDefault="00834448" w:rsidP="00834448">
      <w:pPr>
        <w:pStyle w:val="Odsekzoznamu"/>
        <w:numPr>
          <w:ilvl w:val="0"/>
          <w:numId w:val="1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t>V prípade odstúpenia od zmluvy kupujúcim je kupujúci povinný vrátiť predávajúcemu predmet kúpy v takom stave, v akom mu bol protokolárne odovzdaný s prihliadnutím na obvyklú mieru opotrebenia, a poskytnúť predávajúcemu náhradu do výšky, v ktorej mal z použitia predmetu kúpy prospech. Predávajúci je povinný zaplatiť kupujúcemu nevyhnutné výdavky spojené s odstúpením od zmluvy.</w:t>
      </w:r>
    </w:p>
    <w:p w14:paraId="5AAFBEE6" w14:textId="77777777" w:rsidR="00834448" w:rsidRPr="00280B62" w:rsidRDefault="00834448" w:rsidP="00834448">
      <w:pPr>
        <w:spacing w:line="276" w:lineRule="auto"/>
        <w:jc w:val="both"/>
        <w:rPr>
          <w:rFonts w:ascii="Arial Narrow" w:eastAsia="Book Antiqua" w:hAnsi="Arial Narrow"/>
          <w:sz w:val="22"/>
          <w:szCs w:val="22"/>
        </w:rPr>
      </w:pPr>
    </w:p>
    <w:p w14:paraId="233B6F5F" w14:textId="77777777" w:rsidR="00834448" w:rsidRPr="00280B62" w:rsidRDefault="00834448" w:rsidP="00834448">
      <w:pPr>
        <w:pStyle w:val="Odsekzoznamu"/>
        <w:numPr>
          <w:ilvl w:val="0"/>
          <w:numId w:val="1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eastAsia="Book Antiqua" w:hAnsi="Arial Narrow"/>
          <w:sz w:val="22"/>
          <w:szCs w:val="22"/>
        </w:rPr>
        <w:lastRenderedPageBreak/>
        <w:t>Predávajúci má právo odstúpiť od tejto zmluvy, ak kúpna cena alebo jej časť podľa tejto zmluvy nebola zaplatená ani po druhej písomnej upomienke adresovanej kupujúcemu. V tomto prípade má kupujúci povinnosť predmet kúpy vrátiť predávajúcemu a zaplatiť mu nevyhnutné výdavky spojené s odstúpením od zmluvy.</w:t>
      </w:r>
    </w:p>
    <w:p w14:paraId="3A2C65FB" w14:textId="77777777" w:rsidR="00834448" w:rsidRPr="00280B62" w:rsidRDefault="00834448" w:rsidP="00834448">
      <w:pPr>
        <w:spacing w:line="276" w:lineRule="auto"/>
        <w:jc w:val="both"/>
        <w:rPr>
          <w:rFonts w:ascii="Arial Narrow" w:eastAsia="Book Antiqua" w:hAnsi="Arial Narrow"/>
          <w:sz w:val="22"/>
          <w:szCs w:val="22"/>
        </w:rPr>
      </w:pPr>
    </w:p>
    <w:p w14:paraId="54511930" w14:textId="77777777" w:rsidR="00834448" w:rsidRPr="00280B62" w:rsidRDefault="00834448" w:rsidP="00834448">
      <w:pPr>
        <w:pStyle w:val="Odsekzoznamu"/>
        <w:numPr>
          <w:ilvl w:val="0"/>
          <w:numId w:val="12"/>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hAnsi="Arial Narrow"/>
          <w:sz w:val="22"/>
          <w:szCs w:val="22"/>
        </w:rPr>
        <w:t>Odstúpenie od zmluvy sa uskutočňuje písomným oznámením zmluvnej strany odstupujúcej od zmluvy adresovaným druhej zmluvnej strane.</w:t>
      </w:r>
    </w:p>
    <w:p w14:paraId="46401975" w14:textId="77777777" w:rsidR="00834448" w:rsidRPr="00280B62" w:rsidRDefault="00834448" w:rsidP="00834448">
      <w:pPr>
        <w:pStyle w:val="Default"/>
        <w:spacing w:line="276" w:lineRule="auto"/>
        <w:jc w:val="both"/>
        <w:rPr>
          <w:rFonts w:ascii="Arial Narrow" w:hAnsi="Arial Narrow"/>
          <w:sz w:val="22"/>
          <w:szCs w:val="22"/>
        </w:rPr>
      </w:pPr>
    </w:p>
    <w:p w14:paraId="61729574" w14:textId="77777777" w:rsidR="00076A6B" w:rsidRDefault="00076A6B" w:rsidP="00834448">
      <w:pPr>
        <w:spacing w:line="276" w:lineRule="auto"/>
        <w:jc w:val="center"/>
        <w:rPr>
          <w:rFonts w:ascii="Arial Narrow" w:hAnsi="Arial Narrow"/>
          <w:b/>
          <w:bCs/>
          <w:sz w:val="22"/>
          <w:szCs w:val="22"/>
        </w:rPr>
      </w:pPr>
    </w:p>
    <w:p w14:paraId="3C2669F9" w14:textId="77777777" w:rsidR="00076A6B" w:rsidRDefault="00076A6B" w:rsidP="00834448">
      <w:pPr>
        <w:spacing w:line="276" w:lineRule="auto"/>
        <w:jc w:val="center"/>
        <w:rPr>
          <w:rFonts w:ascii="Arial Narrow" w:hAnsi="Arial Narrow"/>
          <w:b/>
          <w:bCs/>
          <w:sz w:val="22"/>
          <w:szCs w:val="22"/>
        </w:rPr>
      </w:pPr>
    </w:p>
    <w:p w14:paraId="57AE9126" w14:textId="77777777" w:rsidR="00076A6B" w:rsidRDefault="00076A6B" w:rsidP="00834448">
      <w:pPr>
        <w:spacing w:line="276" w:lineRule="auto"/>
        <w:jc w:val="center"/>
        <w:rPr>
          <w:rFonts w:ascii="Arial Narrow" w:hAnsi="Arial Narrow"/>
          <w:b/>
          <w:bCs/>
          <w:sz w:val="22"/>
          <w:szCs w:val="22"/>
        </w:rPr>
      </w:pPr>
    </w:p>
    <w:p w14:paraId="4D8E5D18" w14:textId="77777777" w:rsidR="007E75AF" w:rsidRDefault="007E75AF" w:rsidP="00834448">
      <w:pPr>
        <w:spacing w:line="276" w:lineRule="auto"/>
        <w:jc w:val="center"/>
        <w:rPr>
          <w:rFonts w:ascii="Arial Narrow" w:hAnsi="Arial Narrow"/>
          <w:b/>
          <w:bCs/>
          <w:sz w:val="22"/>
          <w:szCs w:val="22"/>
        </w:rPr>
      </w:pPr>
    </w:p>
    <w:p w14:paraId="241D813C" w14:textId="3502F56E"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Článok X.</w:t>
      </w:r>
    </w:p>
    <w:p w14:paraId="1AF3AB92" w14:textId="77777777" w:rsidR="00834448" w:rsidRPr="00280B62" w:rsidRDefault="00834448" w:rsidP="00834448">
      <w:pPr>
        <w:spacing w:line="276" w:lineRule="auto"/>
        <w:jc w:val="center"/>
        <w:rPr>
          <w:rFonts w:ascii="Arial Narrow" w:hAnsi="Arial Narrow"/>
          <w:b/>
          <w:bCs/>
          <w:sz w:val="22"/>
          <w:szCs w:val="22"/>
        </w:rPr>
      </w:pPr>
      <w:r w:rsidRPr="00280B62">
        <w:rPr>
          <w:rFonts w:ascii="Arial Narrow" w:hAnsi="Arial Narrow"/>
          <w:b/>
          <w:bCs/>
          <w:sz w:val="22"/>
          <w:szCs w:val="22"/>
        </w:rPr>
        <w:t>Záverečné ustanovenia</w:t>
      </w:r>
    </w:p>
    <w:p w14:paraId="1109D28A"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720"/>
        <w:jc w:val="both"/>
        <w:rPr>
          <w:rFonts w:ascii="Arial Narrow" w:hAnsi="Arial Narrow"/>
          <w:sz w:val="22"/>
          <w:szCs w:val="22"/>
        </w:rPr>
      </w:pPr>
    </w:p>
    <w:p w14:paraId="40DEAB16" w14:textId="0606E79F"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280B62">
        <w:rPr>
          <w:rFonts w:ascii="Arial Narrow" w:hAnsi="Arial Narrow"/>
          <w:sz w:val="22"/>
          <w:szCs w:val="22"/>
        </w:rPr>
        <w:t xml:space="preserve">Táto zmluva nadobúda platnosť dňom jej podpísania oboma zmluvnými stranami a účinnosť po splnení odkladacej podmienky spočívajúcej vo vydaní rozhodnutia o schválení </w:t>
      </w:r>
      <w:r w:rsidR="007A16D6">
        <w:rPr>
          <w:rFonts w:ascii="Arial Narrow" w:hAnsi="Arial Narrow"/>
          <w:sz w:val="22"/>
          <w:szCs w:val="22"/>
        </w:rPr>
        <w:t xml:space="preserve">obstarávania </w:t>
      </w:r>
      <w:r w:rsidRPr="00280B62">
        <w:rPr>
          <w:rFonts w:ascii="Arial Narrow" w:hAnsi="Arial Narrow"/>
          <w:sz w:val="22"/>
          <w:szCs w:val="22"/>
        </w:rPr>
        <w:t>Pôdohospodárskou platobnou agentúrou v prospech kupujúceho, a to dňom vydania tohto rozhodnutia.</w:t>
      </w:r>
    </w:p>
    <w:p w14:paraId="39563240"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3AD29120" w14:textId="476D26CA"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B94BCB">
        <w:rPr>
          <w:rFonts w:ascii="Arial Narrow" w:hAnsi="Arial Narrow"/>
          <w:sz w:val="22"/>
          <w:szCs w:val="22"/>
        </w:rPr>
        <w:t xml:space="preserve">V prípade nadobudnutia právoplatnosti rozhodnutia Pôdohospodárskej platobnej agentúry o neschválení </w:t>
      </w:r>
      <w:r w:rsidR="007A16D6">
        <w:rPr>
          <w:rFonts w:ascii="Arial Narrow" w:hAnsi="Arial Narrow"/>
          <w:sz w:val="22"/>
          <w:szCs w:val="22"/>
        </w:rPr>
        <w:t xml:space="preserve"> verejného obstarávania</w:t>
      </w:r>
      <w:r w:rsidRPr="00B94BCB">
        <w:rPr>
          <w:rFonts w:ascii="Arial Narrow" w:hAnsi="Arial Narrow"/>
          <w:sz w:val="22"/>
          <w:szCs w:val="22"/>
        </w:rPr>
        <w:t xml:space="preserve"> kupujúci si vyhradzuje právo využiť inštitút odkladacej podmienky a následne túto zmluvu anulovať.</w:t>
      </w:r>
    </w:p>
    <w:p w14:paraId="3B16443A"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60444979" w14:textId="77777777" w:rsidR="00834448" w:rsidRPr="00B52AA8"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B52AA8">
        <w:rPr>
          <w:rFonts w:ascii="Arial Narrow" w:hAnsi="Arial Narrow"/>
          <w:sz w:val="22"/>
          <w:szCs w:val="22"/>
          <w:lang w:val="sk-SK"/>
        </w:rPr>
        <w:t>Kupujúci je povinný Predávajúceho bezodkladne informovať o nadobudnutí účinnosti kúpnej zmluvy, ako aj o jej anulácii v zmysle bodu 2. tohto článku kúpnej zmluvy.</w:t>
      </w:r>
    </w:p>
    <w:p w14:paraId="36C39015" w14:textId="77777777" w:rsidR="00834448" w:rsidRPr="00A63BA0"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0"/>
        <w:jc w:val="both"/>
        <w:rPr>
          <w:rFonts w:ascii="Arial Narrow" w:hAnsi="Arial Narrow"/>
          <w:color w:val="FF0000"/>
          <w:sz w:val="22"/>
          <w:szCs w:val="22"/>
        </w:rPr>
      </w:pPr>
    </w:p>
    <w:p w14:paraId="077B4967" w14:textId="076D2AD9" w:rsidR="00834448" w:rsidRPr="00650DC7"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4"/>
          <w:szCs w:val="22"/>
        </w:rPr>
      </w:pPr>
      <w:r w:rsidRPr="00B94BCB">
        <w:rPr>
          <w:rFonts w:ascii="Arial Narrow" w:hAnsi="Arial Narrow"/>
          <w:sz w:val="22"/>
          <w:szCs w:val="22"/>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w:t>
      </w:r>
      <w:r w:rsidR="00AA3E24">
        <w:rPr>
          <w:rFonts w:ascii="Arial Narrow" w:hAnsi="Arial Narrow"/>
          <w:sz w:val="22"/>
          <w:szCs w:val="22"/>
        </w:rPr>
        <w:t>môžu vykonávať</w:t>
      </w:r>
      <w:r w:rsidRPr="00B94BCB">
        <w:rPr>
          <w:rFonts w:ascii="Arial Narrow" w:hAnsi="Arial Narrow"/>
          <w:sz w:val="22"/>
          <w:szCs w:val="22"/>
        </w:rPr>
        <w:t xml:space="preserve"> voči zmluvným stranám kontrolu/audit dokumentácie a vecnú kontrolu skutočností súvisiacich s vykonaním obstarávania na predmet plnenia podľa tejto zmluvy, skutočností súvisiacich s realizáciou predmetu plnenia podľa tejto zmluvy</w:t>
      </w:r>
      <w:r w:rsidRPr="00650DC7">
        <w:rPr>
          <w:rFonts w:ascii="Arial Narrow" w:hAnsi="Arial Narrow"/>
          <w:sz w:val="22"/>
        </w:rPr>
        <w:t xml:space="preserve">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1FBBAABE"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7D9208F2" w14:textId="77777777"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280B62">
        <w:rPr>
          <w:rFonts w:ascii="Arial Narrow" w:hAnsi="Arial Narrow"/>
          <w:sz w:val="22"/>
          <w:szCs w:val="22"/>
        </w:rPr>
        <w:t>Táto zmluva predstavuje úplnú a konečnú dohodu medzi zmluvnými stranami a nahrádza akékoľvek predchádzajúce dohody medzi zmluvnými stranami bez ohľadu na formu, v akej boli urobené.</w:t>
      </w:r>
    </w:p>
    <w:p w14:paraId="666E2885"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2B1552DB" w14:textId="77777777"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280B62">
        <w:rPr>
          <w:rFonts w:ascii="Arial Narrow" w:hAnsi="Arial Narrow"/>
          <w:sz w:val="22"/>
          <w:szCs w:val="22"/>
        </w:rPr>
        <w:t>Právne úkony alebo oznámenia adresované druhej zmluvnej strane budú vyhotovované, pokiaľ nie je uvedené inak, v písomnej forme, v slovenskom jazyku a doručované na adresu, ktorá je ako sídlo zmluvnej strany zapísaná v obchodnom registri alebo na adresu, ktorú druhá zmluvná strana písomne určí. Ak nie je možné doručiť právny úkon alebo oznámenie na túto adresu z dôvodu neprevzatia zásielky, odmietnutia doručenia alebo iného úkonu adresáta, ktorý svojim konaním alebo opomenutím zmarí doručenie, považuje sa takýto úkon alebo oznámenie za doručené dňom, kedy došlo k odmietnutiu doručenia alebo inému zmareniu doručenia.</w:t>
      </w:r>
    </w:p>
    <w:p w14:paraId="6C185B8C"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7D7CE857" w14:textId="77777777"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280B62">
        <w:rPr>
          <w:rFonts w:ascii="Arial Narrow" w:hAnsi="Arial Narrow"/>
          <w:sz w:val="22"/>
          <w:szCs w:val="22"/>
        </w:rPr>
        <w:lastRenderedPageBreak/>
        <w:t>Vzťahy zmluvných strán založené touto zmluvou, ak ich zmluva výslovne neupravuje sa riadia príslušnými ustanoveniami zákona č. 513/1991 Zb. Obchodný zákonník v znení neskorších predpisov a ostatných platných právnych predpisov Slovenskej republiky.</w:t>
      </w:r>
    </w:p>
    <w:p w14:paraId="3BEA53C2"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279C0096" w14:textId="77777777"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280B62">
        <w:rPr>
          <w:rFonts w:ascii="Arial Narrow" w:hAnsi="Arial Narrow"/>
          <w:sz w:val="22"/>
          <w:szCs w:val="22"/>
        </w:rPr>
        <w:t>Túto zmluvu je možné meniť len písomnými číslovanými dodatkami podpísanými oboma zmluvnými stranami.</w:t>
      </w:r>
    </w:p>
    <w:p w14:paraId="26CF3C6E"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774E1BCD" w14:textId="77777777"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280B62">
        <w:rPr>
          <w:rFonts w:ascii="Arial Narrow" w:hAnsi="Arial Narrow"/>
          <w:sz w:val="22"/>
          <w:szCs w:val="22"/>
        </w:rPr>
        <w:t>Zmluvné strany sa zaväzujú riešiť prípadné problémy, spory a nezhody primárne vzájomnou komunikáciou, aby čo najskôr dospeli k ich odstráneniu.</w:t>
      </w:r>
    </w:p>
    <w:p w14:paraId="0A8D917F"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741358BA" w14:textId="77777777" w:rsidR="00834448" w:rsidRPr="00280B62"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hAnsi="Arial Narrow"/>
          <w:sz w:val="22"/>
          <w:szCs w:val="22"/>
        </w:rPr>
        <w:t>Ak by niektoré ustanovenia zmluvy mali byť neplatnými alebo nevykonateľnými už v čase jej uzavretia, alebo ak sa stanú neplatnými alebo nevykonateľnými neskôr po uzavretí zmluvy, nie je tým dotknutá platnosť ostatných ustanovení zmluvy. Namiesto neplatných  ustanovení zmluvy sa použijú ustanovenia Obchodného zákonníka a ostatných platných právnych predpisov Slovenskej republiky, ktoré sú svojim obsahom a účelom najbližšie obsahu a účelu zmluvy.</w:t>
      </w:r>
    </w:p>
    <w:p w14:paraId="253FBC20"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1E83436C" w14:textId="77DF09C0" w:rsidR="00834448" w:rsidRPr="00AB68C5"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AB68C5">
        <w:rPr>
          <w:rFonts w:ascii="Arial Narrow" w:hAnsi="Arial Narrow"/>
          <w:sz w:val="22"/>
          <w:szCs w:val="22"/>
        </w:rPr>
        <w:t>Táto zmluva je vyhotovená v </w:t>
      </w:r>
      <w:r w:rsidR="00AB68C5" w:rsidRPr="00AB68C5">
        <w:rPr>
          <w:rFonts w:ascii="Arial Narrow" w:hAnsi="Arial Narrow"/>
          <w:sz w:val="22"/>
          <w:szCs w:val="22"/>
        </w:rPr>
        <w:t>troch</w:t>
      </w:r>
      <w:r w:rsidRPr="00AB68C5">
        <w:rPr>
          <w:rFonts w:ascii="Arial Narrow" w:hAnsi="Arial Narrow"/>
          <w:sz w:val="22"/>
          <w:szCs w:val="22"/>
        </w:rPr>
        <w:t xml:space="preserve"> rovnopisoch, </w:t>
      </w:r>
      <w:r w:rsidR="00AB68C5">
        <w:rPr>
          <w:rFonts w:ascii="Arial Narrow" w:hAnsi="Arial Narrow"/>
          <w:sz w:val="22"/>
          <w:szCs w:val="22"/>
        </w:rPr>
        <w:t>kupujúci obdrží dva rovnopisy a predávajúci jeden rovnopis.</w:t>
      </w:r>
    </w:p>
    <w:p w14:paraId="2CBE5B6E" w14:textId="5E700998" w:rsidR="00834448" w:rsidRPr="00B94BCB"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hAnsi="Arial Narrow"/>
          <w:sz w:val="22"/>
          <w:szCs w:val="22"/>
        </w:rPr>
      </w:pPr>
      <w:r w:rsidRPr="00B94BCB">
        <w:rPr>
          <w:rFonts w:ascii="Arial Narrow" w:hAnsi="Arial Narrow"/>
          <w:sz w:val="22"/>
          <w:szCs w:val="22"/>
        </w:rPr>
        <w:t xml:space="preserve">Súčasťou tejto zmluvy je </w:t>
      </w:r>
      <w:r w:rsidR="00AA3E24">
        <w:rPr>
          <w:rFonts w:ascii="Arial Narrow" w:hAnsi="Arial Narrow"/>
          <w:sz w:val="22"/>
          <w:szCs w:val="22"/>
        </w:rPr>
        <w:t>P</w:t>
      </w:r>
      <w:r w:rsidRPr="00B94BCB">
        <w:rPr>
          <w:rFonts w:ascii="Arial Narrow" w:hAnsi="Arial Narrow"/>
          <w:sz w:val="22"/>
          <w:szCs w:val="22"/>
        </w:rPr>
        <w:t xml:space="preserve">ríloha č. </w:t>
      </w:r>
      <w:r w:rsidR="00AA3E24">
        <w:rPr>
          <w:rFonts w:ascii="Arial Narrow" w:hAnsi="Arial Narrow"/>
          <w:sz w:val="22"/>
          <w:szCs w:val="22"/>
        </w:rPr>
        <w:t>2A.</w:t>
      </w:r>
      <w:r w:rsidRPr="00B94BCB">
        <w:rPr>
          <w:rFonts w:ascii="Arial Narrow" w:hAnsi="Arial Narrow"/>
          <w:sz w:val="22"/>
          <w:szCs w:val="22"/>
        </w:rPr>
        <w:t xml:space="preserve"> </w:t>
      </w:r>
    </w:p>
    <w:p w14:paraId="1DC65298" w14:textId="77777777" w:rsidR="00834448" w:rsidRPr="00B94BCB" w:rsidRDefault="00834448" w:rsidP="00834448">
      <w:pPr>
        <w:pStyle w:val="Odsekzoznamu"/>
        <w:pBdr>
          <w:top w:val="nil"/>
          <w:left w:val="nil"/>
          <w:bottom w:val="nil"/>
          <w:right w:val="nil"/>
          <w:between w:val="nil"/>
          <w:bar w:val="nil"/>
        </w:pBdr>
        <w:tabs>
          <w:tab w:val="clear" w:pos="2160"/>
          <w:tab w:val="clear" w:pos="2880"/>
          <w:tab w:val="clear" w:pos="4500"/>
        </w:tabs>
        <w:spacing w:line="276" w:lineRule="auto"/>
        <w:ind w:left="567"/>
        <w:jc w:val="both"/>
        <w:rPr>
          <w:rFonts w:ascii="Arial Narrow" w:hAnsi="Arial Narrow"/>
          <w:sz w:val="22"/>
          <w:szCs w:val="22"/>
        </w:rPr>
      </w:pPr>
    </w:p>
    <w:p w14:paraId="5C5B5D92" w14:textId="77777777" w:rsidR="00834448" w:rsidRPr="00280B62" w:rsidRDefault="00834448" w:rsidP="00834448">
      <w:pPr>
        <w:pStyle w:val="Odsekzoznamu"/>
        <w:numPr>
          <w:ilvl w:val="0"/>
          <w:numId w:val="15"/>
        </w:numPr>
        <w:pBdr>
          <w:top w:val="nil"/>
          <w:left w:val="nil"/>
          <w:bottom w:val="nil"/>
          <w:right w:val="nil"/>
          <w:between w:val="nil"/>
          <w:bar w:val="nil"/>
        </w:pBdr>
        <w:tabs>
          <w:tab w:val="clear" w:pos="2160"/>
          <w:tab w:val="clear" w:pos="2880"/>
          <w:tab w:val="clear" w:pos="4500"/>
        </w:tabs>
        <w:spacing w:line="276" w:lineRule="auto"/>
        <w:ind w:left="567" w:hanging="567"/>
        <w:jc w:val="both"/>
        <w:rPr>
          <w:rFonts w:ascii="Arial Narrow" w:eastAsia="Book Antiqua" w:hAnsi="Arial Narrow"/>
          <w:sz w:val="22"/>
          <w:szCs w:val="22"/>
        </w:rPr>
      </w:pPr>
      <w:r w:rsidRPr="00280B62">
        <w:rPr>
          <w:rFonts w:ascii="Arial Narrow" w:hAnsi="Arial Narrow"/>
          <w:sz w:val="22"/>
          <w:szCs w:val="22"/>
        </w:rPr>
        <w:t>Zmluvné strany vyhlasujú, že zmluvu uzatvorili na základe ich slobodnej vôle, zmluva nebola uzavretá v tiesni ani za nápadne nevýhodných podmienok, zmluvu si prečítali, jej obsahu rozumejú a na znak súhlasu zmluvu podpisujú.</w:t>
      </w:r>
    </w:p>
    <w:p w14:paraId="38218767" w14:textId="77777777" w:rsidR="00834448" w:rsidRPr="00280B62" w:rsidRDefault="00834448" w:rsidP="00834448">
      <w:pPr>
        <w:spacing w:line="276" w:lineRule="auto"/>
        <w:jc w:val="both"/>
        <w:rPr>
          <w:rFonts w:ascii="Arial Narrow" w:eastAsia="Book Antiqua" w:hAnsi="Arial Narrow"/>
          <w:sz w:val="22"/>
          <w:szCs w:val="22"/>
        </w:rPr>
      </w:pPr>
    </w:p>
    <w:p w14:paraId="79543A54" w14:textId="77777777" w:rsidR="00834448" w:rsidRPr="00280B62" w:rsidRDefault="00834448" w:rsidP="00834448">
      <w:pPr>
        <w:spacing w:line="276" w:lineRule="auto"/>
        <w:jc w:val="both"/>
        <w:rPr>
          <w:rFonts w:ascii="Arial Narrow" w:eastAsia="Book Antiqua" w:hAnsi="Arial Narrow"/>
          <w:sz w:val="22"/>
          <w:szCs w:val="22"/>
        </w:rPr>
      </w:pPr>
    </w:p>
    <w:p w14:paraId="2F4EA666" w14:textId="4D3B786E" w:rsidR="00834448" w:rsidRPr="00280B62" w:rsidRDefault="00834448" w:rsidP="00834448">
      <w:pPr>
        <w:spacing w:line="276" w:lineRule="auto"/>
        <w:jc w:val="both"/>
        <w:rPr>
          <w:rFonts w:ascii="Arial Narrow" w:eastAsia="Book Antiqua" w:hAnsi="Arial Narrow"/>
          <w:sz w:val="22"/>
          <w:szCs w:val="22"/>
        </w:rPr>
      </w:pPr>
      <w:r w:rsidRPr="00280B62">
        <w:rPr>
          <w:rFonts w:ascii="Arial Narrow" w:hAnsi="Arial Narrow"/>
          <w:sz w:val="22"/>
          <w:szCs w:val="22"/>
        </w:rPr>
        <w:t xml:space="preserve">V           </w:t>
      </w:r>
      <w:r w:rsidR="00076A6B">
        <w:rPr>
          <w:rFonts w:ascii="Arial Narrow" w:hAnsi="Arial Narrow"/>
          <w:sz w:val="22"/>
          <w:szCs w:val="22"/>
        </w:rPr>
        <w:t>Poprade</w:t>
      </w:r>
      <w:r w:rsidRPr="00280B62">
        <w:rPr>
          <w:rFonts w:ascii="Arial Narrow" w:hAnsi="Arial Narrow"/>
          <w:sz w:val="22"/>
          <w:szCs w:val="22"/>
        </w:rPr>
        <w:t xml:space="preserve">, dňa </w:t>
      </w:r>
      <w:r w:rsidR="00076A6B">
        <w:rPr>
          <w:rFonts w:ascii="Arial Narrow" w:hAnsi="Arial Narrow"/>
          <w:sz w:val="22"/>
          <w:szCs w:val="22"/>
        </w:rPr>
        <w:t xml:space="preserve"> </w:t>
      </w:r>
    </w:p>
    <w:p w14:paraId="77525086" w14:textId="77777777" w:rsidR="00834448" w:rsidRPr="00280B62" w:rsidRDefault="00834448" w:rsidP="00834448">
      <w:pPr>
        <w:spacing w:line="276" w:lineRule="auto"/>
        <w:jc w:val="both"/>
        <w:rPr>
          <w:rFonts w:ascii="Arial Narrow" w:eastAsia="Book Antiqua" w:hAnsi="Arial Narrow"/>
          <w:sz w:val="22"/>
          <w:szCs w:val="22"/>
        </w:rPr>
      </w:pPr>
    </w:p>
    <w:p w14:paraId="2BE80ABC" w14:textId="77777777" w:rsidR="00834448" w:rsidRPr="00280B62" w:rsidRDefault="00834448" w:rsidP="00834448">
      <w:pPr>
        <w:spacing w:line="276" w:lineRule="auto"/>
        <w:jc w:val="both"/>
        <w:rPr>
          <w:rFonts w:ascii="Arial Narrow" w:eastAsia="Book Antiqua" w:hAnsi="Arial Narrow"/>
          <w:sz w:val="22"/>
          <w:szCs w:val="22"/>
        </w:rPr>
      </w:pPr>
    </w:p>
    <w:p w14:paraId="7FF0910E" w14:textId="284A2F85" w:rsidR="00834448" w:rsidRPr="00280B62" w:rsidRDefault="0096057B" w:rsidP="00834448">
      <w:pPr>
        <w:spacing w:line="276" w:lineRule="auto"/>
        <w:jc w:val="both"/>
        <w:rPr>
          <w:rFonts w:ascii="Arial Narrow" w:eastAsia="Book Antiqua" w:hAnsi="Arial Narrow"/>
          <w:b/>
          <w:sz w:val="22"/>
          <w:szCs w:val="22"/>
        </w:rPr>
      </w:pPr>
      <w:r>
        <w:rPr>
          <w:rFonts w:ascii="Arial Narrow" w:eastAsia="Book Antiqua" w:hAnsi="Arial Narrow"/>
          <w:b/>
          <w:sz w:val="22"/>
          <w:szCs w:val="22"/>
        </w:rPr>
        <w:t xml:space="preserve">   </w:t>
      </w:r>
      <w:r w:rsidR="00834448" w:rsidRPr="00280B62">
        <w:rPr>
          <w:rFonts w:ascii="Arial Narrow" w:eastAsia="Book Antiqua" w:hAnsi="Arial Narrow"/>
          <w:b/>
          <w:sz w:val="22"/>
          <w:szCs w:val="22"/>
        </w:rPr>
        <w:t>predávajúci:</w:t>
      </w:r>
      <w:r w:rsidR="00834448" w:rsidRPr="00280B62">
        <w:rPr>
          <w:rFonts w:ascii="Arial Narrow" w:eastAsia="Book Antiqua" w:hAnsi="Arial Narrow"/>
          <w:b/>
          <w:sz w:val="22"/>
          <w:szCs w:val="22"/>
        </w:rPr>
        <w:tab/>
      </w:r>
      <w:r w:rsidR="00834448" w:rsidRPr="00280B62">
        <w:rPr>
          <w:rFonts w:ascii="Arial Narrow" w:eastAsia="Book Antiqua" w:hAnsi="Arial Narrow"/>
          <w:b/>
          <w:sz w:val="22"/>
          <w:szCs w:val="22"/>
        </w:rPr>
        <w:tab/>
      </w:r>
      <w:r w:rsidR="00834448" w:rsidRPr="00280B62">
        <w:rPr>
          <w:rFonts w:ascii="Arial Narrow" w:eastAsia="Book Antiqua" w:hAnsi="Arial Narrow"/>
          <w:b/>
          <w:sz w:val="22"/>
          <w:szCs w:val="22"/>
        </w:rPr>
        <w:tab/>
      </w:r>
      <w:r w:rsidR="00834448" w:rsidRPr="00280B62">
        <w:rPr>
          <w:rFonts w:ascii="Arial Narrow" w:eastAsia="Book Antiqua" w:hAnsi="Arial Narrow"/>
          <w:b/>
          <w:sz w:val="22"/>
          <w:szCs w:val="22"/>
        </w:rPr>
        <w:tab/>
      </w:r>
      <w:r w:rsidR="00834448" w:rsidRPr="00280B62">
        <w:rPr>
          <w:rFonts w:ascii="Arial Narrow" w:eastAsia="Book Antiqua" w:hAnsi="Arial Narrow"/>
          <w:b/>
          <w:sz w:val="22"/>
          <w:szCs w:val="22"/>
        </w:rPr>
        <w:tab/>
      </w:r>
      <w:r w:rsidR="00834448" w:rsidRPr="00280B62">
        <w:rPr>
          <w:rFonts w:ascii="Arial Narrow" w:eastAsia="Book Antiqua" w:hAnsi="Arial Narrow"/>
          <w:b/>
          <w:sz w:val="22"/>
          <w:szCs w:val="22"/>
        </w:rPr>
        <w:tab/>
        <w:t>kupujúci:</w:t>
      </w:r>
    </w:p>
    <w:p w14:paraId="4AF9C038" w14:textId="77777777" w:rsidR="00834448" w:rsidRPr="00280B62" w:rsidRDefault="00834448" w:rsidP="00834448">
      <w:pPr>
        <w:spacing w:line="276" w:lineRule="auto"/>
        <w:jc w:val="both"/>
        <w:rPr>
          <w:rFonts w:ascii="Arial Narrow" w:eastAsia="Book Antiqua" w:hAnsi="Arial Narrow"/>
          <w:sz w:val="22"/>
          <w:szCs w:val="22"/>
        </w:rPr>
      </w:pPr>
    </w:p>
    <w:p w14:paraId="6A50012D" w14:textId="77777777" w:rsidR="00834448" w:rsidRPr="00280B62" w:rsidRDefault="00834448" w:rsidP="00834448">
      <w:pPr>
        <w:spacing w:line="276" w:lineRule="auto"/>
        <w:jc w:val="both"/>
        <w:rPr>
          <w:rFonts w:ascii="Arial Narrow" w:eastAsia="Book Antiqua" w:hAnsi="Arial Narrow"/>
          <w:sz w:val="22"/>
          <w:szCs w:val="22"/>
        </w:rPr>
      </w:pPr>
    </w:p>
    <w:p w14:paraId="1A4A1D93" w14:textId="77777777" w:rsidR="00834448" w:rsidRPr="00280B62" w:rsidRDefault="00834448" w:rsidP="00834448">
      <w:pPr>
        <w:spacing w:line="276" w:lineRule="auto"/>
        <w:jc w:val="both"/>
        <w:rPr>
          <w:rFonts w:ascii="Arial Narrow" w:eastAsia="Book Antiqua" w:hAnsi="Arial Narrow"/>
          <w:sz w:val="22"/>
          <w:szCs w:val="22"/>
        </w:rPr>
      </w:pPr>
    </w:p>
    <w:p w14:paraId="285D5E68" w14:textId="77777777" w:rsidR="00834448" w:rsidRPr="00280B62" w:rsidRDefault="00834448" w:rsidP="00834448">
      <w:pPr>
        <w:spacing w:line="276" w:lineRule="auto"/>
        <w:jc w:val="both"/>
        <w:rPr>
          <w:rFonts w:ascii="Arial Narrow" w:eastAsia="Book Antiqua" w:hAnsi="Arial Narrow"/>
          <w:sz w:val="22"/>
          <w:szCs w:val="22"/>
        </w:rPr>
      </w:pPr>
    </w:p>
    <w:p w14:paraId="20FB72A2" w14:textId="77777777" w:rsidR="00834448" w:rsidRPr="00280B62" w:rsidRDefault="00834448" w:rsidP="00834448">
      <w:pPr>
        <w:spacing w:line="276" w:lineRule="auto"/>
        <w:jc w:val="both"/>
        <w:rPr>
          <w:rFonts w:ascii="Arial Narrow" w:eastAsia="Book Antiqua" w:hAnsi="Arial Narrow"/>
          <w:sz w:val="22"/>
          <w:szCs w:val="22"/>
        </w:rPr>
      </w:pPr>
      <w:r w:rsidRPr="00280B62">
        <w:rPr>
          <w:rFonts w:ascii="Arial Narrow" w:hAnsi="Arial Narrow"/>
          <w:sz w:val="22"/>
          <w:szCs w:val="22"/>
        </w:rPr>
        <w:t xml:space="preserve">________________________________ </w:t>
      </w:r>
      <w:r w:rsidRPr="00280B62">
        <w:rPr>
          <w:rFonts w:ascii="Arial Narrow" w:hAnsi="Arial Narrow"/>
          <w:sz w:val="22"/>
          <w:szCs w:val="22"/>
        </w:rPr>
        <w:tab/>
      </w:r>
      <w:r w:rsidRPr="00280B62">
        <w:rPr>
          <w:rFonts w:ascii="Arial Narrow" w:hAnsi="Arial Narrow"/>
          <w:sz w:val="22"/>
          <w:szCs w:val="22"/>
        </w:rPr>
        <w:tab/>
        <w:t>________________________________</w:t>
      </w:r>
    </w:p>
    <w:p w14:paraId="696962D4" w14:textId="683953B3" w:rsidR="00834448" w:rsidRPr="00280B62" w:rsidRDefault="00834448" w:rsidP="00834448">
      <w:pPr>
        <w:spacing w:line="276" w:lineRule="auto"/>
        <w:jc w:val="both"/>
        <w:rPr>
          <w:rFonts w:ascii="Arial Narrow" w:hAnsi="Arial Narrow"/>
          <w:b/>
          <w:bCs/>
          <w:sz w:val="22"/>
          <w:szCs w:val="22"/>
        </w:rPr>
      </w:pPr>
      <w:r>
        <w:rPr>
          <w:rFonts w:ascii="Arial Narrow" w:hAnsi="Arial Narrow"/>
          <w:b/>
          <w:bCs/>
          <w:sz w:val="22"/>
          <w:szCs w:val="22"/>
        </w:rPr>
        <w:t xml:space="preserve">        </w:t>
      </w:r>
      <w:r w:rsidR="00076A6B">
        <w:rPr>
          <w:rFonts w:ascii="Arial Narrow" w:hAnsi="Arial Narrow"/>
          <w:b/>
          <w:bCs/>
          <w:sz w:val="22"/>
          <w:szCs w:val="22"/>
        </w:rPr>
        <w:t xml:space="preserve"> </w:t>
      </w:r>
      <w:r>
        <w:rPr>
          <w:rFonts w:ascii="Arial Narrow" w:hAnsi="Arial Narrow"/>
          <w:b/>
          <w:bCs/>
          <w:sz w:val="22"/>
          <w:szCs w:val="22"/>
        </w:rPr>
        <w:t xml:space="preserve">    </w:t>
      </w:r>
      <w:r w:rsidR="00B108BD" w:rsidRPr="00613C9D">
        <w:rPr>
          <w:rFonts w:ascii="Arial Narrow" w:hAnsi="Arial Narrow"/>
          <w:b/>
          <w:bCs/>
          <w:sz w:val="22"/>
          <w:szCs w:val="22"/>
          <w:highlight w:val="yellow"/>
        </w:rPr>
        <w:t>xxxx</w:t>
      </w:r>
      <w:r w:rsidRPr="00613C9D">
        <w:rPr>
          <w:rFonts w:ascii="Arial Narrow" w:hAnsi="Arial Narrow"/>
          <w:b/>
          <w:bCs/>
          <w:sz w:val="22"/>
          <w:szCs w:val="22"/>
          <w:highlight w:val="yellow"/>
        </w:rPr>
        <w:t>, s.r.o</w:t>
      </w:r>
      <w:r>
        <w:rPr>
          <w:rFonts w:ascii="Arial Narrow" w:hAnsi="Arial Narrow"/>
          <w:b/>
          <w:bCs/>
          <w:sz w:val="22"/>
          <w:szCs w:val="22"/>
        </w:rPr>
        <w:t xml:space="preserve">.                                                         </w:t>
      </w:r>
      <w:r w:rsidR="00076A6B">
        <w:rPr>
          <w:rFonts w:ascii="Arial Narrow" w:hAnsi="Arial Narrow"/>
          <w:b/>
          <w:bCs/>
          <w:sz w:val="22"/>
          <w:szCs w:val="22"/>
        </w:rPr>
        <w:t xml:space="preserve">           </w:t>
      </w:r>
      <w:r>
        <w:rPr>
          <w:rFonts w:ascii="Arial Narrow" w:hAnsi="Arial Narrow"/>
          <w:b/>
          <w:bCs/>
          <w:sz w:val="22"/>
          <w:szCs w:val="22"/>
        </w:rPr>
        <w:t xml:space="preserve">  </w:t>
      </w:r>
      <w:r w:rsidR="00B108BD">
        <w:rPr>
          <w:rFonts w:ascii="Arial Narrow" w:hAnsi="Arial Narrow"/>
          <w:b/>
          <w:bCs/>
          <w:sz w:val="22"/>
          <w:szCs w:val="22"/>
        </w:rPr>
        <w:t xml:space="preserve">                 </w:t>
      </w:r>
      <w:r w:rsidR="00076A6B">
        <w:rPr>
          <w:rFonts w:ascii="Arial Narrow" w:hAnsi="Arial Narrow"/>
          <w:b/>
          <w:bCs/>
          <w:sz w:val="22"/>
          <w:szCs w:val="22"/>
        </w:rPr>
        <w:t>ZEMEDAR,</w:t>
      </w:r>
      <w:r>
        <w:rPr>
          <w:rFonts w:ascii="Arial Narrow" w:hAnsi="Arial Narrow"/>
          <w:b/>
          <w:bCs/>
          <w:sz w:val="22"/>
          <w:szCs w:val="22"/>
        </w:rPr>
        <w:t xml:space="preserve"> s.r.o</w:t>
      </w:r>
    </w:p>
    <w:p w14:paraId="0B013EC7" w14:textId="6FE03364" w:rsidR="00834448" w:rsidRPr="00280B62" w:rsidRDefault="00834448" w:rsidP="00834448">
      <w:pPr>
        <w:spacing w:line="276" w:lineRule="auto"/>
        <w:jc w:val="both"/>
        <w:rPr>
          <w:rFonts w:ascii="Arial Narrow" w:hAnsi="Arial Narrow"/>
          <w:b/>
          <w:bCs/>
          <w:sz w:val="22"/>
          <w:szCs w:val="22"/>
        </w:rPr>
      </w:pPr>
      <w:r>
        <w:rPr>
          <w:rFonts w:ascii="Arial Narrow" w:hAnsi="Arial Narrow"/>
          <w:sz w:val="22"/>
          <w:szCs w:val="22"/>
        </w:rPr>
        <w:t xml:space="preserve">  </w:t>
      </w:r>
      <w:r w:rsidR="00B108BD">
        <w:rPr>
          <w:rFonts w:ascii="Arial Narrow" w:hAnsi="Arial Narrow"/>
          <w:sz w:val="22"/>
          <w:szCs w:val="22"/>
        </w:rPr>
        <w:t xml:space="preserve">      </w:t>
      </w:r>
      <w:r>
        <w:rPr>
          <w:rFonts w:ascii="Arial Narrow" w:hAnsi="Arial Narrow"/>
          <w:sz w:val="22"/>
          <w:szCs w:val="22"/>
        </w:rPr>
        <w:t xml:space="preserve">   </w:t>
      </w:r>
      <w:r w:rsidR="00B108BD" w:rsidRPr="00613C9D">
        <w:rPr>
          <w:rFonts w:ascii="Arial Narrow" w:hAnsi="Arial Narrow"/>
          <w:sz w:val="22"/>
          <w:szCs w:val="22"/>
          <w:highlight w:val="yellow"/>
        </w:rPr>
        <w:t>yyyyy</w:t>
      </w:r>
      <w:r w:rsidR="00076A6B" w:rsidRPr="00613C9D">
        <w:rPr>
          <w:rFonts w:ascii="Arial Narrow" w:hAnsi="Arial Narrow"/>
          <w:sz w:val="22"/>
          <w:szCs w:val="22"/>
          <w:highlight w:val="yellow"/>
        </w:rPr>
        <w:t xml:space="preserve">, </w:t>
      </w:r>
      <w:r w:rsidRPr="00613C9D">
        <w:rPr>
          <w:rFonts w:ascii="Arial Narrow" w:hAnsi="Arial Narrow"/>
          <w:sz w:val="22"/>
          <w:szCs w:val="22"/>
          <w:highlight w:val="yellow"/>
        </w:rPr>
        <w:t>konateľ</w:t>
      </w:r>
      <w:r>
        <w:rPr>
          <w:rFonts w:ascii="Arial Narrow" w:hAnsi="Arial Narrow"/>
          <w:sz w:val="22"/>
          <w:szCs w:val="22"/>
        </w:rPr>
        <w:t xml:space="preserve">                                                        </w:t>
      </w:r>
      <w:r w:rsidR="00B108BD">
        <w:rPr>
          <w:rFonts w:ascii="Arial Narrow" w:hAnsi="Arial Narrow"/>
          <w:sz w:val="22"/>
          <w:szCs w:val="22"/>
        </w:rPr>
        <w:t xml:space="preserve">                    </w:t>
      </w:r>
      <w:r>
        <w:rPr>
          <w:rFonts w:ascii="Arial Narrow" w:hAnsi="Arial Narrow"/>
          <w:sz w:val="22"/>
          <w:szCs w:val="22"/>
        </w:rPr>
        <w:t xml:space="preserve">  Ing.</w:t>
      </w:r>
      <w:r w:rsidR="00076A6B">
        <w:rPr>
          <w:rFonts w:ascii="Arial Narrow" w:hAnsi="Arial Narrow"/>
          <w:sz w:val="22"/>
          <w:szCs w:val="22"/>
        </w:rPr>
        <w:t xml:space="preserve"> </w:t>
      </w:r>
      <w:r w:rsidR="007E75AF">
        <w:rPr>
          <w:rFonts w:ascii="Arial Narrow" w:hAnsi="Arial Narrow"/>
          <w:sz w:val="22"/>
          <w:szCs w:val="22"/>
        </w:rPr>
        <w:t>Ján Regec</w:t>
      </w:r>
      <w:r w:rsidRPr="00280B62">
        <w:rPr>
          <w:rFonts w:ascii="Arial Narrow" w:hAnsi="Arial Narrow"/>
          <w:sz w:val="22"/>
          <w:szCs w:val="22"/>
        </w:rPr>
        <w:t>, konateľ</w:t>
      </w:r>
    </w:p>
    <w:p w14:paraId="49D21103" w14:textId="77777777" w:rsidR="00834448" w:rsidRPr="00280B62" w:rsidRDefault="00834448" w:rsidP="00834448">
      <w:pPr>
        <w:spacing w:after="160" w:line="259" w:lineRule="auto"/>
        <w:rPr>
          <w:rFonts w:ascii="Arial Narrow" w:hAnsi="Arial Narrow"/>
        </w:rPr>
      </w:pPr>
    </w:p>
    <w:p w14:paraId="1AE38D30" w14:textId="77777777" w:rsidR="00834448" w:rsidRPr="00280B62" w:rsidRDefault="00834448" w:rsidP="00834448">
      <w:pPr>
        <w:spacing w:after="160" w:line="259" w:lineRule="auto"/>
        <w:rPr>
          <w:rFonts w:ascii="Arial Narrow" w:hAnsi="Arial Narrow"/>
        </w:rPr>
      </w:pPr>
    </w:p>
    <w:p w14:paraId="26AC2FE6" w14:textId="77777777" w:rsidR="00834448" w:rsidRPr="00280B62" w:rsidRDefault="00834448" w:rsidP="00834448">
      <w:pPr>
        <w:spacing w:after="160" w:line="259" w:lineRule="auto"/>
        <w:rPr>
          <w:rFonts w:ascii="Arial Narrow" w:hAnsi="Arial Narrow"/>
        </w:rPr>
      </w:pPr>
    </w:p>
    <w:p w14:paraId="36B64CA4" w14:textId="77777777" w:rsidR="00003EC6" w:rsidRDefault="00003EC6" w:rsidP="00834448"/>
    <w:sectPr w:rsidR="0000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27F5"/>
    <w:multiLevelType w:val="hybridMultilevel"/>
    <w:tmpl w:val="DB1AF3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5E65C4"/>
    <w:multiLevelType w:val="hybridMultilevel"/>
    <w:tmpl w:val="828CB752"/>
    <w:lvl w:ilvl="0" w:tplc="69705D28">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AB703B5"/>
    <w:multiLevelType w:val="hybridMultilevel"/>
    <w:tmpl w:val="72C8C5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96379C"/>
    <w:multiLevelType w:val="hybridMultilevel"/>
    <w:tmpl w:val="9AEE3A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98752D"/>
    <w:multiLevelType w:val="hybridMultilevel"/>
    <w:tmpl w:val="72C8C5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EB7B55"/>
    <w:multiLevelType w:val="hybridMultilevel"/>
    <w:tmpl w:val="7738FB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261755"/>
    <w:multiLevelType w:val="multilevel"/>
    <w:tmpl w:val="D6086CF2"/>
    <w:lvl w:ilvl="0">
      <w:start w:val="2"/>
      <w:numFmt w:val="decimal"/>
      <w:lvlText w:val="%1."/>
      <w:lvlJc w:val="left"/>
      <w:pPr>
        <w:ind w:left="360" w:hanging="360"/>
      </w:pPr>
      <w:rPr>
        <w:rFonts w:eastAsia="Calibri" w:cs="Calibri" w:hint="default"/>
      </w:rPr>
    </w:lvl>
    <w:lvl w:ilvl="1">
      <w:start w:val="1"/>
      <w:numFmt w:val="decimal"/>
      <w:lvlText w:val="%2."/>
      <w:lvlJc w:val="left"/>
      <w:pPr>
        <w:ind w:left="720" w:hanging="720"/>
      </w:pPr>
      <w:rPr>
        <w:rFonts w:hint="default"/>
        <w:b w:val="0"/>
        <w:bCs/>
        <w:i w:val="0"/>
        <w:iCs w:val="0"/>
        <w:sz w:val="22"/>
        <w:szCs w:val="22"/>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7" w15:restartNumberingAfterBreak="0">
    <w:nsid w:val="541D24B1"/>
    <w:multiLevelType w:val="hybridMultilevel"/>
    <w:tmpl w:val="ABECF256"/>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56CE72C0"/>
    <w:multiLevelType w:val="hybridMultilevel"/>
    <w:tmpl w:val="78781214"/>
    <w:lvl w:ilvl="0" w:tplc="B70E48FA">
      <w:start w:val="1"/>
      <w:numFmt w:val="decimal"/>
      <w:lvlText w:val="1.%1 "/>
      <w:lvlJc w:val="left"/>
      <w:pPr>
        <w:ind w:left="720" w:hanging="360"/>
      </w:pPr>
      <w:rPr>
        <w:rFonts w:ascii="Times New Roman" w:hAnsi="Times New Roman" w:cs="Times New Roman" w:hint="default"/>
        <w:b w:val="0"/>
        <w:bCs/>
        <w:i w:val="0"/>
        <w:iCs w:val="0"/>
        <w:sz w:val="22"/>
        <w:szCs w:val="22"/>
      </w:rPr>
    </w:lvl>
    <w:lvl w:ilvl="1" w:tplc="041B000F">
      <w:start w:val="1"/>
      <w:numFmt w:val="decimal"/>
      <w:lvlText w:val="%2."/>
      <w:lvlJc w:val="left"/>
      <w:pPr>
        <w:ind w:left="1440" w:hanging="360"/>
      </w:pPr>
      <w:rPr>
        <w:rFonts w:hint="default"/>
        <w:b w:val="0"/>
        <w:bCs/>
        <w:i w:val="0"/>
        <w:iCs w:val="0"/>
        <w:sz w:val="22"/>
        <w:szCs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6745D1"/>
    <w:multiLevelType w:val="hybridMultilevel"/>
    <w:tmpl w:val="33E42BFE"/>
    <w:lvl w:ilvl="0" w:tplc="347E41AC">
      <w:start w:val="2"/>
      <w:numFmt w:val="decimal"/>
      <w:lvlText w:val="%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BC1408"/>
    <w:multiLevelType w:val="hybridMultilevel"/>
    <w:tmpl w:val="DDA6B8B0"/>
    <w:lvl w:ilvl="0" w:tplc="BC2EAE38">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67370039"/>
    <w:multiLevelType w:val="hybridMultilevel"/>
    <w:tmpl w:val="660E7C2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6BC9550B"/>
    <w:multiLevelType w:val="multilevel"/>
    <w:tmpl w:val="D6086CF2"/>
    <w:lvl w:ilvl="0">
      <w:start w:val="2"/>
      <w:numFmt w:val="decimal"/>
      <w:lvlText w:val="%1."/>
      <w:lvlJc w:val="left"/>
      <w:pPr>
        <w:ind w:left="360" w:hanging="360"/>
      </w:pPr>
      <w:rPr>
        <w:rFonts w:eastAsia="Calibri" w:cs="Calibri" w:hint="default"/>
      </w:rPr>
    </w:lvl>
    <w:lvl w:ilvl="1">
      <w:start w:val="1"/>
      <w:numFmt w:val="decimal"/>
      <w:lvlText w:val="%2."/>
      <w:lvlJc w:val="left"/>
      <w:pPr>
        <w:ind w:left="720" w:hanging="720"/>
      </w:pPr>
      <w:rPr>
        <w:rFonts w:hint="default"/>
        <w:b w:val="0"/>
        <w:bCs/>
        <w:i w:val="0"/>
        <w:iCs w:val="0"/>
        <w:sz w:val="22"/>
        <w:szCs w:val="22"/>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13" w15:restartNumberingAfterBreak="0">
    <w:nsid w:val="6FA85FB7"/>
    <w:multiLevelType w:val="hybridMultilevel"/>
    <w:tmpl w:val="728018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29D31DD"/>
    <w:multiLevelType w:val="hybridMultilevel"/>
    <w:tmpl w:val="EEA8397E"/>
    <w:lvl w:ilvl="0" w:tplc="082E277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33991250">
    <w:abstractNumId w:val="8"/>
  </w:num>
  <w:num w:numId="2" w16cid:durableId="1148135938">
    <w:abstractNumId w:val="6"/>
  </w:num>
  <w:num w:numId="3" w16cid:durableId="1179737418">
    <w:abstractNumId w:val="13"/>
  </w:num>
  <w:num w:numId="4" w16cid:durableId="1417239348">
    <w:abstractNumId w:val="7"/>
  </w:num>
  <w:num w:numId="5" w16cid:durableId="1803114228">
    <w:abstractNumId w:val="0"/>
  </w:num>
  <w:num w:numId="6" w16cid:durableId="1763180599">
    <w:abstractNumId w:val="14"/>
  </w:num>
  <w:num w:numId="7" w16cid:durableId="735473472">
    <w:abstractNumId w:val="1"/>
  </w:num>
  <w:num w:numId="8" w16cid:durableId="124782849">
    <w:abstractNumId w:val="9"/>
  </w:num>
  <w:num w:numId="9" w16cid:durableId="1565214657">
    <w:abstractNumId w:val="10"/>
  </w:num>
  <w:num w:numId="10" w16cid:durableId="1497574283">
    <w:abstractNumId w:val="5"/>
  </w:num>
  <w:num w:numId="11" w16cid:durableId="1675837721">
    <w:abstractNumId w:val="3"/>
  </w:num>
  <w:num w:numId="12" w16cid:durableId="1319849629">
    <w:abstractNumId w:val="4"/>
  </w:num>
  <w:num w:numId="13" w16cid:durableId="1681809952">
    <w:abstractNumId w:val="11"/>
  </w:num>
  <w:num w:numId="14" w16cid:durableId="412092740">
    <w:abstractNumId w:val="12"/>
  </w:num>
  <w:num w:numId="15" w16cid:durableId="1747609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48"/>
    <w:rsid w:val="00003EC6"/>
    <w:rsid w:val="00076A6B"/>
    <w:rsid w:val="0011091F"/>
    <w:rsid w:val="001439B5"/>
    <w:rsid w:val="00225F03"/>
    <w:rsid w:val="002E5624"/>
    <w:rsid w:val="003019C9"/>
    <w:rsid w:val="00570242"/>
    <w:rsid w:val="00613C9D"/>
    <w:rsid w:val="007A16D6"/>
    <w:rsid w:val="007A6236"/>
    <w:rsid w:val="007E75AF"/>
    <w:rsid w:val="00834448"/>
    <w:rsid w:val="00937D76"/>
    <w:rsid w:val="0096057B"/>
    <w:rsid w:val="009C352B"/>
    <w:rsid w:val="00A26290"/>
    <w:rsid w:val="00AA3E24"/>
    <w:rsid w:val="00AB68C5"/>
    <w:rsid w:val="00B108BD"/>
    <w:rsid w:val="00BD1487"/>
    <w:rsid w:val="00CD79F1"/>
    <w:rsid w:val="00D649DC"/>
    <w:rsid w:val="00DB0BF3"/>
    <w:rsid w:val="00DD61DF"/>
    <w:rsid w:val="00ED24AD"/>
    <w:rsid w:val="00F76B85"/>
    <w:rsid w:val="00FB50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C94C"/>
  <w15:chartTrackingRefBased/>
  <w15:docId w15:val="{B3CD4E4A-DFAF-45D3-9F93-387A99E8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444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834448"/>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uiPriority w:val="99"/>
    <w:rsid w:val="00834448"/>
    <w:rPr>
      <w:rFonts w:ascii="Arial" w:eastAsia="Times New Roman" w:hAnsi="Arial" w:cs="Times New Roman"/>
      <w:noProof/>
      <w:sz w:val="20"/>
      <w:szCs w:val="24"/>
      <w:lang w:eastAsia="sk-SK"/>
    </w:rPr>
  </w:style>
  <w:style w:type="paragraph" w:styleId="Odsekzoznamu">
    <w:name w:val="List Paragraph"/>
    <w:aliases w:val="body,Odsek zoznamu2,Farebný zoznam – zvýraznenie 11,Lettre d'introduction,Paragrafo elenco,1st level - Bullet List Paragraph,Odsek zoznamu21"/>
    <w:basedOn w:val="Normlny"/>
    <w:link w:val="OdsekzoznamuChar"/>
    <w:uiPriority w:val="34"/>
    <w:qFormat/>
    <w:rsid w:val="00834448"/>
    <w:pPr>
      <w:ind w:left="708"/>
    </w:pPr>
    <w:rPr>
      <w:lang w:val="x-none"/>
    </w:r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
    <w:link w:val="Odsekzoznamu"/>
    <w:uiPriority w:val="34"/>
    <w:qFormat/>
    <w:locked/>
    <w:rsid w:val="00834448"/>
    <w:rPr>
      <w:rFonts w:ascii="Arial" w:eastAsia="Times New Roman" w:hAnsi="Arial" w:cs="Times New Roman"/>
      <w:sz w:val="20"/>
      <w:szCs w:val="20"/>
      <w:lang w:val="x-none" w:eastAsia="cs-CZ"/>
    </w:rPr>
  </w:style>
  <w:style w:type="paragraph" w:customStyle="1" w:styleId="Default">
    <w:name w:val="Default"/>
    <w:rsid w:val="00834448"/>
    <w:pPr>
      <w:autoSpaceDE w:val="0"/>
      <w:autoSpaceDN w:val="0"/>
      <w:adjustRightInd w:val="0"/>
      <w:spacing w:after="0" w:line="240" w:lineRule="auto"/>
    </w:pPr>
    <w:rPr>
      <w:rFonts w:ascii="Tahoma" w:eastAsia="Times New Roman" w:hAnsi="Tahoma" w:cs="Tahoma"/>
      <w:color w:val="000000"/>
      <w:sz w:val="24"/>
      <w:szCs w:val="24"/>
    </w:rPr>
  </w:style>
  <w:style w:type="character" w:styleId="Vrazn">
    <w:name w:val="Strong"/>
    <w:uiPriority w:val="22"/>
    <w:qFormat/>
    <w:rsid w:val="00834448"/>
    <w:rPr>
      <w:b/>
      <w:bCs/>
    </w:rPr>
  </w:style>
  <w:style w:type="character" w:styleId="Hypertextovprepojenie">
    <w:name w:val="Hyperlink"/>
    <w:basedOn w:val="Predvolenpsmoodseku"/>
    <w:uiPriority w:val="99"/>
    <w:unhideWhenUsed/>
    <w:rsid w:val="00834448"/>
    <w:rPr>
      <w:color w:val="0563C1" w:themeColor="hyperlink"/>
      <w:u w:val="single"/>
    </w:rPr>
  </w:style>
  <w:style w:type="character" w:styleId="Nevyrieenzmienka">
    <w:name w:val="Unresolved Mention"/>
    <w:basedOn w:val="Predvolenpsmoodseku"/>
    <w:uiPriority w:val="99"/>
    <w:semiHidden/>
    <w:unhideWhenUsed/>
    <w:rsid w:val="00834448"/>
    <w:rPr>
      <w:color w:val="605E5C"/>
      <w:shd w:val="clear" w:color="auto" w:fill="E1DFDD"/>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B108BD"/>
    <w:pPr>
      <w:tabs>
        <w:tab w:val="clear" w:pos="2160"/>
        <w:tab w:val="clear" w:pos="2880"/>
        <w:tab w:val="clear" w:pos="4500"/>
      </w:tabs>
      <w:ind w:left="2160"/>
    </w:pPr>
    <w:rPr>
      <w:rFonts w:asciiTheme="minorHAnsi" w:eastAsiaTheme="minorEastAsia" w:hAnsiTheme="minorHAnsi" w:cstheme="minorBidi"/>
      <w:color w:val="5A5A5A" w:themeColor="text1" w:themeTint="A5"/>
      <w:lang w:eastAsia="en-US"/>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B108BD"/>
    <w:rPr>
      <w:rFonts w:eastAsiaTheme="minorEastAsia"/>
      <w:color w:val="5A5A5A" w:themeColor="text1" w:themeTint="A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1838</Words>
  <Characters>10477</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Mária Chválová</cp:lastModifiedBy>
  <cp:revision>13</cp:revision>
  <cp:lastPrinted>2019-09-10T08:05:00Z</cp:lastPrinted>
  <dcterms:created xsi:type="dcterms:W3CDTF">2019-09-10T07:56:00Z</dcterms:created>
  <dcterms:modified xsi:type="dcterms:W3CDTF">2025-01-22T12:22:00Z</dcterms:modified>
</cp:coreProperties>
</file>