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7986" w14:textId="77777777" w:rsidR="0075762A" w:rsidRDefault="0075762A" w:rsidP="0075762A">
      <w:pPr>
        <w:rPr>
          <w:rFonts w:ascii="Franklin Gothic Book" w:hAnsi="Franklin Gothic Book"/>
          <w:b/>
        </w:rPr>
      </w:pPr>
      <w:bookmarkStart w:id="0" w:name="_Hlk508187489"/>
      <w:r>
        <w:rPr>
          <w:rFonts w:ascii="Franklin Gothic Book" w:hAnsi="Franklin Gothic Book"/>
          <w:b/>
        </w:rPr>
        <w:t xml:space="preserve">Názov predmetu zákazky: </w:t>
      </w:r>
      <w:r w:rsidRPr="002D6512">
        <w:rPr>
          <w:rFonts w:ascii="Franklin Gothic Book" w:hAnsi="Franklin Gothic Book"/>
          <w:b/>
        </w:rPr>
        <w:t xml:space="preserve">Nákup </w:t>
      </w:r>
      <w:r>
        <w:rPr>
          <w:rFonts w:ascii="Franklin Gothic Book" w:hAnsi="Franklin Gothic Book"/>
          <w:b/>
        </w:rPr>
        <w:t>sejacieho stroja</w:t>
      </w:r>
      <w:r w:rsidRPr="002D6512">
        <w:rPr>
          <w:rFonts w:ascii="Franklin Gothic Book" w:hAnsi="Franklin Gothic Book"/>
          <w:b/>
        </w:rPr>
        <w:t xml:space="preserve"> do špeciálnej rastlinnej výroby</w:t>
      </w:r>
    </w:p>
    <w:p w14:paraId="7293D9DA" w14:textId="77777777" w:rsidR="0075762A" w:rsidRDefault="0075762A" w:rsidP="0075762A">
      <w:pPr>
        <w:rPr>
          <w:rFonts w:ascii="Franklin Gothic Book" w:hAnsi="Franklin Gothic Book"/>
          <w:b/>
        </w:rPr>
      </w:pPr>
    </w:p>
    <w:p w14:paraId="2D1967AC" w14:textId="77777777" w:rsidR="0075762A" w:rsidRDefault="0075762A" w:rsidP="0075762A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Technická špecifikácia: </w:t>
      </w:r>
    </w:p>
    <w:bookmarkEnd w:id="0"/>
    <w:p w14:paraId="42AB057B" w14:textId="77777777" w:rsidR="0075762A" w:rsidRDefault="0075762A" w:rsidP="0075762A">
      <w:r>
        <w:t xml:space="preserve">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94"/>
        <w:gridCol w:w="2126"/>
        <w:gridCol w:w="851"/>
        <w:gridCol w:w="1984"/>
        <w:gridCol w:w="2410"/>
      </w:tblGrid>
      <w:tr w:rsidR="0075762A" w14:paraId="6DF57491" w14:textId="77777777" w:rsidTr="00225B5C">
        <w:trPr>
          <w:trHeight w:val="43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0AEA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 xml:space="preserve">Názov zariadenia resp. logického celku:  </w:t>
            </w:r>
            <w:r w:rsidRPr="00240FE5">
              <w:rPr>
                <w:rFonts w:ascii="Franklin Gothic Book" w:hAnsi="Franklin Gothic Book"/>
                <w:b/>
                <w:sz w:val="22"/>
                <w:szCs w:val="22"/>
                <w:lang w:eastAsia="en-US"/>
              </w:rPr>
              <w:t>Nákup sejacieho stroja do špeciálnej rastlinnej výroby</w:t>
            </w:r>
          </w:p>
        </w:tc>
      </w:tr>
      <w:tr w:rsidR="0075762A" w14:paraId="5ABD4299" w14:textId="77777777" w:rsidTr="00225B5C">
        <w:trPr>
          <w:trHeight w:val="137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DC67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53D4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C1F5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BAF6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1283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Požadovaná hodnota</w:t>
            </w:r>
          </w:p>
          <w:p w14:paraId="4E45E655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344D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6BBD5D9D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b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75762A" w14:paraId="57E2E3D0" w14:textId="77777777" w:rsidTr="00225B5C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0DD72" w14:textId="77777777" w:rsidR="0075762A" w:rsidRPr="003E43F3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Sejací stroj</w:t>
            </w:r>
            <w:r w:rsidRPr="003E43F3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do špeciálnej rastlinnej výroby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2D8B" w14:textId="77777777" w:rsidR="0075762A" w:rsidRPr="003E43F3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9C8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E8D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B5F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E659B4">
              <w:rPr>
                <w:rFonts w:ascii="Franklin Gothic Book" w:hAnsi="Franklin Gothic Book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15125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51D87579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A87A4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79B0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058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0104D">
              <w:rPr>
                <w:rFonts w:ascii="Franklin Gothic Book" w:hAnsi="Franklin Gothic Book"/>
                <w:sz w:val="18"/>
                <w:szCs w:val="18"/>
                <w:lang w:eastAsia="en-US"/>
              </w:rPr>
              <w:t>dávkovací systém pre jedinečné umiestenie osiva pri vysokej rýchlosti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2006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8123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9F853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39C2623C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F7D64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6EBF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451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0104D">
              <w:rPr>
                <w:rFonts w:ascii="Franklin Gothic Book" w:hAnsi="Franklin Gothic Book"/>
                <w:sz w:val="18"/>
                <w:szCs w:val="18"/>
                <w:lang w:eastAsia="en-US"/>
              </w:rPr>
              <w:t>Elektronické dávkovanie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4D06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3ED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0104D">
              <w:rPr>
                <w:rFonts w:ascii="Franklin Gothic Book" w:hAnsi="Franklin Gothic Book"/>
                <w:sz w:val="18"/>
                <w:szCs w:val="18"/>
                <w:lang w:eastAsia="en-US"/>
              </w:rPr>
              <w:t>umožňuje vypínanie sekcíí – osivo aj hnojivo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44F49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680A2B28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72E8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29B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2512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Počet riadkov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FF1B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0EF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12 /8 (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450mm/750mm)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C9E85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489149C3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8B60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C6A8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A45" w14:textId="77777777" w:rsidR="0075762A" w:rsidRPr="00491A3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837E81">
              <w:rPr>
                <w:rFonts w:ascii="Franklin Gothic Book" w:hAnsi="Franklin Gothic Book"/>
                <w:sz w:val="18"/>
                <w:szCs w:val="18"/>
                <w:lang w:eastAsia="en-US"/>
              </w:rPr>
              <w:t>Variabilná aplikácia hnojiva aj osiva aj mikrogranulátu podľa aplikačných máp - šetrnná k živ. prostrediu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6E98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BC7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03F9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1838A128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A3AC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AB30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4900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Rozostup riadkov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4285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A0A9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750/450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B6404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466DD9B3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3BBF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B6A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40DB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Pracovná šírka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91C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210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05FF4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1C37010A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57B7E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9E5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18C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491A37">
              <w:rPr>
                <w:rFonts w:ascii="Franklin Gothic Book" w:hAnsi="Franklin Gothic Book"/>
                <w:sz w:val="18"/>
                <w:szCs w:val="18"/>
                <w:lang w:eastAsia="en-US"/>
              </w:rPr>
              <w:t>Prepravná šírka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392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E78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050C2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193840FD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98F4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496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2DF4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8F5392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Hmotnosť zo zásobníkmi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E413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F40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Min.: </w:t>
            </w:r>
            <w:r w:rsidRPr="008F5392">
              <w:rPr>
                <w:rFonts w:ascii="Franklin Gothic Book" w:hAnsi="Franklin Gothic Book"/>
                <w:sz w:val="18"/>
                <w:szCs w:val="18"/>
                <w:lang w:eastAsia="en-US"/>
              </w:rPr>
              <w:t>7000-9200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985A2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725A0FE8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F909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0EB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843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5653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Objem zásobníka osiva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815B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0AF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C5653D">
              <w:rPr>
                <w:rFonts w:ascii="Franklin Gothic Book" w:hAnsi="Franklin Gothic Book"/>
                <w:sz w:val="18"/>
                <w:szCs w:val="18"/>
                <w:lang w:eastAsia="en-US"/>
              </w:rPr>
              <w:t>12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  <w:r w:rsidRPr="00C5653D">
              <w:rPr>
                <w:rFonts w:ascii="Franklin Gothic Book" w:hAnsi="Franklin Gothic Book"/>
                <w:sz w:val="18"/>
                <w:szCs w:val="18"/>
                <w:lang w:eastAsia="en-US"/>
              </w:rPr>
              <w:t>x 90 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FB0E23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710ECE7C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2428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32A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150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5653D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Zásobník hnojiva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C69A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C1EE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Min. 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B4CC4F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1E23849F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4587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C863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F90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5653D">
              <w:rPr>
                <w:rFonts w:ascii="Franklin Gothic Book" w:hAnsi="Franklin Gothic Book"/>
                <w:sz w:val="18"/>
                <w:szCs w:val="18"/>
                <w:lang w:eastAsia="en-US"/>
              </w:rPr>
              <w:t>Mikrogranulát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B0F4" w14:textId="77777777" w:rsidR="0075762A" w:rsidRPr="00E659B4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7467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E0207">
              <w:rPr>
                <w:rFonts w:ascii="Franklin Gothic Book" w:hAnsi="Franklin Gothic Book"/>
                <w:sz w:val="18"/>
                <w:szCs w:val="18"/>
                <w:lang w:eastAsia="en-US"/>
              </w:rPr>
              <w:t>Min. 12 x 17l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5859B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23D9D3E7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7E3C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FA9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466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C5653D">
              <w:rPr>
                <w:rFonts w:ascii="Franklin Gothic Book" w:hAnsi="Franklin Gothic Book"/>
                <w:sz w:val="18"/>
                <w:szCs w:val="18"/>
                <w:lang w:eastAsia="en-US"/>
              </w:rPr>
              <w:t>Výbava</w:t>
            </w:r>
          </w:p>
        </w:tc>
      </w:tr>
      <w:tr w:rsidR="0075762A" w14:paraId="4D2B54D7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31D4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CBC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789" w14:textId="77777777" w:rsidR="0075762A" w:rsidRPr="00C5653D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43AFE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rám 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E113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97B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55A89">
              <w:rPr>
                <w:rFonts w:ascii="Franklin Gothic Book" w:hAnsi="Franklin Gothic Book"/>
                <w:sz w:val="18"/>
                <w:szCs w:val="18"/>
                <w:lang w:eastAsia="en-US"/>
              </w:rPr>
              <w:t>Min. 12riadkov/450mm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D4CE3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23A749FF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94AC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8C8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E9BD" w14:textId="77777777" w:rsidR="0075762A" w:rsidRPr="00743AFE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3235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Zásobník na hnojivo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E5E1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C9FF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732357">
              <w:rPr>
                <w:rFonts w:ascii="Franklin Gothic Book" w:hAnsi="Franklin Gothic Book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00CC8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0FFBF57A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8058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9F77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567F" w14:textId="77777777" w:rsidR="0075762A" w:rsidRPr="00743AFE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32357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hydraulicky nastaviteľná teleskopická </w:t>
            </w:r>
            <w:r w:rsidRPr="005735F9">
              <w:rPr>
                <w:rFonts w:ascii="Franklin Gothic Book" w:hAnsi="Franklin Gothic Book"/>
                <w:sz w:val="18"/>
                <w:szCs w:val="18"/>
                <w:lang w:eastAsia="en-US"/>
              </w:rPr>
              <w:t>náprava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1DCD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F3E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83B68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1AC5D733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03FD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E35D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5A8D" w14:textId="77777777" w:rsidR="0075762A" w:rsidRPr="00743AFE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32357">
              <w:rPr>
                <w:rFonts w:ascii="Franklin Gothic Book" w:hAnsi="Franklin Gothic Book"/>
                <w:sz w:val="18"/>
                <w:szCs w:val="18"/>
                <w:lang w:eastAsia="en-US"/>
              </w:rPr>
              <w:t>Radar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F1F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88B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74EC6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2B0D1B76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8E2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037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215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732357">
              <w:rPr>
                <w:rFonts w:ascii="Franklin Gothic Book" w:hAnsi="Franklin Gothic Book"/>
                <w:sz w:val="18"/>
                <w:szCs w:val="18"/>
                <w:lang w:eastAsia="en-US"/>
              </w:rPr>
              <w:t>Ovládací systém pre Mikrogranulát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AC18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4F7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32EF4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3A6F8AA6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34906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25C7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86B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5E1842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Hydraulický prenos hmotnosti (nastavenie prítlaku)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F265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825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7D9E9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0F9BB3B2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6D553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B4E2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12DF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2061A">
              <w:rPr>
                <w:rFonts w:ascii="Franklin Gothic Book" w:hAnsi="Franklin Gothic Book"/>
                <w:sz w:val="18"/>
                <w:szCs w:val="18"/>
                <w:lang w:eastAsia="en-US"/>
              </w:rPr>
              <w:t>Prihnojovacie pätky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DDF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D67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2061A">
              <w:rPr>
                <w:rFonts w:ascii="Franklin Gothic Book" w:hAnsi="Franklin Gothic Book"/>
                <w:sz w:val="18"/>
                <w:szCs w:val="18"/>
                <w:lang w:eastAsia="en-US"/>
              </w:rPr>
              <w:t>diskové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006A4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6D473728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97FA4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777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E62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2061A">
              <w:rPr>
                <w:rFonts w:ascii="Franklin Gothic Book" w:hAnsi="Franklin Gothic Book"/>
                <w:sz w:val="18"/>
                <w:szCs w:val="18"/>
                <w:lang w:eastAsia="en-US"/>
              </w:rPr>
              <w:t>Čerchrač v zásobníku hnojiva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D19D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8D4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9379B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49B135C4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F16A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6153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39F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2061A">
              <w:rPr>
                <w:rFonts w:ascii="Franklin Gothic Book" w:hAnsi="Franklin Gothic Book"/>
                <w:sz w:val="18"/>
                <w:szCs w:val="18"/>
                <w:lang w:eastAsia="en-US"/>
              </w:rPr>
              <w:t>Príslušenstvo</w:t>
            </w:r>
          </w:p>
        </w:tc>
      </w:tr>
      <w:tr w:rsidR="0075762A" w14:paraId="77659F8F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8733A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356F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A75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44E8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Senzor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383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FEC" w14:textId="33113393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="006D0CCB">
              <w:rPr>
                <w:rFonts w:ascii="Franklin Gothic Book" w:hAnsi="Franklin Gothic Book"/>
                <w:sz w:val="18"/>
                <w:szCs w:val="18"/>
                <w:lang w:eastAsia="en-US"/>
              </w:rPr>
              <w:t>22</w:t>
            </w:r>
            <w:r w:rsidRPr="005735F9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mm</w:t>
            </w:r>
            <w:r w:rsidRPr="00B44E8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B44E84">
              <w:rPr>
                <w:rFonts w:ascii="Franklin Gothic Book" w:hAnsi="Franklin Gothic Book"/>
                <w:sz w:val="18"/>
                <w:szCs w:val="18"/>
                <w:lang w:eastAsia="en-US"/>
              </w:rPr>
              <w:t>12 ks)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4F05A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725114F4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27DD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06F3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4EC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B44E84"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Zamačkávacie koliesko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3A42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DEBA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E8121C">
              <w:rPr>
                <w:rFonts w:ascii="Franklin Gothic Book" w:hAnsi="Franklin Gothic Book"/>
                <w:sz w:val="18"/>
                <w:szCs w:val="18"/>
                <w:lang w:eastAsia="en-US"/>
              </w:rPr>
              <w:t>tvrdosť 60 - (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E8121C">
              <w:rPr>
                <w:rFonts w:ascii="Franklin Gothic Book" w:hAnsi="Franklin Gothic Book"/>
                <w:sz w:val="18"/>
                <w:szCs w:val="18"/>
                <w:lang w:eastAsia="en-US"/>
              </w:rPr>
              <w:t>12 ks)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45D03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3C3C50BA" w14:textId="77777777" w:rsidTr="00225B5C">
        <w:tc>
          <w:tcPr>
            <w:tcW w:w="1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BED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1A3C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67B" w14:textId="77777777" w:rsidR="0075762A" w:rsidRPr="00732357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86BA8">
              <w:rPr>
                <w:rFonts w:ascii="Franklin Gothic Book" w:hAnsi="Franklin Gothic Book"/>
                <w:sz w:val="18"/>
                <w:szCs w:val="18"/>
                <w:lang w:eastAsia="en-US"/>
              </w:rPr>
              <w:t>Čističe riadkov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7219" w14:textId="77777777" w:rsidR="0075762A" w:rsidRDefault="0075762A" w:rsidP="00225B5C">
            <w:pPr>
              <w:pStyle w:val="Bezriadkovania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4D5" w14:textId="77777777" w:rsidR="0075762A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686BA8">
              <w:rPr>
                <w:rFonts w:ascii="Franklin Gothic Book" w:hAnsi="Franklin Gothic Book"/>
                <w:sz w:val="18"/>
                <w:szCs w:val="18"/>
                <w:lang w:eastAsia="en-US"/>
              </w:rPr>
              <w:t>plávajúce (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min. </w:t>
            </w:r>
            <w:r w:rsidRPr="00686BA8">
              <w:rPr>
                <w:rFonts w:ascii="Franklin Gothic Book" w:hAnsi="Franklin Gothic Book"/>
                <w:sz w:val="18"/>
                <w:szCs w:val="18"/>
                <w:lang w:eastAsia="en-US"/>
              </w:rPr>
              <w:t>12 ks)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B81B9" w14:textId="77777777" w:rsidR="0075762A" w:rsidRPr="00E659B4" w:rsidRDefault="0075762A" w:rsidP="00225B5C">
            <w:pPr>
              <w:pStyle w:val="Bezriadkovania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422DD727" w14:textId="77777777" w:rsidTr="00225B5C"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416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  <w:tc>
          <w:tcPr>
            <w:tcW w:w="8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C7C01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Názov výrobcu a typové označenie  s príslušenstvom: </w:t>
            </w:r>
          </w:p>
        </w:tc>
      </w:tr>
      <w:tr w:rsidR="0075762A" w14:paraId="5A846FD9" w14:textId="77777777" w:rsidTr="00225B5C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41F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Doprava na miesto prevádzky vrátane odskúšania: Jana Urbanová - poľnoUrban, </w:t>
            </w:r>
            <w:r w:rsidRPr="00890403">
              <w:rPr>
                <w:rFonts w:ascii="Franklin Gothic Book" w:hAnsi="Franklin Gothic Book"/>
                <w:sz w:val="18"/>
                <w:szCs w:val="18"/>
                <w:lang w:eastAsia="en-US"/>
              </w:rPr>
              <w:t>Hlavná 410, 92581 Diakovce, 927 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AB1C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A4921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62C832BE" w14:textId="77777777" w:rsidTr="00225B5C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139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 w:rsidRPr="00101BDB">
              <w:rPr>
                <w:rFonts w:ascii="Franklin Gothic Book" w:hAnsi="Franklin Gothic Book"/>
                <w:sz w:val="18"/>
                <w:szCs w:val="18"/>
                <w:lang w:eastAsia="en-US"/>
              </w:rPr>
              <w:t>Zaškolenie obsluhy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5EE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48D94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7673C6F9" w14:textId="77777777" w:rsidTr="00225B5C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83E8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Záručná lehota </w:t>
            </w:r>
            <w:r w:rsidRPr="005735F9">
              <w:rPr>
                <w:rFonts w:ascii="Franklin Gothic Book" w:hAnsi="Franklin Gothic Book"/>
                <w:sz w:val="18"/>
                <w:szCs w:val="18"/>
                <w:lang w:eastAsia="en-US"/>
              </w:rPr>
              <w:t>24</w:t>
            </w: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 xml:space="preserve">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FCD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AA11D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  <w:tr w:rsidR="0075762A" w14:paraId="12858733" w14:textId="77777777" w:rsidTr="00225B5C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3ECF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6AE2" w14:textId="77777777" w:rsidR="0075762A" w:rsidRDefault="0075762A" w:rsidP="00225B5C">
            <w:pPr>
              <w:spacing w:before="40" w:after="40" w:line="256" w:lineRule="auto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  <w:r>
              <w:rPr>
                <w:rFonts w:ascii="Franklin Gothic Book" w:hAnsi="Franklin Gothic Book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C3838" w14:textId="77777777" w:rsidR="0075762A" w:rsidRDefault="0075762A" w:rsidP="00225B5C">
            <w:pPr>
              <w:spacing w:before="40" w:after="40" w:line="256" w:lineRule="auto"/>
              <w:jc w:val="center"/>
              <w:rPr>
                <w:rFonts w:ascii="Franklin Gothic Book" w:hAnsi="Franklin Gothic Book"/>
                <w:sz w:val="18"/>
                <w:szCs w:val="18"/>
                <w:lang w:eastAsia="en-US"/>
              </w:rPr>
            </w:pPr>
          </w:p>
        </w:tc>
      </w:tr>
    </w:tbl>
    <w:p w14:paraId="27A0749D" w14:textId="77777777" w:rsidR="0075762A" w:rsidRPr="003A5689" w:rsidRDefault="0075762A" w:rsidP="0075762A">
      <w:pPr>
        <w:rPr>
          <w:rFonts w:ascii="Franklin Gothic Book" w:hAnsi="Franklin Gothic Book" w:cstheme="minorHAnsi"/>
          <w:sz w:val="28"/>
          <w:szCs w:val="28"/>
        </w:rPr>
      </w:pPr>
      <w:r w:rsidRPr="003A5689">
        <w:rPr>
          <w:rFonts w:ascii="Franklin Gothic Book" w:hAnsi="Franklin Gothic Book" w:cstheme="minorHAnsi"/>
          <w:sz w:val="28"/>
          <w:szCs w:val="28"/>
        </w:rPr>
        <w:lastRenderedPageBreak/>
        <w:t>Skladba ceny:</w:t>
      </w:r>
    </w:p>
    <w:p w14:paraId="51A670A5" w14:textId="77777777" w:rsidR="0075762A" w:rsidRDefault="0075762A" w:rsidP="0075762A"/>
    <w:p w14:paraId="793C39F6" w14:textId="77777777" w:rsidR="0075762A" w:rsidRDefault="0075762A" w:rsidP="0075762A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109"/>
        <w:gridCol w:w="1437"/>
        <w:gridCol w:w="938"/>
        <w:gridCol w:w="1619"/>
      </w:tblGrid>
      <w:tr w:rsidR="0075762A" w14:paraId="1BB2A9EA" w14:textId="77777777" w:rsidTr="00225B5C">
        <w:trPr>
          <w:trHeight w:val="340"/>
          <w:jc w:val="center"/>
        </w:trPr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6889246" w14:textId="77777777" w:rsidR="0075762A" w:rsidRDefault="0075762A" w:rsidP="00225B5C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bookmarkStart w:id="1" w:name="_Hlk480963972"/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0603D4E" w14:textId="77777777" w:rsidR="0075762A" w:rsidRDefault="0075762A" w:rsidP="00225B5C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Cena spolu  v EUR bez DPH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71CA3D0" w14:textId="77777777" w:rsidR="0075762A" w:rsidRDefault="0075762A" w:rsidP="00225B5C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DPH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0C55189" w14:textId="77777777" w:rsidR="0075762A" w:rsidRDefault="0075762A" w:rsidP="00225B5C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Cena spolu v EUR</w:t>
            </w:r>
          </w:p>
          <w:p w14:paraId="2CD5A89F" w14:textId="77777777" w:rsidR="0075762A" w:rsidRDefault="0075762A" w:rsidP="00225B5C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  <w:lang w:eastAsia="en-US"/>
              </w:rPr>
              <w:t>s DPH</w:t>
            </w:r>
          </w:p>
        </w:tc>
      </w:tr>
      <w:tr w:rsidR="0075762A" w14:paraId="3941EF19" w14:textId="77777777" w:rsidTr="00225B5C">
        <w:trPr>
          <w:trHeight w:val="412"/>
          <w:jc w:val="center"/>
        </w:trPr>
        <w:tc>
          <w:tcPr>
            <w:tcW w:w="151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2D464B" w14:textId="77777777" w:rsidR="0075762A" w:rsidRDefault="0075762A" w:rsidP="00225B5C">
            <w:pPr>
              <w:pStyle w:val="Pta"/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40FE5">
              <w:rPr>
                <w:rFonts w:ascii="Franklin Gothic Book" w:hAnsi="Franklin Gothic Book"/>
                <w:b/>
                <w:sz w:val="20"/>
                <w:szCs w:val="20"/>
              </w:rPr>
              <w:t xml:space="preserve">Nákup sejacieho stroja do špeciálnej </w:t>
            </w:r>
          </w:p>
          <w:p w14:paraId="53EE89FE" w14:textId="77777777" w:rsidR="0075762A" w:rsidRDefault="0075762A" w:rsidP="00225B5C">
            <w:pPr>
              <w:pStyle w:val="Pta"/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40FE5">
              <w:rPr>
                <w:rFonts w:ascii="Franklin Gothic Book" w:hAnsi="Franklin Gothic Book"/>
                <w:b/>
                <w:sz w:val="20"/>
                <w:szCs w:val="20"/>
              </w:rPr>
              <w:t>rastlinnej výroby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0B633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240FE5"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Sejací stroj do špeciálnej rastlinnej </w:t>
            </w:r>
          </w:p>
          <w:p w14:paraId="44CA60F3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  <w:r w:rsidRPr="00240FE5">
              <w:rPr>
                <w:rFonts w:ascii="Franklin Gothic Book" w:hAnsi="Franklin Gothic Book"/>
                <w:sz w:val="20"/>
                <w:szCs w:val="20"/>
                <w:lang w:eastAsia="en-US"/>
              </w:rPr>
              <w:t>výroby</w:t>
            </w:r>
            <w:r>
              <w:rPr>
                <w:rFonts w:ascii="Franklin Gothic Book" w:hAnsi="Franklin Gothic Book"/>
                <w:sz w:val="20"/>
                <w:szCs w:val="20"/>
                <w:lang w:eastAsia="en-US"/>
              </w:rPr>
              <w:t xml:space="preserve"> (1 ks)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A61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0D8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14DC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tr w:rsidR="0075762A" w14:paraId="117148BE" w14:textId="77777777" w:rsidTr="00225B5C">
        <w:trPr>
          <w:trHeight w:val="397"/>
          <w:jc w:val="center"/>
        </w:trPr>
        <w:tc>
          <w:tcPr>
            <w:tcW w:w="1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17E6E3F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  <w:lang w:eastAsia="en-US"/>
              </w:rPr>
              <w:t xml:space="preserve">SPOLU </w:t>
            </w:r>
          </w:p>
        </w:tc>
        <w:tc>
          <w:tcPr>
            <w:tcW w:w="151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A582A65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F57C9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B76D7E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072CF" w14:textId="77777777" w:rsidR="0075762A" w:rsidRDefault="0075762A" w:rsidP="00225B5C">
            <w:pPr>
              <w:spacing w:line="256" w:lineRule="auto"/>
              <w:rPr>
                <w:rFonts w:ascii="Franklin Gothic Book" w:hAnsi="Franklin Gothic Book"/>
                <w:sz w:val="20"/>
                <w:szCs w:val="20"/>
                <w:lang w:eastAsia="en-US"/>
              </w:rPr>
            </w:pPr>
          </w:p>
        </w:tc>
      </w:tr>
      <w:bookmarkEnd w:id="1"/>
    </w:tbl>
    <w:p w14:paraId="420056D2" w14:textId="77777777" w:rsidR="0075762A" w:rsidRDefault="0075762A" w:rsidP="0075762A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</w:p>
    <w:p w14:paraId="220FA02A" w14:textId="77777777" w:rsidR="0075762A" w:rsidRDefault="0075762A" w:rsidP="0075762A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C8037FC" w14:textId="77777777" w:rsidR="0075762A" w:rsidRDefault="0075762A" w:rsidP="0075762A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DF09862" w14:textId="77777777" w:rsidR="0075762A" w:rsidRDefault="0075762A" w:rsidP="0075762A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212DFA3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Názov predkladateľa cenovej ponuky/záujemca:</w:t>
      </w:r>
    </w:p>
    <w:p w14:paraId="691A49C1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308C4D4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117D604E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11E45D11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 xml:space="preserve">IČO/Sídlo: </w:t>
      </w:r>
    </w:p>
    <w:p w14:paraId="00D308A8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3AFFC05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0082A300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2EB3EA54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Kontaktná osoba:</w:t>
      </w:r>
    </w:p>
    <w:p w14:paraId="47315C40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4BACF062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448EBBC3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32C611B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Email a telefonický kontakt:</w:t>
      </w:r>
    </w:p>
    <w:p w14:paraId="73A26634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3837D918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51903F7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25DF9897" w14:textId="77777777" w:rsidR="0075762A" w:rsidRDefault="0075762A" w:rsidP="0075762A">
      <w:pP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</w:pPr>
      <w:r>
        <w:rPr>
          <w:rFonts w:ascii="Franklin Gothic Book" w:eastAsia="SimSun" w:hAnsi="Franklin Gothic Book" w:cs="Calibri"/>
          <w:sz w:val="20"/>
          <w:szCs w:val="20"/>
          <w:u w:val="single"/>
          <w:lang w:eastAsia="hi-IN" w:bidi="hi-IN"/>
        </w:rPr>
        <w:t>Svojim podpisom potvrdzujem, že vypracovaná cenová ponuka zodpovedá cenám obvyklým v danom mieste a čase</w:t>
      </w:r>
    </w:p>
    <w:p w14:paraId="0DEDA2F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7091837E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196E6798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</w:p>
    <w:p w14:paraId="3B88FE92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>Podpis a pečiatka predkladateľa cenovej ponuky/záujemcu:</w:t>
      </w:r>
    </w:p>
    <w:p w14:paraId="119B046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0304A356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63FACB65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</w:rPr>
      </w:pPr>
    </w:p>
    <w:p w14:paraId="2759C187" w14:textId="77777777" w:rsidR="0075762A" w:rsidRDefault="0075762A" w:rsidP="0075762A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Franklin Gothic Book" w:hAnsi="Franklin Gothic Book" w:cs="Calibri"/>
          <w:sz w:val="20"/>
          <w:szCs w:val="20"/>
          <w:u w:val="single"/>
        </w:rPr>
      </w:pPr>
      <w:r>
        <w:rPr>
          <w:rFonts w:ascii="Franklin Gothic Book" w:hAnsi="Franklin Gothic Book" w:cs="Calibri"/>
          <w:sz w:val="20"/>
          <w:szCs w:val="20"/>
          <w:u w:val="single"/>
        </w:rPr>
        <w:t xml:space="preserve">Dátum: </w:t>
      </w:r>
    </w:p>
    <w:p w14:paraId="39622EBC" w14:textId="77777777" w:rsidR="0075762A" w:rsidRPr="000C6F20" w:rsidRDefault="0075762A" w:rsidP="0075762A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6A7C235" w14:textId="77777777" w:rsidR="0075762A" w:rsidRPr="000C6F20" w:rsidRDefault="0075762A" w:rsidP="0075762A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36210E2" w14:textId="77777777" w:rsidR="00D8385C" w:rsidRPr="0075762A" w:rsidRDefault="00D8385C" w:rsidP="0075762A"/>
    <w:sectPr w:rsidR="00D8385C" w:rsidRPr="0075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F4C"/>
    <w:multiLevelType w:val="hybridMultilevel"/>
    <w:tmpl w:val="7FB24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E0072"/>
    <w:multiLevelType w:val="hybridMultilevel"/>
    <w:tmpl w:val="31FCEE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9556">
    <w:abstractNumId w:val="1"/>
  </w:num>
  <w:num w:numId="2" w16cid:durableId="20670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928"/>
    <w:rsid w:val="00025B20"/>
    <w:rsid w:val="0003629A"/>
    <w:rsid w:val="00040921"/>
    <w:rsid w:val="00052AFD"/>
    <w:rsid w:val="0006061F"/>
    <w:rsid w:val="00061DB7"/>
    <w:rsid w:val="000731FB"/>
    <w:rsid w:val="000B762E"/>
    <w:rsid w:val="000C6F20"/>
    <w:rsid w:val="00101BDB"/>
    <w:rsid w:val="0011103A"/>
    <w:rsid w:val="00137B04"/>
    <w:rsid w:val="001409B3"/>
    <w:rsid w:val="00167BF0"/>
    <w:rsid w:val="00186105"/>
    <w:rsid w:val="001940DB"/>
    <w:rsid w:val="001A3B0A"/>
    <w:rsid w:val="001B0470"/>
    <w:rsid w:val="001C56D4"/>
    <w:rsid w:val="001E0207"/>
    <w:rsid w:val="001E3ABA"/>
    <w:rsid w:val="001E6B40"/>
    <w:rsid w:val="001F4747"/>
    <w:rsid w:val="00215835"/>
    <w:rsid w:val="00217F46"/>
    <w:rsid w:val="0024077C"/>
    <w:rsid w:val="00240FE5"/>
    <w:rsid w:val="00267A31"/>
    <w:rsid w:val="002700E6"/>
    <w:rsid w:val="00273249"/>
    <w:rsid w:val="002807EC"/>
    <w:rsid w:val="0028334C"/>
    <w:rsid w:val="002A3343"/>
    <w:rsid w:val="002B2EB7"/>
    <w:rsid w:val="002C1897"/>
    <w:rsid w:val="002C315E"/>
    <w:rsid w:val="002D1C9C"/>
    <w:rsid w:val="002D6512"/>
    <w:rsid w:val="00312CB8"/>
    <w:rsid w:val="003173FE"/>
    <w:rsid w:val="00323FEC"/>
    <w:rsid w:val="003310C1"/>
    <w:rsid w:val="003420B7"/>
    <w:rsid w:val="003435E9"/>
    <w:rsid w:val="003766A5"/>
    <w:rsid w:val="003801DD"/>
    <w:rsid w:val="00383FB2"/>
    <w:rsid w:val="00392821"/>
    <w:rsid w:val="003A429E"/>
    <w:rsid w:val="003A53CD"/>
    <w:rsid w:val="003A5689"/>
    <w:rsid w:val="003A598B"/>
    <w:rsid w:val="003C0FBA"/>
    <w:rsid w:val="003C3477"/>
    <w:rsid w:val="003D45C7"/>
    <w:rsid w:val="003E43F3"/>
    <w:rsid w:val="003F4855"/>
    <w:rsid w:val="003F5018"/>
    <w:rsid w:val="00406DAB"/>
    <w:rsid w:val="004127FC"/>
    <w:rsid w:val="004144F3"/>
    <w:rsid w:val="0044072E"/>
    <w:rsid w:val="00452E6D"/>
    <w:rsid w:val="00454FAF"/>
    <w:rsid w:val="00455AAE"/>
    <w:rsid w:val="004567C0"/>
    <w:rsid w:val="004572E2"/>
    <w:rsid w:val="00465CE4"/>
    <w:rsid w:val="00483869"/>
    <w:rsid w:val="00484F65"/>
    <w:rsid w:val="00491A37"/>
    <w:rsid w:val="004E25B7"/>
    <w:rsid w:val="00506A89"/>
    <w:rsid w:val="0051262A"/>
    <w:rsid w:val="00512BB3"/>
    <w:rsid w:val="00523D93"/>
    <w:rsid w:val="00572302"/>
    <w:rsid w:val="00593E75"/>
    <w:rsid w:val="005B0FD1"/>
    <w:rsid w:val="005B5999"/>
    <w:rsid w:val="005C4019"/>
    <w:rsid w:val="005E1842"/>
    <w:rsid w:val="00646047"/>
    <w:rsid w:val="00655A89"/>
    <w:rsid w:val="00670293"/>
    <w:rsid w:val="00686BA8"/>
    <w:rsid w:val="006937D9"/>
    <w:rsid w:val="00696898"/>
    <w:rsid w:val="00697D98"/>
    <w:rsid w:val="006C2BED"/>
    <w:rsid w:val="006D0CCB"/>
    <w:rsid w:val="006D36A6"/>
    <w:rsid w:val="006F7524"/>
    <w:rsid w:val="00732357"/>
    <w:rsid w:val="00743AFE"/>
    <w:rsid w:val="007515E9"/>
    <w:rsid w:val="00755DDE"/>
    <w:rsid w:val="0075762A"/>
    <w:rsid w:val="007677B0"/>
    <w:rsid w:val="007810E7"/>
    <w:rsid w:val="007C42BD"/>
    <w:rsid w:val="007D24E0"/>
    <w:rsid w:val="007F50C1"/>
    <w:rsid w:val="008236DB"/>
    <w:rsid w:val="00831B5F"/>
    <w:rsid w:val="00833AC5"/>
    <w:rsid w:val="00837E81"/>
    <w:rsid w:val="00852651"/>
    <w:rsid w:val="008613A1"/>
    <w:rsid w:val="00870B2F"/>
    <w:rsid w:val="00871091"/>
    <w:rsid w:val="0088292D"/>
    <w:rsid w:val="00884FA0"/>
    <w:rsid w:val="00890403"/>
    <w:rsid w:val="008C34B7"/>
    <w:rsid w:val="008C6B9C"/>
    <w:rsid w:val="008D6AE4"/>
    <w:rsid w:val="008F46D0"/>
    <w:rsid w:val="008F5392"/>
    <w:rsid w:val="009019C0"/>
    <w:rsid w:val="009047B8"/>
    <w:rsid w:val="00930B93"/>
    <w:rsid w:val="00931674"/>
    <w:rsid w:val="00936544"/>
    <w:rsid w:val="00941B9D"/>
    <w:rsid w:val="00954ACE"/>
    <w:rsid w:val="0096662A"/>
    <w:rsid w:val="009725CA"/>
    <w:rsid w:val="00981847"/>
    <w:rsid w:val="00983728"/>
    <w:rsid w:val="0099503E"/>
    <w:rsid w:val="009C2E8D"/>
    <w:rsid w:val="009C5E5B"/>
    <w:rsid w:val="009D3E40"/>
    <w:rsid w:val="009D6B29"/>
    <w:rsid w:val="009E1D7C"/>
    <w:rsid w:val="009E46BB"/>
    <w:rsid w:val="009F4C5D"/>
    <w:rsid w:val="009F70F9"/>
    <w:rsid w:val="00A022E1"/>
    <w:rsid w:val="00A07150"/>
    <w:rsid w:val="00A44580"/>
    <w:rsid w:val="00A64E7A"/>
    <w:rsid w:val="00A7790D"/>
    <w:rsid w:val="00A822E6"/>
    <w:rsid w:val="00A86E94"/>
    <w:rsid w:val="00A9686D"/>
    <w:rsid w:val="00AA2413"/>
    <w:rsid w:val="00AB03BD"/>
    <w:rsid w:val="00AB0E68"/>
    <w:rsid w:val="00AB2C60"/>
    <w:rsid w:val="00AC6F8B"/>
    <w:rsid w:val="00B0104D"/>
    <w:rsid w:val="00B2061A"/>
    <w:rsid w:val="00B2280E"/>
    <w:rsid w:val="00B26A63"/>
    <w:rsid w:val="00B44E84"/>
    <w:rsid w:val="00B75158"/>
    <w:rsid w:val="00B7545F"/>
    <w:rsid w:val="00B97C50"/>
    <w:rsid w:val="00BA3D5C"/>
    <w:rsid w:val="00BB02F9"/>
    <w:rsid w:val="00BC7A58"/>
    <w:rsid w:val="00BE58CA"/>
    <w:rsid w:val="00C02004"/>
    <w:rsid w:val="00C066DA"/>
    <w:rsid w:val="00C15204"/>
    <w:rsid w:val="00C30BED"/>
    <w:rsid w:val="00C31B6C"/>
    <w:rsid w:val="00C370B7"/>
    <w:rsid w:val="00C552F8"/>
    <w:rsid w:val="00C5613F"/>
    <w:rsid w:val="00C5653D"/>
    <w:rsid w:val="00C575DE"/>
    <w:rsid w:val="00C733F7"/>
    <w:rsid w:val="00C90B2A"/>
    <w:rsid w:val="00C9254C"/>
    <w:rsid w:val="00CA7A95"/>
    <w:rsid w:val="00CB1B25"/>
    <w:rsid w:val="00CB663B"/>
    <w:rsid w:val="00CD1B94"/>
    <w:rsid w:val="00CE33BA"/>
    <w:rsid w:val="00CF5FA1"/>
    <w:rsid w:val="00D01B51"/>
    <w:rsid w:val="00D046CB"/>
    <w:rsid w:val="00D438F5"/>
    <w:rsid w:val="00D65945"/>
    <w:rsid w:val="00D7717C"/>
    <w:rsid w:val="00D8385C"/>
    <w:rsid w:val="00DB474D"/>
    <w:rsid w:val="00DC3C2F"/>
    <w:rsid w:val="00DE685E"/>
    <w:rsid w:val="00DF48C3"/>
    <w:rsid w:val="00E112ED"/>
    <w:rsid w:val="00E142CF"/>
    <w:rsid w:val="00E17BAA"/>
    <w:rsid w:val="00E25A03"/>
    <w:rsid w:val="00E3438B"/>
    <w:rsid w:val="00E4125F"/>
    <w:rsid w:val="00E51231"/>
    <w:rsid w:val="00E537D5"/>
    <w:rsid w:val="00E54089"/>
    <w:rsid w:val="00E659B4"/>
    <w:rsid w:val="00E66536"/>
    <w:rsid w:val="00E6794D"/>
    <w:rsid w:val="00E72B6B"/>
    <w:rsid w:val="00E8121C"/>
    <w:rsid w:val="00E975F9"/>
    <w:rsid w:val="00ED1B82"/>
    <w:rsid w:val="00F049CF"/>
    <w:rsid w:val="00F11278"/>
    <w:rsid w:val="00F778BA"/>
    <w:rsid w:val="00F84916"/>
    <w:rsid w:val="00F96771"/>
    <w:rsid w:val="00FA0C48"/>
    <w:rsid w:val="00FB3E1A"/>
    <w:rsid w:val="00FB4F69"/>
    <w:rsid w:val="00FC6F2F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118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42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39282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392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nhideWhenUsed/>
    <w:rsid w:val="00484F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rsid w:val="00484F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Predvolenpsmoodseku"/>
    <w:link w:val="Nadpis1"/>
    <w:uiPriority w:val="9"/>
    <w:rsid w:val="003A42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ezriadkovania">
    <w:name w:val="No Spacing"/>
    <w:uiPriority w:val="1"/>
    <w:qFormat/>
    <w:rsid w:val="003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208</cp:revision>
  <dcterms:created xsi:type="dcterms:W3CDTF">2015-11-09T08:11:00Z</dcterms:created>
  <dcterms:modified xsi:type="dcterms:W3CDTF">2025-03-03T11:33:00Z</dcterms:modified>
</cp:coreProperties>
</file>