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F11C" w14:textId="77777777" w:rsidR="00655F19" w:rsidRPr="00F80CE6" w:rsidRDefault="00655F19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1E81A06E" w14:textId="77777777" w:rsidR="00655F19" w:rsidRPr="00F80CE6" w:rsidRDefault="00152138" w:rsidP="009D489C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sk-SK"/>
        </w:rPr>
      </w:pPr>
      <w:r w:rsidRPr="00F80CE6">
        <w:rPr>
          <w:rFonts w:asciiTheme="majorHAnsi" w:hAnsiTheme="majorHAnsi" w:cstheme="majorHAnsi"/>
          <w:b/>
          <w:bCs/>
          <w:sz w:val="22"/>
          <w:szCs w:val="22"/>
          <w:lang w:val="sk-SK"/>
        </w:rPr>
        <w:t>Výzva na predloženie ponuky</w:t>
      </w:r>
    </w:p>
    <w:p w14:paraId="6DF46CF5" w14:textId="074660C1" w:rsidR="00152138" w:rsidRPr="00F80CE6" w:rsidRDefault="00152138" w:rsidP="009D489C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Cs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Cs/>
          <w:sz w:val="18"/>
          <w:szCs w:val="18"/>
          <w:lang w:val="sk-SK"/>
        </w:rPr>
        <w:t xml:space="preserve">(zákazka s nízkou hodnotou </w:t>
      </w:r>
      <w:r w:rsidR="000E46FF" w:rsidRPr="00F80CE6">
        <w:rPr>
          <w:rFonts w:asciiTheme="majorHAnsi" w:hAnsiTheme="majorHAnsi" w:cstheme="majorHAnsi"/>
          <w:bCs/>
          <w:sz w:val="18"/>
          <w:szCs w:val="18"/>
          <w:lang w:val="sk-SK"/>
        </w:rPr>
        <w:t xml:space="preserve">podľa §  117 ZVO </w:t>
      </w:r>
      <w:r w:rsidRPr="00F80CE6">
        <w:rPr>
          <w:rFonts w:asciiTheme="majorHAnsi" w:hAnsiTheme="majorHAnsi" w:cstheme="majorHAnsi"/>
          <w:bCs/>
          <w:sz w:val="18"/>
          <w:szCs w:val="18"/>
          <w:lang w:val="sk-SK"/>
        </w:rPr>
        <w:t xml:space="preserve">na </w:t>
      </w:r>
      <w:r w:rsidR="00897AF0" w:rsidRPr="00F80CE6">
        <w:rPr>
          <w:rFonts w:asciiTheme="majorHAnsi" w:hAnsiTheme="majorHAnsi" w:cstheme="majorHAnsi"/>
          <w:bCs/>
          <w:sz w:val="18"/>
          <w:szCs w:val="18"/>
          <w:lang w:val="sk-SK"/>
        </w:rPr>
        <w:t xml:space="preserve">dodanie </w:t>
      </w:r>
      <w:r w:rsidR="00FA1B16">
        <w:rPr>
          <w:rFonts w:asciiTheme="majorHAnsi" w:hAnsiTheme="majorHAnsi" w:cstheme="majorHAnsi"/>
          <w:bCs/>
          <w:sz w:val="18"/>
          <w:szCs w:val="18"/>
          <w:lang w:val="sk-SK"/>
        </w:rPr>
        <w:t>tovarov</w:t>
      </w:r>
      <w:r w:rsidRPr="00F80CE6">
        <w:rPr>
          <w:rFonts w:asciiTheme="majorHAnsi" w:hAnsiTheme="majorHAnsi" w:cstheme="majorHAnsi"/>
          <w:bCs/>
          <w:sz w:val="18"/>
          <w:szCs w:val="18"/>
          <w:lang w:val="sk-SK"/>
        </w:rPr>
        <w:t>)</w:t>
      </w:r>
    </w:p>
    <w:p w14:paraId="5504DA67" w14:textId="77777777" w:rsidR="00152138" w:rsidRPr="00F80CE6" w:rsidRDefault="00152138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363B94BC" w14:textId="2D8FFE1F" w:rsidR="00655F19" w:rsidRPr="00F80CE6" w:rsidRDefault="00D93004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D93004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GOL-CENTRUM RESORT s.r.o</w:t>
      </w:r>
      <w:r w:rsidR="0005246A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.</w:t>
      </w:r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, ako verejný obstarávateľ v zmysle </w:t>
      </w:r>
      <w:bookmarkStart w:id="0" w:name="OLE_LINK4"/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§ </w:t>
      </w:r>
      <w:bookmarkEnd w:id="0"/>
      <w:r w:rsidR="000E46F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8</w:t>
      </w:r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ods. </w:t>
      </w:r>
      <w:r w:rsidR="00746BF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1</w:t>
      </w:r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zákona č. </w:t>
      </w:r>
      <w:r w:rsidR="005929CD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343/2015 </w:t>
      </w:r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Z. z. o</w:t>
      </w:r>
      <w:r w:rsidR="00746BF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 </w:t>
      </w:r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verejnom obstarávaní a o zmene a doplnení niektorých zákonov v znení neskorších predpisov (ďalej len „ZVO“) Vás žiadame o predloženie ponuky na predmet zákazky</w:t>
      </w:r>
      <w:r w:rsidR="0015213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s názvom:</w:t>
      </w:r>
    </w:p>
    <w:p w14:paraId="26C5B8AE" w14:textId="3E0305B8" w:rsidR="00655F19" w:rsidRPr="00F80CE6" w:rsidRDefault="00152138" w:rsidP="000727B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/>
          <w:sz w:val="18"/>
          <w:szCs w:val="18"/>
          <w:lang w:val="sk-SK"/>
        </w:rPr>
        <w:t>„</w:t>
      </w:r>
      <w:r w:rsidR="00FA1B16" w:rsidRPr="00FA1B16">
        <w:rPr>
          <w:rFonts w:asciiTheme="majorHAnsi" w:hAnsiTheme="majorHAnsi" w:cstheme="majorHAnsi"/>
          <w:b/>
          <w:sz w:val="18"/>
          <w:szCs w:val="18"/>
          <w:lang w:val="sk-SK"/>
        </w:rPr>
        <w:t xml:space="preserve">Investičná podpora pekárne GOL CENTRUM  – Konvektomat </w:t>
      </w:r>
      <w:r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”</w:t>
      </w:r>
    </w:p>
    <w:p w14:paraId="0A4AB086" w14:textId="77777777" w:rsidR="00655F19" w:rsidRPr="00F80CE6" w:rsidRDefault="00655F19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5C59870A" w14:textId="14B11E39" w:rsidR="00655F19" w:rsidRPr="003A300D" w:rsidRDefault="00655F19" w:rsidP="005B6C9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3A300D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Identifikácia verejného obstarávateľa: Verejný obstarávateľ v zmysle § </w:t>
      </w:r>
      <w:r w:rsidR="000E46FF" w:rsidRPr="003A300D">
        <w:rPr>
          <w:rFonts w:asciiTheme="majorHAnsi" w:hAnsiTheme="majorHAnsi" w:cstheme="majorHAnsi"/>
          <w:b/>
          <w:bCs/>
          <w:color w:val="000000"/>
          <w:sz w:val="18"/>
          <w:szCs w:val="18"/>
        </w:rPr>
        <w:t>8</w:t>
      </w:r>
      <w:r w:rsidRPr="003A300D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 ods. </w:t>
      </w:r>
      <w:r w:rsidR="00746BFA" w:rsidRPr="003A300D">
        <w:rPr>
          <w:rFonts w:asciiTheme="majorHAnsi" w:hAnsiTheme="majorHAnsi" w:cstheme="majorHAnsi"/>
          <w:b/>
          <w:bCs/>
          <w:color w:val="000000"/>
          <w:sz w:val="18"/>
          <w:szCs w:val="18"/>
        </w:rPr>
        <w:t>1</w:t>
      </w:r>
      <w:r w:rsidR="000E46FF" w:rsidRPr="003A300D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 </w:t>
      </w:r>
      <w:r w:rsidRPr="003A300D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ZVO: </w:t>
      </w:r>
    </w:p>
    <w:p w14:paraId="1D2C6D50" w14:textId="33A68CC4" w:rsidR="00CA1CA0" w:rsidRPr="00F80CE6" w:rsidRDefault="00CA1CA0" w:rsidP="00CA1CA0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bookmarkStart w:id="1" w:name="_Hlk111061433"/>
      <w:r w:rsidRPr="00F80CE6">
        <w:rPr>
          <w:bCs/>
          <w:color w:val="000000"/>
          <w:sz w:val="18"/>
          <w:szCs w:val="18"/>
        </w:rPr>
        <w:t>Názov verejného obstarávateľa:</w:t>
      </w:r>
      <w:r w:rsidRPr="00F80CE6">
        <w:rPr>
          <w:bCs/>
          <w:color w:val="000000"/>
          <w:sz w:val="18"/>
          <w:szCs w:val="18"/>
        </w:rPr>
        <w:tab/>
      </w:r>
      <w:r w:rsidRPr="00F80CE6">
        <w:rPr>
          <w:bCs/>
          <w:color w:val="000000"/>
          <w:sz w:val="18"/>
          <w:szCs w:val="18"/>
        </w:rPr>
        <w:tab/>
      </w:r>
      <w:r w:rsidR="00D93004" w:rsidRPr="00D93004">
        <w:rPr>
          <w:sz w:val="18"/>
          <w:szCs w:val="18"/>
        </w:rPr>
        <w:t>GOL-CENTRUM RESORT s.r.o.</w:t>
      </w:r>
    </w:p>
    <w:p w14:paraId="49375E6F" w14:textId="76B380E4" w:rsidR="00482A44" w:rsidRPr="00D93004" w:rsidRDefault="00482A44" w:rsidP="00D93004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F80CE6">
        <w:rPr>
          <w:color w:val="000000"/>
          <w:sz w:val="18"/>
          <w:szCs w:val="18"/>
        </w:rPr>
        <w:t>Sídlo: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="00D93004" w:rsidRPr="00D93004">
        <w:rPr>
          <w:color w:val="000000"/>
          <w:sz w:val="18"/>
          <w:szCs w:val="18"/>
        </w:rPr>
        <w:t>Levočská 1</w:t>
      </w:r>
      <w:r w:rsidR="00D93004">
        <w:rPr>
          <w:color w:val="000000"/>
          <w:sz w:val="18"/>
          <w:szCs w:val="18"/>
        </w:rPr>
        <w:t xml:space="preserve">, </w:t>
      </w:r>
      <w:r w:rsidR="00D93004" w:rsidRPr="00D93004">
        <w:rPr>
          <w:color w:val="000000"/>
          <w:sz w:val="18"/>
          <w:szCs w:val="18"/>
        </w:rPr>
        <w:t>Sabinov 083 01</w:t>
      </w:r>
    </w:p>
    <w:p w14:paraId="6C2EA6B6" w14:textId="52D13C9F" w:rsidR="00482A44" w:rsidRPr="00F80CE6" w:rsidRDefault="00482A44" w:rsidP="00482A44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F80CE6">
        <w:rPr>
          <w:color w:val="000000"/>
          <w:sz w:val="18"/>
          <w:szCs w:val="18"/>
        </w:rPr>
        <w:t>Štatutárny zástupca: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="00D93004">
        <w:rPr>
          <w:sz w:val="18"/>
          <w:szCs w:val="18"/>
        </w:rPr>
        <w:t>Gabriel Matija</w:t>
      </w:r>
      <w:r w:rsidRPr="00F80CE6">
        <w:rPr>
          <w:color w:val="000000"/>
          <w:sz w:val="18"/>
          <w:szCs w:val="18"/>
        </w:rPr>
        <w:t>, konateľ</w:t>
      </w:r>
    </w:p>
    <w:p w14:paraId="54BE9717" w14:textId="57881229" w:rsidR="00482A44" w:rsidRPr="00F80CE6" w:rsidRDefault="00482A44" w:rsidP="00482A44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F80CE6">
        <w:rPr>
          <w:color w:val="000000"/>
          <w:sz w:val="18"/>
          <w:szCs w:val="18"/>
        </w:rPr>
        <w:t>IČO: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="00D93004" w:rsidRPr="00D93004">
        <w:rPr>
          <w:color w:val="000000"/>
          <w:sz w:val="18"/>
          <w:szCs w:val="18"/>
        </w:rPr>
        <w:t>53461151</w:t>
      </w:r>
    </w:p>
    <w:p w14:paraId="2EB73AAD" w14:textId="4E3F4D56" w:rsidR="00482A44" w:rsidRPr="00F80CE6" w:rsidRDefault="00482A44" w:rsidP="00482A44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  <w:shd w:val="clear" w:color="auto" w:fill="FFFFFF"/>
        </w:rPr>
      </w:pPr>
      <w:r w:rsidRPr="00F80CE6">
        <w:rPr>
          <w:color w:val="000000"/>
          <w:sz w:val="18"/>
          <w:szCs w:val="18"/>
        </w:rPr>
        <w:t>DIČ: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="00D93004" w:rsidRPr="00D93004">
        <w:rPr>
          <w:color w:val="000000"/>
          <w:sz w:val="18"/>
          <w:szCs w:val="18"/>
        </w:rPr>
        <w:t>2121391657</w:t>
      </w:r>
    </w:p>
    <w:p w14:paraId="4652D936" w14:textId="3B1B47A6" w:rsidR="00482A44" w:rsidRPr="00F80CE6" w:rsidRDefault="00482A44" w:rsidP="00482A44">
      <w:pPr>
        <w:pStyle w:val="Odsekzoznamu"/>
        <w:tabs>
          <w:tab w:val="num" w:pos="567"/>
        </w:tabs>
        <w:spacing w:line="360" w:lineRule="auto"/>
        <w:jc w:val="both"/>
        <w:rPr>
          <w:bCs/>
          <w:sz w:val="18"/>
          <w:szCs w:val="18"/>
        </w:rPr>
      </w:pPr>
      <w:r w:rsidRPr="00F80CE6">
        <w:rPr>
          <w:bCs/>
          <w:sz w:val="18"/>
          <w:szCs w:val="18"/>
        </w:rPr>
        <w:t>IČ DPH:</w:t>
      </w:r>
      <w:r w:rsidRPr="00F80CE6">
        <w:rPr>
          <w:bCs/>
          <w:sz w:val="18"/>
          <w:szCs w:val="18"/>
        </w:rPr>
        <w:tab/>
      </w:r>
      <w:r w:rsidRPr="00F80CE6">
        <w:rPr>
          <w:bCs/>
          <w:sz w:val="18"/>
          <w:szCs w:val="18"/>
        </w:rPr>
        <w:tab/>
      </w:r>
      <w:r w:rsidRPr="00F80CE6">
        <w:rPr>
          <w:bCs/>
          <w:sz w:val="18"/>
          <w:szCs w:val="18"/>
        </w:rPr>
        <w:tab/>
      </w:r>
      <w:r w:rsidRPr="00F80CE6">
        <w:rPr>
          <w:bCs/>
          <w:sz w:val="18"/>
          <w:szCs w:val="18"/>
        </w:rPr>
        <w:tab/>
      </w:r>
      <w:r w:rsidRPr="00F80CE6">
        <w:rPr>
          <w:bCs/>
          <w:sz w:val="18"/>
          <w:szCs w:val="18"/>
        </w:rPr>
        <w:tab/>
        <w:t>SK</w:t>
      </w:r>
      <w:r w:rsidR="00D93004" w:rsidRPr="00D93004">
        <w:rPr>
          <w:bCs/>
          <w:sz w:val="18"/>
          <w:szCs w:val="18"/>
        </w:rPr>
        <w:t>2121391657</w:t>
      </w:r>
    </w:p>
    <w:p w14:paraId="7363C8B4" w14:textId="33A5E126" w:rsidR="00482A44" w:rsidRPr="00F80CE6" w:rsidRDefault="00482A44" w:rsidP="00482A44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F80CE6">
        <w:rPr>
          <w:color w:val="000000"/>
          <w:sz w:val="18"/>
          <w:szCs w:val="18"/>
        </w:rPr>
        <w:t>Tel.: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sz w:val="18"/>
          <w:szCs w:val="18"/>
        </w:rPr>
        <w:t>+421</w:t>
      </w:r>
      <w:r w:rsidR="003A300D">
        <w:rPr>
          <w:sz w:val="18"/>
          <w:szCs w:val="18"/>
        </w:rPr>
        <w:t> </w:t>
      </w:r>
      <w:r w:rsidRPr="00F80CE6">
        <w:rPr>
          <w:sz w:val="18"/>
          <w:szCs w:val="18"/>
          <w:lang w:eastAsia="sk-SK"/>
        </w:rPr>
        <w:t>9</w:t>
      </w:r>
      <w:r w:rsidR="003A300D">
        <w:rPr>
          <w:sz w:val="18"/>
          <w:szCs w:val="18"/>
          <w:lang w:eastAsia="sk-SK"/>
        </w:rPr>
        <w:t>07</w:t>
      </w:r>
      <w:r w:rsidR="006C1BA6">
        <w:rPr>
          <w:sz w:val="18"/>
          <w:szCs w:val="18"/>
          <w:lang w:eastAsia="sk-SK"/>
        </w:rPr>
        <w:t> 257 728</w:t>
      </w:r>
    </w:p>
    <w:p w14:paraId="5617844C" w14:textId="7542979E" w:rsidR="00482A44" w:rsidRPr="00F80CE6" w:rsidRDefault="00482A44" w:rsidP="00482A44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F80CE6">
        <w:rPr>
          <w:color w:val="000000"/>
          <w:sz w:val="18"/>
          <w:szCs w:val="18"/>
        </w:rPr>
        <w:t>E-mail: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="006C1BA6" w:rsidRPr="006C1BA6">
        <w:rPr>
          <w:sz w:val="18"/>
          <w:szCs w:val="18"/>
        </w:rPr>
        <w:t>gabrielmatija@gmail.com</w:t>
      </w:r>
    </w:p>
    <w:p w14:paraId="5F3B2875" w14:textId="10FF1BC8" w:rsidR="00482A44" w:rsidRPr="00F80CE6" w:rsidRDefault="00482A44" w:rsidP="00482A44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F80CE6">
        <w:rPr>
          <w:color w:val="000000"/>
          <w:sz w:val="18"/>
          <w:szCs w:val="18"/>
        </w:rPr>
        <w:t>Bankové spojenie: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="006C1BA6">
        <w:rPr>
          <w:color w:val="000000"/>
          <w:sz w:val="18"/>
          <w:szCs w:val="18"/>
        </w:rPr>
        <w:t>SLSP</w:t>
      </w:r>
      <w:r w:rsidR="00670959">
        <w:rPr>
          <w:color w:val="000000"/>
          <w:sz w:val="18"/>
          <w:szCs w:val="18"/>
        </w:rPr>
        <w:t>, a.s.</w:t>
      </w:r>
    </w:p>
    <w:p w14:paraId="7B8BE9F7" w14:textId="191F1331" w:rsidR="00482A44" w:rsidRPr="00C03E1E" w:rsidRDefault="00482A44" w:rsidP="00482A4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18"/>
          <w:szCs w:val="18"/>
          <w:lang w:val="sk-SK"/>
        </w:rPr>
      </w:pPr>
      <w:r w:rsidRPr="00F80CE6">
        <w:rPr>
          <w:color w:val="000000"/>
          <w:sz w:val="18"/>
          <w:szCs w:val="18"/>
          <w:lang w:val="sk-SK"/>
        </w:rPr>
        <w:t xml:space="preserve">Číslo </w:t>
      </w:r>
      <w:r w:rsidRPr="00C03E1E">
        <w:rPr>
          <w:color w:val="000000"/>
          <w:sz w:val="18"/>
          <w:szCs w:val="18"/>
          <w:lang w:val="sk-SK"/>
        </w:rPr>
        <w:t>účtu:</w:t>
      </w:r>
      <w:r w:rsidRPr="00C03E1E">
        <w:rPr>
          <w:color w:val="000000"/>
          <w:sz w:val="18"/>
          <w:szCs w:val="18"/>
          <w:lang w:val="sk-SK"/>
        </w:rPr>
        <w:tab/>
      </w:r>
      <w:r w:rsidRPr="00C03E1E">
        <w:rPr>
          <w:color w:val="000000"/>
          <w:sz w:val="18"/>
          <w:szCs w:val="18"/>
          <w:lang w:val="sk-SK"/>
        </w:rPr>
        <w:tab/>
      </w:r>
      <w:r w:rsidRPr="00C03E1E">
        <w:rPr>
          <w:color w:val="000000"/>
          <w:sz w:val="18"/>
          <w:szCs w:val="18"/>
          <w:lang w:val="sk-SK"/>
        </w:rPr>
        <w:tab/>
      </w:r>
      <w:r w:rsidRPr="00C03E1E">
        <w:rPr>
          <w:color w:val="000000"/>
          <w:sz w:val="18"/>
          <w:szCs w:val="18"/>
          <w:lang w:val="sk-SK"/>
        </w:rPr>
        <w:tab/>
      </w:r>
      <w:r w:rsidR="006C1BA6" w:rsidRPr="006C1BA6">
        <w:rPr>
          <w:color w:val="000000"/>
          <w:sz w:val="18"/>
          <w:szCs w:val="18"/>
          <w:lang w:val="sk-SK"/>
        </w:rPr>
        <w:t>SK13 0900 0000 0051 7746 8277</w:t>
      </w:r>
    </w:p>
    <w:bookmarkEnd w:id="1"/>
    <w:p w14:paraId="4323EDB8" w14:textId="77777777" w:rsidR="00C45F73" w:rsidRPr="00F80CE6" w:rsidRDefault="00C45F73" w:rsidP="00C45F73">
      <w:pPr>
        <w:widowControl w:val="0"/>
        <w:tabs>
          <w:tab w:val="left" w:pos="426"/>
          <w:tab w:val="left" w:pos="2410"/>
        </w:tabs>
        <w:autoSpaceDE w:val="0"/>
        <w:spacing w:line="360" w:lineRule="auto"/>
        <w:ind w:left="284" w:firstLine="425"/>
        <w:rPr>
          <w:rFonts w:cs="Arial"/>
          <w:b/>
          <w:bCs/>
          <w:sz w:val="18"/>
          <w:szCs w:val="18"/>
          <w:lang w:val="sk-SK" w:eastAsia="sk-SK"/>
        </w:rPr>
      </w:pPr>
      <w:r w:rsidRPr="00F80CE6">
        <w:rPr>
          <w:rFonts w:cs="Arial"/>
          <w:b/>
          <w:bCs/>
          <w:sz w:val="18"/>
          <w:szCs w:val="18"/>
          <w:lang w:val="sk-SK" w:eastAsia="sk-SK"/>
        </w:rPr>
        <w:t xml:space="preserve">Kontaktná osoba: </w:t>
      </w:r>
      <w:r w:rsidRPr="00F80CE6">
        <w:rPr>
          <w:rFonts w:cs="Arial"/>
          <w:b/>
          <w:bCs/>
          <w:sz w:val="18"/>
          <w:szCs w:val="18"/>
          <w:lang w:val="sk-SK" w:eastAsia="sk-SK"/>
        </w:rPr>
        <w:tab/>
      </w:r>
    </w:p>
    <w:p w14:paraId="54638981" w14:textId="3FD1A58A" w:rsidR="00C45F73" w:rsidRPr="00F80CE6" w:rsidRDefault="00C45F73" w:rsidP="00C45F73">
      <w:pPr>
        <w:widowControl w:val="0"/>
        <w:tabs>
          <w:tab w:val="left" w:pos="426"/>
          <w:tab w:val="left" w:pos="2410"/>
        </w:tabs>
        <w:autoSpaceDE w:val="0"/>
        <w:spacing w:line="360" w:lineRule="auto"/>
        <w:ind w:left="284" w:firstLine="425"/>
        <w:rPr>
          <w:rFonts w:cs="Arial"/>
          <w:sz w:val="18"/>
          <w:szCs w:val="18"/>
          <w:lang w:val="sk-SK" w:eastAsia="sk-SK"/>
        </w:rPr>
      </w:pPr>
      <w:r w:rsidRPr="00F80CE6">
        <w:rPr>
          <w:rFonts w:cs="Arial"/>
          <w:b/>
          <w:bCs/>
          <w:sz w:val="18"/>
          <w:szCs w:val="18"/>
          <w:lang w:val="sk-SK" w:eastAsia="sk-SK"/>
        </w:rPr>
        <w:t>Vo veciach verejného obstarávania</w:t>
      </w:r>
      <w:r w:rsidRPr="00F80CE6">
        <w:rPr>
          <w:rFonts w:cs="Arial"/>
          <w:sz w:val="18"/>
          <w:szCs w:val="18"/>
          <w:lang w:val="sk-SK" w:eastAsia="sk-SK"/>
        </w:rPr>
        <w:t xml:space="preserve">: </w:t>
      </w:r>
      <w:r w:rsidR="006C1BA6">
        <w:rPr>
          <w:rFonts w:cs="Arial"/>
          <w:sz w:val="18"/>
          <w:szCs w:val="18"/>
          <w:lang w:val="sk-SK" w:eastAsia="sk-SK"/>
        </w:rPr>
        <w:t>Gabriel Matija</w:t>
      </w:r>
    </w:p>
    <w:p w14:paraId="099EF5A7" w14:textId="4F8E1097" w:rsidR="00C45F73" w:rsidRPr="00F80CE6" w:rsidRDefault="00C45F73" w:rsidP="00C45F73">
      <w:pPr>
        <w:widowControl w:val="0"/>
        <w:tabs>
          <w:tab w:val="left" w:pos="426"/>
          <w:tab w:val="left" w:pos="2410"/>
        </w:tabs>
        <w:autoSpaceDE w:val="0"/>
        <w:spacing w:line="360" w:lineRule="auto"/>
        <w:ind w:left="284" w:firstLine="425"/>
        <w:rPr>
          <w:rFonts w:cs="Arial"/>
          <w:sz w:val="18"/>
          <w:szCs w:val="18"/>
          <w:lang w:val="sk-SK" w:eastAsia="sk-SK"/>
        </w:rPr>
      </w:pPr>
      <w:r w:rsidRPr="00F80CE6">
        <w:rPr>
          <w:rFonts w:cs="Arial"/>
          <w:sz w:val="18"/>
          <w:szCs w:val="18"/>
          <w:lang w:val="sk-SK" w:eastAsia="sk-SK"/>
        </w:rPr>
        <w:t>Telefón:</w:t>
      </w:r>
      <w:r w:rsidR="0018130A" w:rsidRPr="00F80CE6">
        <w:rPr>
          <w:rFonts w:cs="Arial"/>
          <w:sz w:val="18"/>
          <w:szCs w:val="18"/>
          <w:lang w:val="sk-SK"/>
        </w:rPr>
        <w:t xml:space="preserve"> +421</w:t>
      </w:r>
      <w:r w:rsidR="003A300D">
        <w:rPr>
          <w:rFonts w:cs="Arial"/>
          <w:sz w:val="18"/>
          <w:szCs w:val="18"/>
          <w:lang w:val="sk-SK"/>
        </w:rPr>
        <w:t> </w:t>
      </w:r>
      <w:r w:rsidR="00C204CD" w:rsidRPr="00F80CE6">
        <w:rPr>
          <w:rFonts w:cs="Arial"/>
          <w:sz w:val="18"/>
          <w:szCs w:val="18"/>
          <w:lang w:val="sk-SK"/>
        </w:rPr>
        <w:t>9</w:t>
      </w:r>
      <w:r w:rsidR="003A300D">
        <w:rPr>
          <w:rFonts w:cs="Arial"/>
          <w:sz w:val="18"/>
          <w:szCs w:val="18"/>
          <w:lang w:val="sk-SK"/>
        </w:rPr>
        <w:t>07</w:t>
      </w:r>
      <w:r w:rsidR="006C1BA6">
        <w:rPr>
          <w:rFonts w:cs="Arial"/>
          <w:sz w:val="18"/>
          <w:szCs w:val="18"/>
          <w:lang w:val="sk-SK"/>
        </w:rPr>
        <w:t> 257 728</w:t>
      </w:r>
    </w:p>
    <w:p w14:paraId="3242CEB3" w14:textId="54AEA533" w:rsidR="00746BFA" w:rsidRPr="00F80CE6" w:rsidRDefault="00C45F73" w:rsidP="00C45F73">
      <w:pPr>
        <w:pStyle w:val="Odsekzoznamu"/>
        <w:autoSpaceDE w:val="0"/>
        <w:autoSpaceDN w:val="0"/>
        <w:adjustRightInd w:val="0"/>
        <w:spacing w:line="360" w:lineRule="auto"/>
        <w:jc w:val="both"/>
      </w:pPr>
      <w:r w:rsidRPr="00F80CE6">
        <w:rPr>
          <w:sz w:val="18"/>
          <w:szCs w:val="18"/>
          <w:lang w:eastAsia="sk-SK"/>
        </w:rPr>
        <w:t xml:space="preserve">Email: </w:t>
      </w:r>
      <w:r w:rsidR="006C1BA6">
        <w:rPr>
          <w:sz w:val="18"/>
          <w:szCs w:val="18"/>
        </w:rPr>
        <w:t>gabrielmatija</w:t>
      </w:r>
      <w:r w:rsidR="004A3637" w:rsidRPr="00F80CE6">
        <w:rPr>
          <w:sz w:val="18"/>
          <w:szCs w:val="18"/>
        </w:rPr>
        <w:t>@</w:t>
      </w:r>
      <w:r w:rsidR="006C1BA6">
        <w:rPr>
          <w:sz w:val="18"/>
          <w:szCs w:val="18"/>
        </w:rPr>
        <w:t>gmail.com</w:t>
      </w:r>
    </w:p>
    <w:p w14:paraId="48008A5C" w14:textId="77777777" w:rsidR="00C45F73" w:rsidRPr="00F80CE6" w:rsidRDefault="00C45F73" w:rsidP="00C45F73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</w:p>
    <w:p w14:paraId="57C8C363" w14:textId="77777777" w:rsidR="00C4155A" w:rsidRPr="00F80CE6" w:rsidRDefault="00C4155A" w:rsidP="002C15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Miesto predloženia/doručenia ponuky</w:t>
      </w:r>
      <w:r w:rsidR="000F6728"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:</w:t>
      </w:r>
    </w:p>
    <w:p w14:paraId="4BFC903F" w14:textId="1420AC10" w:rsidR="004A3500" w:rsidRPr="00F80CE6" w:rsidRDefault="00373654" w:rsidP="004A3500">
      <w:pPr>
        <w:pStyle w:val="Odsekzoznamu"/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Uchádzač predloží ponuku </w:t>
      </w:r>
      <w:r w:rsidR="0037749B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vypracovanú v súlade s bodom 1</w:t>
      </w:r>
      <w:r w:rsidR="00E802E2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2</w:t>
      </w:r>
      <w:r w:rsidR="0037749B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tejto Výzvy na predloženie ponuky </w:t>
      </w:r>
      <w:r w:rsidR="004A3500">
        <w:rPr>
          <w:rFonts w:asciiTheme="majorHAnsi" w:hAnsiTheme="majorHAnsi" w:cstheme="majorHAnsi"/>
          <w:bCs/>
          <w:color w:val="000000"/>
          <w:sz w:val="18"/>
          <w:szCs w:val="18"/>
        </w:rPr>
        <w:t>cez portál Josephine.</w:t>
      </w:r>
    </w:p>
    <w:p w14:paraId="4EFA98D7" w14:textId="08888172" w:rsidR="00782F8B" w:rsidRPr="00F80CE6" w:rsidRDefault="00782F8B" w:rsidP="002C15B0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Cs/>
          <w:sz w:val="18"/>
          <w:szCs w:val="18"/>
        </w:rPr>
      </w:pPr>
    </w:p>
    <w:p w14:paraId="7EC6472B" w14:textId="77777777" w:rsidR="008F5691" w:rsidRPr="00F80CE6" w:rsidRDefault="00655F19" w:rsidP="002C15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sz w:val="18"/>
          <w:szCs w:val="18"/>
        </w:rPr>
        <w:t>Predmet obstarávania:</w:t>
      </w:r>
    </w:p>
    <w:p w14:paraId="0A4305B3" w14:textId="30D64539" w:rsidR="00F05AB2" w:rsidRPr="00F80CE6" w:rsidRDefault="00EE4B41" w:rsidP="00AE7E33">
      <w:pPr>
        <w:autoSpaceDE w:val="0"/>
        <w:autoSpaceDN w:val="0"/>
        <w:adjustRightInd w:val="0"/>
        <w:spacing w:line="360" w:lineRule="auto"/>
        <w:ind w:left="709"/>
        <w:rPr>
          <w:rFonts w:asciiTheme="majorHAnsi" w:hAnsiTheme="majorHAnsi" w:cstheme="majorHAnsi"/>
          <w:sz w:val="18"/>
          <w:szCs w:val="18"/>
          <w:lang w:val="sk-SK"/>
        </w:rPr>
      </w:pPr>
      <w:bookmarkStart w:id="2" w:name="OLE_LINK6"/>
      <w:r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Predmetom verejného obstarávania k zákazke s názvom: </w:t>
      </w:r>
      <w:r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„</w:t>
      </w:r>
      <w:r w:rsidR="00FA1B16" w:rsidRPr="00FA1B16">
        <w:rPr>
          <w:rFonts w:asciiTheme="majorHAnsi" w:hAnsiTheme="majorHAnsi" w:cstheme="majorHAnsi"/>
          <w:b/>
          <w:sz w:val="18"/>
          <w:szCs w:val="18"/>
          <w:lang w:val="sk-SK"/>
        </w:rPr>
        <w:t>Investičná podpora pekárne GOL CENTRUM  – Konvektomat</w:t>
      </w:r>
      <w:r w:rsidR="00C204CD" w:rsidRPr="00F80CE6">
        <w:rPr>
          <w:rFonts w:asciiTheme="majorHAnsi" w:hAnsiTheme="majorHAnsi" w:cstheme="majorHAnsi"/>
          <w:b/>
          <w:bCs/>
          <w:sz w:val="18"/>
          <w:szCs w:val="18"/>
          <w:shd w:val="clear" w:color="auto" w:fill="FFFFFF"/>
          <w:lang w:val="sk-SK"/>
        </w:rPr>
        <w:t>“</w:t>
      </w:r>
      <w:r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 je</w:t>
      </w:r>
      <w:r w:rsidR="004A3637" w:rsidRPr="00F80CE6">
        <w:rPr>
          <w:rFonts w:asciiTheme="majorHAnsi" w:hAnsiTheme="majorHAnsi" w:cstheme="majorHAnsi"/>
          <w:noProof/>
          <w:sz w:val="18"/>
          <w:szCs w:val="18"/>
          <w:lang w:val="sk-SK"/>
        </w:rPr>
        <w:t xml:space="preserve"> </w:t>
      </w:r>
      <w:r w:rsidR="00C204CD" w:rsidRPr="00F80CE6">
        <w:rPr>
          <w:rFonts w:asciiTheme="majorHAnsi" w:hAnsiTheme="majorHAnsi" w:cstheme="majorHAnsi"/>
          <w:noProof/>
          <w:sz w:val="18"/>
          <w:szCs w:val="18"/>
          <w:lang w:val="sk-SK"/>
        </w:rPr>
        <w:t xml:space="preserve">dodávka </w:t>
      </w:r>
      <w:r w:rsidR="00FA1B16">
        <w:rPr>
          <w:rFonts w:asciiTheme="majorHAnsi" w:hAnsiTheme="majorHAnsi" w:cstheme="majorHAnsi"/>
          <w:noProof/>
          <w:sz w:val="18"/>
          <w:szCs w:val="18"/>
          <w:lang w:val="sk-SK"/>
        </w:rPr>
        <w:t>tovarov</w:t>
      </w:r>
      <w:r w:rsidR="004A3637" w:rsidRPr="00F80CE6">
        <w:rPr>
          <w:rFonts w:asciiTheme="majorHAnsi" w:hAnsiTheme="majorHAnsi" w:cstheme="majorHAnsi"/>
          <w:noProof/>
          <w:sz w:val="18"/>
          <w:szCs w:val="18"/>
          <w:lang w:val="sk-SK"/>
        </w:rPr>
        <w:t xml:space="preserve"> v rámci projektu financovaného z</w:t>
      </w:r>
      <w:r w:rsidR="004A3500">
        <w:rPr>
          <w:rFonts w:asciiTheme="majorHAnsi" w:hAnsiTheme="majorHAnsi" w:cstheme="majorHAnsi"/>
          <w:noProof/>
          <w:sz w:val="18"/>
          <w:szCs w:val="18"/>
          <w:lang w:val="sk-SK"/>
        </w:rPr>
        <w:t> </w:t>
      </w:r>
      <w:r w:rsidR="008F4A1A">
        <w:rPr>
          <w:rFonts w:asciiTheme="majorHAnsi" w:hAnsiTheme="majorHAnsi" w:cstheme="majorHAnsi"/>
          <w:noProof/>
          <w:sz w:val="18"/>
          <w:szCs w:val="18"/>
          <w:lang w:val="sk-SK"/>
        </w:rPr>
        <w:t>PRV</w:t>
      </w:r>
      <w:r w:rsidR="00AE7E33" w:rsidRPr="00F80CE6">
        <w:rPr>
          <w:rFonts w:asciiTheme="majorHAnsi" w:hAnsiTheme="majorHAnsi" w:cstheme="majorHAnsi"/>
          <w:sz w:val="18"/>
          <w:szCs w:val="18"/>
          <w:lang w:val="sk-SK"/>
        </w:rPr>
        <w:t>.</w:t>
      </w:r>
      <w:r w:rsidR="00FA1B16">
        <w:rPr>
          <w:rFonts w:asciiTheme="majorHAnsi" w:hAnsiTheme="majorHAnsi" w:cstheme="majorHAnsi"/>
          <w:sz w:val="18"/>
          <w:szCs w:val="18"/>
          <w:lang w:val="sk-SK"/>
        </w:rPr>
        <w:t xml:space="preserve"> Verejné obstarávanie je rozdelené na časti:</w:t>
      </w:r>
    </w:p>
    <w:p w14:paraId="1149F6BD" w14:textId="6D150F1E" w:rsidR="005B03F0" w:rsidRPr="00FA1B16" w:rsidRDefault="00FA1B16" w:rsidP="00B36EB9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Konvektomat 1</w:t>
      </w:r>
    </w:p>
    <w:p w14:paraId="5BF1D687" w14:textId="6EBEA5E1" w:rsidR="00FA1B16" w:rsidRDefault="00FA1B16" w:rsidP="00B36EB9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Konvektomat 2</w:t>
      </w:r>
    </w:p>
    <w:p w14:paraId="738A1EF2" w14:textId="77777777" w:rsidR="00B36EB9" w:rsidRDefault="00B36EB9" w:rsidP="00F05AB2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bookmarkEnd w:id="2"/>
    <w:p w14:paraId="1E8E6B89" w14:textId="77777777" w:rsidR="00FA1B16" w:rsidRPr="007D78F8" w:rsidRDefault="00FA1B16" w:rsidP="00FA1B16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7D78F8">
        <w:rPr>
          <w:rFonts w:asciiTheme="majorHAnsi" w:hAnsiTheme="majorHAnsi" w:cstheme="majorHAnsi"/>
          <w:b/>
          <w:bCs/>
          <w:sz w:val="18"/>
          <w:szCs w:val="18"/>
        </w:rPr>
        <w:t>Podrobná špecifikácia je uvedená v samostatnej prílohe.</w:t>
      </w:r>
    </w:p>
    <w:p w14:paraId="58C02688" w14:textId="77777777" w:rsidR="00FA1B16" w:rsidRPr="007D78F8" w:rsidRDefault="00FA1B16" w:rsidP="00FA1B16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7D78F8">
        <w:rPr>
          <w:rFonts w:asciiTheme="majorHAnsi" w:hAnsiTheme="majorHAnsi" w:cstheme="majorHAnsi"/>
          <w:color w:val="000000"/>
          <w:sz w:val="18"/>
          <w:szCs w:val="18"/>
        </w:rPr>
        <w:t>Spoločný slovník obstarávania (CPV):</w:t>
      </w:r>
    </w:p>
    <w:p w14:paraId="5E931F59" w14:textId="77777777" w:rsidR="00FA1B16" w:rsidRDefault="00FA1B16" w:rsidP="00FA1B16">
      <w:pPr>
        <w:autoSpaceDE w:val="0"/>
        <w:autoSpaceDN w:val="0"/>
        <w:adjustRightInd w:val="0"/>
        <w:spacing w:line="360" w:lineRule="auto"/>
        <w:ind w:left="709"/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</w:pPr>
      <w:r w:rsidRPr="00A22258"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  <w:t>39711360-0</w:t>
      </w:r>
      <w:r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  <w:tab/>
      </w:r>
      <w:r w:rsidRPr="00A22258"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  <w:t>Rúry (na pečenie)</w:t>
      </w:r>
    </w:p>
    <w:p w14:paraId="5E13C8EF" w14:textId="77777777" w:rsidR="004A70AE" w:rsidRPr="00F80CE6" w:rsidRDefault="004A70AE" w:rsidP="005B03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</w:pPr>
    </w:p>
    <w:p w14:paraId="7E04A47C" w14:textId="77777777" w:rsidR="00655F19" w:rsidRPr="00F80CE6" w:rsidRDefault="00655F19" w:rsidP="00EC58E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Typ zmluvy, ktorá bude výsledkom verejného obstarávania: </w:t>
      </w:r>
    </w:p>
    <w:p w14:paraId="1327164C" w14:textId="10DF735D" w:rsidR="004515B1" w:rsidRPr="00F80CE6" w:rsidRDefault="00F14CDB" w:rsidP="004515B1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lastRenderedPageBreak/>
        <w:t>S ú</w:t>
      </w:r>
      <w:r w:rsidR="004515B1" w:rsidRPr="00F80CE6">
        <w:rPr>
          <w:rFonts w:asciiTheme="majorHAnsi" w:hAnsiTheme="majorHAnsi" w:cstheme="majorHAnsi"/>
          <w:color w:val="000000"/>
          <w:sz w:val="18"/>
          <w:szCs w:val="18"/>
        </w:rPr>
        <w:t>spešn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>ým</w:t>
      </w:r>
      <w:r w:rsidR="004515B1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uchádzačo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>m</w:t>
      </w:r>
      <w:r w:rsidR="00BC157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,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ktorého</w:t>
      </w:r>
      <w:r w:rsidR="00BC157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ponuka splnila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požiadavky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určené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verejným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obstarávateľom</w:t>
      </w:r>
      <w:r w:rsidR="00BC157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vo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Výzve</w:t>
      </w:r>
      <w:r w:rsidR="00BC157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na predkladanie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ponúk</w:t>
      </w:r>
      <w:r w:rsidR="00BC157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, podmienky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účasti</w:t>
      </w:r>
      <w:r w:rsidR="00BC157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a na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základe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výsledku</w:t>
      </w:r>
      <w:r w:rsidR="00BC157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, </w:t>
      </w:r>
      <w:r w:rsidR="007320E2" w:rsidRPr="004E1B91">
        <w:rPr>
          <w:rFonts w:asciiTheme="majorHAnsi" w:hAnsiTheme="majorHAnsi" w:cstheme="majorHAnsi"/>
          <w:color w:val="000000"/>
          <w:sz w:val="18"/>
          <w:szCs w:val="18"/>
        </w:rPr>
        <w:t>podľa</w:t>
      </w:r>
      <w:r w:rsidR="00991228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7320E2" w:rsidRPr="004E1B91">
        <w:rPr>
          <w:rFonts w:asciiTheme="majorHAnsi" w:hAnsiTheme="majorHAnsi" w:cstheme="majorHAnsi"/>
          <w:color w:val="000000"/>
          <w:sz w:val="18"/>
          <w:szCs w:val="18"/>
        </w:rPr>
        <w:t>kritéria</w:t>
      </w:r>
      <w:r w:rsidR="00BC1578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 na vyhodnotenie </w:t>
      </w:r>
      <w:r w:rsidR="007320E2" w:rsidRPr="004E1B91">
        <w:rPr>
          <w:rFonts w:asciiTheme="majorHAnsi" w:hAnsiTheme="majorHAnsi" w:cstheme="majorHAnsi"/>
          <w:color w:val="000000"/>
          <w:sz w:val="18"/>
          <w:szCs w:val="18"/>
        </w:rPr>
        <w:t>ponúk</w:t>
      </w:r>
      <w:r w:rsidR="00133FF0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, ktorým je </w:t>
      </w:r>
      <w:r w:rsidR="007320E2" w:rsidRPr="004E1B91">
        <w:rPr>
          <w:rFonts w:asciiTheme="majorHAnsi" w:hAnsiTheme="majorHAnsi" w:cstheme="majorHAnsi"/>
          <w:color w:val="000000"/>
          <w:sz w:val="18"/>
          <w:szCs w:val="18"/>
        </w:rPr>
        <w:t>najnižšia</w:t>
      </w:r>
      <w:r w:rsidR="00BC1578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 cena</w:t>
      </w:r>
      <w:r w:rsidR="004515B1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 v EUR </w:t>
      </w:r>
      <w:r w:rsidRPr="004E1B91">
        <w:rPr>
          <w:rFonts w:asciiTheme="majorHAnsi" w:hAnsiTheme="majorHAnsi" w:cstheme="majorHAnsi"/>
          <w:color w:val="000000"/>
          <w:sz w:val="18"/>
          <w:szCs w:val="18"/>
        </w:rPr>
        <w:t>bez</w:t>
      </w:r>
      <w:r w:rsidR="004515B1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 DPH</w:t>
      </w:r>
      <w:r w:rsidR="005B03F0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 za každú časť zvlášť</w:t>
      </w:r>
      <w:r w:rsidR="00BC1578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, bude </w:t>
      </w:r>
      <w:r w:rsidR="00C204CD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uzavretá </w:t>
      </w:r>
      <w:r w:rsidR="000F43DA">
        <w:rPr>
          <w:rFonts w:asciiTheme="majorHAnsi" w:hAnsiTheme="majorHAnsi" w:cstheme="majorHAnsi"/>
          <w:color w:val="000000"/>
          <w:sz w:val="18"/>
          <w:szCs w:val="18"/>
        </w:rPr>
        <w:t>Kúpna zmluva</w:t>
      </w:r>
      <w:r w:rsidR="004515B1" w:rsidRPr="004E1B91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5D8F0ECA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Podrobný opis predmetu zákazky (predmetu obstarávania):</w:t>
      </w:r>
    </w:p>
    <w:p w14:paraId="4123C8AF" w14:textId="0E1CEF5F" w:rsidR="00F305C9" w:rsidRPr="00B53C11" w:rsidRDefault="00F664C1" w:rsidP="004A3500">
      <w:pPr>
        <w:pStyle w:val="Odsekzoznamu"/>
        <w:autoSpaceDE w:val="0"/>
        <w:autoSpaceDN w:val="0"/>
        <w:adjustRightInd w:val="0"/>
        <w:spacing w:line="360" w:lineRule="auto"/>
        <w:rPr>
          <w:noProof/>
          <w:sz w:val="18"/>
          <w:szCs w:val="18"/>
        </w:rPr>
      </w:pPr>
      <w:bookmarkStart w:id="3" w:name="_Hlk111061456"/>
      <w:r w:rsidRPr="00F80CE6">
        <w:rPr>
          <w:noProof/>
          <w:sz w:val="18"/>
          <w:szCs w:val="18"/>
        </w:rPr>
        <w:t>Predmetom nákupu sú zariadenia a tovar, bližšie špecifikovaný v priložených súboroch</w:t>
      </w:r>
      <w:r w:rsidR="00D62399">
        <w:rPr>
          <w:noProof/>
          <w:sz w:val="18"/>
          <w:szCs w:val="18"/>
        </w:rPr>
        <w:t>.</w:t>
      </w:r>
    </w:p>
    <w:bookmarkEnd w:id="3"/>
    <w:p w14:paraId="1835A3E8" w14:textId="5CDDB9D8" w:rsidR="00F305C9" w:rsidRPr="00B53C11" w:rsidRDefault="00F305C9" w:rsidP="00F305C9">
      <w:pPr>
        <w:pStyle w:val="Odsekzoznamu"/>
        <w:autoSpaceDE w:val="0"/>
        <w:autoSpaceDN w:val="0"/>
        <w:adjustRightInd w:val="0"/>
        <w:spacing w:line="360" w:lineRule="auto"/>
        <w:rPr>
          <w:noProof/>
          <w:sz w:val="18"/>
          <w:szCs w:val="18"/>
        </w:rPr>
      </w:pPr>
    </w:p>
    <w:p w14:paraId="2499B4AA" w14:textId="2D694538" w:rsidR="00D41A56" w:rsidRPr="00F80CE6" w:rsidRDefault="00D41A56" w:rsidP="00D41A56">
      <w:pPr>
        <w:pStyle w:val="Zarkazkladnhotextu23"/>
        <w:spacing w:line="360" w:lineRule="auto"/>
        <w:ind w:left="709"/>
        <w:jc w:val="left"/>
        <w:rPr>
          <w:b/>
          <w:sz w:val="18"/>
          <w:szCs w:val="18"/>
          <w:u w:val="single"/>
        </w:rPr>
      </w:pPr>
      <w:r w:rsidRPr="00F80CE6">
        <w:rPr>
          <w:b/>
          <w:sz w:val="18"/>
          <w:szCs w:val="18"/>
          <w:u w:val="single"/>
        </w:rPr>
        <w:t>Verejný obstarávateľ umožňuje predloženie ponuky s ekvivalentným riešením. Pri použití ekvivalentného riešenia musí mať navrhované riešenie vlastnosti (parametre) rovnocenné alebo vyššie vlastnostiam (parametrom), ktoré sú uvedené v</w:t>
      </w:r>
      <w:r w:rsidR="00C204CD" w:rsidRPr="00F80CE6">
        <w:rPr>
          <w:b/>
          <w:sz w:val="18"/>
          <w:szCs w:val="18"/>
          <w:u w:val="single"/>
        </w:rPr>
        <w:t> podrobnej špecifikácii</w:t>
      </w:r>
      <w:r w:rsidRPr="00F80CE6">
        <w:rPr>
          <w:b/>
          <w:sz w:val="18"/>
          <w:szCs w:val="18"/>
          <w:u w:val="single"/>
        </w:rPr>
        <w:t>.</w:t>
      </w:r>
    </w:p>
    <w:p w14:paraId="37B4AE3B" w14:textId="77777777" w:rsidR="002C15B0" w:rsidRPr="00F80CE6" w:rsidRDefault="002C15B0" w:rsidP="00B0564E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bCs/>
          <w:color w:val="000000"/>
          <w:sz w:val="18"/>
          <w:szCs w:val="18"/>
          <w:lang w:val="sk-SK"/>
        </w:rPr>
      </w:pPr>
    </w:p>
    <w:p w14:paraId="298CEA6C" w14:textId="77777777" w:rsidR="008F5691" w:rsidRPr="00F80CE6" w:rsidRDefault="00655F19" w:rsidP="002C15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Predpokladaná hodnota zákazky:</w:t>
      </w:r>
    </w:p>
    <w:p w14:paraId="7A11B79D" w14:textId="79778502" w:rsidR="00466DD0" w:rsidRDefault="00466DD0" w:rsidP="00466DD0">
      <w:pPr>
        <w:pStyle w:val="Odsekzoznamu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F80CE6">
        <w:rPr>
          <w:sz w:val="18"/>
          <w:szCs w:val="18"/>
        </w:rPr>
        <w:t xml:space="preserve">Predpokladaná hodnota zákazky </w:t>
      </w:r>
      <w:r w:rsidR="004A3500">
        <w:rPr>
          <w:sz w:val="18"/>
          <w:szCs w:val="18"/>
        </w:rPr>
        <w:t xml:space="preserve">je určená </w:t>
      </w:r>
      <w:r w:rsidR="00F664C1">
        <w:rPr>
          <w:sz w:val="18"/>
          <w:szCs w:val="18"/>
        </w:rPr>
        <w:t>PHZ</w:t>
      </w:r>
      <w:r w:rsidR="004A3500">
        <w:rPr>
          <w:sz w:val="18"/>
          <w:szCs w:val="18"/>
        </w:rPr>
        <w:t xml:space="preserve"> vo výške</w:t>
      </w:r>
      <w:r w:rsidR="005B0F83">
        <w:rPr>
          <w:sz w:val="18"/>
          <w:szCs w:val="18"/>
        </w:rPr>
        <w:t xml:space="preserve"> </w:t>
      </w:r>
      <w:r w:rsidR="00F664C1">
        <w:rPr>
          <w:b/>
          <w:bCs/>
          <w:sz w:val="18"/>
          <w:szCs w:val="18"/>
        </w:rPr>
        <w:t>28 366,76</w:t>
      </w:r>
      <w:r w:rsidR="005B0F83" w:rsidRPr="005B0F83">
        <w:rPr>
          <w:b/>
          <w:bCs/>
          <w:sz w:val="18"/>
          <w:szCs w:val="18"/>
        </w:rPr>
        <w:t xml:space="preserve"> Eur</w:t>
      </w:r>
      <w:r w:rsidRPr="00F80CE6">
        <w:rPr>
          <w:sz w:val="18"/>
          <w:szCs w:val="18"/>
        </w:rPr>
        <w:t>.</w:t>
      </w:r>
    </w:p>
    <w:p w14:paraId="6F0E43FE" w14:textId="77777777" w:rsidR="00D62399" w:rsidRPr="00F80CE6" w:rsidRDefault="00D62399" w:rsidP="00466DD0">
      <w:pPr>
        <w:pStyle w:val="Odsekzoznamu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2BD3987C" w14:textId="1ED6FDEB" w:rsidR="008F5691" w:rsidRPr="00F80CE6" w:rsidRDefault="00655F19" w:rsidP="00466DD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Miesto a termín dodania predmetu zákazky:</w:t>
      </w:r>
    </w:p>
    <w:p w14:paraId="69A097B5" w14:textId="74A0D591" w:rsidR="000B69FE" w:rsidRPr="00F80CE6" w:rsidRDefault="002D7DE1" w:rsidP="000B69FE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Verejný obstarávateľ požaduje </w:t>
      </w:r>
      <w:r w:rsidR="00971B1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zrealizovať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predmet zákazky </w:t>
      </w:r>
      <w:r w:rsidR="00D62399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na území SR </w:t>
      </w:r>
      <w:r w:rsidR="005B0F83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na adrese Levočská 1, 083 01 Sabinov </w:t>
      </w:r>
      <w:r w:rsidR="009F0A15" w:rsidRPr="00F80CE6">
        <w:rPr>
          <w:rFonts w:asciiTheme="majorHAnsi" w:hAnsiTheme="majorHAnsi" w:cstheme="majorHAnsi"/>
          <w:b/>
          <w:sz w:val="18"/>
          <w:szCs w:val="18"/>
          <w:lang w:val="sk-SK"/>
        </w:rPr>
        <w:t xml:space="preserve">do </w:t>
      </w:r>
      <w:r w:rsidR="00FA1B16">
        <w:rPr>
          <w:rFonts w:asciiTheme="majorHAnsi" w:hAnsiTheme="majorHAnsi" w:cstheme="majorHAnsi"/>
          <w:b/>
          <w:sz w:val="18"/>
          <w:szCs w:val="18"/>
          <w:lang w:val="sk-SK"/>
        </w:rPr>
        <w:t>9</w:t>
      </w:r>
      <w:r w:rsidR="00991228" w:rsidRPr="00F80CE6">
        <w:rPr>
          <w:rFonts w:asciiTheme="majorHAnsi" w:hAnsiTheme="majorHAnsi" w:cstheme="majorHAnsi"/>
          <w:b/>
          <w:sz w:val="18"/>
          <w:szCs w:val="18"/>
          <w:lang w:val="sk-SK"/>
        </w:rPr>
        <w:t xml:space="preserve"> mesiacov</w:t>
      </w:r>
      <w:r w:rsidR="00B0564E" w:rsidRPr="00F80CE6">
        <w:rPr>
          <w:rFonts w:asciiTheme="majorHAnsi" w:hAnsiTheme="majorHAnsi" w:cstheme="majorHAnsi"/>
          <w:b/>
          <w:sz w:val="18"/>
          <w:szCs w:val="18"/>
          <w:lang w:val="sk-SK"/>
        </w:rPr>
        <w:t xml:space="preserve"> </w:t>
      </w:r>
      <w:r w:rsidR="00D62399" w:rsidRPr="00D62399">
        <w:rPr>
          <w:rFonts w:asciiTheme="majorHAnsi" w:hAnsiTheme="majorHAnsi" w:cstheme="majorHAnsi"/>
          <w:b/>
          <w:sz w:val="18"/>
          <w:szCs w:val="18"/>
          <w:lang w:val="sk-SK"/>
        </w:rPr>
        <w:t xml:space="preserve">odo dňa </w:t>
      </w:r>
      <w:r w:rsidR="005B0F83">
        <w:rPr>
          <w:rFonts w:asciiTheme="majorHAnsi" w:hAnsiTheme="majorHAnsi" w:cstheme="majorHAnsi"/>
          <w:b/>
          <w:sz w:val="18"/>
          <w:szCs w:val="18"/>
          <w:lang w:val="sk-SK"/>
        </w:rPr>
        <w:t xml:space="preserve">platnosti a účinnosti zmluvy. </w:t>
      </w:r>
      <w:bookmarkStart w:id="4" w:name="_Hlk111409262"/>
      <w:r w:rsidR="005B0F83">
        <w:rPr>
          <w:rFonts w:asciiTheme="majorHAnsi" w:hAnsiTheme="majorHAnsi" w:cstheme="majorHAnsi"/>
          <w:b/>
          <w:sz w:val="18"/>
          <w:szCs w:val="18"/>
          <w:lang w:val="sk-SK"/>
        </w:rPr>
        <w:t>Zmluva nadobudne platnosť dňom podpisu a účinnosť po splnení odkladacej podmienky, k</w:t>
      </w:r>
      <w:r w:rsidR="005B0F83" w:rsidRPr="005B0F83">
        <w:rPr>
          <w:rFonts w:asciiTheme="majorHAnsi" w:hAnsiTheme="majorHAnsi" w:cstheme="majorHAnsi"/>
          <w:b/>
          <w:sz w:val="18"/>
          <w:szCs w:val="18"/>
          <w:lang w:val="sk-SK"/>
        </w:rPr>
        <w:t xml:space="preserve">torá spočíva v tom, že dôjde </w:t>
      </w:r>
      <w:r w:rsidR="005B0F83" w:rsidRPr="005B0F83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doručeniu správy z kontroly verejného obstarávania s kladným záverom</w:t>
      </w:r>
      <w:bookmarkEnd w:id="4"/>
      <w:r w:rsidR="005B0F83" w:rsidRPr="005B0F83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.</w:t>
      </w:r>
    </w:p>
    <w:p w14:paraId="2706329F" w14:textId="383F5F95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Financovanie predmetu zákazky</w:t>
      </w:r>
      <w:r w:rsidR="00AA21F1">
        <w:rPr>
          <w:rFonts w:asciiTheme="majorHAnsi" w:hAnsiTheme="majorHAnsi" w:cstheme="majorHAnsi"/>
          <w:b/>
          <w:bCs/>
          <w:color w:val="000000"/>
          <w:sz w:val="18"/>
          <w:szCs w:val="18"/>
        </w:rPr>
        <w:t>, platobné podmienky</w:t>
      </w: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:</w:t>
      </w:r>
    </w:p>
    <w:p w14:paraId="33D0D880" w14:textId="23DF9C26" w:rsidR="00655F19" w:rsidRPr="00F80CE6" w:rsidRDefault="00501A16" w:rsidP="000351C5">
      <w:pPr>
        <w:autoSpaceDE w:val="0"/>
        <w:autoSpaceDN w:val="0"/>
        <w:adjustRightInd w:val="0"/>
        <w:spacing w:after="120" w:line="360" w:lineRule="auto"/>
        <w:ind w:left="720"/>
        <w:jc w:val="both"/>
        <w:rPr>
          <w:noProof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Zákazka</w:t>
      </w:r>
      <w:r w:rsidR="00D34C0E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bude </w:t>
      </w:r>
      <w:r w:rsidR="00E01E4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financovaná</w:t>
      </w:r>
      <w:r w:rsidR="00D34C0E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z fondov EÚ </w:t>
      </w:r>
      <w:r w:rsidR="00E83D7C" w:rsidRPr="00F80CE6">
        <w:rPr>
          <w:rFonts w:asciiTheme="majorHAnsi" w:hAnsiTheme="majorHAnsi" w:cstheme="majorHAnsi"/>
          <w:sz w:val="18"/>
          <w:szCs w:val="18"/>
          <w:lang w:val="sk-SK"/>
        </w:rPr>
        <w:t>(</w:t>
      </w:r>
      <w:r w:rsidR="008F4A1A">
        <w:rPr>
          <w:rFonts w:asciiTheme="minorHAnsi" w:hAnsiTheme="minorHAnsi" w:cstheme="minorHAnsi"/>
          <w:b/>
          <w:sz w:val="18"/>
          <w:szCs w:val="18"/>
          <w:shd w:val="clear" w:color="auto" w:fill="FFFFFF"/>
          <w:lang w:val="sk-SK"/>
        </w:rPr>
        <w:t>PRV</w:t>
      </w:r>
      <w:r w:rsidR="00E83D7C" w:rsidRPr="00F80CE6">
        <w:rPr>
          <w:rFonts w:asciiTheme="majorHAnsi" w:hAnsiTheme="majorHAnsi" w:cstheme="majorHAnsi"/>
          <w:sz w:val="18"/>
          <w:szCs w:val="18"/>
          <w:lang w:val="sk-SK"/>
        </w:rPr>
        <w:t>)</w:t>
      </w:r>
      <w:r w:rsidR="00D34C0E" w:rsidRPr="00F80CE6">
        <w:rPr>
          <w:rFonts w:asciiTheme="majorHAnsi" w:hAnsiTheme="majorHAnsi" w:cstheme="majorHAnsi"/>
          <w:sz w:val="18"/>
          <w:szCs w:val="18"/>
          <w:lang w:val="sk-SK"/>
        </w:rPr>
        <w:t>,</w:t>
      </w:r>
      <w:r w:rsidR="00D34C0E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EC58ED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štátneho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4228C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rozpočtu</w:t>
      </w:r>
      <w:r w:rsidR="00D34C0E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a z prostriedkov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verejného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obstarávateľa</w:t>
      </w:r>
      <w:r w:rsidR="00D34C0E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  <w:r w:rsidR="00AA21F1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Platobné podmienky sú bližšie špecifikované v priloženej zmluve</w:t>
      </w:r>
      <w:r w:rsidR="00E17AF7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– platba 100% až po dodaní predmetu zákazky</w:t>
      </w:r>
      <w:r w:rsidR="00AA21F1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</w:p>
    <w:p w14:paraId="6E0E7F10" w14:textId="77777777" w:rsidR="008F5691" w:rsidRPr="00F80CE6" w:rsidRDefault="00655F19" w:rsidP="004515B1">
      <w:pPr>
        <w:pStyle w:val="Odsekzoznamu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Lehota na predloženie ponuky:</w:t>
      </w:r>
    </w:p>
    <w:p w14:paraId="3D2D7D7A" w14:textId="64311B5B" w:rsidR="00655F19" w:rsidRPr="00F80CE6" w:rsidRDefault="002C15B0" w:rsidP="00651DDC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Uchádzač môž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e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svoj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ponuk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predložiť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najneskôr do:</w:t>
      </w:r>
      <w:bookmarkStart w:id="5" w:name="OLE_LINK1"/>
      <w:r w:rsidR="0099122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8F4A1A">
        <w:rPr>
          <w:rFonts w:asciiTheme="majorHAnsi" w:hAnsiTheme="majorHAnsi" w:cstheme="majorHAnsi"/>
          <w:b/>
          <w:sz w:val="18"/>
          <w:szCs w:val="18"/>
          <w:lang w:val="sk-SK"/>
        </w:rPr>
        <w:t>19</w:t>
      </w:r>
      <w:r w:rsidRPr="00F80CE6">
        <w:rPr>
          <w:rFonts w:asciiTheme="majorHAnsi" w:hAnsiTheme="majorHAnsi" w:cstheme="majorHAnsi"/>
          <w:b/>
          <w:sz w:val="18"/>
          <w:szCs w:val="18"/>
          <w:lang w:val="sk-SK"/>
        </w:rPr>
        <w:t>.</w:t>
      </w:r>
      <w:r w:rsidR="00EC0590" w:rsidRPr="00F80CE6">
        <w:rPr>
          <w:rFonts w:asciiTheme="majorHAnsi" w:hAnsiTheme="majorHAnsi" w:cstheme="majorHAnsi"/>
          <w:b/>
          <w:sz w:val="18"/>
          <w:szCs w:val="18"/>
          <w:lang w:val="sk-SK"/>
        </w:rPr>
        <w:t>0</w:t>
      </w:r>
      <w:r w:rsidR="00D62399">
        <w:rPr>
          <w:rFonts w:asciiTheme="majorHAnsi" w:hAnsiTheme="majorHAnsi" w:cstheme="majorHAnsi"/>
          <w:b/>
          <w:sz w:val="18"/>
          <w:szCs w:val="18"/>
          <w:lang w:val="sk-SK"/>
        </w:rPr>
        <w:t>8</w:t>
      </w:r>
      <w:r w:rsidRPr="00F80CE6">
        <w:rPr>
          <w:rFonts w:asciiTheme="majorHAnsi" w:hAnsiTheme="majorHAnsi" w:cstheme="majorHAnsi"/>
          <w:b/>
          <w:sz w:val="18"/>
          <w:szCs w:val="18"/>
          <w:lang w:val="sk-SK"/>
        </w:rPr>
        <w:t>.20</w:t>
      </w:r>
      <w:bookmarkEnd w:id="5"/>
      <w:r w:rsidR="004515B1" w:rsidRPr="00F80CE6">
        <w:rPr>
          <w:rFonts w:asciiTheme="majorHAnsi" w:hAnsiTheme="majorHAnsi" w:cstheme="majorHAnsi"/>
          <w:b/>
          <w:sz w:val="18"/>
          <w:szCs w:val="18"/>
          <w:lang w:val="sk-SK"/>
        </w:rPr>
        <w:t>2</w:t>
      </w:r>
      <w:r w:rsidR="00EC0590" w:rsidRPr="00F80CE6">
        <w:rPr>
          <w:rFonts w:asciiTheme="majorHAnsi" w:hAnsiTheme="majorHAnsi" w:cstheme="majorHAnsi"/>
          <w:b/>
          <w:sz w:val="18"/>
          <w:szCs w:val="18"/>
          <w:lang w:val="sk-SK"/>
        </w:rPr>
        <w:t>2</w:t>
      </w:r>
      <w:r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 do </w:t>
      </w:r>
      <w:r w:rsidR="0010755D">
        <w:rPr>
          <w:rFonts w:asciiTheme="majorHAnsi" w:hAnsiTheme="majorHAnsi" w:cstheme="majorHAnsi"/>
          <w:b/>
          <w:sz w:val="18"/>
          <w:szCs w:val="18"/>
          <w:lang w:val="sk-SK"/>
        </w:rPr>
        <w:t>23</w:t>
      </w:r>
      <w:r w:rsidRPr="00F80CE6">
        <w:rPr>
          <w:rFonts w:asciiTheme="majorHAnsi" w:hAnsiTheme="majorHAnsi" w:cstheme="majorHAnsi"/>
          <w:b/>
          <w:sz w:val="18"/>
          <w:szCs w:val="18"/>
          <w:lang w:val="sk-SK"/>
        </w:rPr>
        <w:t>:</w:t>
      </w:r>
      <w:r w:rsidR="0010755D">
        <w:rPr>
          <w:rFonts w:asciiTheme="majorHAnsi" w:hAnsiTheme="majorHAnsi" w:cstheme="majorHAnsi"/>
          <w:b/>
          <w:sz w:val="18"/>
          <w:szCs w:val="18"/>
          <w:lang w:val="sk-SK"/>
        </w:rPr>
        <w:t>59</w:t>
      </w:r>
      <w:r w:rsidR="00991228" w:rsidRPr="00F80CE6">
        <w:rPr>
          <w:rFonts w:asciiTheme="majorHAnsi" w:hAnsiTheme="majorHAnsi" w:cstheme="majorHAnsi"/>
          <w:b/>
          <w:color w:val="FF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hod.</w:t>
      </w:r>
      <w:r w:rsidR="00B5451C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Rozhodujúci je termín </w:t>
      </w:r>
      <w:r w:rsidR="00ED4682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doručenia p</w:t>
      </w:r>
      <w:r w:rsidR="007161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onuky verejnému obstarávateľov</w:t>
      </w:r>
      <w:r w:rsidR="00ED4682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  <w:r w:rsidR="00651DDC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Ponuky predložené po</w:t>
      </w:r>
      <w:r w:rsidR="00D23A90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tomto stanovenom termíne nebudú zaradené do vyhodnocovania a budú vrátené uchádzačovi neotvorené.</w:t>
      </w:r>
    </w:p>
    <w:p w14:paraId="1533841E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Spôsob predloženia ponuky:</w:t>
      </w:r>
    </w:p>
    <w:p w14:paraId="746041B8" w14:textId="617FDA4E" w:rsidR="00655F19" w:rsidRDefault="003F00A6" w:rsidP="002C15B0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Uchádzač predloží ponuku </w:t>
      </w:r>
      <w:r w:rsidR="008F4A1A">
        <w:rPr>
          <w:rFonts w:asciiTheme="majorHAnsi" w:hAnsiTheme="majorHAnsi" w:cstheme="majorHAnsi"/>
          <w:color w:val="000000"/>
          <w:sz w:val="18"/>
          <w:szCs w:val="18"/>
        </w:rPr>
        <w:t>cez portál Josephine a v súlade s pravidlami tohto portálu</w:t>
      </w:r>
      <w:r w:rsidR="00013374" w:rsidRPr="00F80CE6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0DF4FC2C" w14:textId="77777777" w:rsidR="000E4567" w:rsidRPr="000E4567" w:rsidRDefault="000E4567" w:rsidP="000E4567">
      <w:pPr>
        <w:pStyle w:val="Odsekzoznamu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0E4567">
        <w:rPr>
          <w:rFonts w:asciiTheme="majorHAnsi" w:hAnsiTheme="majorHAnsi" w:cstheme="majorHAnsi"/>
          <w:color w:val="000000"/>
          <w:sz w:val="18"/>
          <w:szCs w:val="18"/>
        </w:rPr>
        <w:t>Elektronickú ponuku uchádzači vložia vyplnením ponukového formulára a vložením</w:t>
      </w:r>
    </w:p>
    <w:p w14:paraId="0A7AE015" w14:textId="77777777" w:rsidR="000E4567" w:rsidRPr="000E4567" w:rsidRDefault="000E4567" w:rsidP="000E4567">
      <w:pPr>
        <w:pStyle w:val="Odsekzoznamu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0E4567">
        <w:rPr>
          <w:rFonts w:asciiTheme="majorHAnsi" w:hAnsiTheme="majorHAnsi" w:cstheme="majorHAnsi"/>
          <w:color w:val="000000"/>
          <w:sz w:val="18"/>
          <w:szCs w:val="18"/>
        </w:rPr>
        <w:t>požadovaných dokladov a dokumentov v systéme JOSEPHINE umiestnenom na webovej adrese</w:t>
      </w:r>
    </w:p>
    <w:p w14:paraId="00E6C997" w14:textId="0307991D" w:rsidR="000E4567" w:rsidRPr="00F80CE6" w:rsidRDefault="00990A6C" w:rsidP="000E4567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990A6C">
        <w:rPr>
          <w:rFonts w:asciiTheme="majorHAnsi" w:hAnsiTheme="majorHAnsi" w:cstheme="majorHAnsi"/>
          <w:color w:val="000000"/>
          <w:sz w:val="18"/>
          <w:szCs w:val="18"/>
        </w:rPr>
        <w:t>https://josephine.proebiz.com/sk/promoter/tender/2995</w:t>
      </w:r>
      <w:r w:rsidR="00F664C1">
        <w:rPr>
          <w:rFonts w:asciiTheme="majorHAnsi" w:hAnsiTheme="majorHAnsi" w:cstheme="majorHAnsi"/>
          <w:color w:val="000000"/>
          <w:sz w:val="18"/>
          <w:szCs w:val="18"/>
        </w:rPr>
        <w:t>6</w:t>
      </w:r>
      <w:r w:rsidRPr="00990A6C">
        <w:rPr>
          <w:rFonts w:asciiTheme="majorHAnsi" w:hAnsiTheme="majorHAnsi" w:cstheme="majorHAnsi"/>
          <w:color w:val="000000"/>
          <w:sz w:val="18"/>
          <w:szCs w:val="18"/>
        </w:rPr>
        <w:t>/general</w:t>
      </w:r>
    </w:p>
    <w:p w14:paraId="2BC63358" w14:textId="77777777" w:rsidR="008F5691" w:rsidRPr="00F80CE6" w:rsidRDefault="008F5691" w:rsidP="002C15B0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6DAC886A" w14:textId="77777777" w:rsidR="008F5691" w:rsidRPr="00F80CE6" w:rsidRDefault="0018130A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Kritérium</w:t>
      </w:r>
      <w:r w:rsidR="00655F19"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 na vyhodnotenie ponúk:</w:t>
      </w:r>
    </w:p>
    <w:p w14:paraId="0EFA355C" w14:textId="516B46B2" w:rsidR="0018130A" w:rsidRPr="00F80CE6" w:rsidRDefault="0018130A" w:rsidP="0018130A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bookmarkStart w:id="6" w:name="OLE_LINK7"/>
      <w:bookmarkStart w:id="7" w:name="OLE_LINK8"/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Cena v EUR </w:t>
      </w:r>
      <w:r w:rsidR="00971B16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bez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 DPH</w:t>
      </w:r>
      <w:r w:rsidR="00994A5E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pre každú časť samostatne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. </w:t>
      </w:r>
    </w:p>
    <w:p w14:paraId="2FDDBECC" w14:textId="4B4B3D4C" w:rsidR="0018130A" w:rsidRPr="00F80CE6" w:rsidRDefault="0018130A" w:rsidP="0018130A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Ako úspešný uchádzač bude vyhodnotený uchádzač, ktorý ponúkne najnižšiu cenu </w:t>
      </w:r>
      <w:r w:rsidR="00971B16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bez</w:t>
      </w:r>
      <w:r w:rsidR="00D62399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DPH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.</w:t>
      </w:r>
      <w:r w:rsidR="005B03F0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</w:p>
    <w:bookmarkEnd w:id="6"/>
    <w:bookmarkEnd w:id="7"/>
    <w:p w14:paraId="2DB9C4D5" w14:textId="738E7CE0" w:rsidR="008F5691" w:rsidRPr="00F80CE6" w:rsidRDefault="008F5691" w:rsidP="00994A5E">
      <w:pPr>
        <w:rPr>
          <w:rFonts w:asciiTheme="majorHAnsi" w:hAnsiTheme="majorHAnsi" w:cstheme="majorHAnsi"/>
          <w:b/>
          <w:bCs/>
          <w:color w:val="000000"/>
          <w:sz w:val="18"/>
          <w:szCs w:val="18"/>
          <w:lang w:val="sk-SK" w:eastAsia="cs-CZ"/>
        </w:rPr>
      </w:pPr>
    </w:p>
    <w:p w14:paraId="76036386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Pokyny na zostavenie ponuky:</w:t>
      </w:r>
    </w:p>
    <w:p w14:paraId="7B0DF9E5" w14:textId="3592CDC7" w:rsidR="00C4155A" w:rsidRPr="00F80CE6" w:rsidRDefault="00F80CE6" w:rsidP="002C15B0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Uchádzač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je 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fyzická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osoba, 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právnická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osoba alebo skupina </w:t>
      </w:r>
      <w:r w:rsidR="004228CA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takýchto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="004228CA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osôb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, </w:t>
      </w:r>
      <w:r w:rsidR="004228CA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ktorá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na trhu poskytuje 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službu</w:t>
      </w:r>
      <w:r w:rsidR="0047707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, dodáva tovar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a 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predložila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ponuku. P</w:t>
      </w:r>
      <w:r w:rsidR="00655F1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onuka </w:t>
      </w:r>
      <w:r w:rsidR="003F1CB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uchádzača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musí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="00655F1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obsahova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ť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minimálne </w:t>
      </w:r>
      <w:r w:rsidR="00655F1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nasledovné doklady a</w:t>
      </w:r>
      <w:r w:rsidR="00A43172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 </w:t>
      </w:r>
      <w:r w:rsidR="00655F1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údaje</w:t>
      </w:r>
      <w:r w:rsidR="00A43172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:</w:t>
      </w:r>
    </w:p>
    <w:p w14:paraId="27F714D9" w14:textId="0D045839" w:rsidR="008F4A1A" w:rsidRPr="008F4A1A" w:rsidRDefault="008F4A1A" w:rsidP="004515B1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</w:pPr>
      <w:r w:rsidRPr="008F4A1A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Identifikačné údaje uchádzača</w:t>
      </w:r>
    </w:p>
    <w:p w14:paraId="70C0201C" w14:textId="1D8A0DAD" w:rsidR="00651DDC" w:rsidRPr="00F80CE6" w:rsidRDefault="00874053" w:rsidP="004515B1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  <w:lang w:eastAsia="en-US"/>
        </w:rPr>
      </w:pPr>
      <w:r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Podrobnú technickú špecifikáciu</w:t>
      </w:r>
      <w:r w:rsidR="00952258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 –</w:t>
      </w:r>
      <w:r w:rsidR="00971B16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 </w:t>
      </w:r>
      <w:r w:rsidR="00EC0590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vyplnenú 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>príloh</w:t>
      </w:r>
      <w:r w:rsidR="00EC0590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>u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 č. </w:t>
      </w:r>
      <w:r w:rsidR="009449D2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>3</w:t>
      </w:r>
      <w:r w:rsidR="00971B16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 tejto výzvy</w:t>
      </w:r>
    </w:p>
    <w:p w14:paraId="1ABF44C1" w14:textId="533D54D0" w:rsidR="009F2784" w:rsidRPr="009F2784" w:rsidRDefault="00952258" w:rsidP="00716C0D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F80CE6">
        <w:rPr>
          <w:b/>
          <w:sz w:val="18"/>
          <w:szCs w:val="18"/>
        </w:rPr>
        <w:lastRenderedPageBreak/>
        <w:t xml:space="preserve">Fotokópia dokladu o oprávnení </w:t>
      </w:r>
      <w:r w:rsidR="008F4A1A">
        <w:rPr>
          <w:b/>
          <w:sz w:val="18"/>
          <w:szCs w:val="18"/>
        </w:rPr>
        <w:t>na dodanie predmetu zákazky</w:t>
      </w:r>
      <w:r w:rsidR="007D2107" w:rsidRPr="00F80CE6">
        <w:rPr>
          <w:b/>
          <w:sz w:val="18"/>
          <w:szCs w:val="18"/>
        </w:rPr>
        <w:t xml:space="preserve"> </w:t>
      </w:r>
      <w:r w:rsidR="00A06375" w:rsidRPr="00F80CE6">
        <w:rPr>
          <w:bCs/>
          <w:sz w:val="18"/>
          <w:szCs w:val="18"/>
        </w:rPr>
        <w:t>–</w:t>
      </w:r>
      <w:r w:rsidRPr="00F80CE6">
        <w:rPr>
          <w:bCs/>
          <w:sz w:val="18"/>
          <w:szCs w:val="18"/>
        </w:rPr>
        <w:t xml:space="preserve"> </w:t>
      </w:r>
      <w:r w:rsidR="00A06375" w:rsidRPr="00F80CE6">
        <w:rPr>
          <w:bCs/>
          <w:sz w:val="18"/>
          <w:szCs w:val="18"/>
        </w:rPr>
        <w:t xml:space="preserve">požaduje sa </w:t>
      </w:r>
      <w:r w:rsidRPr="00F80CE6">
        <w:rPr>
          <w:bCs/>
          <w:sz w:val="18"/>
          <w:szCs w:val="18"/>
        </w:rPr>
        <w:t>IBA v prípade, ak nie je verejne dostupná</w:t>
      </w:r>
    </w:p>
    <w:p w14:paraId="1992AA24" w14:textId="77777777" w:rsidR="009F2784" w:rsidRDefault="009F2784" w:rsidP="00716C0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5D842C4D" w14:textId="55304A6A" w:rsidR="00716C0D" w:rsidRPr="00750759" w:rsidRDefault="00716C0D" w:rsidP="0075075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Cena za dodanie predmetu zákazky je uchádzačom stanovená cena za dodávku všetkých </w:t>
      </w:r>
      <w:r w:rsidR="009449D2">
        <w:rPr>
          <w:rFonts w:asciiTheme="majorHAnsi" w:hAnsiTheme="majorHAnsi" w:cstheme="majorHAnsi"/>
          <w:color w:val="000000"/>
          <w:sz w:val="18"/>
          <w:szCs w:val="18"/>
          <w:lang w:val="sk-SK"/>
        </w:rPr>
        <w:t>tovarov pre každú časť samostatne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, tak ako je definované v tejto výzve na predloženie cenovej ponuky, pričom ponúknutá cena zah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ŕň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a v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etky n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klady na zabezpe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č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enie plnohodnotnej realiz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cie predmetu z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kazky, bez 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ďalších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, dodato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č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n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ý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ch n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rokov. Uch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dza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č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predlo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ží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cenov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ú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ponuku v 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trukt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ú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re:</w:t>
      </w:r>
    </w:p>
    <w:p w14:paraId="11B6EBFB" w14:textId="15866FA3" w:rsidR="009449D2" w:rsidRDefault="00716C0D" w:rsidP="009449D2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•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9449D2" w:rsidRPr="00F80CE6">
        <w:rPr>
          <w:rFonts w:asciiTheme="majorHAnsi" w:hAnsiTheme="majorHAnsi" w:cstheme="majorHAnsi"/>
          <w:color w:val="000000"/>
          <w:sz w:val="18"/>
          <w:szCs w:val="18"/>
        </w:rPr>
        <w:t>jednotkové ceny za jednotlivé položky prieskum trhu v EUR bez DPH;</w:t>
      </w:r>
    </w:p>
    <w:p w14:paraId="3187A3F9" w14:textId="61758F90" w:rsidR="009449D2" w:rsidRDefault="009449D2" w:rsidP="009449D2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•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ab/>
      </w:r>
      <w:r>
        <w:rPr>
          <w:rFonts w:asciiTheme="majorHAnsi" w:hAnsiTheme="majorHAnsi" w:cstheme="majorHAnsi"/>
          <w:color w:val="000000"/>
          <w:sz w:val="18"/>
          <w:szCs w:val="18"/>
        </w:rPr>
        <w:t>celková cena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v EUR bez DPH;</w:t>
      </w:r>
    </w:p>
    <w:p w14:paraId="76116EDC" w14:textId="77777777" w:rsidR="009449D2" w:rsidRDefault="009449D2" w:rsidP="009449D2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4DE10419" w14:textId="55E96693" w:rsidR="00716C0D" w:rsidRPr="009449D2" w:rsidRDefault="009449D2" w:rsidP="009449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ab/>
        <w:t>Uchádzač je oprávnený naceniť aj iba jednu časť prieskumu.</w:t>
      </w:r>
    </w:p>
    <w:p w14:paraId="3DD1345A" w14:textId="11E467F2" w:rsidR="00AE53ED" w:rsidRPr="000E4567" w:rsidRDefault="00AE53ED" w:rsidP="000E4567">
      <w:pPr>
        <w:pStyle w:val="Odsekzoznamu"/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Doklady a dokumenty obsahujúce cenovú ponuku sa predkladajú v štátnom jazyku, to znamená v</w:t>
      </w:r>
      <w:r w:rsidR="00133FF0" w:rsidRPr="00F80CE6"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slovenskom jazyku. Ak cenová ponuka bude obsahovať dokument v inom ako slovenskom jazyku, </w:t>
      </w:r>
      <w:r w:rsidR="00133FF0" w:rsidRPr="00F80CE6"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>musí byť predložený v cenovej ponuke aj jeho preklad do slovenského jazyka. Ak sa zistí rozdiel v obsahu predložených dokladov, rozhodujúci je preklad v štátnom jazyku. Dokumenty preložené v</w:t>
      </w:r>
      <w:r w:rsidR="00133FF0" w:rsidRPr="00F80CE6"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>českom jazyku nemusia byť preložené do slovenského jazyka.</w:t>
      </w:r>
      <w:r w:rsidR="00A06375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Pr="00D81CA9">
        <w:rPr>
          <w:rFonts w:asciiTheme="majorHAnsi" w:hAnsiTheme="majorHAnsi" w:cstheme="majorHAnsi"/>
          <w:sz w:val="18"/>
          <w:szCs w:val="18"/>
        </w:rPr>
        <w:t xml:space="preserve">Neumožňuje sa predložiť </w:t>
      </w:r>
      <w:r w:rsidR="00574F54" w:rsidRPr="00D81CA9">
        <w:rPr>
          <w:rFonts w:asciiTheme="majorHAnsi" w:hAnsiTheme="majorHAnsi" w:cstheme="majorHAnsi"/>
          <w:sz w:val="18"/>
          <w:szCs w:val="18"/>
        </w:rPr>
        <w:t>in</w:t>
      </w:r>
      <w:r w:rsidRPr="00D81CA9">
        <w:rPr>
          <w:rFonts w:asciiTheme="majorHAnsi" w:hAnsiTheme="majorHAnsi" w:cstheme="majorHAnsi"/>
          <w:sz w:val="18"/>
          <w:szCs w:val="18"/>
        </w:rPr>
        <w:t>é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riešenie</w:t>
      </w:r>
      <w:r w:rsidR="00A06375" w:rsidRPr="00F80CE6">
        <w:rPr>
          <w:rFonts w:asciiTheme="majorHAnsi" w:hAnsiTheme="majorHAnsi" w:cstheme="majorHAnsi"/>
          <w:color w:val="000000"/>
          <w:sz w:val="18"/>
          <w:szCs w:val="18"/>
        </w:rPr>
        <w:t>.</w:t>
      </w:r>
      <w:r w:rsidR="000E456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0E4567" w:rsidRPr="000E4567">
        <w:rPr>
          <w:rFonts w:asciiTheme="majorHAnsi" w:hAnsiTheme="majorHAnsi" w:cstheme="majorHAnsi"/>
          <w:color w:val="000000"/>
          <w:sz w:val="18"/>
          <w:szCs w:val="18"/>
        </w:rPr>
        <w:t>Zaslaním cenovej ponuky uchádzač vyhlasuje, že súhlasí s podmienkami verejného</w:t>
      </w:r>
      <w:r w:rsidR="000E456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0E4567" w:rsidRPr="000E4567">
        <w:rPr>
          <w:rFonts w:asciiTheme="majorHAnsi" w:hAnsiTheme="majorHAnsi" w:cstheme="majorHAnsi"/>
          <w:color w:val="000000"/>
          <w:sz w:val="18"/>
          <w:szCs w:val="18"/>
        </w:rPr>
        <w:t>obstarávateľa o vykonaní predmetu obstarávania uvedenými v tejto výzve.</w:t>
      </w:r>
    </w:p>
    <w:p w14:paraId="0295D154" w14:textId="77777777" w:rsidR="008F3486" w:rsidRPr="00F80CE6" w:rsidRDefault="008F3486" w:rsidP="00A06375">
      <w:pPr>
        <w:pStyle w:val="Odsekzoznamu"/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7835DA81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Otváranie ponúk:</w:t>
      </w:r>
    </w:p>
    <w:p w14:paraId="450C789B" w14:textId="5BAA95DC" w:rsidR="00655F19" w:rsidRDefault="00373654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Ponuky predložené uchádzačmi v lehote na </w:t>
      </w:r>
      <w:r w:rsidR="00D23A90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predkladanie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</w:t>
      </w:r>
      <w:r w:rsidR="00D23A90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ú</w:t>
      </w:r>
      <w:r w:rsidR="007D2107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k uvedenej v bode </w:t>
      </w:r>
      <w:r w:rsidR="008D3F40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9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tejto Výzvy na </w:t>
      </w:r>
      <w:r w:rsidR="007D2107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predloženie ponuky budú </w:t>
      </w:r>
      <w:r w:rsidR="007D2107" w:rsidRPr="00F80CE6">
        <w:rPr>
          <w:rFonts w:asciiTheme="majorHAnsi" w:hAnsiTheme="majorHAnsi" w:cstheme="majorHAnsi"/>
          <w:sz w:val="18"/>
          <w:szCs w:val="18"/>
          <w:lang w:val="sk-SK"/>
        </w:rPr>
        <w:t>otvorené</w:t>
      </w:r>
      <w:r w:rsidR="008D3F40"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r w:rsidR="00D23A90"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dňa </w:t>
      </w:r>
      <w:r w:rsidR="008F3486">
        <w:rPr>
          <w:rFonts w:asciiTheme="majorHAnsi" w:hAnsiTheme="majorHAnsi" w:cstheme="majorHAnsi"/>
          <w:b/>
          <w:bCs/>
          <w:sz w:val="18"/>
          <w:szCs w:val="18"/>
          <w:lang w:val="sk-SK"/>
        </w:rPr>
        <w:t>20</w:t>
      </w:r>
      <w:r w:rsidR="00494168"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.</w:t>
      </w:r>
      <w:r w:rsidR="00EC0590"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0</w:t>
      </w:r>
      <w:r w:rsidR="00750759">
        <w:rPr>
          <w:rFonts w:asciiTheme="majorHAnsi" w:hAnsiTheme="majorHAnsi" w:cstheme="majorHAnsi"/>
          <w:b/>
          <w:bCs/>
          <w:sz w:val="18"/>
          <w:szCs w:val="18"/>
          <w:lang w:val="sk-SK"/>
        </w:rPr>
        <w:t>8</w:t>
      </w:r>
      <w:r w:rsidR="00494168"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.202</w:t>
      </w:r>
      <w:r w:rsidR="00EC0590"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2</w:t>
      </w:r>
      <w:r w:rsidR="00494168"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 xml:space="preserve"> o </w:t>
      </w:r>
      <w:r w:rsidR="00B53C11">
        <w:rPr>
          <w:rFonts w:asciiTheme="majorHAnsi" w:hAnsiTheme="majorHAnsi" w:cstheme="majorHAnsi"/>
          <w:b/>
          <w:bCs/>
          <w:sz w:val="18"/>
          <w:szCs w:val="18"/>
          <w:lang w:val="sk-SK"/>
        </w:rPr>
        <w:t>08</w:t>
      </w:r>
      <w:r w:rsidR="00494168"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:</w:t>
      </w:r>
      <w:r w:rsidR="00B53C11">
        <w:rPr>
          <w:rFonts w:asciiTheme="majorHAnsi" w:hAnsiTheme="majorHAnsi" w:cstheme="majorHAnsi"/>
          <w:b/>
          <w:bCs/>
          <w:sz w:val="18"/>
          <w:szCs w:val="18"/>
          <w:lang w:val="sk-SK"/>
        </w:rPr>
        <w:t>00</w:t>
      </w:r>
      <w:r w:rsidR="00494168"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 xml:space="preserve"> </w:t>
      </w:r>
      <w:r w:rsidR="00D23A90"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hod.</w:t>
      </w:r>
    </w:p>
    <w:p w14:paraId="54ACB5EA" w14:textId="77777777" w:rsidR="000E4567" w:rsidRPr="000E4567" w:rsidRDefault="000E4567" w:rsidP="000E4567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t>Verejný obstarávateľ po uplynutí lehoty na predkladanie ponúk vyhodnotí ponuky a uchádzačov bude informovať v systéme JOSEPHINE prostredníctvom záložky KOMUNIKÁCIA“.</w:t>
      </w:r>
    </w:p>
    <w:p w14:paraId="00CBB059" w14:textId="77777777" w:rsidR="000E4567" w:rsidRPr="000E4567" w:rsidRDefault="000E4567" w:rsidP="000E4567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t>Úspešnému uchádzačovi sa oznámi, že sa jeho ponuka prijíma a neúspešnému uchádzačovi sa oznámi, že neuspel s uvedením dôvodov neprijatia jeho ponuky. Uchádzač, ktorého ponuka bola prijatá bude vyzvaný na rokovanie o zmluve. Oznámenia budú zaslané v systéme JOSEPHINE prostredníctvom záložky KOMUNIKÁCIA“.</w:t>
      </w:r>
    </w:p>
    <w:p w14:paraId="459C8628" w14:textId="2138EDBF" w:rsidR="008F3486" w:rsidRDefault="000E4567" w:rsidP="000E4567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t>Verejný obstarávateľ môže počas vyhodnocovania ponúk požiadať uchádzača o vysvetlenie predložených dokladov v systéme JOSEPHINE.</w:t>
      </w:r>
    </w:p>
    <w:p w14:paraId="4AEBA921" w14:textId="77777777" w:rsidR="000E4567" w:rsidRPr="00F80CE6" w:rsidRDefault="000E4567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</w:p>
    <w:p w14:paraId="1C71A83A" w14:textId="4EBF7A01" w:rsidR="000E4567" w:rsidRDefault="000E4567" w:rsidP="004515B1">
      <w:pPr>
        <w:pStyle w:val="Default"/>
        <w:numPr>
          <w:ilvl w:val="0"/>
          <w:numId w:val="6"/>
        </w:numPr>
        <w:spacing w:line="360" w:lineRule="auto"/>
        <w:ind w:left="714" w:hanging="357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>
        <w:rPr>
          <w:rFonts w:asciiTheme="majorHAnsi" w:hAnsiTheme="majorHAnsi" w:cstheme="majorHAnsi"/>
          <w:b/>
          <w:bCs/>
          <w:sz w:val="18"/>
          <w:szCs w:val="18"/>
          <w:lang w:val="sk-SK"/>
        </w:rPr>
        <w:t>Komunikácia</w:t>
      </w:r>
    </w:p>
    <w:p w14:paraId="03A7FB1F" w14:textId="77777777" w:rsidR="000E4567" w:rsidRPr="000E4567" w:rsidRDefault="000E4567" w:rsidP="000E4567">
      <w:pPr>
        <w:pStyle w:val="Default"/>
        <w:spacing w:line="360" w:lineRule="auto"/>
        <w:ind w:left="714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t>V prípade nejasností týkajúcich sa požiadaviek uvedených vo Výzve alebo inej sprievodnej dokumentácií, môže záujemca elektronicky požiadať verejného obstarávateľa o ich vysvetlenie v systéme JOSEPHINE prostredníctvom záložky „KOMUNIKÁCIA“.</w:t>
      </w:r>
    </w:p>
    <w:p w14:paraId="5E598ACF" w14:textId="77777777" w:rsidR="000E4567" w:rsidRPr="000E4567" w:rsidRDefault="000E4567" w:rsidP="000E4567">
      <w:pPr>
        <w:pStyle w:val="Default"/>
        <w:spacing w:line="360" w:lineRule="auto"/>
        <w:ind w:left="714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t>Záujemca musí svoju žiadosť doručiť verejnému obstarávateľovi dostatočne vopred pred uplynutím lehoty na predkladanie ponúk, tak aby mal verejný obstarávateľ dostatok času na spracovanie a doručenie odpovede všetkým záujemcom.</w:t>
      </w:r>
    </w:p>
    <w:p w14:paraId="2C2F0A08" w14:textId="77777777" w:rsidR="000E4567" w:rsidRPr="000E4567" w:rsidRDefault="000E4567" w:rsidP="000E4567">
      <w:pPr>
        <w:pStyle w:val="Default"/>
        <w:spacing w:line="360" w:lineRule="auto"/>
        <w:ind w:left="714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t>O doručení správy bude záujemca informovaný prostredníctvom notifikačného e-mailu.</w:t>
      </w:r>
    </w:p>
    <w:p w14:paraId="22B8611D" w14:textId="23A09ECA" w:rsidR="000E4567" w:rsidRPr="000E4567" w:rsidRDefault="000E4567" w:rsidP="000E4567">
      <w:pPr>
        <w:pStyle w:val="Default"/>
        <w:spacing w:line="360" w:lineRule="auto"/>
        <w:ind w:left="714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t>Verejný obstarávateľ odporúča uchádzačom, ktorí chcú byť informovaní prostredníctvom notifikačných e-mailov o prípadných aktualizáciách a informáciách týkajúcich sa konkrétnej zákazky, aby v danej zákazke zaklikli tlačidlo „ZAUJÍMA MA TO“ (v pravej hornej časti obrazovky).</w:t>
      </w:r>
    </w:p>
    <w:p w14:paraId="3EC5CBF2" w14:textId="7610EEA4" w:rsidR="000E4567" w:rsidRDefault="000E4567" w:rsidP="000E4567">
      <w:pPr>
        <w:pStyle w:val="Default"/>
        <w:spacing w:line="360" w:lineRule="auto"/>
        <w:ind w:left="714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029FF03C" w14:textId="4CCFDB94" w:rsidR="009449D2" w:rsidRDefault="009449D2" w:rsidP="000E4567">
      <w:pPr>
        <w:pStyle w:val="Default"/>
        <w:spacing w:line="360" w:lineRule="auto"/>
        <w:ind w:left="714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5D2795EE" w14:textId="77777777" w:rsidR="009449D2" w:rsidRDefault="009449D2" w:rsidP="000E4567">
      <w:pPr>
        <w:pStyle w:val="Default"/>
        <w:spacing w:line="360" w:lineRule="auto"/>
        <w:ind w:left="714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0A7BA1F6" w14:textId="5A0567F2" w:rsidR="00655F19" w:rsidRPr="00F80CE6" w:rsidRDefault="00655F19" w:rsidP="004515B1">
      <w:pPr>
        <w:pStyle w:val="Default"/>
        <w:numPr>
          <w:ilvl w:val="0"/>
          <w:numId w:val="6"/>
        </w:numPr>
        <w:spacing w:line="360" w:lineRule="auto"/>
        <w:ind w:left="714" w:hanging="357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Ďalšie informácie verejného obstarávateľa:</w:t>
      </w:r>
    </w:p>
    <w:p w14:paraId="6A204BB9" w14:textId="3655C7CC" w:rsidR="00466DD0" w:rsidRPr="00F80CE6" w:rsidRDefault="00466DD0" w:rsidP="00466DD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Vyhodnotenie ponúk z hľadiska splnenia podmienok účasti a vyhodnotenie ponúk z hľadiska splnenia požiadaviek na predmet zákazky sa uskutoční po vyhodnotení ponúk na základe kritéria na vyhodnotenie ponúk, a to v prípade uchádzača, ktorý sa umiestnil na prvom mieste v poradí.</w:t>
      </w:r>
    </w:p>
    <w:p w14:paraId="0C401CA2" w14:textId="77777777" w:rsidR="00466DD0" w:rsidRPr="00F80CE6" w:rsidRDefault="00466DD0" w:rsidP="00466DD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Ak ponuka uchádzača nebude obsahovať všetky náležitosti podľa tejto výzvy, uchádzač bude požiadaný o vysvetlenie alebo doplnenie predložených dokladov. Ak dôjde k vylúčeniu uchádzača alebo jeho ponuky, vyhodnotí sa následne splnenie podmienok účasti a požiadaviek na predmet zákazky u ďalšieho uchádzača v poradí tak, aby uchádzač umiestnený na prvom mieste v novo zostavenom poradí spĺňal podmienky účasti a požiadavky na predmet zákazky. </w:t>
      </w:r>
    </w:p>
    <w:p w14:paraId="44011111" w14:textId="26BBFF54" w:rsidR="00133FF0" w:rsidRPr="00F80CE6" w:rsidRDefault="000B69FE" w:rsidP="00466DD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Úspešn</w:t>
      </w:r>
      <w:r w:rsidR="00D81CA9">
        <w:rPr>
          <w:rFonts w:asciiTheme="majorHAnsi" w:hAnsiTheme="majorHAnsi" w:cstheme="majorHAnsi"/>
          <w:color w:val="000000"/>
          <w:sz w:val="18"/>
          <w:szCs w:val="18"/>
          <w:lang w:val="sk-SK"/>
        </w:rPr>
        <w:t>ý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uchádzač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EB7AE2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sa zaväzuje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strpieť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výkon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kontroly/auditu/overovania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súvisiaceho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s</w:t>
      </w:r>
      <w:r w:rsidR="009F0C2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 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poskytnutými</w:t>
      </w:r>
      <w:r w:rsidR="009F0C2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službami</w:t>
      </w:r>
      <w:r w:rsidR="009F0C2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kedykoľvek</w:t>
      </w:r>
      <w:r w:rsidR="009F0C2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počas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platnosti a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účinnosti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Zmluvy o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poskytnutí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nenávratného</w:t>
      </w:r>
      <w:r w:rsidR="009F0C2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finančného</w:t>
      </w:r>
      <w:r w:rsidR="009F0C2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príspevku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, a to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oprávnenými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osobami a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poskytnú</w:t>
      </w:r>
      <w:r w:rsidR="00AC796D">
        <w:rPr>
          <w:rFonts w:asciiTheme="majorHAnsi" w:hAnsiTheme="majorHAnsi" w:cstheme="majorHAnsi"/>
          <w:color w:val="000000"/>
          <w:sz w:val="18"/>
          <w:szCs w:val="18"/>
          <w:lang w:val="sk-SK"/>
        </w:rPr>
        <w:t>ť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im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všetku</w:t>
      </w:r>
      <w:r w:rsidR="009F0C2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potrebnú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súčinnosť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</w:p>
    <w:p w14:paraId="28D39375" w14:textId="2AF3DD3F" w:rsidR="009F0C2F" w:rsidRPr="00F80CE6" w:rsidRDefault="009F0C2F" w:rsidP="009F0C2F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Oprávnené osoby na výkon kontroly/auditu sú najmä:</w:t>
      </w:r>
    </w:p>
    <w:p w14:paraId="57CCBF27" w14:textId="77777777" w:rsidR="009F0C2F" w:rsidRPr="00F80CE6" w:rsidRDefault="009F0C2F" w:rsidP="009F0C2F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a) Poskytovateľ a ním poverené osoby,</w:t>
      </w:r>
    </w:p>
    <w:p w14:paraId="64CE183A" w14:textId="77777777" w:rsidR="009F0C2F" w:rsidRPr="00F80CE6" w:rsidRDefault="009F0C2F" w:rsidP="009F0C2F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b) Útvar vnútorného auditu Riadiaceho orgánu alebo Sprostredkovateľského orgánu a nimi</w:t>
      </w:r>
    </w:p>
    <w:p w14:paraId="518459D6" w14:textId="77777777" w:rsidR="009F0C2F" w:rsidRPr="00F80CE6" w:rsidRDefault="009F0C2F" w:rsidP="009F0C2F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poverené osoby,</w:t>
      </w:r>
    </w:p>
    <w:p w14:paraId="5D774EBE" w14:textId="77777777" w:rsidR="009F0C2F" w:rsidRPr="00F80CE6" w:rsidRDefault="009F0C2F" w:rsidP="009F0C2F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c) Najvyšší kontrolný úrad SR a ním poverené osoby,</w:t>
      </w:r>
    </w:p>
    <w:p w14:paraId="4514AD5C" w14:textId="6A312DD0" w:rsidR="009F0C2F" w:rsidRPr="00F80CE6" w:rsidRDefault="009F0C2F" w:rsidP="009F0C2F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d) Orgán auditu, jeho spolupracujúce orgány (Úrad vládneho auditu) a osoby poverené na výkon kontroly/auditu</w:t>
      </w:r>
    </w:p>
    <w:p w14:paraId="26932ED2" w14:textId="77777777" w:rsidR="009F0C2F" w:rsidRPr="00F80CE6" w:rsidRDefault="009F0C2F" w:rsidP="009F0C2F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e) Splnomocnení zástupcovia Európskej Komisie a Európskeho dvora audítorov,</w:t>
      </w:r>
    </w:p>
    <w:p w14:paraId="7777F6BE" w14:textId="77777777" w:rsidR="009F0C2F" w:rsidRPr="00F80CE6" w:rsidRDefault="009F0C2F" w:rsidP="009F0C2F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f) Orgán zabezpečujúci ochranu finančných záujmov EÚ,</w:t>
      </w:r>
    </w:p>
    <w:p w14:paraId="7BB769CA" w14:textId="3BAD4806" w:rsidR="009F0C2F" w:rsidRPr="00F80CE6" w:rsidRDefault="009F0C2F" w:rsidP="009F0C2F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g) Osoby prizvané orgánmi uvedenými v písm. a) až f) v súlade s príslušnými Právnymi predpismi SR a právnymi aktmi EÚ</w:t>
      </w:r>
    </w:p>
    <w:p w14:paraId="1E8027E3" w14:textId="6348A555" w:rsidR="00CF3844" w:rsidRPr="00F80CE6" w:rsidRDefault="00CF3844" w:rsidP="009F0C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3586F021" w14:textId="77777777" w:rsidR="00CF3844" w:rsidRPr="00F80CE6" w:rsidRDefault="00CF3844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14B6F277" w14:textId="2A4CCD00" w:rsidR="00152138" w:rsidRPr="00F80CE6" w:rsidRDefault="008F3486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sz w:val="18"/>
          <w:szCs w:val="18"/>
          <w:lang w:val="sk-SK"/>
        </w:rPr>
        <w:t>Sabinov</w:t>
      </w:r>
      <w:r w:rsidR="004228CA" w:rsidRPr="00F80CE6">
        <w:rPr>
          <w:rFonts w:asciiTheme="majorHAnsi" w:hAnsiTheme="majorHAnsi" w:cstheme="majorHAnsi"/>
          <w:sz w:val="18"/>
          <w:szCs w:val="18"/>
          <w:lang w:val="sk-SK"/>
        </w:rPr>
        <w:t>,</w:t>
      </w:r>
      <w:r>
        <w:rPr>
          <w:rFonts w:asciiTheme="majorHAnsi" w:hAnsiTheme="majorHAnsi" w:cstheme="majorHAnsi"/>
          <w:sz w:val="18"/>
          <w:szCs w:val="18"/>
          <w:lang w:val="sk-SK"/>
        </w:rPr>
        <w:t xml:space="preserve"> 14</w:t>
      </w:r>
      <w:r w:rsidR="00C4216A" w:rsidRPr="00F80CE6">
        <w:rPr>
          <w:rFonts w:asciiTheme="majorHAnsi" w:hAnsiTheme="majorHAnsi" w:cstheme="majorHAnsi"/>
          <w:sz w:val="18"/>
          <w:szCs w:val="18"/>
          <w:lang w:val="sk-SK"/>
        </w:rPr>
        <w:t>.</w:t>
      </w:r>
      <w:r w:rsidR="00EC0590" w:rsidRPr="00F80CE6">
        <w:rPr>
          <w:rFonts w:asciiTheme="majorHAnsi" w:hAnsiTheme="majorHAnsi" w:cstheme="majorHAnsi"/>
          <w:sz w:val="18"/>
          <w:szCs w:val="18"/>
          <w:lang w:val="sk-SK"/>
        </w:rPr>
        <w:t>0</w:t>
      </w:r>
      <w:r w:rsidR="0010755D">
        <w:rPr>
          <w:rFonts w:asciiTheme="majorHAnsi" w:hAnsiTheme="majorHAnsi" w:cstheme="majorHAnsi"/>
          <w:sz w:val="18"/>
          <w:szCs w:val="18"/>
          <w:lang w:val="sk-SK"/>
        </w:rPr>
        <w:t>8</w:t>
      </w:r>
      <w:r w:rsidR="00C4216A"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. </w:t>
      </w:r>
      <w:r w:rsidR="009C73D2" w:rsidRPr="00F80CE6">
        <w:rPr>
          <w:rFonts w:asciiTheme="majorHAnsi" w:hAnsiTheme="majorHAnsi" w:cstheme="majorHAnsi"/>
          <w:sz w:val="18"/>
          <w:szCs w:val="18"/>
          <w:lang w:val="sk-SK"/>
        </w:rPr>
        <w:t>202</w:t>
      </w:r>
      <w:r w:rsidR="00EC0590" w:rsidRPr="00F80CE6">
        <w:rPr>
          <w:rFonts w:asciiTheme="majorHAnsi" w:hAnsiTheme="majorHAnsi" w:cstheme="majorHAnsi"/>
          <w:sz w:val="18"/>
          <w:szCs w:val="18"/>
          <w:lang w:val="sk-SK"/>
        </w:rPr>
        <w:t>2</w:t>
      </w:r>
    </w:p>
    <w:p w14:paraId="498075DA" w14:textId="77777777" w:rsidR="00FE0E38" w:rsidRPr="00F80CE6" w:rsidRDefault="00FE0E38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603615FE" w14:textId="77777777" w:rsidR="00FE0E38" w:rsidRPr="00F80CE6" w:rsidRDefault="00FE0E38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0FDC1CF8" w14:textId="77777777" w:rsidR="00FE0E38" w:rsidRPr="00F80CE6" w:rsidRDefault="00FE0E38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0A500CA5" w14:textId="77777777" w:rsidR="008F5691" w:rsidRPr="00F80CE6" w:rsidRDefault="008F5691" w:rsidP="002C15B0">
      <w:pPr>
        <w:autoSpaceDE w:val="0"/>
        <w:autoSpaceDN w:val="0"/>
        <w:adjustRightInd w:val="0"/>
        <w:spacing w:line="360" w:lineRule="auto"/>
        <w:ind w:left="4536"/>
        <w:jc w:val="center"/>
        <w:rPr>
          <w:rFonts w:cs="Arial"/>
          <w:sz w:val="18"/>
          <w:szCs w:val="18"/>
          <w:lang w:val="sk-SK"/>
        </w:rPr>
      </w:pPr>
      <w:r w:rsidRPr="00F80CE6">
        <w:rPr>
          <w:rFonts w:cs="Arial"/>
          <w:sz w:val="18"/>
          <w:szCs w:val="18"/>
          <w:lang w:val="sk-SK"/>
        </w:rPr>
        <w:t>.........................................................</w:t>
      </w:r>
    </w:p>
    <w:p w14:paraId="3C01D269" w14:textId="77777777" w:rsidR="00655F19" w:rsidRPr="00F80CE6" w:rsidRDefault="008124A1" w:rsidP="002C15B0">
      <w:pPr>
        <w:autoSpaceDE w:val="0"/>
        <w:autoSpaceDN w:val="0"/>
        <w:adjustRightInd w:val="0"/>
        <w:spacing w:line="360" w:lineRule="auto"/>
        <w:ind w:left="4536"/>
        <w:jc w:val="center"/>
        <w:rPr>
          <w:rFonts w:cs="Arial"/>
          <w:sz w:val="18"/>
          <w:szCs w:val="18"/>
          <w:lang w:val="sk-SK"/>
        </w:rPr>
      </w:pPr>
      <w:r w:rsidRPr="00F80CE6">
        <w:rPr>
          <w:rFonts w:cs="Arial"/>
          <w:sz w:val="18"/>
          <w:szCs w:val="18"/>
          <w:lang w:val="sk-SK"/>
        </w:rPr>
        <w:t>P</w:t>
      </w:r>
      <w:r w:rsidR="00655F19" w:rsidRPr="00F80CE6">
        <w:rPr>
          <w:rFonts w:cs="Arial"/>
          <w:sz w:val="18"/>
          <w:szCs w:val="18"/>
          <w:lang w:val="sk-SK"/>
        </w:rPr>
        <w:t>odpis, pečiatka</w:t>
      </w:r>
    </w:p>
    <w:p w14:paraId="495D30D9" w14:textId="77777777" w:rsidR="00FE0E38" w:rsidRPr="00F80CE6" w:rsidRDefault="00FE0E38" w:rsidP="00FE0E38">
      <w:pP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</w:pPr>
    </w:p>
    <w:p w14:paraId="6B16E656" w14:textId="77777777" w:rsidR="00CF3844" w:rsidRPr="00F80CE6" w:rsidRDefault="00CF3844" w:rsidP="00FE0E38">
      <w:pP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</w:pPr>
    </w:p>
    <w:p w14:paraId="688F745D" w14:textId="77777777" w:rsidR="00655F19" w:rsidRPr="00F80CE6" w:rsidRDefault="00FE0E38" w:rsidP="00FE0E38">
      <w:pP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Prí</w:t>
      </w:r>
      <w:r w:rsidR="0008298D" w:rsidRPr="00F80CE6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lohy:</w:t>
      </w:r>
    </w:p>
    <w:p w14:paraId="62700F31" w14:textId="6CCF1560" w:rsidR="00564A74" w:rsidRPr="00F80CE6" w:rsidRDefault="00564A74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Príloha 1: </w:t>
      </w:r>
      <w:r w:rsidR="008F3486">
        <w:rPr>
          <w:rFonts w:asciiTheme="majorHAnsi" w:hAnsiTheme="majorHAnsi" w:cstheme="majorHAnsi"/>
          <w:color w:val="000000"/>
          <w:sz w:val="18"/>
          <w:szCs w:val="18"/>
          <w:lang w:val="sk-SK"/>
        </w:rPr>
        <w:t>Identifikácia uchádzača</w:t>
      </w:r>
    </w:p>
    <w:p w14:paraId="35107A56" w14:textId="3058722B" w:rsidR="00550563" w:rsidRDefault="00550563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Príloha </w:t>
      </w:r>
      <w:r w:rsidR="00750759">
        <w:rPr>
          <w:rFonts w:asciiTheme="majorHAnsi" w:hAnsiTheme="majorHAnsi" w:cstheme="majorHAnsi"/>
          <w:color w:val="000000"/>
          <w:sz w:val="18"/>
          <w:szCs w:val="18"/>
          <w:lang w:val="sk-SK"/>
        </w:rPr>
        <w:t>2</w:t>
      </w: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>: Kúpna zmluva</w:t>
      </w:r>
    </w:p>
    <w:p w14:paraId="4C20B0E4" w14:textId="1D67B230" w:rsidR="00530243" w:rsidRDefault="00530243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Príloha </w:t>
      </w:r>
      <w:r w:rsidR="00874053">
        <w:rPr>
          <w:rFonts w:asciiTheme="majorHAnsi" w:hAnsiTheme="majorHAnsi" w:cstheme="majorHAnsi"/>
          <w:color w:val="000000"/>
          <w:sz w:val="18"/>
          <w:szCs w:val="18"/>
          <w:lang w:val="sk-SK"/>
        </w:rPr>
        <w:t>3</w:t>
      </w: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: </w:t>
      </w:r>
      <w:r w:rsidR="00874053">
        <w:rPr>
          <w:rFonts w:asciiTheme="majorHAnsi" w:hAnsiTheme="majorHAnsi" w:cstheme="majorHAnsi"/>
          <w:color w:val="000000"/>
          <w:sz w:val="18"/>
          <w:szCs w:val="18"/>
          <w:lang w:val="sk-SK"/>
        </w:rPr>
        <w:t>Podrobná technická špecifikácia</w:t>
      </w:r>
    </w:p>
    <w:p w14:paraId="14EBF727" w14:textId="77777777" w:rsidR="001475F3" w:rsidRDefault="001475F3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27BE8E85" w14:textId="200580B2" w:rsidR="000E4567" w:rsidRDefault="000E4567">
      <w:pPr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br w:type="page"/>
      </w:r>
    </w:p>
    <w:p w14:paraId="25B485C6" w14:textId="77777777" w:rsidR="000E4567" w:rsidRPr="00D81CA9" w:rsidRDefault="000E4567" w:rsidP="000E4567">
      <w:pPr>
        <w:jc w:val="right"/>
        <w:rPr>
          <w:lang w:val="sk-SK"/>
        </w:rPr>
      </w:pPr>
      <w:r w:rsidRPr="00D81CA9">
        <w:rPr>
          <w:lang w:val="sk-SK"/>
        </w:rPr>
        <w:lastRenderedPageBreak/>
        <w:t>Príloha č. 1 – Formulár s kontaktnými údajmi (vzor)</w:t>
      </w:r>
    </w:p>
    <w:p w14:paraId="197CCD8E" w14:textId="77777777" w:rsidR="000E4567" w:rsidRPr="00D81CA9" w:rsidRDefault="000E4567" w:rsidP="000E4567">
      <w:pPr>
        <w:rPr>
          <w:lang w:val="sk-SK"/>
        </w:rPr>
      </w:pPr>
    </w:p>
    <w:p w14:paraId="63E68525" w14:textId="77777777" w:rsidR="000E4567" w:rsidRPr="00D81CA9" w:rsidRDefault="000E4567" w:rsidP="000E4567">
      <w:pPr>
        <w:rPr>
          <w:lang w:val="sk-SK"/>
        </w:rPr>
      </w:pPr>
    </w:p>
    <w:p w14:paraId="1D8EBE00" w14:textId="77777777" w:rsidR="000E4567" w:rsidRPr="00D81CA9" w:rsidRDefault="000E4567" w:rsidP="000E4567">
      <w:pPr>
        <w:jc w:val="center"/>
        <w:rPr>
          <w:b/>
          <w:bCs/>
          <w:sz w:val="30"/>
          <w:szCs w:val="30"/>
          <w:lang w:val="sk-SK"/>
        </w:rPr>
      </w:pPr>
      <w:r w:rsidRPr="00D81CA9">
        <w:rPr>
          <w:b/>
          <w:bCs/>
          <w:sz w:val="30"/>
          <w:szCs w:val="30"/>
          <w:lang w:val="sk-SK"/>
        </w:rPr>
        <w:t>IDENTIFIKÁCIA UCHÁDZAČA</w:t>
      </w:r>
    </w:p>
    <w:p w14:paraId="081BCC83" w14:textId="77777777" w:rsidR="000E4567" w:rsidRPr="00D81CA9" w:rsidRDefault="000E4567" w:rsidP="000E4567">
      <w:pPr>
        <w:rPr>
          <w:lang w:val="sk-SK"/>
        </w:rPr>
      </w:pPr>
    </w:p>
    <w:p w14:paraId="2D816E25" w14:textId="77777777" w:rsidR="000E4567" w:rsidRPr="00D81CA9" w:rsidRDefault="000E4567" w:rsidP="000E4567">
      <w:pPr>
        <w:rPr>
          <w:lang w:val="sk-SK"/>
        </w:rPr>
      </w:pPr>
    </w:p>
    <w:p w14:paraId="596B4FE4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Obchodné meno: </w:t>
      </w:r>
    </w:p>
    <w:p w14:paraId="04E4BE7D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Sídlo uchádzača: </w:t>
      </w:r>
    </w:p>
    <w:p w14:paraId="566C8106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IČO: </w:t>
      </w:r>
    </w:p>
    <w:p w14:paraId="1B9EA530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DIČ: </w:t>
      </w:r>
    </w:p>
    <w:p w14:paraId="3033EC65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IČ DPH: </w:t>
      </w:r>
    </w:p>
    <w:p w14:paraId="53009CE2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Telefón: </w:t>
      </w:r>
    </w:p>
    <w:p w14:paraId="598F5ACC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Fax: </w:t>
      </w:r>
    </w:p>
    <w:p w14:paraId="6B9B35FF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>E-mail:</w:t>
      </w:r>
    </w:p>
    <w:p w14:paraId="3C737B70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Webová stránka: </w:t>
      </w:r>
    </w:p>
    <w:p w14:paraId="35533EA5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Bankové spojenie: </w:t>
      </w:r>
    </w:p>
    <w:p w14:paraId="55971A4E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Číslo účtu: </w:t>
      </w:r>
    </w:p>
    <w:p w14:paraId="20D8FE6D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>Miesto a dátum:</w:t>
      </w:r>
    </w:p>
    <w:p w14:paraId="3FA55824" w14:textId="77777777" w:rsidR="000E4567" w:rsidRPr="00D81CA9" w:rsidRDefault="000E4567" w:rsidP="000E4567">
      <w:pPr>
        <w:spacing w:after="240"/>
        <w:rPr>
          <w:lang w:val="sk-SK"/>
        </w:rPr>
      </w:pPr>
    </w:p>
    <w:p w14:paraId="45332DED" w14:textId="77777777" w:rsidR="000E4567" w:rsidRPr="00D81CA9" w:rsidRDefault="000E4567" w:rsidP="000E4567">
      <w:pPr>
        <w:rPr>
          <w:lang w:val="sk-SK"/>
        </w:rPr>
      </w:pPr>
    </w:p>
    <w:p w14:paraId="5775B690" w14:textId="77777777" w:rsidR="000E4567" w:rsidRPr="00D81CA9" w:rsidRDefault="000E4567" w:rsidP="000E4567">
      <w:pPr>
        <w:rPr>
          <w:lang w:val="sk-SK"/>
        </w:rPr>
      </w:pPr>
    </w:p>
    <w:p w14:paraId="59E98781" w14:textId="77777777" w:rsidR="000E4567" w:rsidRPr="00D81CA9" w:rsidRDefault="000E4567" w:rsidP="000E4567">
      <w:pPr>
        <w:rPr>
          <w:lang w:val="sk-SK"/>
        </w:rPr>
      </w:pPr>
    </w:p>
    <w:p w14:paraId="6F004DDB" w14:textId="77777777" w:rsidR="000E4567" w:rsidRPr="00D81CA9" w:rsidRDefault="000E4567" w:rsidP="000E4567">
      <w:pPr>
        <w:rPr>
          <w:lang w:val="sk-SK"/>
        </w:rPr>
      </w:pP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  <w:t>..............................................................</w:t>
      </w:r>
    </w:p>
    <w:p w14:paraId="79B7BD45" w14:textId="77777777" w:rsidR="000E4567" w:rsidRPr="00D81CA9" w:rsidRDefault="000E4567" w:rsidP="000E4567">
      <w:pPr>
        <w:rPr>
          <w:lang w:val="sk-SK"/>
        </w:rPr>
      </w:pP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  <w:t>Podpis, pečiatka</w:t>
      </w:r>
    </w:p>
    <w:p w14:paraId="18E503DE" w14:textId="77777777" w:rsidR="000E4567" w:rsidRPr="00D81CA9" w:rsidRDefault="000E4567" w:rsidP="000E456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24D2229C" w14:textId="77777777" w:rsidR="000E4567" w:rsidRDefault="000E4567" w:rsidP="000E456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0E26F682" w14:textId="77777777" w:rsidR="00D81CA9" w:rsidRDefault="00D81CA9">
      <w:pPr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sectPr w:rsidR="00D81CA9" w:rsidSect="00F76787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FFDD" w14:textId="77777777" w:rsidR="00747AC6" w:rsidRDefault="00747AC6">
      <w:r>
        <w:separator/>
      </w:r>
    </w:p>
    <w:p w14:paraId="36D6AF95" w14:textId="77777777" w:rsidR="00747AC6" w:rsidRDefault="00747AC6"/>
  </w:endnote>
  <w:endnote w:type="continuationSeparator" w:id="0">
    <w:p w14:paraId="4AD1E526" w14:textId="77777777" w:rsidR="00747AC6" w:rsidRDefault="00747AC6">
      <w:r>
        <w:continuationSeparator/>
      </w:r>
    </w:p>
    <w:p w14:paraId="7150CA94" w14:textId="77777777" w:rsidR="00747AC6" w:rsidRDefault="00747AC6"/>
  </w:endnote>
  <w:endnote w:type="continuationNotice" w:id="1">
    <w:p w14:paraId="00C26B18" w14:textId="77777777" w:rsidR="00747AC6" w:rsidRDefault="00747A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551F7" w14:textId="77777777" w:rsidR="009C73D2" w:rsidRPr="00E01E46" w:rsidRDefault="009C73D2" w:rsidP="002B3D08">
        <w:pPr>
          <w:pStyle w:val="Hlavika"/>
        </w:pPr>
      </w:p>
      <w:p w14:paraId="5D666BC3" w14:textId="77777777" w:rsidR="009C73D2" w:rsidRPr="00E01E46" w:rsidRDefault="00292E35" w:rsidP="00E01E46">
        <w:pPr>
          <w:pStyle w:val="Pta"/>
          <w:jc w:val="right"/>
        </w:pPr>
        <w:r>
          <w:fldChar w:fldCharType="begin"/>
        </w:r>
        <w:r w:rsidR="003B2C3A">
          <w:instrText xml:space="preserve"> PAGE   \* MERGEFORMAT </w:instrText>
        </w:r>
        <w:r>
          <w:fldChar w:fldCharType="separate"/>
        </w:r>
        <w:r w:rsidR="009912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60FF" w14:textId="77777777" w:rsidR="00747AC6" w:rsidRDefault="00747AC6">
      <w:r>
        <w:separator/>
      </w:r>
    </w:p>
    <w:p w14:paraId="5BA900F5" w14:textId="77777777" w:rsidR="00747AC6" w:rsidRDefault="00747AC6"/>
  </w:footnote>
  <w:footnote w:type="continuationSeparator" w:id="0">
    <w:p w14:paraId="188C6E9D" w14:textId="77777777" w:rsidR="00747AC6" w:rsidRDefault="00747AC6">
      <w:r>
        <w:continuationSeparator/>
      </w:r>
    </w:p>
    <w:p w14:paraId="5E7C2AAA" w14:textId="77777777" w:rsidR="00747AC6" w:rsidRDefault="00747AC6"/>
  </w:footnote>
  <w:footnote w:type="continuationNotice" w:id="1">
    <w:p w14:paraId="5C701742" w14:textId="77777777" w:rsidR="00747AC6" w:rsidRDefault="00747A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44AA" w14:textId="77777777" w:rsidR="009C73D2" w:rsidRDefault="009C73D2">
    <w:pPr>
      <w:pStyle w:val="Hlavika"/>
      <w:tabs>
        <w:tab w:val="left" w:pos="709"/>
      </w:tabs>
      <w:rPr>
        <w:lang w:val="en-GB"/>
      </w:rPr>
    </w:pPr>
  </w:p>
  <w:p w14:paraId="54F92A83" w14:textId="77777777" w:rsidR="009C73D2" w:rsidRDefault="009C73D2">
    <w:pPr>
      <w:pStyle w:val="Hlavika"/>
      <w:tabs>
        <w:tab w:val="left" w:pos="709"/>
      </w:tabs>
      <w:rPr>
        <w:lang w:val="en-GB"/>
      </w:rPr>
    </w:pPr>
  </w:p>
  <w:p w14:paraId="75E0CE0F" w14:textId="77777777" w:rsidR="009C73D2" w:rsidRPr="00624DC2" w:rsidRDefault="009C73D2">
    <w:pPr>
      <w:pStyle w:val="Hlavika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E47C93"/>
    <w:multiLevelType w:val="hybridMultilevel"/>
    <w:tmpl w:val="C116093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54E1F61"/>
    <w:multiLevelType w:val="hybridMultilevel"/>
    <w:tmpl w:val="E5FC9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90C3B"/>
    <w:multiLevelType w:val="hybridMultilevel"/>
    <w:tmpl w:val="BE1CBACC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5E72BB9"/>
    <w:multiLevelType w:val="hybridMultilevel"/>
    <w:tmpl w:val="2F122DE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A062EC2"/>
    <w:multiLevelType w:val="hybridMultilevel"/>
    <w:tmpl w:val="1CC40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0BBA0C5E"/>
    <w:multiLevelType w:val="hybridMultilevel"/>
    <w:tmpl w:val="5F7C7E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5B537A"/>
    <w:multiLevelType w:val="multilevel"/>
    <w:tmpl w:val="F5682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E2F3AF2"/>
    <w:multiLevelType w:val="hybridMultilevel"/>
    <w:tmpl w:val="3C723AE0"/>
    <w:lvl w:ilvl="0" w:tplc="C17EA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675B6D"/>
    <w:multiLevelType w:val="hybridMultilevel"/>
    <w:tmpl w:val="64AC74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134AF7"/>
    <w:multiLevelType w:val="hybridMultilevel"/>
    <w:tmpl w:val="415E135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C55B40"/>
    <w:multiLevelType w:val="hybridMultilevel"/>
    <w:tmpl w:val="FEDA8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3DDB4AD3"/>
    <w:multiLevelType w:val="hybridMultilevel"/>
    <w:tmpl w:val="1FEC2642"/>
    <w:lvl w:ilvl="0" w:tplc="7F3A5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8AF2E3A"/>
    <w:multiLevelType w:val="hybridMultilevel"/>
    <w:tmpl w:val="D882A3B2"/>
    <w:lvl w:ilvl="0" w:tplc="6A0EFA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321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A55596"/>
    <w:multiLevelType w:val="hybridMultilevel"/>
    <w:tmpl w:val="BB7277B6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A96E08"/>
    <w:multiLevelType w:val="hybridMultilevel"/>
    <w:tmpl w:val="0E16DF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E70500"/>
    <w:multiLevelType w:val="hybridMultilevel"/>
    <w:tmpl w:val="E6FE59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57292"/>
    <w:multiLevelType w:val="hybridMultilevel"/>
    <w:tmpl w:val="F3745DDA"/>
    <w:lvl w:ilvl="0" w:tplc="93804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80985"/>
    <w:multiLevelType w:val="hybridMultilevel"/>
    <w:tmpl w:val="D5604DD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5E777B7"/>
    <w:multiLevelType w:val="hybridMultilevel"/>
    <w:tmpl w:val="422E4C2E"/>
    <w:lvl w:ilvl="0" w:tplc="E118E8A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F76408"/>
    <w:multiLevelType w:val="multilevel"/>
    <w:tmpl w:val="50065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BDA3339"/>
    <w:multiLevelType w:val="hybridMultilevel"/>
    <w:tmpl w:val="B99666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1040956">
    <w:abstractNumId w:val="21"/>
  </w:num>
  <w:num w:numId="2" w16cid:durableId="928389708">
    <w:abstractNumId w:val="14"/>
  </w:num>
  <w:num w:numId="3" w16cid:durableId="1427535492">
    <w:abstractNumId w:val="7"/>
  </w:num>
  <w:num w:numId="4" w16cid:durableId="406728776">
    <w:abstractNumId w:val="20"/>
  </w:num>
  <w:num w:numId="5" w16cid:durableId="151455779">
    <w:abstractNumId w:val="0"/>
  </w:num>
  <w:num w:numId="6" w16cid:durableId="336884916">
    <w:abstractNumId w:val="23"/>
  </w:num>
  <w:num w:numId="7" w16cid:durableId="199632080">
    <w:abstractNumId w:val="17"/>
  </w:num>
  <w:num w:numId="8" w16cid:durableId="493570366">
    <w:abstractNumId w:val="27"/>
  </w:num>
  <w:num w:numId="9" w16cid:durableId="1022509978">
    <w:abstractNumId w:val="10"/>
  </w:num>
  <w:num w:numId="10" w16cid:durableId="1412386855">
    <w:abstractNumId w:val="18"/>
  </w:num>
  <w:num w:numId="11" w16cid:durableId="1233926396">
    <w:abstractNumId w:val="19"/>
  </w:num>
  <w:num w:numId="12" w16cid:durableId="668482989">
    <w:abstractNumId w:val="6"/>
  </w:num>
  <w:num w:numId="13" w16cid:durableId="1901015137">
    <w:abstractNumId w:val="2"/>
  </w:num>
  <w:num w:numId="14" w16cid:durableId="772939397">
    <w:abstractNumId w:val="8"/>
  </w:num>
  <w:num w:numId="15" w16cid:durableId="1960798629">
    <w:abstractNumId w:val="16"/>
  </w:num>
  <w:num w:numId="16" w16cid:durableId="631785388">
    <w:abstractNumId w:val="4"/>
  </w:num>
  <w:num w:numId="17" w16cid:durableId="939216578">
    <w:abstractNumId w:val="1"/>
  </w:num>
  <w:num w:numId="18" w16cid:durableId="1229457981">
    <w:abstractNumId w:val="3"/>
  </w:num>
  <w:num w:numId="19" w16cid:durableId="555430828">
    <w:abstractNumId w:val="5"/>
  </w:num>
  <w:num w:numId="20" w16cid:durableId="1805656003">
    <w:abstractNumId w:val="12"/>
  </w:num>
  <w:num w:numId="21" w16cid:durableId="772358178">
    <w:abstractNumId w:val="22"/>
  </w:num>
  <w:num w:numId="22" w16cid:durableId="1939823580">
    <w:abstractNumId w:val="13"/>
  </w:num>
  <w:num w:numId="23" w16cid:durableId="600794344">
    <w:abstractNumId w:val="15"/>
  </w:num>
  <w:num w:numId="24" w16cid:durableId="131873890">
    <w:abstractNumId w:val="26"/>
  </w:num>
  <w:num w:numId="25" w16cid:durableId="724715397">
    <w:abstractNumId w:val="9"/>
  </w:num>
  <w:num w:numId="26" w16cid:durableId="1759978517">
    <w:abstractNumId w:val="24"/>
  </w:num>
  <w:num w:numId="27" w16cid:durableId="1769351368">
    <w:abstractNumId w:val="11"/>
  </w:num>
  <w:num w:numId="28" w16cid:durableId="1562687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374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2C9A"/>
    <w:rsid w:val="000336A4"/>
    <w:rsid w:val="00033B62"/>
    <w:rsid w:val="00033BE9"/>
    <w:rsid w:val="00034136"/>
    <w:rsid w:val="0003454B"/>
    <w:rsid w:val="00034B4D"/>
    <w:rsid w:val="00034E33"/>
    <w:rsid w:val="000351C5"/>
    <w:rsid w:val="000356B6"/>
    <w:rsid w:val="000358CA"/>
    <w:rsid w:val="00036974"/>
    <w:rsid w:val="000373C1"/>
    <w:rsid w:val="00037D70"/>
    <w:rsid w:val="00041240"/>
    <w:rsid w:val="00042489"/>
    <w:rsid w:val="00042A7A"/>
    <w:rsid w:val="00047173"/>
    <w:rsid w:val="0004739A"/>
    <w:rsid w:val="00047A8D"/>
    <w:rsid w:val="0005246A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5FFF"/>
    <w:rsid w:val="000667D2"/>
    <w:rsid w:val="0006692C"/>
    <w:rsid w:val="00066D86"/>
    <w:rsid w:val="00070FC4"/>
    <w:rsid w:val="0007193D"/>
    <w:rsid w:val="00071987"/>
    <w:rsid w:val="000727B7"/>
    <w:rsid w:val="000738C5"/>
    <w:rsid w:val="00074D2F"/>
    <w:rsid w:val="0007520B"/>
    <w:rsid w:val="0007555C"/>
    <w:rsid w:val="00075C1E"/>
    <w:rsid w:val="00076C7D"/>
    <w:rsid w:val="00077311"/>
    <w:rsid w:val="00077F9D"/>
    <w:rsid w:val="000809AE"/>
    <w:rsid w:val="0008298D"/>
    <w:rsid w:val="00082A3B"/>
    <w:rsid w:val="000846C7"/>
    <w:rsid w:val="00085DA9"/>
    <w:rsid w:val="0008708A"/>
    <w:rsid w:val="0008794A"/>
    <w:rsid w:val="00090E56"/>
    <w:rsid w:val="000913CF"/>
    <w:rsid w:val="00092719"/>
    <w:rsid w:val="00092E23"/>
    <w:rsid w:val="000946AB"/>
    <w:rsid w:val="000951C2"/>
    <w:rsid w:val="00095956"/>
    <w:rsid w:val="00095FE3"/>
    <w:rsid w:val="000963C2"/>
    <w:rsid w:val="00096619"/>
    <w:rsid w:val="0009696F"/>
    <w:rsid w:val="00096C83"/>
    <w:rsid w:val="00097E77"/>
    <w:rsid w:val="000A25AE"/>
    <w:rsid w:val="000A3642"/>
    <w:rsid w:val="000A36BA"/>
    <w:rsid w:val="000A54D6"/>
    <w:rsid w:val="000A60E0"/>
    <w:rsid w:val="000A6689"/>
    <w:rsid w:val="000B024D"/>
    <w:rsid w:val="000B20F3"/>
    <w:rsid w:val="000B3B8B"/>
    <w:rsid w:val="000B4828"/>
    <w:rsid w:val="000B5DC2"/>
    <w:rsid w:val="000B69FE"/>
    <w:rsid w:val="000B71C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567"/>
    <w:rsid w:val="000E46FF"/>
    <w:rsid w:val="000E49F2"/>
    <w:rsid w:val="000E6452"/>
    <w:rsid w:val="000E6A89"/>
    <w:rsid w:val="000E71CE"/>
    <w:rsid w:val="000E765A"/>
    <w:rsid w:val="000F0DBF"/>
    <w:rsid w:val="000F249A"/>
    <w:rsid w:val="000F2738"/>
    <w:rsid w:val="000F43DA"/>
    <w:rsid w:val="000F4546"/>
    <w:rsid w:val="000F5E3D"/>
    <w:rsid w:val="000F6728"/>
    <w:rsid w:val="000F707E"/>
    <w:rsid w:val="001059C5"/>
    <w:rsid w:val="00105C56"/>
    <w:rsid w:val="0010755D"/>
    <w:rsid w:val="00107596"/>
    <w:rsid w:val="00112F2E"/>
    <w:rsid w:val="00114550"/>
    <w:rsid w:val="001148D1"/>
    <w:rsid w:val="0011692E"/>
    <w:rsid w:val="001206DF"/>
    <w:rsid w:val="00121602"/>
    <w:rsid w:val="00121BA6"/>
    <w:rsid w:val="00121ED2"/>
    <w:rsid w:val="001223D7"/>
    <w:rsid w:val="0012336B"/>
    <w:rsid w:val="001250A3"/>
    <w:rsid w:val="001260AB"/>
    <w:rsid w:val="00131197"/>
    <w:rsid w:val="00132741"/>
    <w:rsid w:val="00133C7A"/>
    <w:rsid w:val="00133F9A"/>
    <w:rsid w:val="00133FF0"/>
    <w:rsid w:val="00135C01"/>
    <w:rsid w:val="001366FF"/>
    <w:rsid w:val="00136A64"/>
    <w:rsid w:val="00137B33"/>
    <w:rsid w:val="001412BF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475F3"/>
    <w:rsid w:val="001500D9"/>
    <w:rsid w:val="00150D9C"/>
    <w:rsid w:val="0015114A"/>
    <w:rsid w:val="001517BC"/>
    <w:rsid w:val="00152138"/>
    <w:rsid w:val="00152955"/>
    <w:rsid w:val="00153C87"/>
    <w:rsid w:val="001542F8"/>
    <w:rsid w:val="001546C1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28AA"/>
    <w:rsid w:val="0017341C"/>
    <w:rsid w:val="0017349C"/>
    <w:rsid w:val="00174AF2"/>
    <w:rsid w:val="00174AFE"/>
    <w:rsid w:val="0017524E"/>
    <w:rsid w:val="00176C2C"/>
    <w:rsid w:val="001773B7"/>
    <w:rsid w:val="00180077"/>
    <w:rsid w:val="0018130A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3BF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4A2D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4CD"/>
    <w:rsid w:val="001D6EF6"/>
    <w:rsid w:val="001D7619"/>
    <w:rsid w:val="001E19FE"/>
    <w:rsid w:val="001E209F"/>
    <w:rsid w:val="001E350D"/>
    <w:rsid w:val="001E5387"/>
    <w:rsid w:val="001E5D2B"/>
    <w:rsid w:val="001E6806"/>
    <w:rsid w:val="001F0C13"/>
    <w:rsid w:val="001F17ED"/>
    <w:rsid w:val="001F291B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4E7E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6BC7"/>
    <w:rsid w:val="002376FB"/>
    <w:rsid w:val="00240EC6"/>
    <w:rsid w:val="002427AE"/>
    <w:rsid w:val="002429E3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5AC8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772BE"/>
    <w:rsid w:val="00280784"/>
    <w:rsid w:val="002817E5"/>
    <w:rsid w:val="0028384F"/>
    <w:rsid w:val="00283A2E"/>
    <w:rsid w:val="00283FB1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2E35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15B0"/>
    <w:rsid w:val="002C34CE"/>
    <w:rsid w:val="002C3830"/>
    <w:rsid w:val="002C583E"/>
    <w:rsid w:val="002D16A1"/>
    <w:rsid w:val="002D2B76"/>
    <w:rsid w:val="002D2C35"/>
    <w:rsid w:val="002D5E8F"/>
    <w:rsid w:val="002D5FCD"/>
    <w:rsid w:val="002D7199"/>
    <w:rsid w:val="002D7602"/>
    <w:rsid w:val="002D7DE1"/>
    <w:rsid w:val="002E0A93"/>
    <w:rsid w:val="002E32BC"/>
    <w:rsid w:val="002E4162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07BD7"/>
    <w:rsid w:val="003125D4"/>
    <w:rsid w:val="003126B4"/>
    <w:rsid w:val="00312898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1F"/>
    <w:rsid w:val="00337EF6"/>
    <w:rsid w:val="00341854"/>
    <w:rsid w:val="00341883"/>
    <w:rsid w:val="0034293C"/>
    <w:rsid w:val="00342EB3"/>
    <w:rsid w:val="003443E7"/>
    <w:rsid w:val="00344A54"/>
    <w:rsid w:val="003474AD"/>
    <w:rsid w:val="00347665"/>
    <w:rsid w:val="0035286E"/>
    <w:rsid w:val="003530AF"/>
    <w:rsid w:val="0035528F"/>
    <w:rsid w:val="003555C6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6584C"/>
    <w:rsid w:val="0037192E"/>
    <w:rsid w:val="00371F91"/>
    <w:rsid w:val="00373566"/>
    <w:rsid w:val="00373654"/>
    <w:rsid w:val="00373689"/>
    <w:rsid w:val="00375271"/>
    <w:rsid w:val="00376FE4"/>
    <w:rsid w:val="0037749B"/>
    <w:rsid w:val="00377A48"/>
    <w:rsid w:val="00377C58"/>
    <w:rsid w:val="00380F6B"/>
    <w:rsid w:val="003828EB"/>
    <w:rsid w:val="0038312C"/>
    <w:rsid w:val="003852D5"/>
    <w:rsid w:val="0038675B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00D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2C3A"/>
    <w:rsid w:val="003B443E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2B17"/>
    <w:rsid w:val="003E3FFA"/>
    <w:rsid w:val="003E46CA"/>
    <w:rsid w:val="003E5E9A"/>
    <w:rsid w:val="003E70A5"/>
    <w:rsid w:val="003F00A6"/>
    <w:rsid w:val="003F18CD"/>
    <w:rsid w:val="003F1CBC"/>
    <w:rsid w:val="003F22DC"/>
    <w:rsid w:val="003F323D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0C99"/>
    <w:rsid w:val="00411661"/>
    <w:rsid w:val="00411A64"/>
    <w:rsid w:val="004125DF"/>
    <w:rsid w:val="004129B0"/>
    <w:rsid w:val="00412CB5"/>
    <w:rsid w:val="00412CD2"/>
    <w:rsid w:val="00414E2D"/>
    <w:rsid w:val="00415FA8"/>
    <w:rsid w:val="004169EC"/>
    <w:rsid w:val="00416B0C"/>
    <w:rsid w:val="0042148A"/>
    <w:rsid w:val="004228CA"/>
    <w:rsid w:val="00422BC4"/>
    <w:rsid w:val="004240BD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5B1"/>
    <w:rsid w:val="00451FBB"/>
    <w:rsid w:val="00453BA2"/>
    <w:rsid w:val="00454EC0"/>
    <w:rsid w:val="004550CB"/>
    <w:rsid w:val="004562E2"/>
    <w:rsid w:val="00456A4D"/>
    <w:rsid w:val="004571B0"/>
    <w:rsid w:val="004571FC"/>
    <w:rsid w:val="00460483"/>
    <w:rsid w:val="00461191"/>
    <w:rsid w:val="00463FEF"/>
    <w:rsid w:val="00464526"/>
    <w:rsid w:val="00464BB0"/>
    <w:rsid w:val="00464BC8"/>
    <w:rsid w:val="0046525C"/>
    <w:rsid w:val="00465A61"/>
    <w:rsid w:val="004660B1"/>
    <w:rsid w:val="00466D9C"/>
    <w:rsid w:val="00466DD0"/>
    <w:rsid w:val="00471E40"/>
    <w:rsid w:val="00473674"/>
    <w:rsid w:val="004738AB"/>
    <w:rsid w:val="00473E9C"/>
    <w:rsid w:val="00476FCB"/>
    <w:rsid w:val="00477079"/>
    <w:rsid w:val="00477A78"/>
    <w:rsid w:val="0048103F"/>
    <w:rsid w:val="00482853"/>
    <w:rsid w:val="00482A44"/>
    <w:rsid w:val="00483724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168"/>
    <w:rsid w:val="00495ED2"/>
    <w:rsid w:val="00496042"/>
    <w:rsid w:val="0049642E"/>
    <w:rsid w:val="00496B11"/>
    <w:rsid w:val="00496CE1"/>
    <w:rsid w:val="00497B4B"/>
    <w:rsid w:val="004A1672"/>
    <w:rsid w:val="004A1D46"/>
    <w:rsid w:val="004A2406"/>
    <w:rsid w:val="004A271C"/>
    <w:rsid w:val="004A3500"/>
    <w:rsid w:val="004A3637"/>
    <w:rsid w:val="004A3FD0"/>
    <w:rsid w:val="004A42EB"/>
    <w:rsid w:val="004A4710"/>
    <w:rsid w:val="004A4735"/>
    <w:rsid w:val="004A531E"/>
    <w:rsid w:val="004A66BD"/>
    <w:rsid w:val="004A6C03"/>
    <w:rsid w:val="004A6C86"/>
    <w:rsid w:val="004A70AE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334"/>
    <w:rsid w:val="004E1B91"/>
    <w:rsid w:val="004E1C5E"/>
    <w:rsid w:val="004E560F"/>
    <w:rsid w:val="004E628A"/>
    <w:rsid w:val="004E704A"/>
    <w:rsid w:val="004F370E"/>
    <w:rsid w:val="004F485A"/>
    <w:rsid w:val="004F5024"/>
    <w:rsid w:val="00501355"/>
    <w:rsid w:val="00501A16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27584"/>
    <w:rsid w:val="0052783D"/>
    <w:rsid w:val="00530243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0563"/>
    <w:rsid w:val="00550E03"/>
    <w:rsid w:val="00552B01"/>
    <w:rsid w:val="005530BA"/>
    <w:rsid w:val="00553377"/>
    <w:rsid w:val="00556F7E"/>
    <w:rsid w:val="00560A41"/>
    <w:rsid w:val="00560CD5"/>
    <w:rsid w:val="0056116B"/>
    <w:rsid w:val="00564717"/>
    <w:rsid w:val="00564A74"/>
    <w:rsid w:val="0056784D"/>
    <w:rsid w:val="00570A17"/>
    <w:rsid w:val="00571118"/>
    <w:rsid w:val="005712AE"/>
    <w:rsid w:val="005716C8"/>
    <w:rsid w:val="00571BEF"/>
    <w:rsid w:val="0057284A"/>
    <w:rsid w:val="005729E8"/>
    <w:rsid w:val="00574E3A"/>
    <w:rsid w:val="00574F54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29CD"/>
    <w:rsid w:val="00592ABE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03F0"/>
    <w:rsid w:val="005B0F83"/>
    <w:rsid w:val="005B1EF4"/>
    <w:rsid w:val="005B3409"/>
    <w:rsid w:val="005B34CA"/>
    <w:rsid w:val="005B4814"/>
    <w:rsid w:val="005B4CAD"/>
    <w:rsid w:val="005C0880"/>
    <w:rsid w:val="005C0AD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069"/>
    <w:rsid w:val="005D3EAD"/>
    <w:rsid w:val="005D6068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448"/>
    <w:rsid w:val="00617865"/>
    <w:rsid w:val="006208F6"/>
    <w:rsid w:val="00620B95"/>
    <w:rsid w:val="00620F5D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1DDC"/>
    <w:rsid w:val="00655A59"/>
    <w:rsid w:val="00655B25"/>
    <w:rsid w:val="00655F19"/>
    <w:rsid w:val="006617D9"/>
    <w:rsid w:val="00661ADD"/>
    <w:rsid w:val="006620EF"/>
    <w:rsid w:val="00664341"/>
    <w:rsid w:val="00665BA7"/>
    <w:rsid w:val="006666A9"/>
    <w:rsid w:val="00667BC4"/>
    <w:rsid w:val="00670284"/>
    <w:rsid w:val="00670959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A4D5E"/>
    <w:rsid w:val="006B0857"/>
    <w:rsid w:val="006B44C5"/>
    <w:rsid w:val="006B61A7"/>
    <w:rsid w:val="006B70AA"/>
    <w:rsid w:val="006C06BB"/>
    <w:rsid w:val="006C1BA6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5FBD"/>
    <w:rsid w:val="006D6107"/>
    <w:rsid w:val="006D62DA"/>
    <w:rsid w:val="006E0B69"/>
    <w:rsid w:val="006E1628"/>
    <w:rsid w:val="006E1648"/>
    <w:rsid w:val="006E20D2"/>
    <w:rsid w:val="006E241F"/>
    <w:rsid w:val="006E2591"/>
    <w:rsid w:val="006E2C59"/>
    <w:rsid w:val="006E3176"/>
    <w:rsid w:val="006E404D"/>
    <w:rsid w:val="006E6B80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986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61AA"/>
    <w:rsid w:val="00716A44"/>
    <w:rsid w:val="00716C0D"/>
    <w:rsid w:val="0071724B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20E2"/>
    <w:rsid w:val="00732509"/>
    <w:rsid w:val="00734269"/>
    <w:rsid w:val="007343E2"/>
    <w:rsid w:val="007344D5"/>
    <w:rsid w:val="00734E72"/>
    <w:rsid w:val="00741F36"/>
    <w:rsid w:val="00743FE0"/>
    <w:rsid w:val="00745EED"/>
    <w:rsid w:val="0074621C"/>
    <w:rsid w:val="007467CE"/>
    <w:rsid w:val="00746BFA"/>
    <w:rsid w:val="00747AC6"/>
    <w:rsid w:val="00750341"/>
    <w:rsid w:val="0075046C"/>
    <w:rsid w:val="00750759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AB8"/>
    <w:rsid w:val="00777B34"/>
    <w:rsid w:val="00777F97"/>
    <w:rsid w:val="00781B17"/>
    <w:rsid w:val="00782441"/>
    <w:rsid w:val="0078250C"/>
    <w:rsid w:val="00782556"/>
    <w:rsid w:val="00782BA2"/>
    <w:rsid w:val="00782F40"/>
    <w:rsid w:val="00782F8B"/>
    <w:rsid w:val="00783127"/>
    <w:rsid w:val="00786768"/>
    <w:rsid w:val="00786993"/>
    <w:rsid w:val="007877D4"/>
    <w:rsid w:val="007900F8"/>
    <w:rsid w:val="00791D30"/>
    <w:rsid w:val="0079579F"/>
    <w:rsid w:val="0079594D"/>
    <w:rsid w:val="0079619A"/>
    <w:rsid w:val="007968A5"/>
    <w:rsid w:val="00797F9C"/>
    <w:rsid w:val="007A06A4"/>
    <w:rsid w:val="007A1AEE"/>
    <w:rsid w:val="007A1FF8"/>
    <w:rsid w:val="007A44D3"/>
    <w:rsid w:val="007A4945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5A8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107"/>
    <w:rsid w:val="007D22CE"/>
    <w:rsid w:val="007D27F6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11F8"/>
    <w:rsid w:val="00801F94"/>
    <w:rsid w:val="008029C8"/>
    <w:rsid w:val="00804049"/>
    <w:rsid w:val="00805A0D"/>
    <w:rsid w:val="00805A65"/>
    <w:rsid w:val="00805C79"/>
    <w:rsid w:val="00810268"/>
    <w:rsid w:val="00811F6A"/>
    <w:rsid w:val="008124A1"/>
    <w:rsid w:val="0081333D"/>
    <w:rsid w:val="0081338D"/>
    <w:rsid w:val="008139C6"/>
    <w:rsid w:val="00813D64"/>
    <w:rsid w:val="0081533A"/>
    <w:rsid w:val="00815830"/>
    <w:rsid w:val="00816301"/>
    <w:rsid w:val="00817787"/>
    <w:rsid w:val="00817FCC"/>
    <w:rsid w:val="0082002F"/>
    <w:rsid w:val="008201A2"/>
    <w:rsid w:val="008202A5"/>
    <w:rsid w:val="0082108E"/>
    <w:rsid w:val="0082286C"/>
    <w:rsid w:val="00824D70"/>
    <w:rsid w:val="00824F73"/>
    <w:rsid w:val="0082719F"/>
    <w:rsid w:val="008341B7"/>
    <w:rsid w:val="00834804"/>
    <w:rsid w:val="00836BD1"/>
    <w:rsid w:val="00836DBC"/>
    <w:rsid w:val="00840735"/>
    <w:rsid w:val="00842668"/>
    <w:rsid w:val="00842802"/>
    <w:rsid w:val="00842850"/>
    <w:rsid w:val="00842875"/>
    <w:rsid w:val="00843E01"/>
    <w:rsid w:val="008447BD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2F1"/>
    <w:rsid w:val="008574F4"/>
    <w:rsid w:val="00860367"/>
    <w:rsid w:val="00860775"/>
    <w:rsid w:val="00860E26"/>
    <w:rsid w:val="00862536"/>
    <w:rsid w:val="00862884"/>
    <w:rsid w:val="0086481A"/>
    <w:rsid w:val="008649F7"/>
    <w:rsid w:val="00864D5E"/>
    <w:rsid w:val="0086552D"/>
    <w:rsid w:val="00872179"/>
    <w:rsid w:val="00872796"/>
    <w:rsid w:val="008728B4"/>
    <w:rsid w:val="00872BB2"/>
    <w:rsid w:val="00874053"/>
    <w:rsid w:val="00875E04"/>
    <w:rsid w:val="00877EAB"/>
    <w:rsid w:val="00884B54"/>
    <w:rsid w:val="0088510C"/>
    <w:rsid w:val="00885699"/>
    <w:rsid w:val="008863D3"/>
    <w:rsid w:val="00886A4B"/>
    <w:rsid w:val="00886BBE"/>
    <w:rsid w:val="008903E7"/>
    <w:rsid w:val="0089179C"/>
    <w:rsid w:val="00892F31"/>
    <w:rsid w:val="00893D3E"/>
    <w:rsid w:val="00895A64"/>
    <w:rsid w:val="00896C25"/>
    <w:rsid w:val="00896D95"/>
    <w:rsid w:val="00896F4F"/>
    <w:rsid w:val="00897AF0"/>
    <w:rsid w:val="008A037F"/>
    <w:rsid w:val="008A0940"/>
    <w:rsid w:val="008A173A"/>
    <w:rsid w:val="008A1FDB"/>
    <w:rsid w:val="008A22F9"/>
    <w:rsid w:val="008A35AD"/>
    <w:rsid w:val="008A5798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3F40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486"/>
    <w:rsid w:val="008F3A86"/>
    <w:rsid w:val="008F4A1A"/>
    <w:rsid w:val="008F4C12"/>
    <w:rsid w:val="008F4FFE"/>
    <w:rsid w:val="008F5691"/>
    <w:rsid w:val="008F5C79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7D81"/>
    <w:rsid w:val="00922003"/>
    <w:rsid w:val="009238B6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1C49"/>
    <w:rsid w:val="009420DF"/>
    <w:rsid w:val="009449D2"/>
    <w:rsid w:val="009453D3"/>
    <w:rsid w:val="00945F95"/>
    <w:rsid w:val="0094650B"/>
    <w:rsid w:val="00946517"/>
    <w:rsid w:val="009472BE"/>
    <w:rsid w:val="00950940"/>
    <w:rsid w:val="00950DAE"/>
    <w:rsid w:val="00952258"/>
    <w:rsid w:val="0095417C"/>
    <w:rsid w:val="00956973"/>
    <w:rsid w:val="009571DA"/>
    <w:rsid w:val="00962260"/>
    <w:rsid w:val="00962584"/>
    <w:rsid w:val="00964672"/>
    <w:rsid w:val="00965813"/>
    <w:rsid w:val="009676D3"/>
    <w:rsid w:val="00970533"/>
    <w:rsid w:val="00971B16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2037"/>
    <w:rsid w:val="00983799"/>
    <w:rsid w:val="009839A8"/>
    <w:rsid w:val="00987D74"/>
    <w:rsid w:val="00987EC0"/>
    <w:rsid w:val="00990A6C"/>
    <w:rsid w:val="00991228"/>
    <w:rsid w:val="00991839"/>
    <w:rsid w:val="00991F53"/>
    <w:rsid w:val="00993000"/>
    <w:rsid w:val="00994A5E"/>
    <w:rsid w:val="00994AE0"/>
    <w:rsid w:val="00994F51"/>
    <w:rsid w:val="00995D76"/>
    <w:rsid w:val="00996039"/>
    <w:rsid w:val="009977DB"/>
    <w:rsid w:val="009A3E15"/>
    <w:rsid w:val="009A5A6F"/>
    <w:rsid w:val="009A78C4"/>
    <w:rsid w:val="009A7FE5"/>
    <w:rsid w:val="009B024B"/>
    <w:rsid w:val="009B0FA1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3368"/>
    <w:rsid w:val="009C373A"/>
    <w:rsid w:val="009C3817"/>
    <w:rsid w:val="009C3A9C"/>
    <w:rsid w:val="009C4AF7"/>
    <w:rsid w:val="009C5264"/>
    <w:rsid w:val="009C561D"/>
    <w:rsid w:val="009C7010"/>
    <w:rsid w:val="009C73D2"/>
    <w:rsid w:val="009D0805"/>
    <w:rsid w:val="009D0EC2"/>
    <w:rsid w:val="009D23EA"/>
    <w:rsid w:val="009D31E7"/>
    <w:rsid w:val="009D489C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15"/>
    <w:rsid w:val="009F0A63"/>
    <w:rsid w:val="009F0C2F"/>
    <w:rsid w:val="009F0FCB"/>
    <w:rsid w:val="009F22D5"/>
    <w:rsid w:val="009F2784"/>
    <w:rsid w:val="009F2D66"/>
    <w:rsid w:val="009F392E"/>
    <w:rsid w:val="009F47E7"/>
    <w:rsid w:val="009F568A"/>
    <w:rsid w:val="009F56DE"/>
    <w:rsid w:val="009F6301"/>
    <w:rsid w:val="009F773F"/>
    <w:rsid w:val="00A01BD9"/>
    <w:rsid w:val="00A02EFA"/>
    <w:rsid w:val="00A04747"/>
    <w:rsid w:val="00A06375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172"/>
    <w:rsid w:val="00A431F9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682"/>
    <w:rsid w:val="00A558C6"/>
    <w:rsid w:val="00A5728A"/>
    <w:rsid w:val="00A57670"/>
    <w:rsid w:val="00A628F3"/>
    <w:rsid w:val="00A63B84"/>
    <w:rsid w:val="00A63EBC"/>
    <w:rsid w:val="00A65D9E"/>
    <w:rsid w:val="00A65FA6"/>
    <w:rsid w:val="00A664D4"/>
    <w:rsid w:val="00A66974"/>
    <w:rsid w:val="00A703B3"/>
    <w:rsid w:val="00A71AC8"/>
    <w:rsid w:val="00A725FB"/>
    <w:rsid w:val="00A74269"/>
    <w:rsid w:val="00A74D9A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5E"/>
    <w:rsid w:val="00A94D90"/>
    <w:rsid w:val="00A95A5E"/>
    <w:rsid w:val="00A96016"/>
    <w:rsid w:val="00A97651"/>
    <w:rsid w:val="00AA007A"/>
    <w:rsid w:val="00AA0AF9"/>
    <w:rsid w:val="00AA190F"/>
    <w:rsid w:val="00AA1DB9"/>
    <w:rsid w:val="00AA21F1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B74FE"/>
    <w:rsid w:val="00AC1338"/>
    <w:rsid w:val="00AC173A"/>
    <w:rsid w:val="00AC292D"/>
    <w:rsid w:val="00AC3496"/>
    <w:rsid w:val="00AC3DC8"/>
    <w:rsid w:val="00AC42E1"/>
    <w:rsid w:val="00AC4335"/>
    <w:rsid w:val="00AC4D17"/>
    <w:rsid w:val="00AC4F57"/>
    <w:rsid w:val="00AC59FB"/>
    <w:rsid w:val="00AC6892"/>
    <w:rsid w:val="00AC796D"/>
    <w:rsid w:val="00AD09BF"/>
    <w:rsid w:val="00AD0F1E"/>
    <w:rsid w:val="00AD155D"/>
    <w:rsid w:val="00AD2D55"/>
    <w:rsid w:val="00AD2FB8"/>
    <w:rsid w:val="00AD41A1"/>
    <w:rsid w:val="00AE0A6A"/>
    <w:rsid w:val="00AE0D5E"/>
    <w:rsid w:val="00AE1F07"/>
    <w:rsid w:val="00AE2C3C"/>
    <w:rsid w:val="00AE53ED"/>
    <w:rsid w:val="00AE5FAD"/>
    <w:rsid w:val="00AE7E33"/>
    <w:rsid w:val="00AF180C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66F"/>
    <w:rsid w:val="00B0564E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36EB9"/>
    <w:rsid w:val="00B41B0E"/>
    <w:rsid w:val="00B428A1"/>
    <w:rsid w:val="00B43E78"/>
    <w:rsid w:val="00B4444E"/>
    <w:rsid w:val="00B45B3E"/>
    <w:rsid w:val="00B4710E"/>
    <w:rsid w:val="00B506E0"/>
    <w:rsid w:val="00B50769"/>
    <w:rsid w:val="00B5110D"/>
    <w:rsid w:val="00B52B85"/>
    <w:rsid w:val="00B52CEE"/>
    <w:rsid w:val="00B531B7"/>
    <w:rsid w:val="00B53A5D"/>
    <w:rsid w:val="00B53C11"/>
    <w:rsid w:val="00B5451C"/>
    <w:rsid w:val="00B54EA8"/>
    <w:rsid w:val="00B56763"/>
    <w:rsid w:val="00B6080C"/>
    <w:rsid w:val="00B60C55"/>
    <w:rsid w:val="00B60E92"/>
    <w:rsid w:val="00B60FA0"/>
    <w:rsid w:val="00B6159A"/>
    <w:rsid w:val="00B64F7B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417"/>
    <w:rsid w:val="00B96532"/>
    <w:rsid w:val="00B97B2E"/>
    <w:rsid w:val="00BA0160"/>
    <w:rsid w:val="00BA0623"/>
    <w:rsid w:val="00BA09EC"/>
    <w:rsid w:val="00BA0BB0"/>
    <w:rsid w:val="00BA1AAC"/>
    <w:rsid w:val="00BA2807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1578"/>
    <w:rsid w:val="00BC2648"/>
    <w:rsid w:val="00BC2C4B"/>
    <w:rsid w:val="00BC3C09"/>
    <w:rsid w:val="00BC3F5E"/>
    <w:rsid w:val="00BC572F"/>
    <w:rsid w:val="00BC712F"/>
    <w:rsid w:val="00BD0C71"/>
    <w:rsid w:val="00BD2967"/>
    <w:rsid w:val="00BD603C"/>
    <w:rsid w:val="00BD60C0"/>
    <w:rsid w:val="00BD7191"/>
    <w:rsid w:val="00BE06B9"/>
    <w:rsid w:val="00BE4527"/>
    <w:rsid w:val="00BE60B6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26CC"/>
    <w:rsid w:val="00C02DC8"/>
    <w:rsid w:val="00C03240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04CD"/>
    <w:rsid w:val="00C21978"/>
    <w:rsid w:val="00C2346A"/>
    <w:rsid w:val="00C24DA2"/>
    <w:rsid w:val="00C2651C"/>
    <w:rsid w:val="00C2705C"/>
    <w:rsid w:val="00C3278D"/>
    <w:rsid w:val="00C33ECB"/>
    <w:rsid w:val="00C34974"/>
    <w:rsid w:val="00C3542B"/>
    <w:rsid w:val="00C35956"/>
    <w:rsid w:val="00C361AC"/>
    <w:rsid w:val="00C36548"/>
    <w:rsid w:val="00C374A4"/>
    <w:rsid w:val="00C37832"/>
    <w:rsid w:val="00C4155A"/>
    <w:rsid w:val="00C4216A"/>
    <w:rsid w:val="00C43B6B"/>
    <w:rsid w:val="00C444B3"/>
    <w:rsid w:val="00C4496F"/>
    <w:rsid w:val="00C452B5"/>
    <w:rsid w:val="00C45DCC"/>
    <w:rsid w:val="00C45F73"/>
    <w:rsid w:val="00C53519"/>
    <w:rsid w:val="00C5428A"/>
    <w:rsid w:val="00C5678F"/>
    <w:rsid w:val="00C57E4A"/>
    <w:rsid w:val="00C57EB5"/>
    <w:rsid w:val="00C60815"/>
    <w:rsid w:val="00C6135E"/>
    <w:rsid w:val="00C623E0"/>
    <w:rsid w:val="00C62AF3"/>
    <w:rsid w:val="00C62EDC"/>
    <w:rsid w:val="00C70BED"/>
    <w:rsid w:val="00C712D8"/>
    <w:rsid w:val="00C72B96"/>
    <w:rsid w:val="00C72C0C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1CA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38B4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3844"/>
    <w:rsid w:val="00CF5241"/>
    <w:rsid w:val="00CF7FAB"/>
    <w:rsid w:val="00D00358"/>
    <w:rsid w:val="00D04ED6"/>
    <w:rsid w:val="00D05F38"/>
    <w:rsid w:val="00D07975"/>
    <w:rsid w:val="00D10C90"/>
    <w:rsid w:val="00D1104D"/>
    <w:rsid w:val="00D11279"/>
    <w:rsid w:val="00D112B6"/>
    <w:rsid w:val="00D13DF3"/>
    <w:rsid w:val="00D14044"/>
    <w:rsid w:val="00D15187"/>
    <w:rsid w:val="00D15351"/>
    <w:rsid w:val="00D165F9"/>
    <w:rsid w:val="00D169C3"/>
    <w:rsid w:val="00D16E29"/>
    <w:rsid w:val="00D20C33"/>
    <w:rsid w:val="00D221E3"/>
    <w:rsid w:val="00D23A90"/>
    <w:rsid w:val="00D24053"/>
    <w:rsid w:val="00D24807"/>
    <w:rsid w:val="00D25B6E"/>
    <w:rsid w:val="00D2754A"/>
    <w:rsid w:val="00D27569"/>
    <w:rsid w:val="00D301C7"/>
    <w:rsid w:val="00D33DEB"/>
    <w:rsid w:val="00D34728"/>
    <w:rsid w:val="00D34B25"/>
    <w:rsid w:val="00D34C0E"/>
    <w:rsid w:val="00D356EC"/>
    <w:rsid w:val="00D35E3A"/>
    <w:rsid w:val="00D35F2F"/>
    <w:rsid w:val="00D3609A"/>
    <w:rsid w:val="00D37AA0"/>
    <w:rsid w:val="00D406DA"/>
    <w:rsid w:val="00D40865"/>
    <w:rsid w:val="00D41790"/>
    <w:rsid w:val="00D41A56"/>
    <w:rsid w:val="00D423AD"/>
    <w:rsid w:val="00D43C0B"/>
    <w:rsid w:val="00D44FCE"/>
    <w:rsid w:val="00D50A8E"/>
    <w:rsid w:val="00D51608"/>
    <w:rsid w:val="00D53974"/>
    <w:rsid w:val="00D54079"/>
    <w:rsid w:val="00D62399"/>
    <w:rsid w:val="00D64CBA"/>
    <w:rsid w:val="00D657CE"/>
    <w:rsid w:val="00D65828"/>
    <w:rsid w:val="00D733C6"/>
    <w:rsid w:val="00D73D26"/>
    <w:rsid w:val="00D74A10"/>
    <w:rsid w:val="00D754C0"/>
    <w:rsid w:val="00D76E73"/>
    <w:rsid w:val="00D81A50"/>
    <w:rsid w:val="00D81CA9"/>
    <w:rsid w:val="00D83FF4"/>
    <w:rsid w:val="00D863A1"/>
    <w:rsid w:val="00D8670F"/>
    <w:rsid w:val="00D873ED"/>
    <w:rsid w:val="00D92A30"/>
    <w:rsid w:val="00D92F69"/>
    <w:rsid w:val="00D93004"/>
    <w:rsid w:val="00D93A44"/>
    <w:rsid w:val="00D9551A"/>
    <w:rsid w:val="00D95DCF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1B6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1E46"/>
    <w:rsid w:val="00E03800"/>
    <w:rsid w:val="00E05F95"/>
    <w:rsid w:val="00E07A99"/>
    <w:rsid w:val="00E1065B"/>
    <w:rsid w:val="00E1084C"/>
    <w:rsid w:val="00E10A8D"/>
    <w:rsid w:val="00E12A1E"/>
    <w:rsid w:val="00E12F13"/>
    <w:rsid w:val="00E161B8"/>
    <w:rsid w:val="00E16673"/>
    <w:rsid w:val="00E17AF7"/>
    <w:rsid w:val="00E22316"/>
    <w:rsid w:val="00E22770"/>
    <w:rsid w:val="00E23F79"/>
    <w:rsid w:val="00E2425D"/>
    <w:rsid w:val="00E24BF2"/>
    <w:rsid w:val="00E254BB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47FC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273B"/>
    <w:rsid w:val="00E646A6"/>
    <w:rsid w:val="00E6519F"/>
    <w:rsid w:val="00E65389"/>
    <w:rsid w:val="00E65A60"/>
    <w:rsid w:val="00E66B2F"/>
    <w:rsid w:val="00E70644"/>
    <w:rsid w:val="00E728B7"/>
    <w:rsid w:val="00E72920"/>
    <w:rsid w:val="00E75300"/>
    <w:rsid w:val="00E75404"/>
    <w:rsid w:val="00E77081"/>
    <w:rsid w:val="00E77CE6"/>
    <w:rsid w:val="00E802E2"/>
    <w:rsid w:val="00E80865"/>
    <w:rsid w:val="00E81047"/>
    <w:rsid w:val="00E8151A"/>
    <w:rsid w:val="00E82094"/>
    <w:rsid w:val="00E83D7C"/>
    <w:rsid w:val="00E8581A"/>
    <w:rsid w:val="00E85E3B"/>
    <w:rsid w:val="00E86C7A"/>
    <w:rsid w:val="00E905FF"/>
    <w:rsid w:val="00E90C7F"/>
    <w:rsid w:val="00E9162F"/>
    <w:rsid w:val="00E91AD4"/>
    <w:rsid w:val="00E91EAE"/>
    <w:rsid w:val="00E92616"/>
    <w:rsid w:val="00E93301"/>
    <w:rsid w:val="00E952F6"/>
    <w:rsid w:val="00E95C36"/>
    <w:rsid w:val="00E96235"/>
    <w:rsid w:val="00E970EA"/>
    <w:rsid w:val="00EA0057"/>
    <w:rsid w:val="00EA29EC"/>
    <w:rsid w:val="00EA5C12"/>
    <w:rsid w:val="00EA7878"/>
    <w:rsid w:val="00EB1DAD"/>
    <w:rsid w:val="00EB328D"/>
    <w:rsid w:val="00EB597D"/>
    <w:rsid w:val="00EB7AE2"/>
    <w:rsid w:val="00EC0590"/>
    <w:rsid w:val="00EC0CF4"/>
    <w:rsid w:val="00EC145A"/>
    <w:rsid w:val="00EC1A9F"/>
    <w:rsid w:val="00EC39EA"/>
    <w:rsid w:val="00EC51CC"/>
    <w:rsid w:val="00EC5540"/>
    <w:rsid w:val="00EC58ED"/>
    <w:rsid w:val="00EC7052"/>
    <w:rsid w:val="00EC73D8"/>
    <w:rsid w:val="00EC7573"/>
    <w:rsid w:val="00ED39F8"/>
    <w:rsid w:val="00ED4682"/>
    <w:rsid w:val="00ED51EE"/>
    <w:rsid w:val="00ED6B25"/>
    <w:rsid w:val="00EE0B0C"/>
    <w:rsid w:val="00EE1D69"/>
    <w:rsid w:val="00EE1E2E"/>
    <w:rsid w:val="00EE2694"/>
    <w:rsid w:val="00EE4964"/>
    <w:rsid w:val="00EE4B41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5AB2"/>
    <w:rsid w:val="00F06DA9"/>
    <w:rsid w:val="00F07B14"/>
    <w:rsid w:val="00F100E6"/>
    <w:rsid w:val="00F10383"/>
    <w:rsid w:val="00F123B0"/>
    <w:rsid w:val="00F12F94"/>
    <w:rsid w:val="00F14243"/>
    <w:rsid w:val="00F14CDB"/>
    <w:rsid w:val="00F1595C"/>
    <w:rsid w:val="00F1784D"/>
    <w:rsid w:val="00F17F4C"/>
    <w:rsid w:val="00F23626"/>
    <w:rsid w:val="00F23B5E"/>
    <w:rsid w:val="00F24CBF"/>
    <w:rsid w:val="00F2676F"/>
    <w:rsid w:val="00F305C9"/>
    <w:rsid w:val="00F31B47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534B"/>
    <w:rsid w:val="00F46FDE"/>
    <w:rsid w:val="00F47C76"/>
    <w:rsid w:val="00F515EE"/>
    <w:rsid w:val="00F52116"/>
    <w:rsid w:val="00F53B50"/>
    <w:rsid w:val="00F548B5"/>
    <w:rsid w:val="00F54C6A"/>
    <w:rsid w:val="00F57B70"/>
    <w:rsid w:val="00F60038"/>
    <w:rsid w:val="00F60C3B"/>
    <w:rsid w:val="00F61493"/>
    <w:rsid w:val="00F61A66"/>
    <w:rsid w:val="00F62021"/>
    <w:rsid w:val="00F6223A"/>
    <w:rsid w:val="00F62292"/>
    <w:rsid w:val="00F64CEC"/>
    <w:rsid w:val="00F659E8"/>
    <w:rsid w:val="00F65BCE"/>
    <w:rsid w:val="00F664C1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0CE6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4F92"/>
    <w:rsid w:val="00F961C7"/>
    <w:rsid w:val="00F96392"/>
    <w:rsid w:val="00F973EA"/>
    <w:rsid w:val="00F97D6E"/>
    <w:rsid w:val="00FA0644"/>
    <w:rsid w:val="00FA1697"/>
    <w:rsid w:val="00FA1B16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4E29"/>
    <w:rsid w:val="00FD60E3"/>
    <w:rsid w:val="00FD67B3"/>
    <w:rsid w:val="00FD7A98"/>
    <w:rsid w:val="00FE07E4"/>
    <w:rsid w:val="00FE0E38"/>
    <w:rsid w:val="00FE20A4"/>
    <w:rsid w:val="00FE238F"/>
    <w:rsid w:val="00FE35CD"/>
    <w:rsid w:val="00FE4342"/>
    <w:rsid w:val="00FE46AF"/>
    <w:rsid w:val="00FE5303"/>
    <w:rsid w:val="00FE5592"/>
    <w:rsid w:val="00FE5C67"/>
    <w:rsid w:val="00FE67B4"/>
    <w:rsid w:val="00FE69D3"/>
    <w:rsid w:val="00FE69FA"/>
    <w:rsid w:val="00FE7A75"/>
    <w:rsid w:val="00FF02C2"/>
    <w:rsid w:val="00FF1910"/>
    <w:rsid w:val="00FF421E"/>
    <w:rsid w:val="00FF5016"/>
    <w:rsid w:val="00FF52D1"/>
    <w:rsid w:val="00FF5806"/>
    <w:rsid w:val="00FF5F17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053EC4"/>
  <w15:docId w15:val="{DA26B435-7FC9-4F3E-8471-8B42D040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99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customStyle="1" w:styleId="Zkladntextodsazen2Char">
    <w:name w:val="Základní text odsazený 2 Char"/>
    <w:basedOn w:val="Predvolenpsmoodseku"/>
    <w:rsid w:val="00F05AB2"/>
    <w:rPr>
      <w:rFonts w:ascii="Arial" w:hAnsi="Arial" w:cs="Arial"/>
      <w:szCs w:val="24"/>
      <w:lang w:val="sk-SK" w:eastAsia="sk-SK"/>
    </w:rPr>
  </w:style>
  <w:style w:type="paragraph" w:customStyle="1" w:styleId="Zarkazkladnhotextu23">
    <w:name w:val="Zarážka základného textu 23"/>
    <w:basedOn w:val="Normlny"/>
    <w:rsid w:val="00F05AB2"/>
    <w:pPr>
      <w:suppressAutoHyphens/>
      <w:ind w:left="360"/>
      <w:jc w:val="both"/>
    </w:pPr>
    <w:rPr>
      <w:rFonts w:cs="Arial"/>
      <w:sz w:val="20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A3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B2E58-02F2-6043-9B87-7C2B8BA5F4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Mária Kleinová</dc:creator>
  <cp:lastModifiedBy>Katrin Dry</cp:lastModifiedBy>
  <cp:revision>21</cp:revision>
  <cp:lastPrinted>2006-02-10T13:19:00Z</cp:lastPrinted>
  <dcterms:created xsi:type="dcterms:W3CDTF">2022-08-08T19:34:00Z</dcterms:created>
  <dcterms:modified xsi:type="dcterms:W3CDTF">2022-08-14T21:51:00Z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