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2D31FE87" w:rsidR="001E1A5F" w:rsidRPr="004F7AE4" w:rsidRDefault="00040BA5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040BA5">
              <w:rPr>
                <w:rFonts w:cs="Times New Roman"/>
                <w:sz w:val="24"/>
                <w:szCs w:val="24"/>
              </w:rPr>
              <w:t>Nadlimitná zákazka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2994C2F" w:rsidR="001E1A5F" w:rsidRPr="004F7AE4" w:rsidRDefault="001E6D3D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1E6D3D">
              <w:rPr>
                <w:rFonts w:cs="Times New Roman"/>
                <w:sz w:val="24"/>
                <w:szCs w:val="24"/>
              </w:rPr>
              <w:t>Verejná súťaž podľa § 66 ods. 7 zákona č. 343/2015 Z. z. o verejnom obstarávaní a o zmene a doplnení niektorých zákonov v znení neskorších predpisov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6F5936EA" w:rsidR="00EF16D4" w:rsidRPr="004F7AE4" w:rsidRDefault="00040BA5" w:rsidP="00EF16D4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040BA5">
              <w:rPr>
                <w:b/>
                <w:sz w:val="24"/>
                <w:szCs w:val="24"/>
              </w:rPr>
              <w:t>Odber, preprava a zneškodnenie/zhodnotenie odpadu zo zdravotnej starostlivosti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C06" w14:textId="77777777" w:rsidR="00C8298A" w:rsidRDefault="00C8298A">
      <w:r>
        <w:separator/>
      </w:r>
    </w:p>
  </w:endnote>
  <w:endnote w:type="continuationSeparator" w:id="0">
    <w:p w14:paraId="30B82E0B" w14:textId="77777777" w:rsidR="00C8298A" w:rsidRDefault="00C8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4FAFF" w14:textId="77777777" w:rsidR="00C8298A" w:rsidRDefault="00C8298A">
      <w:r>
        <w:separator/>
      </w:r>
    </w:p>
  </w:footnote>
  <w:footnote w:type="continuationSeparator" w:id="0">
    <w:p w14:paraId="71B2FD19" w14:textId="77777777" w:rsidR="00C8298A" w:rsidRDefault="00C8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77585525">
    <w:abstractNumId w:val="1"/>
  </w:num>
  <w:num w:numId="2" w16cid:durableId="1827938527">
    <w:abstractNumId w:val="0"/>
  </w:num>
  <w:num w:numId="3" w16cid:durableId="1721704738">
    <w:abstractNumId w:val="6"/>
  </w:num>
  <w:num w:numId="4" w16cid:durableId="1036934085">
    <w:abstractNumId w:val="9"/>
  </w:num>
  <w:num w:numId="5" w16cid:durableId="7924032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603752">
    <w:abstractNumId w:val="13"/>
  </w:num>
  <w:num w:numId="7" w16cid:durableId="801314921">
    <w:abstractNumId w:val="11"/>
  </w:num>
  <w:num w:numId="8" w16cid:durableId="1227914550">
    <w:abstractNumId w:val="10"/>
  </w:num>
  <w:num w:numId="9" w16cid:durableId="769549083">
    <w:abstractNumId w:val="2"/>
  </w:num>
  <w:num w:numId="10" w16cid:durableId="320891913">
    <w:abstractNumId w:val="4"/>
  </w:num>
  <w:num w:numId="11" w16cid:durableId="996765376">
    <w:abstractNumId w:val="8"/>
  </w:num>
  <w:num w:numId="12" w16cid:durableId="794910194">
    <w:abstractNumId w:val="14"/>
  </w:num>
  <w:num w:numId="13" w16cid:durableId="1412385580">
    <w:abstractNumId w:val="12"/>
  </w:num>
  <w:num w:numId="14" w16cid:durableId="1897542795">
    <w:abstractNumId w:val="7"/>
  </w:num>
  <w:num w:numId="15" w16cid:durableId="468322888">
    <w:abstractNumId w:val="5"/>
  </w:num>
  <w:num w:numId="16" w16cid:durableId="492797132">
    <w:abstractNumId w:val="9"/>
  </w:num>
  <w:num w:numId="17" w16cid:durableId="317076310">
    <w:abstractNumId w:val="9"/>
  </w:num>
  <w:num w:numId="18" w16cid:durableId="158010167">
    <w:abstractNumId w:val="9"/>
  </w:num>
  <w:num w:numId="19" w16cid:durableId="900942561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0BA5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6D3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38AB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00D5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2022-09-06T11:19:00Z</dcterms:modified>
</cp:coreProperties>
</file>