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19EE0" w14:textId="1095FDDD" w:rsidR="00EC66BF" w:rsidRPr="001B1745" w:rsidRDefault="00EC66BF" w:rsidP="00047791">
      <w:pPr>
        <w:tabs>
          <w:tab w:val="left" w:pos="1575"/>
        </w:tabs>
        <w:rPr>
          <w:rFonts w:ascii="Corbel" w:hAnsi="Corbel"/>
        </w:rPr>
      </w:pPr>
      <w:r w:rsidRPr="001B1745">
        <w:rPr>
          <w:rFonts w:ascii="Corbel" w:hAnsi="Corbel"/>
        </w:rPr>
        <w:t>Príloha č.</w:t>
      </w:r>
      <w:r w:rsidR="00047791">
        <w:rPr>
          <w:rFonts w:ascii="Corbel" w:hAnsi="Corbel"/>
        </w:rPr>
        <w:t>2 Výzvy na predloženie ponuky</w:t>
      </w:r>
    </w:p>
    <w:p w14:paraId="25994BC8" w14:textId="514E133D" w:rsidR="008E401C" w:rsidRPr="001B1745" w:rsidRDefault="006E51DB" w:rsidP="008E401C">
      <w:pPr>
        <w:jc w:val="center"/>
        <w:rPr>
          <w:rFonts w:ascii="Corbel" w:hAnsi="Corbel"/>
          <w:b/>
        </w:rPr>
      </w:pPr>
      <w:r>
        <w:rPr>
          <w:rFonts w:ascii="Corbel" w:hAnsi="Corbel"/>
          <w:b/>
        </w:rPr>
        <w:t>Cenová ponuka/n</w:t>
      </w:r>
      <w:r w:rsidR="00443293">
        <w:rPr>
          <w:rFonts w:ascii="Corbel" w:hAnsi="Corbel"/>
          <w:b/>
        </w:rPr>
        <w:t>ávrh</w:t>
      </w:r>
      <w:r w:rsidR="008E401C" w:rsidRPr="001B1745">
        <w:rPr>
          <w:rFonts w:ascii="Corbel" w:hAnsi="Corbel"/>
          <w:b/>
        </w:rPr>
        <w:t xml:space="preserve"> na plnenie kritéri</w:t>
      </w:r>
      <w:r w:rsidR="00ED13A9">
        <w:rPr>
          <w:rFonts w:ascii="Corbel" w:hAnsi="Corbel"/>
          <w:b/>
        </w:rPr>
        <w:t>í</w:t>
      </w:r>
      <w:r w:rsidR="00D7414E" w:rsidRPr="001B1745">
        <w:rPr>
          <w:rFonts w:ascii="Corbel" w:hAnsi="Corbel"/>
          <w:b/>
        </w:rPr>
        <w:t xml:space="preserve"> na vyhodnotenie ponúk</w:t>
      </w:r>
    </w:p>
    <w:p w14:paraId="786DB636" w14:textId="77777777" w:rsidR="00AA6B59" w:rsidRDefault="00AA6B59" w:rsidP="003D0F72">
      <w:pPr>
        <w:spacing w:after="0" w:line="240" w:lineRule="auto"/>
        <w:rPr>
          <w:rFonts w:ascii="Corbel" w:hAnsi="Corbel"/>
          <w:u w:val="single"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38F0065A" w14:textId="7291386F" w:rsidR="00FF0B78" w:rsidRPr="006E51DB" w:rsidRDefault="006E51DB" w:rsidP="00445927">
      <w:pPr>
        <w:jc w:val="both"/>
        <w:rPr>
          <w:rFonts w:ascii="Corbel" w:hAnsi="Corbel"/>
          <w:b/>
          <w:szCs w:val="24"/>
        </w:rPr>
      </w:pPr>
      <w:r w:rsidRPr="0077304D">
        <w:rPr>
          <w:rFonts w:ascii="Corbel" w:hAnsi="Corbel"/>
          <w:b/>
          <w:szCs w:val="24"/>
        </w:rPr>
        <w:t>„</w:t>
      </w:r>
      <w:bookmarkStart w:id="0" w:name="_Hlk123110454"/>
      <w:r w:rsidR="00445927" w:rsidRPr="00445927">
        <w:rPr>
          <w:rFonts w:ascii="Corbel" w:hAnsi="Corbel"/>
          <w:b/>
          <w:i/>
          <w:caps/>
        </w:rPr>
        <w:t>Testovania uchádzačov o študijný program všeobecné lekárstvo v</w:t>
      </w:r>
      <w:r w:rsidR="00445927">
        <w:rPr>
          <w:rFonts w:ascii="Corbel" w:hAnsi="Corbel"/>
          <w:b/>
          <w:i/>
          <w:caps/>
        </w:rPr>
        <w:t> </w:t>
      </w:r>
      <w:r w:rsidR="00445927" w:rsidRPr="00445927">
        <w:rPr>
          <w:rFonts w:ascii="Corbel" w:hAnsi="Corbel"/>
          <w:b/>
          <w:i/>
          <w:caps/>
        </w:rPr>
        <w:t>slovenskom jazyku a zubné lekárstvo</w:t>
      </w:r>
      <w:bookmarkEnd w:id="0"/>
      <w:r w:rsidRPr="0077304D">
        <w:rPr>
          <w:rFonts w:ascii="Corbel" w:hAnsi="Corbel"/>
          <w:b/>
          <w:szCs w:val="24"/>
        </w:rPr>
        <w:t xml:space="preserve">“ </w:t>
      </w: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3F137E69" w:rsidR="00F560E2" w:rsidRPr="001B1745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082BDCF7" w14:textId="3CB5A04F" w:rsidR="001B1745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1ED3BC29" w14:textId="77777777" w:rsidR="00EE2863" w:rsidRDefault="00EE2863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2547"/>
        <w:gridCol w:w="2268"/>
        <w:gridCol w:w="1981"/>
        <w:gridCol w:w="2413"/>
      </w:tblGrid>
      <w:tr w:rsidR="005B64BE" w14:paraId="65AC3958" w14:textId="77777777" w:rsidTr="00EE2863">
        <w:tc>
          <w:tcPr>
            <w:tcW w:w="2547" w:type="dxa"/>
            <w:shd w:val="clear" w:color="auto" w:fill="A5A5A5" w:themeFill="accent3"/>
          </w:tcPr>
          <w:p w14:paraId="069D1D6D" w14:textId="4FF9D2B0" w:rsidR="005B64BE" w:rsidRPr="005B64BE" w:rsidRDefault="005B64BE" w:rsidP="001B1745">
            <w:pPr>
              <w:rPr>
                <w:rFonts w:ascii="Corbel" w:hAnsi="Corbel"/>
                <w:b/>
                <w:i/>
                <w:iCs/>
                <w:szCs w:val="20"/>
              </w:rPr>
            </w:pPr>
            <w:r w:rsidRPr="005B64BE">
              <w:rPr>
                <w:rFonts w:ascii="Corbel" w:hAnsi="Corbel"/>
                <w:b/>
                <w:i/>
                <w:iCs/>
                <w:szCs w:val="20"/>
              </w:rPr>
              <w:t>Predmet zákazky</w:t>
            </w:r>
          </w:p>
        </w:tc>
        <w:tc>
          <w:tcPr>
            <w:tcW w:w="2268" w:type="dxa"/>
            <w:shd w:val="clear" w:color="auto" w:fill="A5A5A5" w:themeFill="accent3"/>
          </w:tcPr>
          <w:p w14:paraId="547E9C30" w14:textId="1107E394" w:rsidR="005B64BE" w:rsidRPr="005B64BE" w:rsidRDefault="002D4E10" w:rsidP="001B1745">
            <w:pPr>
              <w:rPr>
                <w:rFonts w:ascii="Corbel" w:hAnsi="Corbel"/>
                <w:b/>
                <w:i/>
                <w:iCs/>
                <w:szCs w:val="20"/>
              </w:rPr>
            </w:pPr>
            <w:r>
              <w:rPr>
                <w:rFonts w:ascii="Corbel" w:hAnsi="Corbel"/>
                <w:b/>
                <w:i/>
                <w:iCs/>
                <w:szCs w:val="20"/>
              </w:rPr>
              <w:t xml:space="preserve">Cena v </w:t>
            </w:r>
            <w:r w:rsidR="005B64BE" w:rsidRPr="005B64BE">
              <w:rPr>
                <w:rFonts w:ascii="Corbel" w:hAnsi="Corbel"/>
                <w:b/>
                <w:i/>
                <w:iCs/>
                <w:szCs w:val="20"/>
              </w:rPr>
              <w:t>EUR bez DPH</w:t>
            </w:r>
          </w:p>
        </w:tc>
        <w:tc>
          <w:tcPr>
            <w:tcW w:w="1981" w:type="dxa"/>
            <w:shd w:val="clear" w:color="auto" w:fill="A5A5A5" w:themeFill="accent3"/>
          </w:tcPr>
          <w:p w14:paraId="183AC31E" w14:textId="18A65666" w:rsidR="005B64BE" w:rsidRPr="005B64BE" w:rsidRDefault="005B64BE" w:rsidP="001B1745">
            <w:pPr>
              <w:rPr>
                <w:rFonts w:ascii="Corbel" w:hAnsi="Corbel"/>
                <w:b/>
                <w:i/>
                <w:iCs/>
                <w:szCs w:val="20"/>
              </w:rPr>
            </w:pPr>
            <w:r w:rsidRPr="005B64BE">
              <w:rPr>
                <w:rFonts w:ascii="Corbel" w:hAnsi="Corbel"/>
                <w:b/>
                <w:i/>
                <w:iCs/>
                <w:szCs w:val="20"/>
              </w:rPr>
              <w:t>Výška DPH v EUR</w:t>
            </w:r>
          </w:p>
        </w:tc>
        <w:tc>
          <w:tcPr>
            <w:tcW w:w="2413" w:type="dxa"/>
            <w:shd w:val="clear" w:color="auto" w:fill="A5A5A5" w:themeFill="accent3"/>
          </w:tcPr>
          <w:p w14:paraId="59929848" w14:textId="30653344" w:rsidR="005B64BE" w:rsidRPr="005B64BE" w:rsidRDefault="002D4E10" w:rsidP="001B1745">
            <w:pPr>
              <w:rPr>
                <w:rFonts w:ascii="Corbel" w:hAnsi="Corbel"/>
                <w:b/>
                <w:i/>
                <w:iCs/>
                <w:szCs w:val="20"/>
              </w:rPr>
            </w:pPr>
            <w:r>
              <w:rPr>
                <w:rFonts w:ascii="Corbel" w:hAnsi="Corbel"/>
                <w:b/>
                <w:i/>
                <w:iCs/>
                <w:szCs w:val="20"/>
              </w:rPr>
              <w:t xml:space="preserve">Cena v </w:t>
            </w:r>
            <w:r w:rsidR="005B64BE" w:rsidRPr="005B64BE">
              <w:rPr>
                <w:rFonts w:ascii="Corbel" w:hAnsi="Corbel"/>
                <w:b/>
                <w:i/>
                <w:iCs/>
                <w:szCs w:val="20"/>
              </w:rPr>
              <w:t>EUR s DPH</w:t>
            </w:r>
          </w:p>
          <w:p w14:paraId="215C1C09" w14:textId="2FCD5963" w:rsidR="005B64BE" w:rsidRPr="005B64BE" w:rsidRDefault="005B64BE" w:rsidP="001B1745">
            <w:pPr>
              <w:rPr>
                <w:rFonts w:ascii="Corbel" w:hAnsi="Corbel"/>
                <w:b/>
                <w:i/>
                <w:iCs/>
                <w:szCs w:val="20"/>
              </w:rPr>
            </w:pPr>
            <w:r w:rsidRPr="005B64BE">
              <w:rPr>
                <w:rFonts w:ascii="Corbel" w:hAnsi="Corbel"/>
                <w:b/>
                <w:i/>
                <w:iCs/>
                <w:caps/>
                <w:szCs w:val="20"/>
              </w:rPr>
              <w:t>Kritérium</w:t>
            </w:r>
            <w:r w:rsidRPr="005B64BE">
              <w:rPr>
                <w:rFonts w:ascii="Corbel" w:hAnsi="Corbel"/>
                <w:b/>
                <w:i/>
                <w:iCs/>
                <w:szCs w:val="20"/>
              </w:rPr>
              <w:t xml:space="preserve"> na vyhodnotenie ponúk</w:t>
            </w:r>
          </w:p>
        </w:tc>
      </w:tr>
      <w:tr w:rsidR="006E51DB" w14:paraId="43C551C1" w14:textId="77777777" w:rsidTr="00EE2863">
        <w:trPr>
          <w:trHeight w:val="991"/>
        </w:trPr>
        <w:tc>
          <w:tcPr>
            <w:tcW w:w="2547" w:type="dxa"/>
          </w:tcPr>
          <w:p w14:paraId="36ACDE53" w14:textId="3F1B3FF6" w:rsidR="006E51DB" w:rsidRPr="00EE2863" w:rsidRDefault="006E51DB" w:rsidP="001B1745">
            <w:pPr>
              <w:rPr>
                <w:rFonts w:ascii="Corbel" w:hAnsi="Corbel"/>
                <w:b/>
                <w:i/>
                <w:iCs/>
                <w:sz w:val="24"/>
                <w:szCs w:val="20"/>
              </w:rPr>
            </w:pPr>
            <w:r>
              <w:rPr>
                <w:rFonts w:ascii="Corbel" w:hAnsi="Corbel"/>
                <w:b/>
                <w:i/>
                <w:iCs/>
                <w:sz w:val="24"/>
                <w:szCs w:val="20"/>
              </w:rPr>
              <w:t xml:space="preserve">Cena za </w:t>
            </w:r>
            <w:r w:rsidR="00EE2863">
              <w:rPr>
                <w:rFonts w:ascii="Corbel" w:hAnsi="Corbel"/>
                <w:b/>
                <w:i/>
                <w:iCs/>
                <w:sz w:val="24"/>
                <w:szCs w:val="20"/>
              </w:rPr>
              <w:t xml:space="preserve">jednu </w:t>
            </w:r>
            <w:r w:rsidR="00285B2D">
              <w:rPr>
                <w:rFonts w:ascii="Corbel" w:hAnsi="Corbel"/>
                <w:b/>
                <w:i/>
                <w:iCs/>
                <w:sz w:val="24"/>
                <w:szCs w:val="20"/>
              </w:rPr>
              <w:t xml:space="preserve">sadu </w:t>
            </w:r>
            <w:r w:rsidR="00285B2D" w:rsidRPr="00EE2863">
              <w:rPr>
                <w:rFonts w:ascii="Corbel" w:hAnsi="Corbel"/>
                <w:b/>
                <w:i/>
                <w:iCs/>
                <w:sz w:val="24"/>
                <w:szCs w:val="24"/>
              </w:rPr>
              <w:t>testov</w:t>
            </w:r>
            <w:r w:rsidR="00EE2863" w:rsidRPr="00EE2863">
              <w:rPr>
                <w:rFonts w:ascii="Corbel" w:hAnsi="Corbel"/>
                <w:b/>
                <w:i/>
                <w:iCs/>
                <w:sz w:val="24"/>
                <w:szCs w:val="24"/>
              </w:rPr>
              <w:t xml:space="preserve"> </w:t>
            </w:r>
            <w:r w:rsidR="00EE2863" w:rsidRPr="00EE2863">
              <w:rPr>
                <w:rFonts w:ascii="Corbel" w:hAnsi="Corbel"/>
                <w:iCs/>
                <w:sz w:val="24"/>
                <w:szCs w:val="24"/>
              </w:rPr>
              <w:t>(</w:t>
            </w:r>
            <w:r w:rsidR="00EE2863" w:rsidRPr="00EE2863">
              <w:rPr>
                <w:rFonts w:ascii="Corbel" w:hAnsi="Corbel"/>
                <w:sz w:val="24"/>
                <w:szCs w:val="24"/>
              </w:rPr>
              <w:t>všeobecné študijné predpoklady; prírodné vedy</w:t>
            </w:r>
            <w:r w:rsidR="00EE2863" w:rsidRPr="00EE2863">
              <w:rPr>
                <w:rFonts w:ascii="Corbel" w:hAnsi="Corbel"/>
                <w:sz w:val="24"/>
                <w:szCs w:val="24"/>
              </w:rPr>
              <w:t>)</w:t>
            </w:r>
            <w:r w:rsidR="00EE2863">
              <w:rPr>
                <w:rFonts w:ascii="Corbel" w:hAnsi="Corbel"/>
                <w:sz w:val="24"/>
                <w:szCs w:val="24"/>
              </w:rPr>
              <w:t xml:space="preserve"> </w:t>
            </w:r>
            <w:r w:rsidR="00EE2863">
              <w:rPr>
                <w:rFonts w:ascii="Corbel" w:hAnsi="Corbel"/>
                <w:b/>
                <w:i/>
                <w:sz w:val="24"/>
                <w:szCs w:val="24"/>
              </w:rPr>
              <w:t>pre jedného uchádzača</w:t>
            </w:r>
            <w:bookmarkStart w:id="1" w:name="_GoBack"/>
            <w:bookmarkEnd w:id="1"/>
          </w:p>
        </w:tc>
        <w:tc>
          <w:tcPr>
            <w:tcW w:w="2268" w:type="dxa"/>
          </w:tcPr>
          <w:p w14:paraId="20D9D4B8" w14:textId="77777777" w:rsidR="006E51DB" w:rsidRDefault="006E51DB" w:rsidP="001B1745">
            <w:pPr>
              <w:rPr>
                <w:rFonts w:ascii="Corbel" w:hAnsi="Corbel"/>
                <w:i/>
                <w:iCs/>
                <w:sz w:val="20"/>
                <w:szCs w:val="20"/>
              </w:rPr>
            </w:pPr>
          </w:p>
        </w:tc>
        <w:tc>
          <w:tcPr>
            <w:tcW w:w="1981" w:type="dxa"/>
          </w:tcPr>
          <w:p w14:paraId="5FC26405" w14:textId="77777777" w:rsidR="006E51DB" w:rsidRDefault="006E51DB" w:rsidP="001B1745">
            <w:pPr>
              <w:rPr>
                <w:rFonts w:ascii="Corbel" w:hAnsi="Corbel"/>
                <w:i/>
                <w:iCs/>
                <w:sz w:val="20"/>
                <w:szCs w:val="20"/>
              </w:rPr>
            </w:pPr>
          </w:p>
        </w:tc>
        <w:tc>
          <w:tcPr>
            <w:tcW w:w="2413" w:type="dxa"/>
          </w:tcPr>
          <w:p w14:paraId="3F83F11A" w14:textId="77777777" w:rsidR="006E51DB" w:rsidRDefault="006E51DB" w:rsidP="001B1745">
            <w:pPr>
              <w:rPr>
                <w:rFonts w:ascii="Corbel" w:hAnsi="Corbel"/>
                <w:i/>
                <w:iCs/>
                <w:sz w:val="20"/>
                <w:szCs w:val="20"/>
              </w:rPr>
            </w:pPr>
          </w:p>
        </w:tc>
      </w:tr>
    </w:tbl>
    <w:p w14:paraId="113FCD5F" w14:textId="77777777" w:rsidR="005B64BE" w:rsidRPr="001B1745" w:rsidRDefault="005B64BE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7F25DF1D" w14:textId="77777777" w:rsidR="00696F73" w:rsidRPr="007930DA" w:rsidRDefault="00696F73" w:rsidP="008E401C">
      <w:pPr>
        <w:spacing w:line="240" w:lineRule="auto"/>
        <w:rPr>
          <w:rFonts w:ascii="Corbel" w:hAnsi="Corbel"/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7930DA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20661B30" w:rsidR="004A1845" w:rsidRPr="007930DA" w:rsidRDefault="004A1845" w:rsidP="00661550">
            <w:pPr>
              <w:rPr>
                <w:rFonts w:ascii="Corbel" w:hAnsi="Corbel"/>
                <w:sz w:val="18"/>
                <w:szCs w:val="18"/>
              </w:rPr>
            </w:pPr>
            <w:bookmarkStart w:id="2" w:name="_Hlk75240214"/>
          </w:p>
        </w:tc>
      </w:tr>
    </w:tbl>
    <w:bookmarkEnd w:id="2"/>
    <w:p w14:paraId="36E59304" w14:textId="760E4006" w:rsidR="008E401C" w:rsidRPr="007930DA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</w:t>
      </w:r>
      <w:r w:rsidR="004A1845" w:rsidRPr="007930DA">
        <w:rPr>
          <w:rFonts w:ascii="Corbel" w:hAnsi="Corbel"/>
          <w:sz w:val="18"/>
          <w:szCs w:val="18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4FA1E8F6" w14:textId="1DC1300E" w:rsidR="004A1845" w:rsidRPr="007930DA" w:rsidRDefault="004A1845" w:rsidP="004A1845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Som platca DPH v 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4F6CBD3E" w14:textId="77777777" w:rsidTr="0003259D">
        <w:trPr>
          <w:trHeight w:val="297"/>
        </w:trPr>
        <w:tc>
          <w:tcPr>
            <w:tcW w:w="346" w:type="dxa"/>
          </w:tcPr>
          <w:p w14:paraId="2A991FFC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19A4E44B" w14:textId="372DA49B" w:rsidR="004A1845" w:rsidRPr="007930DA" w:rsidRDefault="002F28E4" w:rsidP="004A1845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</w:t>
      </w:r>
      <w:r w:rsidR="004A1845" w:rsidRPr="007930DA">
        <w:rPr>
          <w:rFonts w:ascii="Corbel" w:hAnsi="Corbel"/>
          <w:sz w:val="18"/>
          <w:szCs w:val="18"/>
        </w:rPr>
        <w:t xml:space="preserve">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5924C8E1" w14:textId="77777777" w:rsidTr="0003259D">
        <w:trPr>
          <w:trHeight w:val="297"/>
        </w:trPr>
        <w:tc>
          <w:tcPr>
            <w:tcW w:w="346" w:type="dxa"/>
          </w:tcPr>
          <w:p w14:paraId="5688CCC7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2045D8B9" w14:textId="048CF5CA" w:rsidR="008E401C" w:rsidRPr="007930DA" w:rsidRDefault="004A1845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 v inom členskom štáte Európskej únie a osobou povinnou zaplatiť daň je príjemca predmetu plnenia</w:t>
      </w:r>
    </w:p>
    <w:p w14:paraId="67C4ED6F" w14:textId="3218D6DA" w:rsidR="00AA6B59" w:rsidRDefault="17DF3E25" w:rsidP="002D4E10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7DF73F82" w14:textId="77777777" w:rsidR="00445927" w:rsidRDefault="00445927" w:rsidP="002D4E10">
      <w:pPr>
        <w:spacing w:line="240" w:lineRule="auto"/>
        <w:jc w:val="both"/>
        <w:rPr>
          <w:rFonts w:ascii="Corbel" w:hAnsi="Corbel"/>
        </w:rPr>
      </w:pPr>
    </w:p>
    <w:p w14:paraId="3ADA9474" w14:textId="3BE632FB" w:rsidR="003F5423" w:rsidRPr="001B1745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default" r:id="rId9"/>
      <w:footerReference w:type="default" r:id="rId10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DCD7F" w14:textId="77777777" w:rsidR="003E1600" w:rsidRDefault="003E1600" w:rsidP="003D4F70">
      <w:pPr>
        <w:spacing w:after="0" w:line="240" w:lineRule="auto"/>
      </w:pPr>
      <w:r>
        <w:separator/>
      </w:r>
    </w:p>
  </w:endnote>
  <w:endnote w:type="continuationSeparator" w:id="0">
    <w:p w14:paraId="5F8E38A0" w14:textId="77777777" w:rsidR="003E1600" w:rsidRDefault="003E1600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1B337B01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2D4E10">
            <w:rPr>
              <w:rFonts w:cs="Times New Roman (Body CS)"/>
              <w14:ligatures w14:val="standard"/>
            </w:rPr>
            <w:t>Cenová ponuka/</w:t>
          </w:r>
          <w:r w:rsidR="007930DA">
            <w:rPr>
              <w:rFonts w:cs="Times New Roman (Body CS)"/>
              <w14:ligatures w14:val="standard"/>
            </w:rPr>
            <w:t>Návrh na plnenie kritéri</w:t>
          </w:r>
          <w:r w:rsidR="00A54E1E">
            <w:rPr>
              <w:rFonts w:cs="Times New Roman (Body CS)"/>
              <w14:ligatures w14:val="standard"/>
            </w:rPr>
            <w:t>í</w:t>
          </w:r>
          <w:r w:rsidR="007930DA">
            <w:rPr>
              <w:rFonts w:cs="Times New Roman (Body CS)"/>
              <w14:ligatures w14:val="standard"/>
            </w:rPr>
            <w:t xml:space="preserve"> na vyhodnotenie ponúk</w:t>
          </w:r>
        </w:p>
      </w:tc>
      <w:tc>
        <w:tcPr>
          <w:tcW w:w="2845" w:type="dxa"/>
          <w:vAlign w:val="center"/>
          <w:hideMark/>
        </w:tcPr>
        <w:p w14:paraId="39A7F83C" w14:textId="63F3796B" w:rsidR="001B1745" w:rsidRDefault="00852729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noProof/>
              <w:color w:val="000000" w:themeColor="text1"/>
              <w:sz w:val="24"/>
              <w:szCs w:val="24"/>
            </w:rPr>
            <w:drawing>
              <wp:anchor distT="0" distB="0" distL="114300" distR="114300" simplePos="0" relativeHeight="251662336" behindDoc="0" locked="0" layoutInCell="1" allowOverlap="1" wp14:anchorId="176C576F" wp14:editId="4AEFE17C">
                <wp:simplePos x="0" y="0"/>
                <wp:positionH relativeFrom="column">
                  <wp:posOffset>595630</wp:posOffset>
                </wp:positionH>
                <wp:positionV relativeFrom="paragraph">
                  <wp:posOffset>-581025</wp:posOffset>
                </wp:positionV>
                <wp:extent cx="590550" cy="590550"/>
                <wp:effectExtent l="0" t="0" r="0" b="0"/>
                <wp:wrapTopAndBottom/>
                <wp:docPr id="5" name="Obrázo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JLF_logo_BP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B1745"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="001B1745"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="001B1745"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 w:rsidR="001B1745">
            <w:rPr>
              <w:rFonts w:ascii="Corbel" w:hAnsi="Corbel" w:cs="Times New Roman"/>
              <w:sz w:val="18"/>
              <w:szCs w:val="18"/>
            </w:rPr>
            <w:t>1</w:t>
          </w:r>
          <w:r w:rsidR="001B1745"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2B4559C6" w:rsidR="001B1745" w:rsidRDefault="001B1745" w:rsidP="001B1745">
          <w:pPr>
            <w:pStyle w:val="Patkavpravo"/>
          </w:pPr>
          <w:r>
            <w:t>www.</w:t>
          </w:r>
          <w:r w:rsidR="00852729">
            <w:t>jfmed.</w:t>
          </w:r>
          <w:r>
            <w:t>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B8170" w14:textId="77777777" w:rsidR="003E1600" w:rsidRDefault="003E1600" w:rsidP="003D4F70">
      <w:pPr>
        <w:spacing w:after="0" w:line="240" w:lineRule="auto"/>
      </w:pPr>
      <w:r>
        <w:separator/>
      </w:r>
    </w:p>
  </w:footnote>
  <w:footnote w:type="continuationSeparator" w:id="0">
    <w:p w14:paraId="51430520" w14:textId="77777777" w:rsidR="003E1600" w:rsidRDefault="003E1600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7"/>
                            <w:gridCol w:w="3411"/>
                            <w:gridCol w:w="2475"/>
                            <w:gridCol w:w="3696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372DD623" w:rsidR="003D4F70" w:rsidRDefault="00852729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747CD487" wp14:editId="73F23ABF">
                                      <wp:extent cx="657225" cy="657225"/>
                                      <wp:effectExtent l="0" t="0" r="0" b="0"/>
                                      <wp:docPr id="2" name="Obrázok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JLF_logo_BP.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57303" cy="65730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53C5CA0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proofErr w:type="spellStart"/>
                                <w:r w:rsidR="00852729"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>Jesseniova</w:t>
                                </w:r>
                                <w:proofErr w:type="spellEnd"/>
                                <w:r w:rsidR="00852729"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 xml:space="preserve"> lekárska fakulta v Martine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28DA3F84" w14:textId="77777777" w:rsidR="00852729" w:rsidRDefault="00852729" w:rsidP="00852729">
                                <w:pPr>
                                  <w:pStyle w:val="Hlavika"/>
                                  <w:spacing w:before="60" w:line="276" w:lineRule="auto"/>
                                  <w:ind w:left="173" w:right="170" w:hanging="3"/>
                                  <w:rPr>
                                    <w:rFonts w:ascii="Corbel" w:hAnsi="Corbel" w:cs="Times New Roman (Body CS)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orbel" w:hAnsi="Corbel" w:cs="Times New Roman (Body CS)"/>
                                    <w:sz w:val="18"/>
                                    <w:szCs w:val="18"/>
                                  </w:rPr>
                                  <w:t>Malá Hora 10701/4A</w:t>
                                </w:r>
                              </w:p>
                              <w:p w14:paraId="3E115BD8" w14:textId="57C37668" w:rsidR="003D4F70" w:rsidRDefault="00852729" w:rsidP="00852729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t>036 01  Martin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27A96C3A" w:rsidR="003D4F70" w:rsidRPr="00967E90" w:rsidRDefault="00445927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>
                                  <w:t xml:space="preserve">Oddelenie </w:t>
                                </w:r>
                                <w:r w:rsidR="00852729">
                                  <w:t>verejného obstarávania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7"/>
                      <w:gridCol w:w="3411"/>
                      <w:gridCol w:w="2475"/>
                      <w:gridCol w:w="3696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372DD623" w:rsidR="003D4F70" w:rsidRDefault="00852729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drawing>
                              <wp:inline distT="0" distB="0" distL="0" distR="0" wp14:anchorId="747CD487" wp14:editId="73F23ABF">
                                <wp:extent cx="657225" cy="657225"/>
                                <wp:effectExtent l="0" t="0" r="0" b="0"/>
                                <wp:docPr id="2" name="Obrázo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JLF_logo_BP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57303" cy="65730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53C5CA0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proofErr w:type="spellStart"/>
                          <w:r w:rsidR="00852729"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</w:rPr>
                            <w:t>Jesseniova</w:t>
                          </w:r>
                          <w:proofErr w:type="spellEnd"/>
                          <w:r w:rsidR="00852729"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lekárska fakulta v Martine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28DA3F84" w14:textId="77777777" w:rsidR="00852729" w:rsidRDefault="00852729" w:rsidP="00852729">
                          <w:pPr>
                            <w:pStyle w:val="Hlavika"/>
                            <w:spacing w:before="60" w:line="276" w:lineRule="auto"/>
                            <w:ind w:left="173" w:right="170" w:hanging="3"/>
                            <w:rPr>
                              <w:rFonts w:ascii="Corbel" w:hAnsi="Corbel" w:cs="Times New Roman (Body CS)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rbel" w:hAnsi="Corbel" w:cs="Times New Roman (Body CS)"/>
                              <w:sz w:val="18"/>
                              <w:szCs w:val="18"/>
                            </w:rPr>
                            <w:t>Malá Hora 10701/4A</w:t>
                          </w:r>
                        </w:p>
                        <w:p w14:paraId="3E115BD8" w14:textId="57C37668" w:rsidR="003D4F70" w:rsidRDefault="00852729" w:rsidP="00852729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t>036 01  Martin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27A96C3A" w:rsidR="003D4F70" w:rsidRPr="00967E90" w:rsidRDefault="00445927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>
                            <w:t xml:space="preserve">Oddelenie </w:t>
                          </w:r>
                          <w:r w:rsidR="00852729">
                            <w:t>verejného obstarávania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47791"/>
    <w:rsid w:val="000521CA"/>
    <w:rsid w:val="00090E84"/>
    <w:rsid w:val="000B57B5"/>
    <w:rsid w:val="000E2E15"/>
    <w:rsid w:val="0010362D"/>
    <w:rsid w:val="001206FB"/>
    <w:rsid w:val="00134694"/>
    <w:rsid w:val="001956A2"/>
    <w:rsid w:val="001B1745"/>
    <w:rsid w:val="001B50BA"/>
    <w:rsid w:val="001C30DB"/>
    <w:rsid w:val="001D65C7"/>
    <w:rsid w:val="0024031C"/>
    <w:rsid w:val="0025732F"/>
    <w:rsid w:val="002709F7"/>
    <w:rsid w:val="00285B2D"/>
    <w:rsid w:val="002B0CB2"/>
    <w:rsid w:val="002B0E41"/>
    <w:rsid w:val="002C56D5"/>
    <w:rsid w:val="002D4E10"/>
    <w:rsid w:val="002F28E4"/>
    <w:rsid w:val="00320FC1"/>
    <w:rsid w:val="003813D3"/>
    <w:rsid w:val="00393647"/>
    <w:rsid w:val="003D0F72"/>
    <w:rsid w:val="003D4F70"/>
    <w:rsid w:val="003E1600"/>
    <w:rsid w:val="003F5423"/>
    <w:rsid w:val="004171F8"/>
    <w:rsid w:val="004302B6"/>
    <w:rsid w:val="00443293"/>
    <w:rsid w:val="00445927"/>
    <w:rsid w:val="00470DB6"/>
    <w:rsid w:val="004A1845"/>
    <w:rsid w:val="004F5D02"/>
    <w:rsid w:val="005B64BE"/>
    <w:rsid w:val="00696F73"/>
    <w:rsid w:val="006A31AD"/>
    <w:rsid w:val="006D2651"/>
    <w:rsid w:val="006E51DB"/>
    <w:rsid w:val="0078220A"/>
    <w:rsid w:val="007930DA"/>
    <w:rsid w:val="007F3486"/>
    <w:rsid w:val="007F5521"/>
    <w:rsid w:val="00852729"/>
    <w:rsid w:val="00880883"/>
    <w:rsid w:val="008834A6"/>
    <w:rsid w:val="008A3DA2"/>
    <w:rsid w:val="008E401C"/>
    <w:rsid w:val="0091690D"/>
    <w:rsid w:val="00945CB3"/>
    <w:rsid w:val="00951809"/>
    <w:rsid w:val="0099562F"/>
    <w:rsid w:val="009977B9"/>
    <w:rsid w:val="009C3CCA"/>
    <w:rsid w:val="00A31A9E"/>
    <w:rsid w:val="00A54E1E"/>
    <w:rsid w:val="00A87CE0"/>
    <w:rsid w:val="00AA6B59"/>
    <w:rsid w:val="00AC0BB1"/>
    <w:rsid w:val="00AF523F"/>
    <w:rsid w:val="00B4655B"/>
    <w:rsid w:val="00B54CE2"/>
    <w:rsid w:val="00B75EC1"/>
    <w:rsid w:val="00BB30E1"/>
    <w:rsid w:val="00BB3D7E"/>
    <w:rsid w:val="00BC50D0"/>
    <w:rsid w:val="00BF2CA3"/>
    <w:rsid w:val="00D326B6"/>
    <w:rsid w:val="00D7414E"/>
    <w:rsid w:val="00E047F7"/>
    <w:rsid w:val="00E77385"/>
    <w:rsid w:val="00EC66BF"/>
    <w:rsid w:val="00ED13A9"/>
    <w:rsid w:val="00ED2133"/>
    <w:rsid w:val="00ED2E42"/>
    <w:rsid w:val="00EE2863"/>
    <w:rsid w:val="00F34C1B"/>
    <w:rsid w:val="00F45047"/>
    <w:rsid w:val="00F51A1C"/>
    <w:rsid w:val="00F53899"/>
    <w:rsid w:val="00F560E2"/>
    <w:rsid w:val="00FA4B5B"/>
    <w:rsid w:val="00FB5EFF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  <w:style w:type="paragraph" w:styleId="Bezriadkovania">
    <w:name w:val="No Spacing"/>
    <w:uiPriority w:val="1"/>
    <w:qFormat/>
    <w:rsid w:val="008527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37481F-5B0E-4945-A9E6-FDC541993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Eva Antosova</cp:lastModifiedBy>
  <cp:revision>9</cp:revision>
  <cp:lastPrinted>2022-12-28T10:15:00Z</cp:lastPrinted>
  <dcterms:created xsi:type="dcterms:W3CDTF">2022-05-10T13:10:00Z</dcterms:created>
  <dcterms:modified xsi:type="dcterms:W3CDTF">2022-12-28T11:18:00Z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