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15" w:rsidRPr="004D239D" w:rsidRDefault="00F205F1" w:rsidP="00215B15">
      <w:pPr>
        <w:rPr>
          <w:rFonts w:cs="Arial"/>
          <w:b/>
          <w:noProof w:val="0"/>
          <w:sz w:val="28"/>
          <w:szCs w:val="28"/>
        </w:rPr>
      </w:pPr>
      <w:bookmarkStart w:id="0" w:name="_Toc1743436"/>
      <w:bookmarkStart w:id="1" w:name="_Toc110409036"/>
      <w:bookmarkStart w:id="2" w:name="_Toc110975410"/>
      <w:r w:rsidRPr="00215B15">
        <w:rPr>
          <w:rFonts w:cs="Arial"/>
          <w:b/>
          <w:noProof w:val="0"/>
        </w:rPr>
        <w:t>Príloha č. 1</w:t>
      </w:r>
      <w:bookmarkEnd w:id="0"/>
      <w:r w:rsidR="00215B15" w:rsidRPr="00215B15">
        <w:rPr>
          <w:rFonts w:cs="Arial"/>
          <w:b/>
          <w:noProof w:val="0"/>
        </w:rPr>
        <w:t>:</w:t>
      </w:r>
      <w:r w:rsidR="00215B15">
        <w:rPr>
          <w:rFonts w:cs="Arial"/>
          <w:noProof w:val="0"/>
        </w:rPr>
        <w:t xml:space="preserve">         </w:t>
      </w:r>
      <w:r w:rsidRPr="004D239D">
        <w:rPr>
          <w:rFonts w:cs="Arial"/>
          <w:noProof w:val="0"/>
        </w:rPr>
        <w:t xml:space="preserve"> </w:t>
      </w:r>
      <w:bookmarkEnd w:id="1"/>
      <w:bookmarkEnd w:id="2"/>
      <w:r w:rsidR="00215B15">
        <w:rPr>
          <w:rFonts w:cs="Arial"/>
          <w:noProof w:val="0"/>
        </w:rPr>
        <w:t xml:space="preserve"> </w:t>
      </w:r>
      <w:r w:rsidR="00215B15"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  <w:bookmarkStart w:id="3" w:name="_GoBack"/>
      <w:bookmarkEnd w:id="3"/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14"/>
        <w:gridCol w:w="6324"/>
      </w:tblGrid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281" w:type="pct"/>
          </w:tcPr>
          <w:p w:rsidR="00F205F1" w:rsidRPr="007F0060" w:rsidRDefault="00F205F1" w:rsidP="007C4B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28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Ján Sokol </w:t>
            </w:r>
            <w:r w:rsidR="00F205F1" w:rsidRPr="00EA1C7A">
              <w:rPr>
                <w:rFonts w:cs="Arial"/>
                <w:noProof w:val="0"/>
                <w:sz w:val="20"/>
                <w:szCs w:val="20"/>
              </w:rPr>
              <w:t xml:space="preserve">- vedúci organizačnej zložky 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F205F1" w:rsidRPr="00434206" w:rsidRDefault="00F205F1" w:rsidP="00F205F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Pr="00EA1C7A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07489C">
        <w:rPr>
          <w:rFonts w:cs="Arial"/>
          <w:b/>
          <w:sz w:val="20"/>
          <w:szCs w:val="20"/>
        </w:rPr>
        <w:t>Poľana</w:t>
      </w:r>
      <w:r w:rsidRPr="00EA1C7A">
        <w:rPr>
          <w:rFonts w:cs="Arial"/>
          <w:b/>
          <w:sz w:val="20"/>
          <w:szCs w:val="20"/>
        </w:rPr>
        <w:t xml:space="preserve"> na obdobie 2023 </w:t>
      </w:r>
      <w:r w:rsidR="00215B15">
        <w:rPr>
          <w:rFonts w:cs="Arial"/>
          <w:b/>
          <w:sz w:val="20"/>
          <w:szCs w:val="20"/>
        </w:rPr>
        <w:t>–</w:t>
      </w:r>
      <w:r w:rsidRPr="00EA1C7A">
        <w:rPr>
          <w:rFonts w:cs="Arial"/>
          <w:b/>
          <w:sz w:val="20"/>
          <w:szCs w:val="20"/>
        </w:rPr>
        <w:t xml:space="preserve"> 2026</w:t>
      </w:r>
      <w:r w:rsidR="00215B15">
        <w:rPr>
          <w:rFonts w:cs="Arial"/>
          <w:b/>
          <w:sz w:val="20"/>
          <w:szCs w:val="20"/>
        </w:rPr>
        <w:t xml:space="preserve"> -opakovaná</w:t>
      </w:r>
    </w:p>
    <w:p w:rsidR="0007489C" w:rsidRPr="004D239D" w:rsidRDefault="0007489C" w:rsidP="0007489C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>Kritérium č. 1: Cena za dodanie predmetu zákazky</w:t>
      </w:r>
      <w:r w:rsidRPr="00D85BC1">
        <w:rPr>
          <w:rFonts w:cs="Arial"/>
          <w:i/>
          <w:noProof w:val="0"/>
          <w:sz w:val="20"/>
          <w:szCs w:val="20"/>
          <w:u w:val="single"/>
        </w:rPr>
        <w:t>:</w:t>
      </w:r>
    </w:p>
    <w:p w:rsidR="0007489C" w:rsidRPr="004D239D" w:rsidRDefault="0007489C" w:rsidP="0007489C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98"/>
        <w:gridCol w:w="3491"/>
        <w:gridCol w:w="1985"/>
        <w:gridCol w:w="1517"/>
        <w:gridCol w:w="1735"/>
      </w:tblGrid>
      <w:tr w:rsidR="00215B15" w:rsidRPr="004D239D" w:rsidTr="00096374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215B15" w:rsidRPr="004D239D" w:rsidTr="00096374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 xml:space="preserve">LS Lučenec - VC Lučenec 1 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15B15" w:rsidRPr="004D239D" w:rsidTr="00096374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 xml:space="preserve">LS Lučenec - VC Lučenec </w:t>
            </w:r>
            <w:r>
              <w:rPr>
                <w:rFonts w:cs="Arial"/>
                <w:noProof w:val="0"/>
                <w:sz w:val="20"/>
                <w:szCs w:val="20"/>
              </w:rPr>
              <w:t>2</w:t>
            </w:r>
            <w:r w:rsidRPr="001C2DE0">
              <w:rPr>
                <w:rFonts w:cs="Arial"/>
                <w:noProof w:val="0"/>
                <w:sz w:val="20"/>
                <w:szCs w:val="20"/>
              </w:rPr>
              <w:t xml:space="preserve"> 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15B15" w:rsidRPr="004D239D" w:rsidTr="0009637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 xml:space="preserve">LS Vígľaš - VC Boky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15B15" w:rsidRPr="004D239D" w:rsidTr="0009637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LS Vígľaš - VC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Lohyňa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15B15" w:rsidRPr="004D239D" w:rsidTr="0009637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 xml:space="preserve">LS Vígľaš - VC </w:t>
            </w:r>
            <w:proofErr w:type="spellStart"/>
            <w:r w:rsidRPr="002C0769">
              <w:rPr>
                <w:rFonts w:cs="Arial"/>
                <w:noProof w:val="0"/>
                <w:sz w:val="20"/>
                <w:szCs w:val="20"/>
              </w:rPr>
              <w:t>Kalamárka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15B15" w:rsidRPr="004D239D" w:rsidTr="0009637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 xml:space="preserve">LS Vígľaš - VC Trnavy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15B15" w:rsidRPr="004D239D" w:rsidTr="0009637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Poltár - VC Stojná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15B15" w:rsidRDefault="00215B15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07489C" w:rsidRPr="004D239D" w:rsidRDefault="0007489C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07489C" w:rsidRPr="004D239D" w:rsidRDefault="0007489C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7489C" w:rsidRPr="004D239D" w:rsidTr="003B6F44">
        <w:tc>
          <w:tcPr>
            <w:tcW w:w="2500" w:type="pct"/>
          </w:tcPr>
          <w:p w:rsidR="0007489C" w:rsidRPr="004D239D" w:rsidRDefault="0007489C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07489C" w:rsidRPr="004D239D" w:rsidRDefault="0007489C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215B15">
      <w:pPr>
        <w:rPr>
          <w:rFonts w:cs="Arial"/>
          <w:noProof w:val="0"/>
          <w:sz w:val="20"/>
          <w:szCs w:val="20"/>
        </w:rPr>
      </w:pPr>
    </w:p>
    <w:sectPr w:rsidR="00F205F1" w:rsidRPr="004D239D" w:rsidSect="0007489C">
      <w:head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B0" w:rsidRDefault="007706B0" w:rsidP="00F205F1">
      <w:r>
        <w:separator/>
      </w:r>
    </w:p>
  </w:endnote>
  <w:endnote w:type="continuationSeparator" w:id="0">
    <w:p w:rsidR="007706B0" w:rsidRDefault="007706B0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B0" w:rsidRDefault="007706B0" w:rsidP="00F205F1">
      <w:r>
        <w:separator/>
      </w:r>
    </w:p>
  </w:footnote>
  <w:footnote w:type="continuationSeparator" w:id="0">
    <w:p w:rsidR="007706B0" w:rsidRDefault="007706B0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63989F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7C4B2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7C4B21" w:rsidP="00F205F1">
          <w:pPr>
            <w:pStyle w:val="Nadpis4"/>
            <w:jc w:val="center"/>
            <w:outlineLvl w:val="3"/>
            <w:rPr>
              <w:b/>
            </w:rPr>
          </w:pPr>
          <w:r w:rsidRPr="007C4B2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7489C"/>
    <w:rsid w:val="00090FC3"/>
    <w:rsid w:val="000F4C24"/>
    <w:rsid w:val="00215B15"/>
    <w:rsid w:val="003248AE"/>
    <w:rsid w:val="00410C8A"/>
    <w:rsid w:val="00410F36"/>
    <w:rsid w:val="00525C82"/>
    <w:rsid w:val="006639AA"/>
    <w:rsid w:val="007706B0"/>
    <w:rsid w:val="007B5CB9"/>
    <w:rsid w:val="007C4B21"/>
    <w:rsid w:val="009C01AF"/>
    <w:rsid w:val="009D145C"/>
    <w:rsid w:val="00C50934"/>
    <w:rsid w:val="00D47E7F"/>
    <w:rsid w:val="00D85BC1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761B8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4</cp:revision>
  <dcterms:created xsi:type="dcterms:W3CDTF">2022-09-05T20:48:00Z</dcterms:created>
  <dcterms:modified xsi:type="dcterms:W3CDTF">2023-02-07T20:40:00Z</dcterms:modified>
</cp:coreProperties>
</file>