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39F7B1BD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DF2DE5" w:rsidRPr="00DF2DE5">
        <w:rPr>
          <w:rFonts w:ascii="Garamond" w:hAnsi="Garamond"/>
          <w:b/>
          <w:sz w:val="20"/>
          <w:szCs w:val="20"/>
        </w:rPr>
        <w:t>Lesnícke uzlové pletivo pozinkované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78B71D9E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DF2DE5" w:rsidRPr="00DF2DE5">
        <w:rPr>
          <w:rFonts w:ascii="Garamond" w:hAnsi="Garamond"/>
          <w:b/>
          <w:sz w:val="20"/>
          <w:szCs w:val="20"/>
        </w:rPr>
        <w:t>Lesnícke uzlové pletivo pozinkované</w:t>
      </w:r>
    </w:p>
    <w:p w14:paraId="79E32E3B" w14:textId="67029B27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r w:rsidR="00DF2DE5" w:rsidRPr="00DF2DE5">
        <w:rPr>
          <w:rFonts w:ascii="Garamond" w:hAnsi="Garamond" w:cs="Arial"/>
          <w:b/>
          <w:sz w:val="20"/>
          <w:szCs w:val="20"/>
        </w:rPr>
        <w:t>Modernizácia objektov a technického vybavenia ŠRV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07888DEA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4C676B">
        <w:rPr>
          <w:rFonts w:ascii="Garamond" w:hAnsi="Garamond"/>
          <w:b/>
          <w:bCs/>
          <w:sz w:val="20"/>
          <w:szCs w:val="20"/>
        </w:rPr>
        <w:t>24</w:t>
      </w:r>
      <w:r w:rsidRPr="5B2761E7">
        <w:rPr>
          <w:rFonts w:ascii="Garamond" w:hAnsi="Garamond"/>
          <w:b/>
          <w:bCs/>
          <w:sz w:val="20"/>
          <w:szCs w:val="20"/>
        </w:rPr>
        <w:t>.03.202</w:t>
      </w:r>
      <w:r w:rsidR="004C676B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4C676B">
        <w:rPr>
          <w:rFonts w:ascii="Garamond" w:hAnsi="Garamond"/>
          <w:b/>
          <w:bCs/>
          <w:sz w:val="20"/>
          <w:szCs w:val="20"/>
        </w:rPr>
        <w:t>19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38C55247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DF2DE5" w:rsidRPr="00DF2DE5">
        <w:t xml:space="preserve"> </w:t>
      </w:r>
      <w:r w:rsidR="00DF2DE5" w:rsidRPr="00DF2DE5">
        <w:rPr>
          <w:rFonts w:ascii="Garamond" w:hAnsi="Garamond"/>
          <w:sz w:val="20"/>
          <w:szCs w:val="20"/>
        </w:rPr>
        <w:t>https://josephine.proebiz.com/sk/tender/39137/summary</w:t>
      </w:r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0D3C8780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Lechnica, dňa 1</w:t>
      </w:r>
      <w:r w:rsidR="004C676B">
        <w:rPr>
          <w:rFonts w:ascii="Garamond" w:hAnsi="Garamond"/>
          <w:color w:val="000000" w:themeColor="text1"/>
          <w:sz w:val="20"/>
          <w:szCs w:val="20"/>
        </w:rPr>
        <w:t>4</w:t>
      </w:r>
      <w:r w:rsidRPr="5B2761E7">
        <w:rPr>
          <w:rFonts w:ascii="Garamond" w:hAnsi="Garamond"/>
          <w:color w:val="000000" w:themeColor="text1"/>
          <w:sz w:val="20"/>
          <w:szCs w:val="20"/>
        </w:rPr>
        <w:t>.03.202</w:t>
      </w:r>
      <w:r w:rsidR="004C676B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A3BF9"/>
    <w:rsid w:val="003A6C51"/>
    <w:rsid w:val="0046393F"/>
    <w:rsid w:val="00482233"/>
    <w:rsid w:val="00490C3D"/>
    <w:rsid w:val="004B30D5"/>
    <w:rsid w:val="004C676B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DF2DE5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00FA2262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29</cp:revision>
  <dcterms:created xsi:type="dcterms:W3CDTF">2022-06-17T18:32:00Z</dcterms:created>
  <dcterms:modified xsi:type="dcterms:W3CDTF">2025-03-14T15:23:00Z</dcterms:modified>
</cp:coreProperties>
</file>