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994E5" w14:textId="670FFEE4" w:rsidR="00C42351" w:rsidRPr="0071734B" w:rsidRDefault="00936C63" w:rsidP="00C42351">
      <w:pPr>
        <w:tabs>
          <w:tab w:val="left" w:pos="1701"/>
        </w:tabs>
        <w:rPr>
          <w:rFonts w:ascii="Arial" w:hAnsi="Arial" w:cs="Arial"/>
          <w:sz w:val="24"/>
        </w:rPr>
      </w:pPr>
      <w:r>
        <w:rPr>
          <w:rFonts w:ascii="Arial" w:hAnsi="Arial" w:cs="Arial"/>
          <w:noProof/>
          <w:sz w:val="40"/>
        </w:rPr>
        <w:drawing>
          <wp:anchor distT="0" distB="0" distL="114300" distR="114300" simplePos="0" relativeHeight="251658240" behindDoc="1" locked="0" layoutInCell="1" allowOverlap="1" wp14:anchorId="28166F6D" wp14:editId="0800B3E3">
            <wp:simplePos x="0" y="0"/>
            <wp:positionH relativeFrom="margin">
              <wp:align>right</wp:align>
            </wp:positionH>
            <wp:positionV relativeFrom="paragraph">
              <wp:posOffset>-107950</wp:posOffset>
            </wp:positionV>
            <wp:extent cx="2060575" cy="873760"/>
            <wp:effectExtent l="0" t="0" r="0" b="2540"/>
            <wp:wrapNone/>
            <wp:docPr id="1" name="Picture 1"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text&#10;&#10;Automaticky generovaný popi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0575" cy="873760"/>
                    </a:xfrm>
                    <a:prstGeom prst="rect">
                      <a:avLst/>
                    </a:prstGeom>
                    <a:noFill/>
                    <a:ln>
                      <a:noFill/>
                    </a:ln>
                  </pic:spPr>
                </pic:pic>
              </a:graphicData>
            </a:graphic>
            <wp14:sizeRelH relativeFrom="margin">
              <wp14:pctWidth>0</wp14:pctWidth>
            </wp14:sizeRelH>
          </wp:anchor>
        </w:drawing>
      </w:r>
      <w:r w:rsidR="00893DFF" w:rsidRPr="0071734B">
        <w:rPr>
          <w:rFonts w:ascii="Arial" w:hAnsi="Arial" w:cs="Arial"/>
          <w:sz w:val="24"/>
        </w:rPr>
        <w:t>MH Teplárenský holding, a.s.</w:t>
      </w:r>
      <w:r w:rsidR="00C42351" w:rsidRPr="0071734B">
        <w:rPr>
          <w:rFonts w:ascii="Arial" w:hAnsi="Arial" w:cs="Arial"/>
          <w:sz w:val="24"/>
        </w:rPr>
        <w:tab/>
      </w:r>
      <w:r w:rsidR="00C42351" w:rsidRPr="0071734B">
        <w:rPr>
          <w:rFonts w:ascii="Arial" w:hAnsi="Arial" w:cs="Arial"/>
          <w:sz w:val="24"/>
        </w:rPr>
        <w:tab/>
      </w:r>
      <w:r w:rsidR="00C42351" w:rsidRPr="0071734B">
        <w:rPr>
          <w:rFonts w:ascii="Arial" w:hAnsi="Arial" w:cs="Arial"/>
          <w:sz w:val="24"/>
        </w:rPr>
        <w:tab/>
      </w:r>
      <w:r w:rsidR="00C42351" w:rsidRPr="0071734B">
        <w:rPr>
          <w:rFonts w:ascii="Arial" w:hAnsi="Arial" w:cs="Arial"/>
          <w:sz w:val="24"/>
        </w:rPr>
        <w:tab/>
      </w:r>
      <w:r w:rsidR="00C42351" w:rsidRPr="0071734B">
        <w:rPr>
          <w:rFonts w:ascii="Arial" w:hAnsi="Arial" w:cs="Arial"/>
          <w:sz w:val="24"/>
        </w:rPr>
        <w:tab/>
      </w:r>
      <w:r w:rsidR="00046D0B" w:rsidRPr="0071734B">
        <w:rPr>
          <w:rFonts w:ascii="Arial" w:hAnsi="Arial" w:cs="Arial"/>
          <w:sz w:val="24"/>
        </w:rPr>
        <w:t xml:space="preserve"> </w:t>
      </w:r>
    </w:p>
    <w:p w14:paraId="638844FC" w14:textId="30206D5B" w:rsidR="002B18C2" w:rsidRPr="0071734B" w:rsidRDefault="00C42351" w:rsidP="00C42351">
      <w:pPr>
        <w:tabs>
          <w:tab w:val="left" w:pos="1701"/>
        </w:tabs>
        <w:rPr>
          <w:rFonts w:ascii="Arial" w:hAnsi="Arial" w:cs="Arial"/>
          <w:sz w:val="24"/>
        </w:rPr>
      </w:pP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p>
    <w:p w14:paraId="4DA5AD5B" w14:textId="63AA5640" w:rsidR="00C42351" w:rsidRDefault="00C42351" w:rsidP="00D24862">
      <w:pPr>
        <w:tabs>
          <w:tab w:val="left" w:pos="1701"/>
        </w:tabs>
        <w:rPr>
          <w:rFonts w:ascii="Arial" w:hAnsi="Arial" w:cs="Arial"/>
          <w:sz w:val="24"/>
        </w:rPr>
      </w:pPr>
    </w:p>
    <w:p w14:paraId="18BBB2D7" w14:textId="77777777" w:rsidR="000145CC" w:rsidRDefault="000145CC" w:rsidP="00D24862">
      <w:pPr>
        <w:tabs>
          <w:tab w:val="left" w:pos="1701"/>
        </w:tabs>
        <w:rPr>
          <w:rFonts w:ascii="Arial" w:hAnsi="Arial" w:cs="Arial"/>
          <w:sz w:val="24"/>
        </w:rPr>
      </w:pPr>
    </w:p>
    <w:p w14:paraId="4AA72AFE" w14:textId="77777777" w:rsidR="00936C63" w:rsidRPr="0071734B" w:rsidRDefault="00936C63" w:rsidP="00D24862">
      <w:pPr>
        <w:tabs>
          <w:tab w:val="left" w:pos="1701"/>
        </w:tabs>
        <w:rPr>
          <w:rFonts w:ascii="Arial" w:hAnsi="Arial" w:cs="Arial"/>
          <w:sz w:val="24"/>
        </w:rPr>
      </w:pPr>
    </w:p>
    <w:p w14:paraId="270AFF25" w14:textId="77777777" w:rsidR="007B4B0F" w:rsidRDefault="007B4B0F" w:rsidP="00D24862">
      <w:pPr>
        <w:tabs>
          <w:tab w:val="left" w:pos="1701"/>
        </w:tabs>
        <w:jc w:val="center"/>
        <w:rPr>
          <w:rFonts w:ascii="Arial" w:hAnsi="Arial"/>
          <w:sz w:val="24"/>
        </w:rPr>
      </w:pPr>
    </w:p>
    <w:p w14:paraId="7CFDE920" w14:textId="679A5710" w:rsidR="002B18C2" w:rsidRPr="0071734B" w:rsidRDefault="002B18C2" w:rsidP="00D24862">
      <w:pPr>
        <w:tabs>
          <w:tab w:val="left" w:pos="1701"/>
        </w:tabs>
        <w:jc w:val="center"/>
        <w:rPr>
          <w:rFonts w:ascii="Arial" w:hAnsi="Arial"/>
          <w:sz w:val="24"/>
        </w:rPr>
      </w:pPr>
      <w:r w:rsidRPr="0071734B">
        <w:rPr>
          <w:rFonts w:ascii="Arial" w:hAnsi="Arial"/>
          <w:sz w:val="24"/>
        </w:rPr>
        <w:t>Zadávanie nadlimitnej zákazky</w:t>
      </w:r>
    </w:p>
    <w:p w14:paraId="33E55AF3" w14:textId="77777777" w:rsidR="002B18C2" w:rsidRPr="0071734B" w:rsidRDefault="002B18C2" w:rsidP="00D24862">
      <w:pPr>
        <w:spacing w:line="360" w:lineRule="auto"/>
        <w:jc w:val="center"/>
        <w:rPr>
          <w:rFonts w:ascii="Arial" w:hAnsi="Arial"/>
          <w:sz w:val="24"/>
        </w:rPr>
      </w:pPr>
      <w:r w:rsidRPr="0071734B">
        <w:rPr>
          <w:rFonts w:ascii="Arial" w:hAnsi="Arial"/>
          <w:sz w:val="24"/>
        </w:rPr>
        <w:t>VEREJNÁ SÚŤAŽ</w:t>
      </w:r>
    </w:p>
    <w:p w14:paraId="2E53F5C0" w14:textId="77777777" w:rsidR="007B4B0F" w:rsidRDefault="007B4B0F" w:rsidP="00D24862">
      <w:pPr>
        <w:spacing w:line="360" w:lineRule="auto"/>
        <w:jc w:val="center"/>
        <w:rPr>
          <w:rFonts w:ascii="Arial" w:hAnsi="Arial"/>
          <w:sz w:val="24"/>
        </w:rPr>
      </w:pPr>
    </w:p>
    <w:p w14:paraId="00DEEC88" w14:textId="323C9C6F" w:rsidR="002B18C2" w:rsidRPr="0071734B" w:rsidRDefault="002B18C2" w:rsidP="00D24862">
      <w:pPr>
        <w:spacing w:line="360" w:lineRule="auto"/>
        <w:jc w:val="center"/>
        <w:rPr>
          <w:rFonts w:ascii="Arial" w:hAnsi="Arial"/>
          <w:sz w:val="24"/>
        </w:rPr>
      </w:pPr>
      <w:r w:rsidRPr="0071734B">
        <w:rPr>
          <w:rFonts w:ascii="Arial" w:hAnsi="Arial"/>
          <w:sz w:val="24"/>
        </w:rPr>
        <w:t>(</w:t>
      </w:r>
      <w:r w:rsidR="00B241AD">
        <w:rPr>
          <w:rFonts w:ascii="Arial" w:hAnsi="Arial"/>
          <w:sz w:val="24"/>
        </w:rPr>
        <w:t>Poskytnutie služby</w:t>
      </w:r>
      <w:r w:rsidRPr="0071734B">
        <w:rPr>
          <w:rFonts w:ascii="Arial" w:hAnsi="Arial"/>
          <w:sz w:val="24"/>
        </w:rPr>
        <w:t>)</w:t>
      </w:r>
    </w:p>
    <w:p w14:paraId="0324BF21" w14:textId="66078B9B" w:rsidR="002B18C2" w:rsidRDefault="002B18C2" w:rsidP="00D24862">
      <w:pPr>
        <w:rPr>
          <w:rFonts w:ascii="Arial" w:hAnsi="Arial"/>
          <w:i/>
          <w:sz w:val="24"/>
        </w:rPr>
      </w:pPr>
    </w:p>
    <w:p w14:paraId="4A83B6BD" w14:textId="77777777" w:rsidR="007B4B0F" w:rsidRPr="0071734B" w:rsidRDefault="007B4B0F" w:rsidP="00D24862">
      <w:pPr>
        <w:rPr>
          <w:rFonts w:ascii="Arial" w:hAnsi="Arial"/>
          <w:i/>
          <w:sz w:val="24"/>
        </w:rPr>
      </w:pPr>
    </w:p>
    <w:p w14:paraId="33C4FE6D" w14:textId="77777777" w:rsidR="002B18C2" w:rsidRPr="0071734B" w:rsidRDefault="002B18C2" w:rsidP="00D24862">
      <w:pPr>
        <w:jc w:val="center"/>
        <w:rPr>
          <w:rFonts w:ascii="Arial" w:hAnsi="Arial"/>
          <w:b/>
          <w:spacing w:val="66"/>
          <w:sz w:val="48"/>
          <w:szCs w:val="48"/>
        </w:rPr>
      </w:pPr>
      <w:r w:rsidRPr="0071734B">
        <w:rPr>
          <w:rFonts w:ascii="Arial" w:hAnsi="Arial"/>
          <w:b/>
          <w:spacing w:val="66"/>
          <w:sz w:val="48"/>
          <w:szCs w:val="48"/>
        </w:rPr>
        <w:t>SÚŤAŽNÉ</w:t>
      </w:r>
      <w:r w:rsidR="009D7CDC" w:rsidRPr="0071734B">
        <w:rPr>
          <w:rFonts w:ascii="Arial" w:hAnsi="Arial"/>
          <w:b/>
          <w:spacing w:val="66"/>
          <w:sz w:val="48"/>
          <w:szCs w:val="48"/>
        </w:rPr>
        <w:t xml:space="preserve"> </w:t>
      </w:r>
      <w:r w:rsidRPr="0071734B">
        <w:rPr>
          <w:rFonts w:ascii="Arial" w:hAnsi="Arial"/>
          <w:b/>
          <w:spacing w:val="66"/>
          <w:sz w:val="48"/>
          <w:szCs w:val="48"/>
        </w:rPr>
        <w:t>PODKLADY</w:t>
      </w:r>
    </w:p>
    <w:p w14:paraId="1EC69DC7" w14:textId="77777777" w:rsidR="007B4B0F" w:rsidRDefault="007B4B0F" w:rsidP="00D24862">
      <w:pPr>
        <w:jc w:val="center"/>
        <w:rPr>
          <w:rFonts w:ascii="Arial" w:hAnsi="Arial"/>
          <w:sz w:val="24"/>
        </w:rPr>
      </w:pPr>
    </w:p>
    <w:p w14:paraId="3A2356FF" w14:textId="77777777" w:rsidR="007B4B0F" w:rsidRDefault="007B4B0F" w:rsidP="00D24862">
      <w:pPr>
        <w:jc w:val="center"/>
        <w:rPr>
          <w:rFonts w:ascii="Arial" w:hAnsi="Arial"/>
          <w:sz w:val="24"/>
        </w:rPr>
      </w:pPr>
    </w:p>
    <w:p w14:paraId="27616BBC" w14:textId="35CC72FB" w:rsidR="008E2E85" w:rsidRPr="0071734B" w:rsidRDefault="46F64D2A" w:rsidP="46F64D2A">
      <w:pPr>
        <w:jc w:val="center"/>
        <w:rPr>
          <w:rFonts w:ascii="Arial" w:hAnsi="Arial"/>
          <w:sz w:val="24"/>
          <w:szCs w:val="24"/>
        </w:rPr>
      </w:pPr>
      <w:r w:rsidRPr="46F64D2A">
        <w:rPr>
          <w:rFonts w:ascii="Arial" w:hAnsi="Arial"/>
          <w:sz w:val="24"/>
          <w:szCs w:val="24"/>
        </w:rPr>
        <w:t xml:space="preserve">Verejné obstarávanie realizované postupom zadávania zákazky podľa § 66 ods. 7 </w:t>
      </w:r>
      <w:r w:rsidR="0011664B">
        <w:rPr>
          <w:rFonts w:ascii="Arial" w:hAnsi="Arial"/>
          <w:sz w:val="24"/>
          <w:szCs w:val="24"/>
        </w:rPr>
        <w:t xml:space="preserve">písm. b) </w:t>
      </w:r>
      <w:r w:rsidRPr="46F64D2A">
        <w:rPr>
          <w:rFonts w:ascii="Arial" w:hAnsi="Arial"/>
          <w:sz w:val="24"/>
          <w:szCs w:val="24"/>
        </w:rPr>
        <w:t xml:space="preserve">zákona č. 343/2015 Z. z. o verejnom obstarávaní a o zmene a doplnení niektorých zákonov v znení neskorších predpisov prostredníctvom systému elektronického verejného obstarávania JOSEPHINE umiestnenom na webovom sídle </w:t>
      </w:r>
      <w:hyperlink r:id="rId12">
        <w:r w:rsidRPr="46F64D2A">
          <w:rPr>
            <w:rStyle w:val="Hypertextovprepojenie"/>
            <w:rFonts w:ascii="Arial" w:hAnsi="Arial" w:cs="Arial"/>
            <w:sz w:val="24"/>
            <w:szCs w:val="24"/>
          </w:rPr>
          <w:t>https://josephine.proebiz.com</w:t>
        </w:r>
      </w:hyperlink>
    </w:p>
    <w:p w14:paraId="5F6EC51A" w14:textId="78CD3BBE" w:rsidR="00C844D7" w:rsidRDefault="00C844D7" w:rsidP="00D24862">
      <w:pPr>
        <w:pStyle w:val="Zkladntext21"/>
        <w:jc w:val="center"/>
        <w:rPr>
          <w:rFonts w:ascii="Arial" w:hAnsi="Arial" w:cs="Arial"/>
        </w:rPr>
      </w:pPr>
    </w:p>
    <w:p w14:paraId="7479D052" w14:textId="77777777" w:rsidR="007B4B0F" w:rsidRPr="0071734B" w:rsidRDefault="007B4B0F" w:rsidP="00D24862">
      <w:pPr>
        <w:pStyle w:val="Zkladntext21"/>
        <w:jc w:val="center"/>
        <w:rPr>
          <w:rFonts w:ascii="Arial" w:hAnsi="Arial" w:cs="Arial"/>
        </w:rPr>
      </w:pPr>
    </w:p>
    <w:p w14:paraId="378C68AD" w14:textId="77777777" w:rsidR="002B18C2" w:rsidRPr="0071734B" w:rsidRDefault="002B18C2" w:rsidP="00D24862">
      <w:pPr>
        <w:pStyle w:val="Zkladntext21"/>
        <w:jc w:val="center"/>
        <w:rPr>
          <w:rFonts w:ascii="Arial" w:hAnsi="Arial" w:cs="Arial"/>
        </w:rPr>
      </w:pPr>
      <w:r w:rsidRPr="0071734B">
        <w:rPr>
          <w:rFonts w:ascii="Arial" w:hAnsi="Arial" w:cs="Arial"/>
        </w:rPr>
        <w:t>Predmet zákazky:</w:t>
      </w:r>
    </w:p>
    <w:p w14:paraId="20987823" w14:textId="6A98ADB0" w:rsidR="00986EFF" w:rsidRPr="0071734B" w:rsidRDefault="00B241AD" w:rsidP="00D24862">
      <w:pPr>
        <w:pStyle w:val="BodyText21"/>
        <w:widowControl/>
        <w:snapToGrid/>
        <w:jc w:val="center"/>
        <w:rPr>
          <w:rFonts w:cs="Arial"/>
          <w:b/>
          <w:bCs/>
          <w:sz w:val="28"/>
          <w:szCs w:val="28"/>
          <w:lang w:eastAsia="sk-SK"/>
        </w:rPr>
      </w:pPr>
      <w:r>
        <w:rPr>
          <w:rFonts w:cs="Arial"/>
          <w:b/>
          <w:bCs/>
          <w:sz w:val="28"/>
          <w:szCs w:val="28"/>
          <w:lang w:eastAsia="sk-SK"/>
        </w:rPr>
        <w:t>Rekonštrukcia VN rozvodne R22.1 v závode Košice</w:t>
      </w:r>
    </w:p>
    <w:p w14:paraId="14458E8A" w14:textId="0039D400" w:rsidR="009D7CDC" w:rsidRDefault="009D7CDC" w:rsidP="00D24862">
      <w:pPr>
        <w:pStyle w:val="BodyText21"/>
        <w:widowControl/>
        <w:snapToGrid/>
        <w:jc w:val="center"/>
        <w:rPr>
          <w:rFonts w:cs="Arial"/>
          <w:b/>
          <w:bCs/>
          <w:sz w:val="28"/>
          <w:szCs w:val="28"/>
          <w:lang w:eastAsia="sk-SK"/>
        </w:rPr>
      </w:pPr>
    </w:p>
    <w:p w14:paraId="4586C15E" w14:textId="5DB503EC" w:rsidR="007B4B0F" w:rsidRDefault="007B4B0F" w:rsidP="00D24862">
      <w:pPr>
        <w:pStyle w:val="BodyText21"/>
        <w:widowControl/>
        <w:snapToGrid/>
        <w:jc w:val="center"/>
        <w:rPr>
          <w:rFonts w:cs="Arial"/>
          <w:b/>
          <w:bCs/>
          <w:sz w:val="28"/>
          <w:szCs w:val="28"/>
          <w:lang w:eastAsia="sk-SK"/>
        </w:rPr>
      </w:pPr>
    </w:p>
    <w:p w14:paraId="0464559F" w14:textId="77777777" w:rsidR="007B4B0F" w:rsidRDefault="007B4B0F" w:rsidP="00D24862">
      <w:pPr>
        <w:pStyle w:val="BodyText21"/>
        <w:widowControl/>
        <w:snapToGrid/>
        <w:jc w:val="center"/>
        <w:rPr>
          <w:rFonts w:cs="Arial"/>
          <w:b/>
          <w:bCs/>
          <w:sz w:val="28"/>
          <w:szCs w:val="28"/>
          <w:lang w:eastAsia="sk-SK"/>
        </w:rPr>
      </w:pPr>
    </w:p>
    <w:p w14:paraId="57BE5A86" w14:textId="25FC2E55" w:rsidR="007B4B0F" w:rsidRPr="007B4B0F" w:rsidRDefault="007B4B0F" w:rsidP="007B4B0F">
      <w:pPr>
        <w:pStyle w:val="BodyText21"/>
        <w:widowControl/>
        <w:snapToGrid/>
        <w:jc w:val="both"/>
        <w:rPr>
          <w:rFonts w:cs="Arial"/>
          <w:sz w:val="22"/>
          <w:szCs w:val="22"/>
          <w:lang w:eastAsia="sk-SK"/>
        </w:rPr>
      </w:pPr>
      <w:r w:rsidRPr="007B4B0F">
        <w:rPr>
          <w:rFonts w:cs="Arial"/>
          <w:sz w:val="22"/>
          <w:szCs w:val="22"/>
          <w:lang w:eastAsia="sk-SK"/>
        </w:rPr>
        <w:t xml:space="preserve">V Bratislave dňa </w:t>
      </w:r>
      <w:r w:rsidR="00F42E96">
        <w:rPr>
          <w:rFonts w:cs="Arial"/>
          <w:sz w:val="22"/>
          <w:szCs w:val="22"/>
          <w:lang w:eastAsia="sk-SK"/>
        </w:rPr>
        <w:t>6</w:t>
      </w:r>
      <w:r w:rsidR="00B241AD">
        <w:rPr>
          <w:rFonts w:cs="Arial"/>
          <w:sz w:val="22"/>
          <w:szCs w:val="22"/>
          <w:lang w:eastAsia="sk-SK"/>
        </w:rPr>
        <w:t xml:space="preserve">. </w:t>
      </w:r>
      <w:r w:rsidR="00F42E96">
        <w:rPr>
          <w:rFonts w:cs="Arial"/>
          <w:sz w:val="22"/>
          <w:szCs w:val="22"/>
          <w:lang w:eastAsia="sk-SK"/>
        </w:rPr>
        <w:t>apríl</w:t>
      </w:r>
      <w:r w:rsidR="00B241AD">
        <w:rPr>
          <w:rFonts w:cs="Arial"/>
          <w:sz w:val="22"/>
          <w:szCs w:val="22"/>
          <w:lang w:eastAsia="sk-SK"/>
        </w:rPr>
        <w:t>a 2023</w:t>
      </w:r>
    </w:p>
    <w:p w14:paraId="7671BD67" w14:textId="77777777" w:rsidR="000145CC" w:rsidRPr="000145CC" w:rsidRDefault="000145CC">
      <w:pPr>
        <w:rPr>
          <w:rFonts w:ascii="Arial" w:hAnsi="Arial"/>
          <w:b/>
          <w:sz w:val="2"/>
          <w:szCs w:val="40"/>
        </w:rPr>
      </w:pPr>
      <w:r w:rsidRPr="000145CC">
        <w:rPr>
          <w:rFonts w:ascii="Arial" w:hAnsi="Arial"/>
          <w:b/>
          <w:sz w:val="2"/>
          <w:szCs w:val="40"/>
        </w:rPr>
        <w:br w:type="page"/>
      </w:r>
    </w:p>
    <w:p w14:paraId="25719516" w14:textId="6C61EDC1" w:rsidR="00664304" w:rsidRPr="00BA3C94" w:rsidRDefault="002B18C2">
      <w:pPr>
        <w:jc w:val="both"/>
        <w:rPr>
          <w:rFonts w:ascii="Arial" w:hAnsi="Arial"/>
          <w:b/>
          <w:sz w:val="40"/>
          <w:szCs w:val="40"/>
        </w:rPr>
      </w:pPr>
      <w:r w:rsidRPr="0071734B">
        <w:rPr>
          <w:rFonts w:ascii="Arial" w:hAnsi="Arial"/>
          <w:b/>
          <w:sz w:val="40"/>
          <w:szCs w:val="40"/>
        </w:rPr>
        <w:lastRenderedPageBreak/>
        <w:t>OBSAH SÚŤAŽNÝCH PODKLADOV</w:t>
      </w:r>
    </w:p>
    <w:p w14:paraId="593D148B" w14:textId="0C1B39EE" w:rsidR="001D5B7B" w:rsidRDefault="00234B9D" w:rsidP="00BA3C94">
      <w:pPr>
        <w:pStyle w:val="Obsah1"/>
        <w:rPr>
          <w:rFonts w:asciiTheme="minorHAnsi" w:eastAsiaTheme="minorEastAsia" w:hAnsiTheme="minorHAnsi" w:cstheme="minorBidi"/>
          <w:sz w:val="22"/>
          <w:szCs w:val="22"/>
        </w:rPr>
      </w:pPr>
      <w:r w:rsidRPr="00326A12">
        <w:rPr>
          <w:rFonts w:asciiTheme="minorHAnsi" w:hAnsiTheme="minorHAnsi" w:cstheme="minorHAnsi"/>
          <w:noProof w:val="0"/>
        </w:rPr>
        <w:fldChar w:fldCharType="begin"/>
      </w:r>
      <w:r w:rsidRPr="00326A12">
        <w:rPr>
          <w:rFonts w:asciiTheme="minorHAnsi" w:hAnsiTheme="minorHAnsi" w:cstheme="minorHAnsi"/>
          <w:noProof w:val="0"/>
        </w:rPr>
        <w:instrText xml:space="preserve"> TOC \o "1-3" \h \z \u </w:instrText>
      </w:r>
      <w:r w:rsidRPr="00326A12">
        <w:rPr>
          <w:rFonts w:asciiTheme="minorHAnsi" w:hAnsiTheme="minorHAnsi" w:cstheme="minorHAnsi"/>
          <w:noProof w:val="0"/>
        </w:rPr>
        <w:fldChar w:fldCharType="separate"/>
      </w:r>
      <w:hyperlink w:anchor="_Toc128642695" w:history="1">
        <w:r w:rsidR="001D5B7B" w:rsidRPr="0086354F">
          <w:rPr>
            <w:rStyle w:val="Hypertextovprepojenie"/>
          </w:rPr>
          <w:t>Časť A. Všeobecné informácie</w:t>
        </w:r>
        <w:r w:rsidR="001D5B7B">
          <w:rPr>
            <w:webHidden/>
          </w:rPr>
          <w:tab/>
        </w:r>
        <w:r w:rsidR="001D5B7B">
          <w:rPr>
            <w:webHidden/>
          </w:rPr>
          <w:fldChar w:fldCharType="begin"/>
        </w:r>
        <w:r w:rsidR="001D5B7B">
          <w:rPr>
            <w:webHidden/>
          </w:rPr>
          <w:instrText xml:space="preserve"> PAGEREF _Toc128642695 \h </w:instrText>
        </w:r>
        <w:r w:rsidR="001D5B7B">
          <w:rPr>
            <w:webHidden/>
          </w:rPr>
        </w:r>
        <w:r w:rsidR="001D5B7B">
          <w:rPr>
            <w:webHidden/>
          </w:rPr>
          <w:fldChar w:fldCharType="separate"/>
        </w:r>
        <w:r w:rsidR="003F52F9">
          <w:rPr>
            <w:webHidden/>
          </w:rPr>
          <w:t>3</w:t>
        </w:r>
        <w:r w:rsidR="001D5B7B">
          <w:rPr>
            <w:webHidden/>
          </w:rPr>
          <w:fldChar w:fldCharType="end"/>
        </w:r>
      </w:hyperlink>
    </w:p>
    <w:p w14:paraId="1749FD21" w14:textId="2BF2EE76" w:rsidR="001D5B7B" w:rsidRPr="001D5B7B" w:rsidRDefault="00BD15BC" w:rsidP="00BA3C94">
      <w:pPr>
        <w:pStyle w:val="Obsah2"/>
        <w:tabs>
          <w:tab w:val="left" w:pos="567"/>
        </w:tabs>
        <w:spacing w:after="0"/>
        <w:ind w:left="0"/>
        <w:rPr>
          <w:rFonts w:asciiTheme="minorHAnsi" w:eastAsiaTheme="minorEastAsia" w:hAnsiTheme="minorHAnsi" w:cstheme="minorBidi"/>
          <w:bCs w:val="0"/>
          <w:sz w:val="22"/>
          <w:szCs w:val="22"/>
        </w:rPr>
      </w:pPr>
      <w:hyperlink w:anchor="_Toc128642696" w:history="1">
        <w:r w:rsidR="001D5B7B" w:rsidRPr="001D5B7B">
          <w:rPr>
            <w:rStyle w:val="Hypertextovprepojenie"/>
            <w:sz w:val="22"/>
            <w:szCs w:val="22"/>
          </w:rPr>
          <w:t>1.</w:t>
        </w:r>
        <w:r w:rsidR="001D5B7B" w:rsidRPr="001D5B7B">
          <w:rPr>
            <w:rFonts w:asciiTheme="minorHAnsi" w:eastAsiaTheme="minorEastAsia" w:hAnsiTheme="minorHAnsi" w:cstheme="minorBidi"/>
            <w:bCs w:val="0"/>
            <w:sz w:val="22"/>
            <w:szCs w:val="22"/>
          </w:rPr>
          <w:tab/>
        </w:r>
        <w:r w:rsidR="001D5B7B" w:rsidRPr="001D5B7B">
          <w:rPr>
            <w:rStyle w:val="Hypertextovprepojenie"/>
            <w:sz w:val="22"/>
            <w:szCs w:val="22"/>
          </w:rPr>
          <w:t>Obstarávateľ</w:t>
        </w:r>
        <w:r w:rsidR="001D5B7B" w:rsidRPr="001D5B7B">
          <w:rPr>
            <w:webHidden/>
            <w:sz w:val="22"/>
            <w:szCs w:val="22"/>
          </w:rPr>
          <w:tab/>
        </w:r>
        <w:r w:rsidR="001D5B7B" w:rsidRPr="001D5B7B">
          <w:rPr>
            <w:webHidden/>
            <w:sz w:val="22"/>
            <w:szCs w:val="22"/>
          </w:rPr>
          <w:fldChar w:fldCharType="begin"/>
        </w:r>
        <w:r w:rsidR="001D5B7B" w:rsidRPr="001D5B7B">
          <w:rPr>
            <w:webHidden/>
            <w:sz w:val="22"/>
            <w:szCs w:val="22"/>
          </w:rPr>
          <w:instrText xml:space="preserve"> PAGEREF _Toc128642696 \h </w:instrText>
        </w:r>
        <w:r w:rsidR="001D5B7B" w:rsidRPr="001D5B7B">
          <w:rPr>
            <w:webHidden/>
            <w:sz w:val="22"/>
            <w:szCs w:val="22"/>
          </w:rPr>
        </w:r>
        <w:r w:rsidR="001D5B7B" w:rsidRPr="001D5B7B">
          <w:rPr>
            <w:webHidden/>
            <w:sz w:val="22"/>
            <w:szCs w:val="22"/>
          </w:rPr>
          <w:fldChar w:fldCharType="separate"/>
        </w:r>
        <w:r w:rsidR="003F52F9">
          <w:rPr>
            <w:webHidden/>
            <w:sz w:val="22"/>
            <w:szCs w:val="22"/>
          </w:rPr>
          <w:t>3</w:t>
        </w:r>
        <w:r w:rsidR="001D5B7B" w:rsidRPr="001D5B7B">
          <w:rPr>
            <w:webHidden/>
            <w:sz w:val="22"/>
            <w:szCs w:val="22"/>
          </w:rPr>
          <w:fldChar w:fldCharType="end"/>
        </w:r>
      </w:hyperlink>
    </w:p>
    <w:p w14:paraId="0C808C4B" w14:textId="696F681B" w:rsidR="001D5B7B" w:rsidRPr="001D5B7B" w:rsidRDefault="00BD15BC" w:rsidP="00BA3C94">
      <w:pPr>
        <w:pStyle w:val="Obsah2"/>
        <w:tabs>
          <w:tab w:val="left" w:pos="567"/>
        </w:tabs>
        <w:spacing w:after="0"/>
        <w:ind w:left="0"/>
        <w:rPr>
          <w:rFonts w:asciiTheme="minorHAnsi" w:eastAsiaTheme="minorEastAsia" w:hAnsiTheme="minorHAnsi" w:cstheme="minorBidi"/>
          <w:bCs w:val="0"/>
          <w:sz w:val="22"/>
          <w:szCs w:val="22"/>
        </w:rPr>
      </w:pPr>
      <w:hyperlink w:anchor="_Toc128642697" w:history="1">
        <w:r w:rsidR="001D5B7B" w:rsidRPr="001D5B7B">
          <w:rPr>
            <w:rStyle w:val="Hypertextovprepojenie"/>
            <w:sz w:val="22"/>
            <w:szCs w:val="22"/>
          </w:rPr>
          <w:t>2.</w:t>
        </w:r>
        <w:r w:rsidR="001D5B7B" w:rsidRPr="001D5B7B">
          <w:rPr>
            <w:rFonts w:asciiTheme="minorHAnsi" w:eastAsiaTheme="minorEastAsia" w:hAnsiTheme="minorHAnsi" w:cstheme="minorBidi"/>
            <w:bCs w:val="0"/>
            <w:sz w:val="22"/>
            <w:szCs w:val="22"/>
          </w:rPr>
          <w:tab/>
        </w:r>
        <w:r w:rsidR="001D5B7B" w:rsidRPr="001D5B7B">
          <w:rPr>
            <w:rStyle w:val="Hypertextovprepojenie"/>
            <w:sz w:val="22"/>
            <w:szCs w:val="22"/>
          </w:rPr>
          <w:t>Zákazka</w:t>
        </w:r>
        <w:r w:rsidR="001D5B7B" w:rsidRPr="001D5B7B">
          <w:rPr>
            <w:webHidden/>
            <w:sz w:val="22"/>
            <w:szCs w:val="22"/>
          </w:rPr>
          <w:tab/>
        </w:r>
        <w:r w:rsidR="001D5B7B" w:rsidRPr="001D5B7B">
          <w:rPr>
            <w:webHidden/>
            <w:sz w:val="22"/>
            <w:szCs w:val="22"/>
          </w:rPr>
          <w:fldChar w:fldCharType="begin"/>
        </w:r>
        <w:r w:rsidR="001D5B7B" w:rsidRPr="001D5B7B">
          <w:rPr>
            <w:webHidden/>
            <w:sz w:val="22"/>
            <w:szCs w:val="22"/>
          </w:rPr>
          <w:instrText xml:space="preserve"> PAGEREF _Toc128642697 \h </w:instrText>
        </w:r>
        <w:r w:rsidR="001D5B7B" w:rsidRPr="001D5B7B">
          <w:rPr>
            <w:webHidden/>
            <w:sz w:val="22"/>
            <w:szCs w:val="22"/>
          </w:rPr>
        </w:r>
        <w:r w:rsidR="001D5B7B" w:rsidRPr="001D5B7B">
          <w:rPr>
            <w:webHidden/>
            <w:sz w:val="22"/>
            <w:szCs w:val="22"/>
          </w:rPr>
          <w:fldChar w:fldCharType="separate"/>
        </w:r>
        <w:r w:rsidR="003F52F9">
          <w:rPr>
            <w:webHidden/>
            <w:sz w:val="22"/>
            <w:szCs w:val="22"/>
          </w:rPr>
          <w:t>3</w:t>
        </w:r>
        <w:r w:rsidR="001D5B7B" w:rsidRPr="001D5B7B">
          <w:rPr>
            <w:webHidden/>
            <w:sz w:val="22"/>
            <w:szCs w:val="22"/>
          </w:rPr>
          <w:fldChar w:fldCharType="end"/>
        </w:r>
      </w:hyperlink>
    </w:p>
    <w:p w14:paraId="3A92E0A7" w14:textId="176432FB" w:rsidR="001D5B7B" w:rsidRPr="001D5B7B" w:rsidRDefault="00BD15BC" w:rsidP="00BA3C94">
      <w:pPr>
        <w:pStyle w:val="Obsah2"/>
        <w:tabs>
          <w:tab w:val="left" w:pos="567"/>
        </w:tabs>
        <w:spacing w:after="0"/>
        <w:ind w:left="0"/>
        <w:rPr>
          <w:rFonts w:asciiTheme="minorHAnsi" w:eastAsiaTheme="minorEastAsia" w:hAnsiTheme="minorHAnsi" w:cstheme="minorBidi"/>
          <w:bCs w:val="0"/>
          <w:sz w:val="22"/>
          <w:szCs w:val="22"/>
        </w:rPr>
      </w:pPr>
      <w:hyperlink w:anchor="_Toc128642698" w:history="1">
        <w:r w:rsidR="001D5B7B" w:rsidRPr="001D5B7B">
          <w:rPr>
            <w:rStyle w:val="Hypertextovprepojenie"/>
            <w:sz w:val="22"/>
            <w:szCs w:val="22"/>
          </w:rPr>
          <w:t>3.</w:t>
        </w:r>
        <w:r w:rsidR="001D5B7B" w:rsidRPr="001D5B7B">
          <w:rPr>
            <w:rFonts w:asciiTheme="minorHAnsi" w:eastAsiaTheme="minorEastAsia" w:hAnsiTheme="minorHAnsi" w:cstheme="minorBidi"/>
            <w:bCs w:val="0"/>
            <w:sz w:val="22"/>
            <w:szCs w:val="22"/>
          </w:rPr>
          <w:tab/>
        </w:r>
        <w:r w:rsidR="001D5B7B" w:rsidRPr="001D5B7B">
          <w:rPr>
            <w:rStyle w:val="Hypertextovprepojenie"/>
            <w:sz w:val="22"/>
            <w:szCs w:val="22"/>
          </w:rPr>
          <w:t>Verejná súťaž</w:t>
        </w:r>
        <w:r w:rsidR="001D5B7B" w:rsidRPr="001D5B7B">
          <w:rPr>
            <w:webHidden/>
            <w:sz w:val="22"/>
            <w:szCs w:val="22"/>
          </w:rPr>
          <w:tab/>
        </w:r>
        <w:r w:rsidR="001D5B7B" w:rsidRPr="001D5B7B">
          <w:rPr>
            <w:webHidden/>
            <w:sz w:val="22"/>
            <w:szCs w:val="22"/>
          </w:rPr>
          <w:fldChar w:fldCharType="begin"/>
        </w:r>
        <w:r w:rsidR="001D5B7B" w:rsidRPr="001D5B7B">
          <w:rPr>
            <w:webHidden/>
            <w:sz w:val="22"/>
            <w:szCs w:val="22"/>
          </w:rPr>
          <w:instrText xml:space="preserve"> PAGEREF _Toc128642698 \h </w:instrText>
        </w:r>
        <w:r w:rsidR="001D5B7B" w:rsidRPr="001D5B7B">
          <w:rPr>
            <w:webHidden/>
            <w:sz w:val="22"/>
            <w:szCs w:val="22"/>
          </w:rPr>
        </w:r>
        <w:r w:rsidR="001D5B7B" w:rsidRPr="001D5B7B">
          <w:rPr>
            <w:webHidden/>
            <w:sz w:val="22"/>
            <w:szCs w:val="22"/>
          </w:rPr>
          <w:fldChar w:fldCharType="separate"/>
        </w:r>
        <w:r w:rsidR="003F52F9">
          <w:rPr>
            <w:webHidden/>
            <w:sz w:val="22"/>
            <w:szCs w:val="22"/>
          </w:rPr>
          <w:t>4</w:t>
        </w:r>
        <w:r w:rsidR="001D5B7B" w:rsidRPr="001D5B7B">
          <w:rPr>
            <w:webHidden/>
            <w:sz w:val="22"/>
            <w:szCs w:val="22"/>
          </w:rPr>
          <w:fldChar w:fldCharType="end"/>
        </w:r>
      </w:hyperlink>
    </w:p>
    <w:p w14:paraId="2FC1447B" w14:textId="1B9FD783" w:rsidR="001D5B7B" w:rsidRPr="001D5B7B" w:rsidRDefault="00BD15BC" w:rsidP="00BA3C94">
      <w:pPr>
        <w:pStyle w:val="Obsah2"/>
        <w:tabs>
          <w:tab w:val="left" w:pos="567"/>
        </w:tabs>
        <w:spacing w:after="0"/>
        <w:ind w:left="0"/>
        <w:rPr>
          <w:rFonts w:asciiTheme="minorHAnsi" w:eastAsiaTheme="minorEastAsia" w:hAnsiTheme="minorHAnsi" w:cstheme="minorBidi"/>
          <w:bCs w:val="0"/>
          <w:sz w:val="22"/>
          <w:szCs w:val="22"/>
        </w:rPr>
      </w:pPr>
      <w:hyperlink w:anchor="_Toc128642699" w:history="1">
        <w:r w:rsidR="001D5B7B" w:rsidRPr="001D5B7B">
          <w:rPr>
            <w:rStyle w:val="Hypertextovprepojenie"/>
            <w:sz w:val="22"/>
            <w:szCs w:val="22"/>
          </w:rPr>
          <w:t>4.</w:t>
        </w:r>
        <w:r w:rsidR="001D5B7B" w:rsidRPr="001D5B7B">
          <w:rPr>
            <w:rFonts w:asciiTheme="minorHAnsi" w:eastAsiaTheme="minorEastAsia" w:hAnsiTheme="minorHAnsi" w:cstheme="minorBidi"/>
            <w:bCs w:val="0"/>
            <w:sz w:val="22"/>
            <w:szCs w:val="22"/>
          </w:rPr>
          <w:tab/>
        </w:r>
        <w:r w:rsidR="001D5B7B" w:rsidRPr="001D5B7B">
          <w:rPr>
            <w:rStyle w:val="Hypertextovprepojenie"/>
            <w:sz w:val="22"/>
            <w:szCs w:val="22"/>
          </w:rPr>
          <w:t>Zmluva</w:t>
        </w:r>
        <w:r w:rsidR="001D5B7B" w:rsidRPr="001D5B7B">
          <w:rPr>
            <w:webHidden/>
            <w:sz w:val="22"/>
            <w:szCs w:val="22"/>
          </w:rPr>
          <w:tab/>
        </w:r>
        <w:r w:rsidR="001D5B7B" w:rsidRPr="001D5B7B">
          <w:rPr>
            <w:webHidden/>
            <w:sz w:val="22"/>
            <w:szCs w:val="22"/>
          </w:rPr>
          <w:fldChar w:fldCharType="begin"/>
        </w:r>
        <w:r w:rsidR="001D5B7B" w:rsidRPr="001D5B7B">
          <w:rPr>
            <w:webHidden/>
            <w:sz w:val="22"/>
            <w:szCs w:val="22"/>
          </w:rPr>
          <w:instrText xml:space="preserve"> PAGEREF _Toc128642699 \h </w:instrText>
        </w:r>
        <w:r w:rsidR="001D5B7B" w:rsidRPr="001D5B7B">
          <w:rPr>
            <w:webHidden/>
            <w:sz w:val="22"/>
            <w:szCs w:val="22"/>
          </w:rPr>
        </w:r>
        <w:r w:rsidR="001D5B7B" w:rsidRPr="001D5B7B">
          <w:rPr>
            <w:webHidden/>
            <w:sz w:val="22"/>
            <w:szCs w:val="22"/>
          </w:rPr>
          <w:fldChar w:fldCharType="separate"/>
        </w:r>
        <w:r w:rsidR="003F52F9">
          <w:rPr>
            <w:webHidden/>
            <w:sz w:val="22"/>
            <w:szCs w:val="22"/>
          </w:rPr>
          <w:t>4</w:t>
        </w:r>
        <w:r w:rsidR="001D5B7B" w:rsidRPr="001D5B7B">
          <w:rPr>
            <w:webHidden/>
            <w:sz w:val="22"/>
            <w:szCs w:val="22"/>
          </w:rPr>
          <w:fldChar w:fldCharType="end"/>
        </w:r>
      </w:hyperlink>
    </w:p>
    <w:p w14:paraId="246CE60C" w14:textId="6224DA1E" w:rsidR="001D5B7B" w:rsidRPr="001D5B7B" w:rsidRDefault="00BD15BC" w:rsidP="00BA3C94">
      <w:pPr>
        <w:pStyle w:val="Obsah2"/>
        <w:tabs>
          <w:tab w:val="left" w:pos="567"/>
        </w:tabs>
        <w:spacing w:after="0"/>
        <w:ind w:left="0"/>
        <w:rPr>
          <w:rFonts w:asciiTheme="minorHAnsi" w:eastAsiaTheme="minorEastAsia" w:hAnsiTheme="minorHAnsi" w:cstheme="minorBidi"/>
          <w:bCs w:val="0"/>
          <w:sz w:val="22"/>
          <w:szCs w:val="22"/>
        </w:rPr>
      </w:pPr>
      <w:hyperlink w:anchor="_Toc128642700" w:history="1">
        <w:r w:rsidR="001D5B7B" w:rsidRPr="001D5B7B">
          <w:rPr>
            <w:rStyle w:val="Hypertextovprepojenie"/>
            <w:sz w:val="22"/>
            <w:szCs w:val="22"/>
          </w:rPr>
          <w:t>5.</w:t>
        </w:r>
        <w:r w:rsidR="001D5B7B" w:rsidRPr="001D5B7B">
          <w:rPr>
            <w:rFonts w:asciiTheme="minorHAnsi" w:eastAsiaTheme="minorEastAsia" w:hAnsiTheme="minorHAnsi" w:cstheme="minorBidi"/>
            <w:bCs w:val="0"/>
            <w:sz w:val="22"/>
            <w:szCs w:val="22"/>
          </w:rPr>
          <w:tab/>
        </w:r>
        <w:r w:rsidR="001D5B7B" w:rsidRPr="001D5B7B">
          <w:rPr>
            <w:rStyle w:val="Hypertextovprepojenie"/>
            <w:sz w:val="22"/>
            <w:szCs w:val="22"/>
          </w:rPr>
          <w:t>Zdroj finančných prostriedkov</w:t>
        </w:r>
        <w:r w:rsidR="001D5B7B" w:rsidRPr="001D5B7B">
          <w:rPr>
            <w:webHidden/>
            <w:sz w:val="22"/>
            <w:szCs w:val="22"/>
          </w:rPr>
          <w:tab/>
        </w:r>
        <w:r w:rsidR="001D5B7B" w:rsidRPr="001D5B7B">
          <w:rPr>
            <w:webHidden/>
            <w:sz w:val="22"/>
            <w:szCs w:val="22"/>
          </w:rPr>
          <w:fldChar w:fldCharType="begin"/>
        </w:r>
        <w:r w:rsidR="001D5B7B" w:rsidRPr="001D5B7B">
          <w:rPr>
            <w:webHidden/>
            <w:sz w:val="22"/>
            <w:szCs w:val="22"/>
          </w:rPr>
          <w:instrText xml:space="preserve"> PAGEREF _Toc128642700 \h </w:instrText>
        </w:r>
        <w:r w:rsidR="001D5B7B" w:rsidRPr="001D5B7B">
          <w:rPr>
            <w:webHidden/>
            <w:sz w:val="22"/>
            <w:szCs w:val="22"/>
          </w:rPr>
        </w:r>
        <w:r w:rsidR="001D5B7B" w:rsidRPr="001D5B7B">
          <w:rPr>
            <w:webHidden/>
            <w:sz w:val="22"/>
            <w:szCs w:val="22"/>
          </w:rPr>
          <w:fldChar w:fldCharType="separate"/>
        </w:r>
        <w:r w:rsidR="003F52F9">
          <w:rPr>
            <w:webHidden/>
            <w:sz w:val="22"/>
            <w:szCs w:val="22"/>
          </w:rPr>
          <w:t>4</w:t>
        </w:r>
        <w:r w:rsidR="001D5B7B" w:rsidRPr="001D5B7B">
          <w:rPr>
            <w:webHidden/>
            <w:sz w:val="22"/>
            <w:szCs w:val="22"/>
          </w:rPr>
          <w:fldChar w:fldCharType="end"/>
        </w:r>
      </w:hyperlink>
    </w:p>
    <w:p w14:paraId="00C21927" w14:textId="6D840509" w:rsidR="001D5B7B" w:rsidRPr="001D5B7B" w:rsidRDefault="00BD15BC" w:rsidP="00BA3C94">
      <w:pPr>
        <w:pStyle w:val="Obsah2"/>
        <w:tabs>
          <w:tab w:val="left" w:pos="567"/>
        </w:tabs>
        <w:spacing w:after="0"/>
        <w:ind w:left="0"/>
        <w:rPr>
          <w:rFonts w:asciiTheme="minorHAnsi" w:eastAsiaTheme="minorEastAsia" w:hAnsiTheme="minorHAnsi" w:cstheme="minorBidi"/>
          <w:bCs w:val="0"/>
          <w:sz w:val="22"/>
          <w:szCs w:val="22"/>
        </w:rPr>
      </w:pPr>
      <w:hyperlink w:anchor="_Toc128642701" w:history="1">
        <w:r w:rsidR="001D5B7B" w:rsidRPr="001D5B7B">
          <w:rPr>
            <w:rStyle w:val="Hypertextovprepojenie"/>
            <w:sz w:val="22"/>
            <w:szCs w:val="22"/>
          </w:rPr>
          <w:t>6.</w:t>
        </w:r>
        <w:r w:rsidR="001D5B7B" w:rsidRPr="001D5B7B">
          <w:rPr>
            <w:rFonts w:asciiTheme="minorHAnsi" w:eastAsiaTheme="minorEastAsia" w:hAnsiTheme="minorHAnsi" w:cstheme="minorBidi"/>
            <w:bCs w:val="0"/>
            <w:sz w:val="22"/>
            <w:szCs w:val="22"/>
          </w:rPr>
          <w:tab/>
        </w:r>
        <w:r w:rsidR="001D5B7B" w:rsidRPr="001D5B7B">
          <w:rPr>
            <w:rStyle w:val="Hypertextovprepojenie"/>
            <w:sz w:val="22"/>
            <w:szCs w:val="22"/>
          </w:rPr>
          <w:t>Hospodársky subjekt, záujemca, uchádzač, subdodávateľ</w:t>
        </w:r>
        <w:r w:rsidR="001D5B7B" w:rsidRPr="001D5B7B">
          <w:rPr>
            <w:webHidden/>
            <w:sz w:val="22"/>
            <w:szCs w:val="22"/>
          </w:rPr>
          <w:tab/>
        </w:r>
        <w:r w:rsidR="001D5B7B" w:rsidRPr="001D5B7B">
          <w:rPr>
            <w:webHidden/>
            <w:sz w:val="22"/>
            <w:szCs w:val="22"/>
          </w:rPr>
          <w:fldChar w:fldCharType="begin"/>
        </w:r>
        <w:r w:rsidR="001D5B7B" w:rsidRPr="001D5B7B">
          <w:rPr>
            <w:webHidden/>
            <w:sz w:val="22"/>
            <w:szCs w:val="22"/>
          </w:rPr>
          <w:instrText xml:space="preserve"> PAGEREF _Toc128642701 \h </w:instrText>
        </w:r>
        <w:r w:rsidR="001D5B7B" w:rsidRPr="001D5B7B">
          <w:rPr>
            <w:webHidden/>
            <w:sz w:val="22"/>
            <w:szCs w:val="22"/>
          </w:rPr>
        </w:r>
        <w:r w:rsidR="001D5B7B" w:rsidRPr="001D5B7B">
          <w:rPr>
            <w:webHidden/>
            <w:sz w:val="22"/>
            <w:szCs w:val="22"/>
          </w:rPr>
          <w:fldChar w:fldCharType="separate"/>
        </w:r>
        <w:r w:rsidR="003F52F9">
          <w:rPr>
            <w:webHidden/>
            <w:sz w:val="22"/>
            <w:szCs w:val="22"/>
          </w:rPr>
          <w:t>4</w:t>
        </w:r>
        <w:r w:rsidR="001D5B7B" w:rsidRPr="001D5B7B">
          <w:rPr>
            <w:webHidden/>
            <w:sz w:val="22"/>
            <w:szCs w:val="22"/>
          </w:rPr>
          <w:fldChar w:fldCharType="end"/>
        </w:r>
      </w:hyperlink>
    </w:p>
    <w:p w14:paraId="314BA8E3" w14:textId="3F65BB65" w:rsidR="001D5B7B" w:rsidRPr="001D5B7B" w:rsidRDefault="00BD15BC" w:rsidP="00BA3C94">
      <w:pPr>
        <w:pStyle w:val="Obsah2"/>
        <w:tabs>
          <w:tab w:val="left" w:pos="567"/>
        </w:tabs>
        <w:spacing w:after="0"/>
        <w:ind w:left="0"/>
        <w:rPr>
          <w:rFonts w:asciiTheme="minorHAnsi" w:eastAsiaTheme="minorEastAsia" w:hAnsiTheme="minorHAnsi" w:cstheme="minorBidi"/>
          <w:bCs w:val="0"/>
          <w:sz w:val="22"/>
          <w:szCs w:val="22"/>
        </w:rPr>
      </w:pPr>
      <w:hyperlink w:anchor="_Toc128642702" w:history="1">
        <w:r w:rsidR="001D5B7B" w:rsidRPr="001D5B7B">
          <w:rPr>
            <w:rStyle w:val="Hypertextovprepojenie"/>
            <w:sz w:val="22"/>
            <w:szCs w:val="22"/>
          </w:rPr>
          <w:t>7.</w:t>
        </w:r>
        <w:r w:rsidR="001D5B7B" w:rsidRPr="001D5B7B">
          <w:rPr>
            <w:rFonts w:asciiTheme="minorHAnsi" w:eastAsiaTheme="minorEastAsia" w:hAnsiTheme="minorHAnsi" w:cstheme="minorBidi"/>
            <w:bCs w:val="0"/>
            <w:sz w:val="22"/>
            <w:szCs w:val="22"/>
          </w:rPr>
          <w:tab/>
        </w:r>
        <w:r w:rsidR="001D5B7B" w:rsidRPr="001D5B7B">
          <w:rPr>
            <w:rStyle w:val="Hypertextovprepojenie"/>
            <w:sz w:val="22"/>
            <w:szCs w:val="22"/>
          </w:rPr>
          <w:t>Jazyk vo verejnom obstarávaní</w:t>
        </w:r>
        <w:r w:rsidR="001D5B7B" w:rsidRPr="001D5B7B">
          <w:rPr>
            <w:webHidden/>
            <w:sz w:val="22"/>
            <w:szCs w:val="22"/>
          </w:rPr>
          <w:tab/>
        </w:r>
        <w:r w:rsidR="001D5B7B" w:rsidRPr="001D5B7B">
          <w:rPr>
            <w:webHidden/>
            <w:sz w:val="22"/>
            <w:szCs w:val="22"/>
          </w:rPr>
          <w:fldChar w:fldCharType="begin"/>
        </w:r>
        <w:r w:rsidR="001D5B7B" w:rsidRPr="001D5B7B">
          <w:rPr>
            <w:webHidden/>
            <w:sz w:val="22"/>
            <w:szCs w:val="22"/>
          </w:rPr>
          <w:instrText xml:space="preserve"> PAGEREF _Toc128642702 \h </w:instrText>
        </w:r>
        <w:r w:rsidR="001D5B7B" w:rsidRPr="001D5B7B">
          <w:rPr>
            <w:webHidden/>
            <w:sz w:val="22"/>
            <w:szCs w:val="22"/>
          </w:rPr>
        </w:r>
        <w:r w:rsidR="001D5B7B" w:rsidRPr="001D5B7B">
          <w:rPr>
            <w:webHidden/>
            <w:sz w:val="22"/>
            <w:szCs w:val="22"/>
          </w:rPr>
          <w:fldChar w:fldCharType="separate"/>
        </w:r>
        <w:r w:rsidR="003F52F9">
          <w:rPr>
            <w:webHidden/>
            <w:sz w:val="22"/>
            <w:szCs w:val="22"/>
          </w:rPr>
          <w:t>5</w:t>
        </w:r>
        <w:r w:rsidR="001D5B7B" w:rsidRPr="001D5B7B">
          <w:rPr>
            <w:webHidden/>
            <w:sz w:val="22"/>
            <w:szCs w:val="22"/>
          </w:rPr>
          <w:fldChar w:fldCharType="end"/>
        </w:r>
      </w:hyperlink>
    </w:p>
    <w:p w14:paraId="3E9ADD64" w14:textId="020D18CF" w:rsidR="001D5B7B" w:rsidRPr="001D5B7B" w:rsidRDefault="00BD15BC" w:rsidP="00BA3C94">
      <w:pPr>
        <w:pStyle w:val="Obsah2"/>
        <w:tabs>
          <w:tab w:val="left" w:pos="567"/>
        </w:tabs>
        <w:spacing w:after="0"/>
        <w:ind w:left="0"/>
        <w:rPr>
          <w:rFonts w:asciiTheme="minorHAnsi" w:eastAsiaTheme="minorEastAsia" w:hAnsiTheme="minorHAnsi" w:cstheme="minorBidi"/>
          <w:bCs w:val="0"/>
          <w:sz w:val="22"/>
          <w:szCs w:val="22"/>
        </w:rPr>
      </w:pPr>
      <w:hyperlink w:anchor="_Toc128642703" w:history="1">
        <w:r w:rsidR="001D5B7B" w:rsidRPr="001D5B7B">
          <w:rPr>
            <w:rStyle w:val="Hypertextovprepojenie"/>
            <w:sz w:val="22"/>
            <w:szCs w:val="22"/>
          </w:rPr>
          <w:t>8.</w:t>
        </w:r>
        <w:r w:rsidR="001D5B7B" w:rsidRPr="001D5B7B">
          <w:rPr>
            <w:rFonts w:asciiTheme="minorHAnsi" w:eastAsiaTheme="minorEastAsia" w:hAnsiTheme="minorHAnsi" w:cstheme="minorBidi"/>
            <w:bCs w:val="0"/>
            <w:sz w:val="22"/>
            <w:szCs w:val="22"/>
          </w:rPr>
          <w:tab/>
        </w:r>
        <w:r w:rsidR="001D5B7B" w:rsidRPr="001D5B7B">
          <w:rPr>
            <w:rStyle w:val="Hypertextovprepojenie"/>
            <w:sz w:val="22"/>
            <w:szCs w:val="22"/>
          </w:rPr>
          <w:t>Komunikácia vo verejnom obstarávaní</w:t>
        </w:r>
        <w:r w:rsidR="001D5B7B" w:rsidRPr="001D5B7B">
          <w:rPr>
            <w:webHidden/>
            <w:sz w:val="22"/>
            <w:szCs w:val="22"/>
          </w:rPr>
          <w:tab/>
        </w:r>
        <w:r w:rsidR="001D5B7B" w:rsidRPr="001D5B7B">
          <w:rPr>
            <w:webHidden/>
            <w:sz w:val="22"/>
            <w:szCs w:val="22"/>
          </w:rPr>
          <w:fldChar w:fldCharType="begin"/>
        </w:r>
        <w:r w:rsidR="001D5B7B" w:rsidRPr="001D5B7B">
          <w:rPr>
            <w:webHidden/>
            <w:sz w:val="22"/>
            <w:szCs w:val="22"/>
          </w:rPr>
          <w:instrText xml:space="preserve"> PAGEREF _Toc128642703 \h </w:instrText>
        </w:r>
        <w:r w:rsidR="001D5B7B" w:rsidRPr="001D5B7B">
          <w:rPr>
            <w:webHidden/>
            <w:sz w:val="22"/>
            <w:szCs w:val="22"/>
          </w:rPr>
        </w:r>
        <w:r w:rsidR="001D5B7B" w:rsidRPr="001D5B7B">
          <w:rPr>
            <w:webHidden/>
            <w:sz w:val="22"/>
            <w:szCs w:val="22"/>
          </w:rPr>
          <w:fldChar w:fldCharType="separate"/>
        </w:r>
        <w:r w:rsidR="003F52F9">
          <w:rPr>
            <w:webHidden/>
            <w:sz w:val="22"/>
            <w:szCs w:val="22"/>
          </w:rPr>
          <w:t>6</w:t>
        </w:r>
        <w:r w:rsidR="001D5B7B" w:rsidRPr="001D5B7B">
          <w:rPr>
            <w:webHidden/>
            <w:sz w:val="22"/>
            <w:szCs w:val="22"/>
          </w:rPr>
          <w:fldChar w:fldCharType="end"/>
        </w:r>
      </w:hyperlink>
    </w:p>
    <w:p w14:paraId="562C0AE6" w14:textId="23E5CAB8" w:rsidR="001D5B7B" w:rsidRPr="001D5B7B" w:rsidRDefault="00BD15BC" w:rsidP="00BA3C94">
      <w:pPr>
        <w:pStyle w:val="Obsah2"/>
        <w:tabs>
          <w:tab w:val="left" w:pos="567"/>
        </w:tabs>
        <w:spacing w:after="0"/>
        <w:ind w:left="0"/>
        <w:rPr>
          <w:rFonts w:asciiTheme="minorHAnsi" w:eastAsiaTheme="minorEastAsia" w:hAnsiTheme="minorHAnsi" w:cstheme="minorBidi"/>
          <w:bCs w:val="0"/>
          <w:sz w:val="22"/>
          <w:szCs w:val="22"/>
        </w:rPr>
      </w:pPr>
      <w:hyperlink w:anchor="_Toc128642704" w:history="1">
        <w:r w:rsidR="001D5B7B" w:rsidRPr="001D5B7B">
          <w:rPr>
            <w:rStyle w:val="Hypertextovprepojenie"/>
            <w:sz w:val="22"/>
            <w:szCs w:val="22"/>
          </w:rPr>
          <w:t>9.</w:t>
        </w:r>
        <w:r w:rsidR="001D5B7B" w:rsidRPr="001D5B7B">
          <w:rPr>
            <w:rFonts w:asciiTheme="minorHAnsi" w:eastAsiaTheme="minorEastAsia" w:hAnsiTheme="minorHAnsi" w:cstheme="minorBidi"/>
            <w:bCs w:val="0"/>
            <w:sz w:val="22"/>
            <w:szCs w:val="22"/>
          </w:rPr>
          <w:tab/>
        </w:r>
        <w:r w:rsidR="001D5B7B" w:rsidRPr="001D5B7B">
          <w:rPr>
            <w:rStyle w:val="Hypertextovprepojenie"/>
            <w:sz w:val="22"/>
            <w:szCs w:val="22"/>
          </w:rPr>
          <w:t>Systém JOSEPHINE</w:t>
        </w:r>
        <w:r w:rsidR="001D5B7B" w:rsidRPr="001D5B7B">
          <w:rPr>
            <w:webHidden/>
            <w:sz w:val="22"/>
            <w:szCs w:val="22"/>
          </w:rPr>
          <w:tab/>
        </w:r>
        <w:r w:rsidR="001D5B7B" w:rsidRPr="001D5B7B">
          <w:rPr>
            <w:webHidden/>
            <w:sz w:val="22"/>
            <w:szCs w:val="22"/>
          </w:rPr>
          <w:fldChar w:fldCharType="begin"/>
        </w:r>
        <w:r w:rsidR="001D5B7B" w:rsidRPr="001D5B7B">
          <w:rPr>
            <w:webHidden/>
            <w:sz w:val="22"/>
            <w:szCs w:val="22"/>
          </w:rPr>
          <w:instrText xml:space="preserve"> PAGEREF _Toc128642704 \h </w:instrText>
        </w:r>
        <w:r w:rsidR="001D5B7B" w:rsidRPr="001D5B7B">
          <w:rPr>
            <w:webHidden/>
            <w:sz w:val="22"/>
            <w:szCs w:val="22"/>
          </w:rPr>
        </w:r>
        <w:r w:rsidR="001D5B7B" w:rsidRPr="001D5B7B">
          <w:rPr>
            <w:webHidden/>
            <w:sz w:val="22"/>
            <w:szCs w:val="22"/>
          </w:rPr>
          <w:fldChar w:fldCharType="separate"/>
        </w:r>
        <w:r w:rsidR="003F52F9">
          <w:rPr>
            <w:webHidden/>
            <w:sz w:val="22"/>
            <w:szCs w:val="22"/>
          </w:rPr>
          <w:t>6</w:t>
        </w:r>
        <w:r w:rsidR="001D5B7B" w:rsidRPr="001D5B7B">
          <w:rPr>
            <w:webHidden/>
            <w:sz w:val="22"/>
            <w:szCs w:val="22"/>
          </w:rPr>
          <w:fldChar w:fldCharType="end"/>
        </w:r>
      </w:hyperlink>
    </w:p>
    <w:p w14:paraId="72AAF94F" w14:textId="7EB4C312" w:rsidR="001D5B7B" w:rsidRPr="001D5B7B" w:rsidRDefault="00BD15BC" w:rsidP="00BA3C94">
      <w:pPr>
        <w:pStyle w:val="Obsah2"/>
        <w:tabs>
          <w:tab w:val="left" w:pos="567"/>
          <w:tab w:val="left" w:pos="880"/>
        </w:tabs>
        <w:spacing w:after="0"/>
        <w:ind w:left="0"/>
        <w:rPr>
          <w:rFonts w:asciiTheme="minorHAnsi" w:eastAsiaTheme="minorEastAsia" w:hAnsiTheme="minorHAnsi" w:cstheme="minorBidi"/>
          <w:bCs w:val="0"/>
          <w:sz w:val="22"/>
          <w:szCs w:val="22"/>
        </w:rPr>
      </w:pPr>
      <w:hyperlink w:anchor="_Toc128642705" w:history="1">
        <w:r w:rsidR="001D5B7B" w:rsidRPr="001D5B7B">
          <w:rPr>
            <w:rStyle w:val="Hypertextovprepojenie"/>
            <w:sz w:val="22"/>
            <w:szCs w:val="22"/>
          </w:rPr>
          <w:t>10.</w:t>
        </w:r>
        <w:r w:rsidR="001D5B7B" w:rsidRPr="001D5B7B">
          <w:rPr>
            <w:rFonts w:asciiTheme="minorHAnsi" w:eastAsiaTheme="minorEastAsia" w:hAnsiTheme="minorHAnsi" w:cstheme="minorBidi"/>
            <w:bCs w:val="0"/>
            <w:sz w:val="22"/>
            <w:szCs w:val="22"/>
          </w:rPr>
          <w:tab/>
        </w:r>
        <w:r w:rsidR="001D5B7B" w:rsidRPr="001D5B7B">
          <w:rPr>
            <w:rStyle w:val="Hypertextovprepojenie"/>
            <w:sz w:val="22"/>
            <w:szCs w:val="22"/>
          </w:rPr>
          <w:t>Vysvetľovanie</w:t>
        </w:r>
        <w:r w:rsidR="001D5B7B" w:rsidRPr="001D5B7B">
          <w:rPr>
            <w:webHidden/>
            <w:sz w:val="22"/>
            <w:szCs w:val="22"/>
          </w:rPr>
          <w:tab/>
        </w:r>
        <w:r w:rsidR="001D5B7B" w:rsidRPr="001D5B7B">
          <w:rPr>
            <w:webHidden/>
            <w:sz w:val="22"/>
            <w:szCs w:val="22"/>
          </w:rPr>
          <w:fldChar w:fldCharType="begin"/>
        </w:r>
        <w:r w:rsidR="001D5B7B" w:rsidRPr="001D5B7B">
          <w:rPr>
            <w:webHidden/>
            <w:sz w:val="22"/>
            <w:szCs w:val="22"/>
          </w:rPr>
          <w:instrText xml:space="preserve"> PAGEREF _Toc128642705 \h </w:instrText>
        </w:r>
        <w:r w:rsidR="001D5B7B" w:rsidRPr="001D5B7B">
          <w:rPr>
            <w:webHidden/>
            <w:sz w:val="22"/>
            <w:szCs w:val="22"/>
          </w:rPr>
        </w:r>
        <w:r w:rsidR="001D5B7B" w:rsidRPr="001D5B7B">
          <w:rPr>
            <w:webHidden/>
            <w:sz w:val="22"/>
            <w:szCs w:val="22"/>
          </w:rPr>
          <w:fldChar w:fldCharType="separate"/>
        </w:r>
        <w:r w:rsidR="003F52F9">
          <w:rPr>
            <w:webHidden/>
            <w:sz w:val="22"/>
            <w:szCs w:val="22"/>
          </w:rPr>
          <w:t>7</w:t>
        </w:r>
        <w:r w:rsidR="001D5B7B" w:rsidRPr="001D5B7B">
          <w:rPr>
            <w:webHidden/>
            <w:sz w:val="22"/>
            <w:szCs w:val="22"/>
          </w:rPr>
          <w:fldChar w:fldCharType="end"/>
        </w:r>
      </w:hyperlink>
    </w:p>
    <w:p w14:paraId="242B5126" w14:textId="2F4185D0" w:rsidR="001D5B7B" w:rsidRPr="001D5B7B" w:rsidRDefault="00BD15BC" w:rsidP="00BA3C94">
      <w:pPr>
        <w:pStyle w:val="Obsah2"/>
        <w:tabs>
          <w:tab w:val="left" w:pos="567"/>
          <w:tab w:val="left" w:pos="880"/>
        </w:tabs>
        <w:spacing w:after="0"/>
        <w:ind w:left="0"/>
        <w:rPr>
          <w:rFonts w:asciiTheme="minorHAnsi" w:eastAsiaTheme="minorEastAsia" w:hAnsiTheme="minorHAnsi" w:cstheme="minorBidi"/>
          <w:bCs w:val="0"/>
          <w:sz w:val="22"/>
          <w:szCs w:val="22"/>
        </w:rPr>
      </w:pPr>
      <w:hyperlink w:anchor="_Toc128642706" w:history="1">
        <w:r w:rsidR="001D5B7B" w:rsidRPr="001D5B7B">
          <w:rPr>
            <w:rStyle w:val="Hypertextovprepojenie"/>
            <w:sz w:val="22"/>
            <w:szCs w:val="22"/>
          </w:rPr>
          <w:t>11.</w:t>
        </w:r>
        <w:r w:rsidR="001D5B7B" w:rsidRPr="001D5B7B">
          <w:rPr>
            <w:rFonts w:asciiTheme="minorHAnsi" w:eastAsiaTheme="minorEastAsia" w:hAnsiTheme="minorHAnsi" w:cstheme="minorBidi"/>
            <w:bCs w:val="0"/>
            <w:sz w:val="22"/>
            <w:szCs w:val="22"/>
          </w:rPr>
          <w:tab/>
        </w:r>
        <w:r w:rsidR="001D5B7B" w:rsidRPr="001D5B7B">
          <w:rPr>
            <w:rStyle w:val="Hypertextovprepojenie"/>
            <w:sz w:val="22"/>
            <w:szCs w:val="22"/>
          </w:rPr>
          <w:t>Obhliadka miesta plnenia zákazky</w:t>
        </w:r>
        <w:r w:rsidR="001D5B7B" w:rsidRPr="001D5B7B">
          <w:rPr>
            <w:webHidden/>
            <w:sz w:val="22"/>
            <w:szCs w:val="22"/>
          </w:rPr>
          <w:tab/>
        </w:r>
        <w:r w:rsidR="001D5B7B" w:rsidRPr="001D5B7B">
          <w:rPr>
            <w:webHidden/>
            <w:sz w:val="22"/>
            <w:szCs w:val="22"/>
          </w:rPr>
          <w:fldChar w:fldCharType="begin"/>
        </w:r>
        <w:r w:rsidR="001D5B7B" w:rsidRPr="001D5B7B">
          <w:rPr>
            <w:webHidden/>
            <w:sz w:val="22"/>
            <w:szCs w:val="22"/>
          </w:rPr>
          <w:instrText xml:space="preserve"> PAGEREF _Toc128642706 \h </w:instrText>
        </w:r>
        <w:r w:rsidR="001D5B7B" w:rsidRPr="001D5B7B">
          <w:rPr>
            <w:webHidden/>
            <w:sz w:val="22"/>
            <w:szCs w:val="22"/>
          </w:rPr>
        </w:r>
        <w:r w:rsidR="001D5B7B" w:rsidRPr="001D5B7B">
          <w:rPr>
            <w:webHidden/>
            <w:sz w:val="22"/>
            <w:szCs w:val="22"/>
          </w:rPr>
          <w:fldChar w:fldCharType="separate"/>
        </w:r>
        <w:r w:rsidR="003F52F9">
          <w:rPr>
            <w:webHidden/>
            <w:sz w:val="22"/>
            <w:szCs w:val="22"/>
          </w:rPr>
          <w:t>7</w:t>
        </w:r>
        <w:r w:rsidR="001D5B7B" w:rsidRPr="001D5B7B">
          <w:rPr>
            <w:webHidden/>
            <w:sz w:val="22"/>
            <w:szCs w:val="22"/>
          </w:rPr>
          <w:fldChar w:fldCharType="end"/>
        </w:r>
      </w:hyperlink>
    </w:p>
    <w:p w14:paraId="2CD4E59D" w14:textId="33CBA983" w:rsidR="001D5B7B" w:rsidRPr="001D5B7B" w:rsidRDefault="00BD15BC" w:rsidP="00BA3C94">
      <w:pPr>
        <w:pStyle w:val="Obsah2"/>
        <w:tabs>
          <w:tab w:val="left" w:pos="567"/>
          <w:tab w:val="left" w:pos="880"/>
        </w:tabs>
        <w:spacing w:after="0"/>
        <w:ind w:left="0"/>
        <w:rPr>
          <w:rFonts w:asciiTheme="minorHAnsi" w:eastAsiaTheme="minorEastAsia" w:hAnsiTheme="minorHAnsi" w:cstheme="minorBidi"/>
          <w:bCs w:val="0"/>
          <w:sz w:val="22"/>
          <w:szCs w:val="22"/>
        </w:rPr>
      </w:pPr>
      <w:hyperlink w:anchor="_Toc128642707" w:history="1">
        <w:r w:rsidR="001D5B7B" w:rsidRPr="001D5B7B">
          <w:rPr>
            <w:rStyle w:val="Hypertextovprepojenie"/>
            <w:sz w:val="22"/>
            <w:szCs w:val="22"/>
          </w:rPr>
          <w:t>12.</w:t>
        </w:r>
        <w:r w:rsidR="001D5B7B" w:rsidRPr="001D5B7B">
          <w:rPr>
            <w:rFonts w:asciiTheme="minorHAnsi" w:eastAsiaTheme="minorEastAsia" w:hAnsiTheme="minorHAnsi" w:cstheme="minorBidi"/>
            <w:bCs w:val="0"/>
            <w:sz w:val="22"/>
            <w:szCs w:val="22"/>
          </w:rPr>
          <w:tab/>
        </w:r>
        <w:r w:rsidR="001D5B7B" w:rsidRPr="001D5B7B">
          <w:rPr>
            <w:rStyle w:val="Hypertextovprepojenie"/>
            <w:sz w:val="22"/>
            <w:szCs w:val="22"/>
          </w:rPr>
          <w:t>Dôvernosť procesu verejného obstarávania</w:t>
        </w:r>
        <w:r w:rsidR="001D5B7B" w:rsidRPr="001D5B7B">
          <w:rPr>
            <w:webHidden/>
            <w:sz w:val="22"/>
            <w:szCs w:val="22"/>
          </w:rPr>
          <w:tab/>
        </w:r>
        <w:r w:rsidR="001D5B7B" w:rsidRPr="001D5B7B">
          <w:rPr>
            <w:webHidden/>
            <w:sz w:val="22"/>
            <w:szCs w:val="22"/>
          </w:rPr>
          <w:fldChar w:fldCharType="begin"/>
        </w:r>
        <w:r w:rsidR="001D5B7B" w:rsidRPr="001D5B7B">
          <w:rPr>
            <w:webHidden/>
            <w:sz w:val="22"/>
            <w:szCs w:val="22"/>
          </w:rPr>
          <w:instrText xml:space="preserve"> PAGEREF _Toc128642707 \h </w:instrText>
        </w:r>
        <w:r w:rsidR="001D5B7B" w:rsidRPr="001D5B7B">
          <w:rPr>
            <w:webHidden/>
            <w:sz w:val="22"/>
            <w:szCs w:val="22"/>
          </w:rPr>
        </w:r>
        <w:r w:rsidR="001D5B7B" w:rsidRPr="001D5B7B">
          <w:rPr>
            <w:webHidden/>
            <w:sz w:val="22"/>
            <w:szCs w:val="22"/>
          </w:rPr>
          <w:fldChar w:fldCharType="separate"/>
        </w:r>
        <w:r w:rsidR="003F52F9">
          <w:rPr>
            <w:webHidden/>
            <w:sz w:val="22"/>
            <w:szCs w:val="22"/>
          </w:rPr>
          <w:t>8</w:t>
        </w:r>
        <w:r w:rsidR="001D5B7B" w:rsidRPr="001D5B7B">
          <w:rPr>
            <w:webHidden/>
            <w:sz w:val="22"/>
            <w:szCs w:val="22"/>
          </w:rPr>
          <w:fldChar w:fldCharType="end"/>
        </w:r>
      </w:hyperlink>
    </w:p>
    <w:p w14:paraId="7E798475" w14:textId="616660D8" w:rsidR="001D5B7B" w:rsidRPr="001D5B7B" w:rsidRDefault="00BD15BC" w:rsidP="00BA3C94">
      <w:pPr>
        <w:pStyle w:val="Obsah2"/>
        <w:tabs>
          <w:tab w:val="left" w:pos="567"/>
          <w:tab w:val="left" w:pos="880"/>
        </w:tabs>
        <w:spacing w:after="0"/>
        <w:ind w:left="0"/>
        <w:rPr>
          <w:rFonts w:asciiTheme="minorHAnsi" w:eastAsiaTheme="minorEastAsia" w:hAnsiTheme="minorHAnsi" w:cstheme="minorBidi"/>
          <w:bCs w:val="0"/>
          <w:sz w:val="22"/>
          <w:szCs w:val="22"/>
        </w:rPr>
      </w:pPr>
      <w:hyperlink w:anchor="_Toc128642708" w:history="1">
        <w:r w:rsidR="001D5B7B" w:rsidRPr="001D5B7B">
          <w:rPr>
            <w:rStyle w:val="Hypertextovprepojenie"/>
            <w:sz w:val="22"/>
            <w:szCs w:val="22"/>
          </w:rPr>
          <w:t>13.</w:t>
        </w:r>
        <w:r w:rsidR="001D5B7B" w:rsidRPr="001D5B7B">
          <w:rPr>
            <w:rFonts w:asciiTheme="minorHAnsi" w:eastAsiaTheme="minorEastAsia" w:hAnsiTheme="minorHAnsi" w:cstheme="minorBidi"/>
            <w:bCs w:val="0"/>
            <w:sz w:val="22"/>
            <w:szCs w:val="22"/>
          </w:rPr>
          <w:tab/>
        </w:r>
        <w:r w:rsidR="001D5B7B" w:rsidRPr="001D5B7B">
          <w:rPr>
            <w:rStyle w:val="Hypertextovprepojenie"/>
            <w:sz w:val="22"/>
            <w:szCs w:val="22"/>
          </w:rPr>
          <w:t>Etické podmienky</w:t>
        </w:r>
        <w:r w:rsidR="001D5B7B" w:rsidRPr="001D5B7B">
          <w:rPr>
            <w:webHidden/>
            <w:sz w:val="22"/>
            <w:szCs w:val="22"/>
          </w:rPr>
          <w:tab/>
        </w:r>
        <w:r w:rsidR="001D5B7B" w:rsidRPr="001D5B7B">
          <w:rPr>
            <w:webHidden/>
            <w:sz w:val="22"/>
            <w:szCs w:val="22"/>
          </w:rPr>
          <w:fldChar w:fldCharType="begin"/>
        </w:r>
        <w:r w:rsidR="001D5B7B" w:rsidRPr="001D5B7B">
          <w:rPr>
            <w:webHidden/>
            <w:sz w:val="22"/>
            <w:szCs w:val="22"/>
          </w:rPr>
          <w:instrText xml:space="preserve"> PAGEREF _Toc128642708 \h </w:instrText>
        </w:r>
        <w:r w:rsidR="001D5B7B" w:rsidRPr="001D5B7B">
          <w:rPr>
            <w:webHidden/>
            <w:sz w:val="22"/>
            <w:szCs w:val="22"/>
          </w:rPr>
        </w:r>
        <w:r w:rsidR="001D5B7B" w:rsidRPr="001D5B7B">
          <w:rPr>
            <w:webHidden/>
            <w:sz w:val="22"/>
            <w:szCs w:val="22"/>
          </w:rPr>
          <w:fldChar w:fldCharType="separate"/>
        </w:r>
        <w:r w:rsidR="003F52F9">
          <w:rPr>
            <w:webHidden/>
            <w:sz w:val="22"/>
            <w:szCs w:val="22"/>
          </w:rPr>
          <w:t>9</w:t>
        </w:r>
        <w:r w:rsidR="001D5B7B" w:rsidRPr="001D5B7B">
          <w:rPr>
            <w:webHidden/>
            <w:sz w:val="22"/>
            <w:szCs w:val="22"/>
          </w:rPr>
          <w:fldChar w:fldCharType="end"/>
        </w:r>
      </w:hyperlink>
    </w:p>
    <w:p w14:paraId="16DB8733" w14:textId="621F7D74" w:rsidR="001D5B7B" w:rsidRPr="001D5B7B" w:rsidRDefault="00BD15BC" w:rsidP="00BA3C94">
      <w:pPr>
        <w:pStyle w:val="Obsah2"/>
        <w:tabs>
          <w:tab w:val="left" w:pos="567"/>
          <w:tab w:val="left" w:pos="880"/>
        </w:tabs>
        <w:spacing w:after="0"/>
        <w:ind w:left="0"/>
        <w:rPr>
          <w:rFonts w:asciiTheme="minorHAnsi" w:eastAsiaTheme="minorEastAsia" w:hAnsiTheme="minorHAnsi" w:cstheme="minorBidi"/>
          <w:bCs w:val="0"/>
          <w:sz w:val="22"/>
          <w:szCs w:val="22"/>
        </w:rPr>
      </w:pPr>
      <w:hyperlink w:anchor="_Toc128642709" w:history="1">
        <w:r w:rsidR="001D5B7B" w:rsidRPr="001D5B7B">
          <w:rPr>
            <w:rStyle w:val="Hypertextovprepojenie"/>
            <w:sz w:val="22"/>
            <w:szCs w:val="22"/>
          </w:rPr>
          <w:t>14.</w:t>
        </w:r>
        <w:r w:rsidR="001D5B7B" w:rsidRPr="001D5B7B">
          <w:rPr>
            <w:rFonts w:asciiTheme="minorHAnsi" w:eastAsiaTheme="minorEastAsia" w:hAnsiTheme="minorHAnsi" w:cstheme="minorBidi"/>
            <w:bCs w:val="0"/>
            <w:sz w:val="22"/>
            <w:szCs w:val="22"/>
          </w:rPr>
          <w:tab/>
        </w:r>
        <w:r w:rsidR="001D5B7B" w:rsidRPr="001D5B7B">
          <w:rPr>
            <w:rStyle w:val="Hypertextovprepojenie"/>
            <w:sz w:val="22"/>
            <w:szCs w:val="22"/>
          </w:rPr>
          <w:t>Opravné prostriedky</w:t>
        </w:r>
        <w:r w:rsidR="001D5B7B" w:rsidRPr="001D5B7B">
          <w:rPr>
            <w:webHidden/>
            <w:sz w:val="22"/>
            <w:szCs w:val="22"/>
          </w:rPr>
          <w:tab/>
        </w:r>
        <w:r w:rsidR="001D5B7B" w:rsidRPr="001D5B7B">
          <w:rPr>
            <w:webHidden/>
            <w:sz w:val="22"/>
            <w:szCs w:val="22"/>
          </w:rPr>
          <w:fldChar w:fldCharType="begin"/>
        </w:r>
        <w:r w:rsidR="001D5B7B" w:rsidRPr="001D5B7B">
          <w:rPr>
            <w:webHidden/>
            <w:sz w:val="22"/>
            <w:szCs w:val="22"/>
          </w:rPr>
          <w:instrText xml:space="preserve"> PAGEREF _Toc128642709 \h </w:instrText>
        </w:r>
        <w:r w:rsidR="001D5B7B" w:rsidRPr="001D5B7B">
          <w:rPr>
            <w:webHidden/>
            <w:sz w:val="22"/>
            <w:szCs w:val="22"/>
          </w:rPr>
        </w:r>
        <w:r w:rsidR="001D5B7B" w:rsidRPr="001D5B7B">
          <w:rPr>
            <w:webHidden/>
            <w:sz w:val="22"/>
            <w:szCs w:val="22"/>
          </w:rPr>
          <w:fldChar w:fldCharType="separate"/>
        </w:r>
        <w:r w:rsidR="003F52F9">
          <w:rPr>
            <w:webHidden/>
            <w:sz w:val="22"/>
            <w:szCs w:val="22"/>
          </w:rPr>
          <w:t>9</w:t>
        </w:r>
        <w:r w:rsidR="001D5B7B" w:rsidRPr="001D5B7B">
          <w:rPr>
            <w:webHidden/>
            <w:sz w:val="22"/>
            <w:szCs w:val="22"/>
          </w:rPr>
          <w:fldChar w:fldCharType="end"/>
        </w:r>
      </w:hyperlink>
    </w:p>
    <w:p w14:paraId="7EDE6B64" w14:textId="7EDB03E3" w:rsidR="001D5B7B" w:rsidRDefault="00BD15BC" w:rsidP="00BA3C94">
      <w:pPr>
        <w:pStyle w:val="Obsah1"/>
        <w:rPr>
          <w:rFonts w:asciiTheme="minorHAnsi" w:eastAsiaTheme="minorEastAsia" w:hAnsiTheme="minorHAnsi" w:cstheme="minorBidi"/>
          <w:sz w:val="22"/>
          <w:szCs w:val="22"/>
        </w:rPr>
      </w:pPr>
      <w:hyperlink w:anchor="_Toc128642710" w:history="1">
        <w:r w:rsidR="001D5B7B" w:rsidRPr="0086354F">
          <w:rPr>
            <w:rStyle w:val="Hypertextovprepojenie"/>
          </w:rPr>
          <w:t>Časť B. Podmienky účasti, požiadavky na predmet zákazky, kritérium na vyhodnotenie ponúk a osobitné podmienky</w:t>
        </w:r>
        <w:r w:rsidR="001D5B7B">
          <w:rPr>
            <w:webHidden/>
          </w:rPr>
          <w:tab/>
        </w:r>
        <w:r w:rsidR="001D5B7B">
          <w:rPr>
            <w:webHidden/>
          </w:rPr>
          <w:fldChar w:fldCharType="begin"/>
        </w:r>
        <w:r w:rsidR="001D5B7B">
          <w:rPr>
            <w:webHidden/>
          </w:rPr>
          <w:instrText xml:space="preserve"> PAGEREF _Toc128642710 \h </w:instrText>
        </w:r>
        <w:r w:rsidR="001D5B7B">
          <w:rPr>
            <w:webHidden/>
          </w:rPr>
        </w:r>
        <w:r w:rsidR="001D5B7B">
          <w:rPr>
            <w:webHidden/>
          </w:rPr>
          <w:fldChar w:fldCharType="separate"/>
        </w:r>
        <w:r w:rsidR="003F52F9">
          <w:rPr>
            <w:webHidden/>
          </w:rPr>
          <w:t>10</w:t>
        </w:r>
        <w:r w:rsidR="001D5B7B">
          <w:rPr>
            <w:webHidden/>
          </w:rPr>
          <w:fldChar w:fldCharType="end"/>
        </w:r>
      </w:hyperlink>
    </w:p>
    <w:p w14:paraId="35CAE08D" w14:textId="7D24CAB1" w:rsidR="001D5B7B" w:rsidRPr="001D5B7B" w:rsidRDefault="00BD15BC" w:rsidP="00BA3C94">
      <w:pPr>
        <w:pStyle w:val="Obsah2"/>
        <w:tabs>
          <w:tab w:val="left" w:pos="567"/>
        </w:tabs>
        <w:spacing w:after="0"/>
        <w:ind w:left="0"/>
        <w:rPr>
          <w:rFonts w:asciiTheme="minorHAnsi" w:eastAsiaTheme="minorEastAsia" w:hAnsiTheme="minorHAnsi" w:cstheme="minorBidi"/>
          <w:bCs w:val="0"/>
          <w:sz w:val="22"/>
          <w:szCs w:val="22"/>
        </w:rPr>
      </w:pPr>
      <w:hyperlink w:anchor="_Toc128642711" w:history="1">
        <w:r w:rsidR="001D5B7B" w:rsidRPr="001D5B7B">
          <w:rPr>
            <w:rStyle w:val="Hypertextovprepojenie"/>
            <w:sz w:val="22"/>
            <w:szCs w:val="22"/>
          </w:rPr>
          <w:t>15.</w:t>
        </w:r>
        <w:r w:rsidR="001D5B7B" w:rsidRPr="001D5B7B">
          <w:rPr>
            <w:rFonts w:asciiTheme="minorHAnsi" w:eastAsiaTheme="minorEastAsia" w:hAnsiTheme="minorHAnsi" w:cstheme="minorBidi"/>
            <w:bCs w:val="0"/>
            <w:sz w:val="22"/>
            <w:szCs w:val="22"/>
          </w:rPr>
          <w:tab/>
        </w:r>
        <w:r w:rsidR="001D5B7B" w:rsidRPr="001D5B7B">
          <w:rPr>
            <w:rStyle w:val="Hypertextovprepojenie"/>
            <w:sz w:val="22"/>
            <w:szCs w:val="22"/>
            <w:lang w:eastAsia="cs-CZ"/>
          </w:rPr>
          <w:t>Podmienky účasti</w:t>
        </w:r>
        <w:r w:rsidR="001D5B7B" w:rsidRPr="001D5B7B">
          <w:rPr>
            <w:webHidden/>
            <w:sz w:val="22"/>
            <w:szCs w:val="22"/>
          </w:rPr>
          <w:tab/>
        </w:r>
        <w:r w:rsidR="001D5B7B" w:rsidRPr="001D5B7B">
          <w:rPr>
            <w:webHidden/>
            <w:sz w:val="22"/>
            <w:szCs w:val="22"/>
          </w:rPr>
          <w:fldChar w:fldCharType="begin"/>
        </w:r>
        <w:r w:rsidR="001D5B7B" w:rsidRPr="001D5B7B">
          <w:rPr>
            <w:webHidden/>
            <w:sz w:val="22"/>
            <w:szCs w:val="22"/>
          </w:rPr>
          <w:instrText xml:space="preserve"> PAGEREF _Toc128642711 \h </w:instrText>
        </w:r>
        <w:r w:rsidR="001D5B7B" w:rsidRPr="001D5B7B">
          <w:rPr>
            <w:webHidden/>
            <w:sz w:val="22"/>
            <w:szCs w:val="22"/>
          </w:rPr>
        </w:r>
        <w:r w:rsidR="001D5B7B" w:rsidRPr="001D5B7B">
          <w:rPr>
            <w:webHidden/>
            <w:sz w:val="22"/>
            <w:szCs w:val="22"/>
          </w:rPr>
          <w:fldChar w:fldCharType="separate"/>
        </w:r>
        <w:r w:rsidR="003F52F9">
          <w:rPr>
            <w:webHidden/>
            <w:sz w:val="22"/>
            <w:szCs w:val="22"/>
          </w:rPr>
          <w:t>10</w:t>
        </w:r>
        <w:r w:rsidR="001D5B7B" w:rsidRPr="001D5B7B">
          <w:rPr>
            <w:webHidden/>
            <w:sz w:val="22"/>
            <w:szCs w:val="22"/>
          </w:rPr>
          <w:fldChar w:fldCharType="end"/>
        </w:r>
      </w:hyperlink>
    </w:p>
    <w:p w14:paraId="43155990" w14:textId="794FF891" w:rsidR="001D5B7B" w:rsidRPr="001D5B7B" w:rsidRDefault="00BD15BC" w:rsidP="00BA3C94">
      <w:pPr>
        <w:pStyle w:val="Obsah2"/>
        <w:tabs>
          <w:tab w:val="left" w:pos="567"/>
        </w:tabs>
        <w:spacing w:after="0"/>
        <w:ind w:left="0"/>
        <w:rPr>
          <w:rFonts w:asciiTheme="minorHAnsi" w:eastAsiaTheme="minorEastAsia" w:hAnsiTheme="minorHAnsi" w:cstheme="minorBidi"/>
          <w:bCs w:val="0"/>
          <w:sz w:val="22"/>
          <w:szCs w:val="22"/>
        </w:rPr>
      </w:pPr>
      <w:hyperlink w:anchor="_Toc128642712" w:history="1">
        <w:r w:rsidR="001D5B7B" w:rsidRPr="001D5B7B">
          <w:rPr>
            <w:rStyle w:val="Hypertextovprepojenie"/>
            <w:sz w:val="22"/>
            <w:szCs w:val="22"/>
          </w:rPr>
          <w:t>16.</w:t>
        </w:r>
        <w:r w:rsidR="001D5B7B" w:rsidRPr="001D5B7B">
          <w:rPr>
            <w:rFonts w:asciiTheme="minorHAnsi" w:eastAsiaTheme="minorEastAsia" w:hAnsiTheme="minorHAnsi" w:cstheme="minorBidi"/>
            <w:bCs w:val="0"/>
            <w:sz w:val="22"/>
            <w:szCs w:val="22"/>
          </w:rPr>
          <w:tab/>
        </w:r>
        <w:r w:rsidR="001D5B7B" w:rsidRPr="001D5B7B">
          <w:rPr>
            <w:rStyle w:val="Hypertextovprepojenie"/>
            <w:sz w:val="22"/>
            <w:szCs w:val="22"/>
          </w:rPr>
          <w:t>Požiadavky obstarávateľa na predmet zákazky</w:t>
        </w:r>
        <w:r w:rsidR="001D5B7B" w:rsidRPr="001D5B7B">
          <w:rPr>
            <w:webHidden/>
            <w:sz w:val="22"/>
            <w:szCs w:val="22"/>
          </w:rPr>
          <w:tab/>
        </w:r>
        <w:r w:rsidR="001D5B7B" w:rsidRPr="001D5B7B">
          <w:rPr>
            <w:webHidden/>
            <w:sz w:val="22"/>
            <w:szCs w:val="22"/>
          </w:rPr>
          <w:fldChar w:fldCharType="begin"/>
        </w:r>
        <w:r w:rsidR="001D5B7B" w:rsidRPr="001D5B7B">
          <w:rPr>
            <w:webHidden/>
            <w:sz w:val="22"/>
            <w:szCs w:val="22"/>
          </w:rPr>
          <w:instrText xml:space="preserve"> PAGEREF _Toc128642712 \h </w:instrText>
        </w:r>
        <w:r w:rsidR="001D5B7B" w:rsidRPr="001D5B7B">
          <w:rPr>
            <w:webHidden/>
            <w:sz w:val="22"/>
            <w:szCs w:val="22"/>
          </w:rPr>
        </w:r>
        <w:r w:rsidR="001D5B7B" w:rsidRPr="001D5B7B">
          <w:rPr>
            <w:webHidden/>
            <w:sz w:val="22"/>
            <w:szCs w:val="22"/>
          </w:rPr>
          <w:fldChar w:fldCharType="separate"/>
        </w:r>
        <w:r w:rsidR="003F52F9">
          <w:rPr>
            <w:webHidden/>
            <w:sz w:val="22"/>
            <w:szCs w:val="22"/>
          </w:rPr>
          <w:t>11</w:t>
        </w:r>
        <w:r w:rsidR="001D5B7B" w:rsidRPr="001D5B7B">
          <w:rPr>
            <w:webHidden/>
            <w:sz w:val="22"/>
            <w:szCs w:val="22"/>
          </w:rPr>
          <w:fldChar w:fldCharType="end"/>
        </w:r>
      </w:hyperlink>
    </w:p>
    <w:p w14:paraId="2519C913" w14:textId="702FF4B9" w:rsidR="001D5B7B" w:rsidRPr="001D5B7B" w:rsidRDefault="00BD15BC" w:rsidP="00BA3C94">
      <w:pPr>
        <w:pStyle w:val="Obsah2"/>
        <w:tabs>
          <w:tab w:val="left" w:pos="567"/>
        </w:tabs>
        <w:spacing w:after="0"/>
        <w:ind w:left="0"/>
        <w:rPr>
          <w:rFonts w:asciiTheme="minorHAnsi" w:eastAsiaTheme="minorEastAsia" w:hAnsiTheme="minorHAnsi" w:cstheme="minorBidi"/>
          <w:bCs w:val="0"/>
          <w:sz w:val="22"/>
          <w:szCs w:val="22"/>
        </w:rPr>
      </w:pPr>
      <w:hyperlink w:anchor="_Toc128642713" w:history="1">
        <w:r w:rsidR="001D5B7B" w:rsidRPr="001D5B7B">
          <w:rPr>
            <w:rStyle w:val="Hypertextovprepojenie"/>
            <w:sz w:val="22"/>
            <w:szCs w:val="22"/>
          </w:rPr>
          <w:t>17.</w:t>
        </w:r>
        <w:r w:rsidR="001D5B7B" w:rsidRPr="001D5B7B">
          <w:rPr>
            <w:rFonts w:asciiTheme="minorHAnsi" w:eastAsiaTheme="minorEastAsia" w:hAnsiTheme="minorHAnsi" w:cstheme="minorBidi"/>
            <w:bCs w:val="0"/>
            <w:sz w:val="22"/>
            <w:szCs w:val="22"/>
          </w:rPr>
          <w:tab/>
        </w:r>
        <w:r w:rsidR="001D5B7B" w:rsidRPr="001D5B7B">
          <w:rPr>
            <w:rStyle w:val="Hypertextovprepojenie"/>
            <w:sz w:val="22"/>
            <w:szCs w:val="22"/>
          </w:rPr>
          <w:t>Kritérium na vyhodnotenie ponúk</w:t>
        </w:r>
        <w:r w:rsidR="001D5B7B" w:rsidRPr="001D5B7B">
          <w:rPr>
            <w:webHidden/>
            <w:sz w:val="22"/>
            <w:szCs w:val="22"/>
          </w:rPr>
          <w:tab/>
        </w:r>
        <w:r w:rsidR="001D5B7B" w:rsidRPr="001D5B7B">
          <w:rPr>
            <w:webHidden/>
            <w:sz w:val="22"/>
            <w:szCs w:val="22"/>
          </w:rPr>
          <w:fldChar w:fldCharType="begin"/>
        </w:r>
        <w:r w:rsidR="001D5B7B" w:rsidRPr="001D5B7B">
          <w:rPr>
            <w:webHidden/>
            <w:sz w:val="22"/>
            <w:szCs w:val="22"/>
          </w:rPr>
          <w:instrText xml:space="preserve"> PAGEREF _Toc128642713 \h </w:instrText>
        </w:r>
        <w:r w:rsidR="001D5B7B" w:rsidRPr="001D5B7B">
          <w:rPr>
            <w:webHidden/>
            <w:sz w:val="22"/>
            <w:szCs w:val="22"/>
          </w:rPr>
        </w:r>
        <w:r w:rsidR="001D5B7B" w:rsidRPr="001D5B7B">
          <w:rPr>
            <w:webHidden/>
            <w:sz w:val="22"/>
            <w:szCs w:val="22"/>
          </w:rPr>
          <w:fldChar w:fldCharType="separate"/>
        </w:r>
        <w:r w:rsidR="003F52F9">
          <w:rPr>
            <w:webHidden/>
            <w:sz w:val="22"/>
            <w:szCs w:val="22"/>
          </w:rPr>
          <w:t>12</w:t>
        </w:r>
        <w:r w:rsidR="001D5B7B" w:rsidRPr="001D5B7B">
          <w:rPr>
            <w:webHidden/>
            <w:sz w:val="22"/>
            <w:szCs w:val="22"/>
          </w:rPr>
          <w:fldChar w:fldCharType="end"/>
        </w:r>
      </w:hyperlink>
    </w:p>
    <w:p w14:paraId="6943969F" w14:textId="093D241B" w:rsidR="001D5B7B" w:rsidRPr="001D5B7B" w:rsidRDefault="00BD15BC" w:rsidP="00BA3C94">
      <w:pPr>
        <w:pStyle w:val="Obsah2"/>
        <w:tabs>
          <w:tab w:val="left" w:pos="567"/>
        </w:tabs>
        <w:spacing w:after="0"/>
        <w:ind w:left="0"/>
        <w:rPr>
          <w:rFonts w:asciiTheme="minorHAnsi" w:eastAsiaTheme="minorEastAsia" w:hAnsiTheme="minorHAnsi" w:cstheme="minorBidi"/>
          <w:bCs w:val="0"/>
          <w:sz w:val="22"/>
          <w:szCs w:val="22"/>
        </w:rPr>
      </w:pPr>
      <w:hyperlink w:anchor="_Toc128642714" w:history="1">
        <w:r w:rsidR="001D5B7B" w:rsidRPr="001D5B7B">
          <w:rPr>
            <w:rStyle w:val="Hypertextovprepojenie"/>
            <w:sz w:val="22"/>
            <w:szCs w:val="22"/>
          </w:rPr>
          <w:t>18.</w:t>
        </w:r>
        <w:r w:rsidR="001D5B7B" w:rsidRPr="001D5B7B">
          <w:rPr>
            <w:rFonts w:asciiTheme="minorHAnsi" w:eastAsiaTheme="minorEastAsia" w:hAnsiTheme="minorHAnsi" w:cstheme="minorBidi"/>
            <w:bCs w:val="0"/>
            <w:sz w:val="22"/>
            <w:szCs w:val="22"/>
          </w:rPr>
          <w:tab/>
        </w:r>
        <w:r w:rsidR="001D5B7B" w:rsidRPr="001D5B7B">
          <w:rPr>
            <w:rStyle w:val="Hypertextovprepojenie"/>
            <w:sz w:val="22"/>
            <w:szCs w:val="22"/>
          </w:rPr>
          <w:t>Ďalšia súčinnosť potrebná na uzavretie zmluvy</w:t>
        </w:r>
        <w:r w:rsidR="001D5B7B" w:rsidRPr="001D5B7B">
          <w:rPr>
            <w:webHidden/>
            <w:sz w:val="22"/>
            <w:szCs w:val="22"/>
          </w:rPr>
          <w:tab/>
        </w:r>
        <w:r w:rsidR="001D5B7B" w:rsidRPr="001D5B7B">
          <w:rPr>
            <w:webHidden/>
            <w:sz w:val="22"/>
            <w:szCs w:val="22"/>
          </w:rPr>
          <w:fldChar w:fldCharType="begin"/>
        </w:r>
        <w:r w:rsidR="001D5B7B" w:rsidRPr="001D5B7B">
          <w:rPr>
            <w:webHidden/>
            <w:sz w:val="22"/>
            <w:szCs w:val="22"/>
          </w:rPr>
          <w:instrText xml:space="preserve"> PAGEREF _Toc128642714 \h </w:instrText>
        </w:r>
        <w:r w:rsidR="001D5B7B" w:rsidRPr="001D5B7B">
          <w:rPr>
            <w:webHidden/>
            <w:sz w:val="22"/>
            <w:szCs w:val="22"/>
          </w:rPr>
        </w:r>
        <w:r w:rsidR="001D5B7B" w:rsidRPr="001D5B7B">
          <w:rPr>
            <w:webHidden/>
            <w:sz w:val="22"/>
            <w:szCs w:val="22"/>
          </w:rPr>
          <w:fldChar w:fldCharType="separate"/>
        </w:r>
        <w:r w:rsidR="003F52F9">
          <w:rPr>
            <w:webHidden/>
            <w:sz w:val="22"/>
            <w:szCs w:val="22"/>
          </w:rPr>
          <w:t>12</w:t>
        </w:r>
        <w:r w:rsidR="001D5B7B" w:rsidRPr="001D5B7B">
          <w:rPr>
            <w:webHidden/>
            <w:sz w:val="22"/>
            <w:szCs w:val="22"/>
          </w:rPr>
          <w:fldChar w:fldCharType="end"/>
        </w:r>
      </w:hyperlink>
    </w:p>
    <w:p w14:paraId="60F63EDB" w14:textId="2C36738A" w:rsidR="001D5B7B" w:rsidRDefault="00BD15BC" w:rsidP="00BA3C94">
      <w:pPr>
        <w:pStyle w:val="Obsah1"/>
        <w:rPr>
          <w:rFonts w:asciiTheme="minorHAnsi" w:eastAsiaTheme="minorEastAsia" w:hAnsiTheme="minorHAnsi" w:cstheme="minorBidi"/>
          <w:sz w:val="22"/>
          <w:szCs w:val="22"/>
        </w:rPr>
      </w:pPr>
      <w:hyperlink w:anchor="_Toc128642715" w:history="1">
        <w:r w:rsidR="001D5B7B" w:rsidRPr="0086354F">
          <w:rPr>
            <w:rStyle w:val="Hypertextovprepojenie"/>
          </w:rPr>
          <w:t>Časť C. Pokyny na vypracovanie ponuky</w:t>
        </w:r>
        <w:r w:rsidR="001D5B7B">
          <w:rPr>
            <w:webHidden/>
          </w:rPr>
          <w:tab/>
        </w:r>
        <w:r w:rsidR="001D5B7B">
          <w:rPr>
            <w:webHidden/>
          </w:rPr>
          <w:fldChar w:fldCharType="begin"/>
        </w:r>
        <w:r w:rsidR="001D5B7B">
          <w:rPr>
            <w:webHidden/>
          </w:rPr>
          <w:instrText xml:space="preserve"> PAGEREF _Toc128642715 \h </w:instrText>
        </w:r>
        <w:r w:rsidR="001D5B7B">
          <w:rPr>
            <w:webHidden/>
          </w:rPr>
        </w:r>
        <w:r w:rsidR="001D5B7B">
          <w:rPr>
            <w:webHidden/>
          </w:rPr>
          <w:fldChar w:fldCharType="separate"/>
        </w:r>
        <w:r w:rsidR="003F52F9">
          <w:rPr>
            <w:webHidden/>
          </w:rPr>
          <w:t>14</w:t>
        </w:r>
        <w:r w:rsidR="001D5B7B">
          <w:rPr>
            <w:webHidden/>
          </w:rPr>
          <w:fldChar w:fldCharType="end"/>
        </w:r>
      </w:hyperlink>
    </w:p>
    <w:p w14:paraId="61D64361" w14:textId="24AA53CE" w:rsidR="001D5B7B" w:rsidRPr="001D5B7B" w:rsidRDefault="00BD15BC" w:rsidP="00BA3C94">
      <w:pPr>
        <w:pStyle w:val="Obsah2"/>
        <w:tabs>
          <w:tab w:val="left" w:pos="567"/>
        </w:tabs>
        <w:spacing w:after="0"/>
        <w:ind w:left="0"/>
        <w:rPr>
          <w:rFonts w:asciiTheme="minorHAnsi" w:eastAsiaTheme="minorEastAsia" w:hAnsiTheme="minorHAnsi" w:cstheme="minorBidi"/>
          <w:bCs w:val="0"/>
          <w:sz w:val="22"/>
          <w:szCs w:val="22"/>
        </w:rPr>
      </w:pPr>
      <w:hyperlink w:anchor="_Toc128642716" w:history="1">
        <w:r w:rsidR="001D5B7B" w:rsidRPr="001D5B7B">
          <w:rPr>
            <w:rStyle w:val="Hypertextovprepojenie"/>
            <w:sz w:val="22"/>
            <w:szCs w:val="22"/>
          </w:rPr>
          <w:t>19.</w:t>
        </w:r>
        <w:r w:rsidR="001D5B7B" w:rsidRPr="001D5B7B">
          <w:rPr>
            <w:rFonts w:asciiTheme="minorHAnsi" w:eastAsiaTheme="minorEastAsia" w:hAnsiTheme="minorHAnsi" w:cstheme="minorBidi"/>
            <w:bCs w:val="0"/>
            <w:sz w:val="22"/>
            <w:szCs w:val="22"/>
          </w:rPr>
          <w:tab/>
        </w:r>
        <w:r w:rsidR="001D5B7B" w:rsidRPr="001D5B7B">
          <w:rPr>
            <w:rStyle w:val="Hypertextovprepojenie"/>
            <w:sz w:val="22"/>
            <w:szCs w:val="22"/>
          </w:rPr>
          <w:t>Forma ponuky</w:t>
        </w:r>
        <w:r w:rsidR="001D5B7B" w:rsidRPr="001D5B7B">
          <w:rPr>
            <w:webHidden/>
            <w:sz w:val="22"/>
            <w:szCs w:val="22"/>
          </w:rPr>
          <w:tab/>
        </w:r>
        <w:r w:rsidR="001D5B7B" w:rsidRPr="001D5B7B">
          <w:rPr>
            <w:webHidden/>
            <w:sz w:val="22"/>
            <w:szCs w:val="22"/>
          </w:rPr>
          <w:fldChar w:fldCharType="begin"/>
        </w:r>
        <w:r w:rsidR="001D5B7B" w:rsidRPr="001D5B7B">
          <w:rPr>
            <w:webHidden/>
            <w:sz w:val="22"/>
            <w:szCs w:val="22"/>
          </w:rPr>
          <w:instrText xml:space="preserve"> PAGEREF _Toc128642716 \h </w:instrText>
        </w:r>
        <w:r w:rsidR="001D5B7B" w:rsidRPr="001D5B7B">
          <w:rPr>
            <w:webHidden/>
            <w:sz w:val="22"/>
            <w:szCs w:val="22"/>
          </w:rPr>
        </w:r>
        <w:r w:rsidR="001D5B7B" w:rsidRPr="001D5B7B">
          <w:rPr>
            <w:webHidden/>
            <w:sz w:val="22"/>
            <w:szCs w:val="22"/>
          </w:rPr>
          <w:fldChar w:fldCharType="separate"/>
        </w:r>
        <w:r w:rsidR="003F52F9">
          <w:rPr>
            <w:webHidden/>
            <w:sz w:val="22"/>
            <w:szCs w:val="22"/>
          </w:rPr>
          <w:t>14</w:t>
        </w:r>
        <w:r w:rsidR="001D5B7B" w:rsidRPr="001D5B7B">
          <w:rPr>
            <w:webHidden/>
            <w:sz w:val="22"/>
            <w:szCs w:val="22"/>
          </w:rPr>
          <w:fldChar w:fldCharType="end"/>
        </w:r>
      </w:hyperlink>
    </w:p>
    <w:p w14:paraId="73E3C8AF" w14:textId="6D384312" w:rsidR="001D5B7B" w:rsidRPr="001D5B7B" w:rsidRDefault="00BD15BC" w:rsidP="00BA3C94">
      <w:pPr>
        <w:pStyle w:val="Obsah2"/>
        <w:tabs>
          <w:tab w:val="left" w:pos="567"/>
        </w:tabs>
        <w:spacing w:after="0"/>
        <w:ind w:left="0"/>
        <w:rPr>
          <w:rFonts w:asciiTheme="minorHAnsi" w:eastAsiaTheme="minorEastAsia" w:hAnsiTheme="minorHAnsi" w:cstheme="minorBidi"/>
          <w:bCs w:val="0"/>
          <w:sz w:val="22"/>
          <w:szCs w:val="22"/>
        </w:rPr>
      </w:pPr>
      <w:hyperlink w:anchor="_Toc128642717" w:history="1">
        <w:r w:rsidR="001D5B7B" w:rsidRPr="001D5B7B">
          <w:rPr>
            <w:rStyle w:val="Hypertextovprepojenie"/>
            <w:sz w:val="22"/>
            <w:szCs w:val="22"/>
          </w:rPr>
          <w:t>20.</w:t>
        </w:r>
        <w:r w:rsidR="001D5B7B" w:rsidRPr="001D5B7B">
          <w:rPr>
            <w:rFonts w:asciiTheme="minorHAnsi" w:eastAsiaTheme="minorEastAsia" w:hAnsiTheme="minorHAnsi" w:cstheme="minorBidi"/>
            <w:bCs w:val="0"/>
            <w:sz w:val="22"/>
            <w:szCs w:val="22"/>
          </w:rPr>
          <w:tab/>
        </w:r>
        <w:r w:rsidR="001D5B7B" w:rsidRPr="001D5B7B">
          <w:rPr>
            <w:rStyle w:val="Hypertextovprepojenie"/>
            <w:sz w:val="22"/>
            <w:szCs w:val="22"/>
          </w:rPr>
          <w:t>Mena a ceny uvádzané v ponuke</w:t>
        </w:r>
        <w:r w:rsidR="001D5B7B" w:rsidRPr="001D5B7B">
          <w:rPr>
            <w:webHidden/>
            <w:sz w:val="22"/>
            <w:szCs w:val="22"/>
          </w:rPr>
          <w:tab/>
        </w:r>
        <w:r w:rsidR="001D5B7B" w:rsidRPr="001D5B7B">
          <w:rPr>
            <w:webHidden/>
            <w:sz w:val="22"/>
            <w:szCs w:val="22"/>
          </w:rPr>
          <w:fldChar w:fldCharType="begin"/>
        </w:r>
        <w:r w:rsidR="001D5B7B" w:rsidRPr="001D5B7B">
          <w:rPr>
            <w:webHidden/>
            <w:sz w:val="22"/>
            <w:szCs w:val="22"/>
          </w:rPr>
          <w:instrText xml:space="preserve"> PAGEREF _Toc128642717 \h </w:instrText>
        </w:r>
        <w:r w:rsidR="001D5B7B" w:rsidRPr="001D5B7B">
          <w:rPr>
            <w:webHidden/>
            <w:sz w:val="22"/>
            <w:szCs w:val="22"/>
          </w:rPr>
        </w:r>
        <w:r w:rsidR="001D5B7B" w:rsidRPr="001D5B7B">
          <w:rPr>
            <w:webHidden/>
            <w:sz w:val="22"/>
            <w:szCs w:val="22"/>
          </w:rPr>
          <w:fldChar w:fldCharType="separate"/>
        </w:r>
        <w:r w:rsidR="003F52F9">
          <w:rPr>
            <w:webHidden/>
            <w:sz w:val="22"/>
            <w:szCs w:val="22"/>
          </w:rPr>
          <w:t>14</w:t>
        </w:r>
        <w:r w:rsidR="001D5B7B" w:rsidRPr="001D5B7B">
          <w:rPr>
            <w:webHidden/>
            <w:sz w:val="22"/>
            <w:szCs w:val="22"/>
          </w:rPr>
          <w:fldChar w:fldCharType="end"/>
        </w:r>
      </w:hyperlink>
    </w:p>
    <w:p w14:paraId="0496E9B9" w14:textId="07C4FFA0" w:rsidR="001D5B7B" w:rsidRPr="001D5B7B" w:rsidRDefault="00BD15BC" w:rsidP="00BA3C94">
      <w:pPr>
        <w:pStyle w:val="Obsah2"/>
        <w:tabs>
          <w:tab w:val="left" w:pos="567"/>
        </w:tabs>
        <w:spacing w:after="0"/>
        <w:ind w:left="0"/>
        <w:rPr>
          <w:rFonts w:asciiTheme="minorHAnsi" w:eastAsiaTheme="minorEastAsia" w:hAnsiTheme="minorHAnsi" w:cstheme="minorBidi"/>
          <w:bCs w:val="0"/>
          <w:sz w:val="22"/>
          <w:szCs w:val="22"/>
        </w:rPr>
      </w:pPr>
      <w:hyperlink w:anchor="_Toc128642718" w:history="1">
        <w:r w:rsidR="001D5B7B" w:rsidRPr="001D5B7B">
          <w:rPr>
            <w:rStyle w:val="Hypertextovprepojenie"/>
            <w:sz w:val="22"/>
            <w:szCs w:val="22"/>
          </w:rPr>
          <w:t>21.</w:t>
        </w:r>
        <w:r w:rsidR="001D5B7B" w:rsidRPr="001D5B7B">
          <w:rPr>
            <w:rFonts w:asciiTheme="minorHAnsi" w:eastAsiaTheme="minorEastAsia" w:hAnsiTheme="minorHAnsi" w:cstheme="minorBidi"/>
            <w:bCs w:val="0"/>
            <w:sz w:val="22"/>
            <w:szCs w:val="22"/>
          </w:rPr>
          <w:tab/>
        </w:r>
        <w:r w:rsidR="001D5B7B" w:rsidRPr="001D5B7B">
          <w:rPr>
            <w:rStyle w:val="Hypertextovprepojenie"/>
            <w:sz w:val="22"/>
            <w:szCs w:val="22"/>
          </w:rPr>
          <w:t>Rozdelenie predmetu zákazky a variantné riešenie</w:t>
        </w:r>
        <w:r w:rsidR="001D5B7B" w:rsidRPr="001D5B7B">
          <w:rPr>
            <w:webHidden/>
            <w:sz w:val="22"/>
            <w:szCs w:val="22"/>
          </w:rPr>
          <w:tab/>
        </w:r>
        <w:r w:rsidR="001D5B7B" w:rsidRPr="001D5B7B">
          <w:rPr>
            <w:webHidden/>
            <w:sz w:val="22"/>
            <w:szCs w:val="22"/>
          </w:rPr>
          <w:fldChar w:fldCharType="begin"/>
        </w:r>
        <w:r w:rsidR="001D5B7B" w:rsidRPr="001D5B7B">
          <w:rPr>
            <w:webHidden/>
            <w:sz w:val="22"/>
            <w:szCs w:val="22"/>
          </w:rPr>
          <w:instrText xml:space="preserve"> PAGEREF _Toc128642718 \h </w:instrText>
        </w:r>
        <w:r w:rsidR="001D5B7B" w:rsidRPr="001D5B7B">
          <w:rPr>
            <w:webHidden/>
            <w:sz w:val="22"/>
            <w:szCs w:val="22"/>
          </w:rPr>
        </w:r>
        <w:r w:rsidR="001D5B7B" w:rsidRPr="001D5B7B">
          <w:rPr>
            <w:webHidden/>
            <w:sz w:val="22"/>
            <w:szCs w:val="22"/>
          </w:rPr>
          <w:fldChar w:fldCharType="separate"/>
        </w:r>
        <w:r w:rsidR="003F52F9">
          <w:rPr>
            <w:webHidden/>
            <w:sz w:val="22"/>
            <w:szCs w:val="22"/>
          </w:rPr>
          <w:t>14</w:t>
        </w:r>
        <w:r w:rsidR="001D5B7B" w:rsidRPr="001D5B7B">
          <w:rPr>
            <w:webHidden/>
            <w:sz w:val="22"/>
            <w:szCs w:val="22"/>
          </w:rPr>
          <w:fldChar w:fldCharType="end"/>
        </w:r>
      </w:hyperlink>
    </w:p>
    <w:p w14:paraId="2C911355" w14:textId="33985B2E" w:rsidR="001D5B7B" w:rsidRPr="001D5B7B" w:rsidRDefault="00BD15BC" w:rsidP="00BA3C94">
      <w:pPr>
        <w:pStyle w:val="Obsah2"/>
        <w:tabs>
          <w:tab w:val="left" w:pos="567"/>
        </w:tabs>
        <w:spacing w:after="0"/>
        <w:ind w:left="0"/>
        <w:rPr>
          <w:rFonts w:asciiTheme="minorHAnsi" w:eastAsiaTheme="minorEastAsia" w:hAnsiTheme="minorHAnsi" w:cstheme="minorBidi"/>
          <w:bCs w:val="0"/>
          <w:sz w:val="22"/>
          <w:szCs w:val="22"/>
        </w:rPr>
      </w:pPr>
      <w:hyperlink w:anchor="_Toc128642719" w:history="1">
        <w:r w:rsidR="001D5B7B" w:rsidRPr="001D5B7B">
          <w:rPr>
            <w:rStyle w:val="Hypertextovprepojenie"/>
            <w:sz w:val="22"/>
            <w:szCs w:val="22"/>
          </w:rPr>
          <w:t>22.</w:t>
        </w:r>
        <w:r w:rsidR="001D5B7B" w:rsidRPr="001D5B7B">
          <w:rPr>
            <w:rFonts w:asciiTheme="minorHAnsi" w:eastAsiaTheme="minorEastAsia" w:hAnsiTheme="minorHAnsi" w:cstheme="minorBidi"/>
            <w:bCs w:val="0"/>
            <w:sz w:val="22"/>
            <w:szCs w:val="22"/>
          </w:rPr>
          <w:tab/>
        </w:r>
        <w:r w:rsidR="001D5B7B" w:rsidRPr="001D5B7B">
          <w:rPr>
            <w:rStyle w:val="Hypertextovprepojenie"/>
            <w:sz w:val="22"/>
            <w:szCs w:val="22"/>
          </w:rPr>
          <w:t>Náklady na ponuku</w:t>
        </w:r>
        <w:r w:rsidR="001D5B7B" w:rsidRPr="001D5B7B">
          <w:rPr>
            <w:webHidden/>
            <w:sz w:val="22"/>
            <w:szCs w:val="22"/>
          </w:rPr>
          <w:tab/>
        </w:r>
        <w:r w:rsidR="001D5B7B" w:rsidRPr="001D5B7B">
          <w:rPr>
            <w:webHidden/>
            <w:sz w:val="22"/>
            <w:szCs w:val="22"/>
          </w:rPr>
          <w:fldChar w:fldCharType="begin"/>
        </w:r>
        <w:r w:rsidR="001D5B7B" w:rsidRPr="001D5B7B">
          <w:rPr>
            <w:webHidden/>
            <w:sz w:val="22"/>
            <w:szCs w:val="22"/>
          </w:rPr>
          <w:instrText xml:space="preserve"> PAGEREF _Toc128642719 \h </w:instrText>
        </w:r>
        <w:r w:rsidR="001D5B7B" w:rsidRPr="001D5B7B">
          <w:rPr>
            <w:webHidden/>
            <w:sz w:val="22"/>
            <w:szCs w:val="22"/>
          </w:rPr>
        </w:r>
        <w:r w:rsidR="001D5B7B" w:rsidRPr="001D5B7B">
          <w:rPr>
            <w:webHidden/>
            <w:sz w:val="22"/>
            <w:szCs w:val="22"/>
          </w:rPr>
          <w:fldChar w:fldCharType="separate"/>
        </w:r>
        <w:r w:rsidR="003F52F9">
          <w:rPr>
            <w:webHidden/>
            <w:sz w:val="22"/>
            <w:szCs w:val="22"/>
          </w:rPr>
          <w:t>14</w:t>
        </w:r>
        <w:r w:rsidR="001D5B7B" w:rsidRPr="001D5B7B">
          <w:rPr>
            <w:webHidden/>
            <w:sz w:val="22"/>
            <w:szCs w:val="22"/>
          </w:rPr>
          <w:fldChar w:fldCharType="end"/>
        </w:r>
      </w:hyperlink>
    </w:p>
    <w:p w14:paraId="549F7566" w14:textId="400EA5E4" w:rsidR="001D5B7B" w:rsidRPr="001D5B7B" w:rsidRDefault="00BD15BC" w:rsidP="00BA3C94">
      <w:pPr>
        <w:pStyle w:val="Obsah2"/>
        <w:tabs>
          <w:tab w:val="left" w:pos="567"/>
        </w:tabs>
        <w:spacing w:after="0"/>
        <w:ind w:left="0"/>
        <w:rPr>
          <w:rFonts w:asciiTheme="minorHAnsi" w:eastAsiaTheme="minorEastAsia" w:hAnsiTheme="minorHAnsi" w:cstheme="minorBidi"/>
          <w:bCs w:val="0"/>
          <w:sz w:val="22"/>
          <w:szCs w:val="22"/>
        </w:rPr>
      </w:pPr>
      <w:hyperlink w:anchor="_Toc128642720" w:history="1">
        <w:r w:rsidR="001D5B7B" w:rsidRPr="001D5B7B">
          <w:rPr>
            <w:rStyle w:val="Hypertextovprepojenie"/>
            <w:sz w:val="22"/>
            <w:szCs w:val="22"/>
          </w:rPr>
          <w:t>23.</w:t>
        </w:r>
        <w:r w:rsidR="001D5B7B" w:rsidRPr="001D5B7B">
          <w:rPr>
            <w:rFonts w:asciiTheme="minorHAnsi" w:eastAsiaTheme="minorEastAsia" w:hAnsiTheme="minorHAnsi" w:cstheme="minorBidi"/>
            <w:bCs w:val="0"/>
            <w:sz w:val="22"/>
            <w:szCs w:val="22"/>
          </w:rPr>
          <w:tab/>
        </w:r>
        <w:r w:rsidR="001D5B7B" w:rsidRPr="001D5B7B">
          <w:rPr>
            <w:rStyle w:val="Hypertextovprepojenie"/>
            <w:sz w:val="22"/>
            <w:szCs w:val="22"/>
          </w:rPr>
          <w:t>Obsah ponuky</w:t>
        </w:r>
        <w:r w:rsidR="001D5B7B" w:rsidRPr="001D5B7B">
          <w:rPr>
            <w:webHidden/>
            <w:sz w:val="22"/>
            <w:szCs w:val="22"/>
          </w:rPr>
          <w:tab/>
        </w:r>
        <w:r w:rsidR="001D5B7B" w:rsidRPr="001D5B7B">
          <w:rPr>
            <w:webHidden/>
            <w:sz w:val="22"/>
            <w:szCs w:val="22"/>
          </w:rPr>
          <w:fldChar w:fldCharType="begin"/>
        </w:r>
        <w:r w:rsidR="001D5B7B" w:rsidRPr="001D5B7B">
          <w:rPr>
            <w:webHidden/>
            <w:sz w:val="22"/>
            <w:szCs w:val="22"/>
          </w:rPr>
          <w:instrText xml:space="preserve"> PAGEREF _Toc128642720 \h </w:instrText>
        </w:r>
        <w:r w:rsidR="001D5B7B" w:rsidRPr="001D5B7B">
          <w:rPr>
            <w:webHidden/>
            <w:sz w:val="22"/>
            <w:szCs w:val="22"/>
          </w:rPr>
        </w:r>
        <w:r w:rsidR="001D5B7B" w:rsidRPr="001D5B7B">
          <w:rPr>
            <w:webHidden/>
            <w:sz w:val="22"/>
            <w:szCs w:val="22"/>
          </w:rPr>
          <w:fldChar w:fldCharType="separate"/>
        </w:r>
        <w:r w:rsidR="003F52F9">
          <w:rPr>
            <w:webHidden/>
            <w:sz w:val="22"/>
            <w:szCs w:val="22"/>
          </w:rPr>
          <w:t>15</w:t>
        </w:r>
        <w:r w:rsidR="001D5B7B" w:rsidRPr="001D5B7B">
          <w:rPr>
            <w:webHidden/>
            <w:sz w:val="22"/>
            <w:szCs w:val="22"/>
          </w:rPr>
          <w:fldChar w:fldCharType="end"/>
        </w:r>
      </w:hyperlink>
    </w:p>
    <w:p w14:paraId="0467BBE0" w14:textId="29BC4E78" w:rsidR="001D5B7B" w:rsidRPr="001D5B7B" w:rsidRDefault="00BD15BC" w:rsidP="00BA3C94">
      <w:pPr>
        <w:pStyle w:val="Obsah2"/>
        <w:tabs>
          <w:tab w:val="left" w:pos="567"/>
        </w:tabs>
        <w:spacing w:after="0"/>
        <w:ind w:left="0"/>
        <w:rPr>
          <w:rFonts w:asciiTheme="minorHAnsi" w:eastAsiaTheme="minorEastAsia" w:hAnsiTheme="minorHAnsi" w:cstheme="minorBidi"/>
          <w:bCs w:val="0"/>
          <w:sz w:val="22"/>
          <w:szCs w:val="22"/>
        </w:rPr>
      </w:pPr>
      <w:hyperlink w:anchor="_Toc128642721" w:history="1">
        <w:r w:rsidR="001D5B7B" w:rsidRPr="001D5B7B">
          <w:rPr>
            <w:rStyle w:val="Hypertextovprepojenie"/>
            <w:sz w:val="22"/>
            <w:szCs w:val="22"/>
          </w:rPr>
          <w:t>24.</w:t>
        </w:r>
        <w:r w:rsidR="001D5B7B" w:rsidRPr="001D5B7B">
          <w:rPr>
            <w:rFonts w:asciiTheme="minorHAnsi" w:eastAsiaTheme="minorEastAsia" w:hAnsiTheme="minorHAnsi" w:cstheme="minorBidi"/>
            <w:bCs w:val="0"/>
            <w:sz w:val="22"/>
            <w:szCs w:val="22"/>
          </w:rPr>
          <w:tab/>
        </w:r>
        <w:r w:rsidR="001D5B7B" w:rsidRPr="001D5B7B">
          <w:rPr>
            <w:rStyle w:val="Hypertextovprepojenie"/>
            <w:sz w:val="22"/>
            <w:szCs w:val="22"/>
          </w:rPr>
          <w:t>Zábezpeka ponuky</w:t>
        </w:r>
        <w:r w:rsidR="001D5B7B" w:rsidRPr="001D5B7B">
          <w:rPr>
            <w:webHidden/>
            <w:sz w:val="22"/>
            <w:szCs w:val="22"/>
          </w:rPr>
          <w:tab/>
        </w:r>
        <w:r w:rsidR="001D5B7B" w:rsidRPr="001D5B7B">
          <w:rPr>
            <w:webHidden/>
            <w:sz w:val="22"/>
            <w:szCs w:val="22"/>
          </w:rPr>
          <w:fldChar w:fldCharType="begin"/>
        </w:r>
        <w:r w:rsidR="001D5B7B" w:rsidRPr="001D5B7B">
          <w:rPr>
            <w:webHidden/>
            <w:sz w:val="22"/>
            <w:szCs w:val="22"/>
          </w:rPr>
          <w:instrText xml:space="preserve"> PAGEREF _Toc128642721 \h </w:instrText>
        </w:r>
        <w:r w:rsidR="001D5B7B" w:rsidRPr="001D5B7B">
          <w:rPr>
            <w:webHidden/>
            <w:sz w:val="22"/>
            <w:szCs w:val="22"/>
          </w:rPr>
        </w:r>
        <w:r w:rsidR="001D5B7B" w:rsidRPr="001D5B7B">
          <w:rPr>
            <w:webHidden/>
            <w:sz w:val="22"/>
            <w:szCs w:val="22"/>
          </w:rPr>
          <w:fldChar w:fldCharType="separate"/>
        </w:r>
        <w:r w:rsidR="003F52F9">
          <w:rPr>
            <w:webHidden/>
            <w:sz w:val="22"/>
            <w:szCs w:val="22"/>
          </w:rPr>
          <w:t>16</w:t>
        </w:r>
        <w:r w:rsidR="001D5B7B" w:rsidRPr="001D5B7B">
          <w:rPr>
            <w:webHidden/>
            <w:sz w:val="22"/>
            <w:szCs w:val="22"/>
          </w:rPr>
          <w:fldChar w:fldCharType="end"/>
        </w:r>
      </w:hyperlink>
    </w:p>
    <w:p w14:paraId="1A9F307B" w14:textId="053B948D" w:rsidR="001D5B7B" w:rsidRPr="001D5B7B" w:rsidRDefault="00BD15BC" w:rsidP="00BA3C94">
      <w:pPr>
        <w:pStyle w:val="Obsah2"/>
        <w:tabs>
          <w:tab w:val="left" w:pos="567"/>
        </w:tabs>
        <w:spacing w:after="0"/>
        <w:ind w:left="0"/>
        <w:rPr>
          <w:rFonts w:asciiTheme="minorHAnsi" w:eastAsiaTheme="minorEastAsia" w:hAnsiTheme="minorHAnsi" w:cstheme="minorBidi"/>
          <w:bCs w:val="0"/>
          <w:sz w:val="22"/>
          <w:szCs w:val="22"/>
        </w:rPr>
      </w:pPr>
      <w:hyperlink w:anchor="_Toc128642722" w:history="1">
        <w:r w:rsidR="001D5B7B" w:rsidRPr="001D5B7B">
          <w:rPr>
            <w:rStyle w:val="Hypertextovprepojenie"/>
            <w:sz w:val="22"/>
            <w:szCs w:val="22"/>
          </w:rPr>
          <w:t>25.</w:t>
        </w:r>
        <w:r w:rsidR="001D5B7B" w:rsidRPr="001D5B7B">
          <w:rPr>
            <w:rFonts w:asciiTheme="minorHAnsi" w:eastAsiaTheme="minorEastAsia" w:hAnsiTheme="minorHAnsi" w:cstheme="minorBidi"/>
            <w:bCs w:val="0"/>
            <w:sz w:val="22"/>
            <w:szCs w:val="22"/>
          </w:rPr>
          <w:tab/>
        </w:r>
        <w:r w:rsidR="001D5B7B" w:rsidRPr="001D5B7B">
          <w:rPr>
            <w:rStyle w:val="Hypertextovprepojenie"/>
            <w:sz w:val="22"/>
            <w:szCs w:val="22"/>
          </w:rPr>
          <w:t>Lehota na predkladanie ponúk</w:t>
        </w:r>
        <w:r w:rsidR="001D5B7B" w:rsidRPr="001D5B7B">
          <w:rPr>
            <w:webHidden/>
            <w:sz w:val="22"/>
            <w:szCs w:val="22"/>
          </w:rPr>
          <w:tab/>
        </w:r>
        <w:r w:rsidR="001D5B7B" w:rsidRPr="001D5B7B">
          <w:rPr>
            <w:webHidden/>
            <w:sz w:val="22"/>
            <w:szCs w:val="22"/>
          </w:rPr>
          <w:fldChar w:fldCharType="begin"/>
        </w:r>
        <w:r w:rsidR="001D5B7B" w:rsidRPr="001D5B7B">
          <w:rPr>
            <w:webHidden/>
            <w:sz w:val="22"/>
            <w:szCs w:val="22"/>
          </w:rPr>
          <w:instrText xml:space="preserve"> PAGEREF _Toc128642722 \h </w:instrText>
        </w:r>
        <w:r w:rsidR="001D5B7B" w:rsidRPr="001D5B7B">
          <w:rPr>
            <w:webHidden/>
            <w:sz w:val="22"/>
            <w:szCs w:val="22"/>
          </w:rPr>
        </w:r>
        <w:r w:rsidR="001D5B7B" w:rsidRPr="001D5B7B">
          <w:rPr>
            <w:webHidden/>
            <w:sz w:val="22"/>
            <w:szCs w:val="22"/>
          </w:rPr>
          <w:fldChar w:fldCharType="separate"/>
        </w:r>
        <w:r w:rsidR="003F52F9">
          <w:rPr>
            <w:webHidden/>
            <w:sz w:val="22"/>
            <w:szCs w:val="22"/>
          </w:rPr>
          <w:t>18</w:t>
        </w:r>
        <w:r w:rsidR="001D5B7B" w:rsidRPr="001D5B7B">
          <w:rPr>
            <w:webHidden/>
            <w:sz w:val="22"/>
            <w:szCs w:val="22"/>
          </w:rPr>
          <w:fldChar w:fldCharType="end"/>
        </w:r>
      </w:hyperlink>
    </w:p>
    <w:p w14:paraId="6813A9AF" w14:textId="018D0A57" w:rsidR="001D5B7B" w:rsidRPr="001D5B7B" w:rsidRDefault="00BD15BC" w:rsidP="00BA3C94">
      <w:pPr>
        <w:pStyle w:val="Obsah2"/>
        <w:tabs>
          <w:tab w:val="left" w:pos="567"/>
        </w:tabs>
        <w:spacing w:after="0"/>
        <w:ind w:left="0"/>
        <w:rPr>
          <w:rFonts w:asciiTheme="minorHAnsi" w:eastAsiaTheme="minorEastAsia" w:hAnsiTheme="minorHAnsi" w:cstheme="minorBidi"/>
          <w:bCs w:val="0"/>
          <w:sz w:val="22"/>
          <w:szCs w:val="22"/>
        </w:rPr>
      </w:pPr>
      <w:hyperlink w:anchor="_Toc128642723" w:history="1">
        <w:r w:rsidR="001D5B7B" w:rsidRPr="001D5B7B">
          <w:rPr>
            <w:rStyle w:val="Hypertextovprepojenie"/>
            <w:sz w:val="22"/>
            <w:szCs w:val="22"/>
          </w:rPr>
          <w:t>26.</w:t>
        </w:r>
        <w:r w:rsidR="001D5B7B" w:rsidRPr="001D5B7B">
          <w:rPr>
            <w:rFonts w:asciiTheme="minorHAnsi" w:eastAsiaTheme="minorEastAsia" w:hAnsiTheme="minorHAnsi" w:cstheme="minorBidi"/>
            <w:bCs w:val="0"/>
            <w:sz w:val="22"/>
            <w:szCs w:val="22"/>
          </w:rPr>
          <w:tab/>
        </w:r>
        <w:r w:rsidR="001D5B7B" w:rsidRPr="001D5B7B">
          <w:rPr>
            <w:rStyle w:val="Hypertextovprepojenie"/>
            <w:sz w:val="22"/>
            <w:szCs w:val="22"/>
          </w:rPr>
          <w:t>Predloženie ponuky</w:t>
        </w:r>
        <w:r w:rsidR="001D5B7B" w:rsidRPr="001D5B7B">
          <w:rPr>
            <w:webHidden/>
            <w:sz w:val="22"/>
            <w:szCs w:val="22"/>
          </w:rPr>
          <w:tab/>
        </w:r>
        <w:r w:rsidR="001D5B7B" w:rsidRPr="001D5B7B">
          <w:rPr>
            <w:webHidden/>
            <w:sz w:val="22"/>
            <w:szCs w:val="22"/>
          </w:rPr>
          <w:fldChar w:fldCharType="begin"/>
        </w:r>
        <w:r w:rsidR="001D5B7B" w:rsidRPr="001D5B7B">
          <w:rPr>
            <w:webHidden/>
            <w:sz w:val="22"/>
            <w:szCs w:val="22"/>
          </w:rPr>
          <w:instrText xml:space="preserve"> PAGEREF _Toc128642723 \h </w:instrText>
        </w:r>
        <w:r w:rsidR="001D5B7B" w:rsidRPr="001D5B7B">
          <w:rPr>
            <w:webHidden/>
            <w:sz w:val="22"/>
            <w:szCs w:val="22"/>
          </w:rPr>
        </w:r>
        <w:r w:rsidR="001D5B7B" w:rsidRPr="001D5B7B">
          <w:rPr>
            <w:webHidden/>
            <w:sz w:val="22"/>
            <w:szCs w:val="22"/>
          </w:rPr>
          <w:fldChar w:fldCharType="separate"/>
        </w:r>
        <w:r w:rsidR="003F52F9">
          <w:rPr>
            <w:webHidden/>
            <w:sz w:val="22"/>
            <w:szCs w:val="22"/>
          </w:rPr>
          <w:t>18</w:t>
        </w:r>
        <w:r w:rsidR="001D5B7B" w:rsidRPr="001D5B7B">
          <w:rPr>
            <w:webHidden/>
            <w:sz w:val="22"/>
            <w:szCs w:val="22"/>
          </w:rPr>
          <w:fldChar w:fldCharType="end"/>
        </w:r>
      </w:hyperlink>
    </w:p>
    <w:p w14:paraId="556197F5" w14:textId="120F8BE5" w:rsidR="001D5B7B" w:rsidRPr="001D5B7B" w:rsidRDefault="00BD15BC" w:rsidP="00BA3C94">
      <w:pPr>
        <w:pStyle w:val="Obsah2"/>
        <w:tabs>
          <w:tab w:val="left" w:pos="567"/>
        </w:tabs>
        <w:spacing w:after="0"/>
        <w:ind w:left="0"/>
        <w:rPr>
          <w:rFonts w:asciiTheme="minorHAnsi" w:eastAsiaTheme="minorEastAsia" w:hAnsiTheme="minorHAnsi" w:cstheme="minorBidi"/>
          <w:bCs w:val="0"/>
          <w:sz w:val="22"/>
          <w:szCs w:val="22"/>
        </w:rPr>
      </w:pPr>
      <w:hyperlink w:anchor="_Toc128642724" w:history="1">
        <w:r w:rsidR="001D5B7B" w:rsidRPr="001D5B7B">
          <w:rPr>
            <w:rStyle w:val="Hypertextovprepojenie"/>
            <w:sz w:val="22"/>
            <w:szCs w:val="22"/>
          </w:rPr>
          <w:t>27.</w:t>
        </w:r>
        <w:r w:rsidR="001D5B7B" w:rsidRPr="001D5B7B">
          <w:rPr>
            <w:rFonts w:asciiTheme="minorHAnsi" w:eastAsiaTheme="minorEastAsia" w:hAnsiTheme="minorHAnsi" w:cstheme="minorBidi"/>
            <w:bCs w:val="0"/>
            <w:sz w:val="22"/>
            <w:szCs w:val="22"/>
          </w:rPr>
          <w:tab/>
        </w:r>
        <w:r w:rsidR="001D5B7B" w:rsidRPr="001D5B7B">
          <w:rPr>
            <w:rStyle w:val="Hypertextovprepojenie"/>
            <w:sz w:val="22"/>
            <w:szCs w:val="22"/>
          </w:rPr>
          <w:t>Lehota viazanosti ponúk</w:t>
        </w:r>
        <w:r w:rsidR="001D5B7B" w:rsidRPr="001D5B7B">
          <w:rPr>
            <w:webHidden/>
            <w:sz w:val="22"/>
            <w:szCs w:val="22"/>
          </w:rPr>
          <w:tab/>
        </w:r>
        <w:r w:rsidR="001D5B7B" w:rsidRPr="001D5B7B">
          <w:rPr>
            <w:webHidden/>
            <w:sz w:val="22"/>
            <w:szCs w:val="22"/>
          </w:rPr>
          <w:fldChar w:fldCharType="begin"/>
        </w:r>
        <w:r w:rsidR="001D5B7B" w:rsidRPr="001D5B7B">
          <w:rPr>
            <w:webHidden/>
            <w:sz w:val="22"/>
            <w:szCs w:val="22"/>
          </w:rPr>
          <w:instrText xml:space="preserve"> PAGEREF _Toc128642724 \h </w:instrText>
        </w:r>
        <w:r w:rsidR="001D5B7B" w:rsidRPr="001D5B7B">
          <w:rPr>
            <w:webHidden/>
            <w:sz w:val="22"/>
            <w:szCs w:val="22"/>
          </w:rPr>
        </w:r>
        <w:r w:rsidR="001D5B7B" w:rsidRPr="001D5B7B">
          <w:rPr>
            <w:webHidden/>
            <w:sz w:val="22"/>
            <w:szCs w:val="22"/>
          </w:rPr>
          <w:fldChar w:fldCharType="separate"/>
        </w:r>
        <w:r w:rsidR="003F52F9">
          <w:rPr>
            <w:webHidden/>
            <w:sz w:val="22"/>
            <w:szCs w:val="22"/>
          </w:rPr>
          <w:t>19</w:t>
        </w:r>
        <w:r w:rsidR="001D5B7B" w:rsidRPr="001D5B7B">
          <w:rPr>
            <w:webHidden/>
            <w:sz w:val="22"/>
            <w:szCs w:val="22"/>
          </w:rPr>
          <w:fldChar w:fldCharType="end"/>
        </w:r>
      </w:hyperlink>
    </w:p>
    <w:p w14:paraId="1C0F75BC" w14:textId="520F1F95" w:rsidR="001D5B7B" w:rsidRDefault="00BD15BC" w:rsidP="00BA3C94">
      <w:pPr>
        <w:pStyle w:val="Obsah1"/>
        <w:rPr>
          <w:rFonts w:asciiTheme="minorHAnsi" w:eastAsiaTheme="minorEastAsia" w:hAnsiTheme="minorHAnsi" w:cstheme="minorBidi"/>
          <w:sz w:val="22"/>
          <w:szCs w:val="22"/>
        </w:rPr>
      </w:pPr>
      <w:hyperlink w:anchor="_Toc128642725" w:history="1">
        <w:r w:rsidR="001D5B7B" w:rsidRPr="0086354F">
          <w:rPr>
            <w:rStyle w:val="Hypertextovprepojenie"/>
          </w:rPr>
          <w:t>Časť D. Otváranie ponúk, vyhodnotenie ponúk a uzatvorenie zmluvy</w:t>
        </w:r>
        <w:r w:rsidR="001D5B7B">
          <w:rPr>
            <w:webHidden/>
          </w:rPr>
          <w:tab/>
        </w:r>
        <w:r w:rsidR="001D5B7B">
          <w:rPr>
            <w:webHidden/>
          </w:rPr>
          <w:fldChar w:fldCharType="begin"/>
        </w:r>
        <w:r w:rsidR="001D5B7B">
          <w:rPr>
            <w:webHidden/>
          </w:rPr>
          <w:instrText xml:space="preserve"> PAGEREF _Toc128642725 \h </w:instrText>
        </w:r>
        <w:r w:rsidR="001D5B7B">
          <w:rPr>
            <w:webHidden/>
          </w:rPr>
        </w:r>
        <w:r w:rsidR="001D5B7B">
          <w:rPr>
            <w:webHidden/>
          </w:rPr>
          <w:fldChar w:fldCharType="separate"/>
        </w:r>
        <w:r w:rsidR="003F52F9">
          <w:rPr>
            <w:webHidden/>
          </w:rPr>
          <w:t>20</w:t>
        </w:r>
        <w:r w:rsidR="001D5B7B">
          <w:rPr>
            <w:webHidden/>
          </w:rPr>
          <w:fldChar w:fldCharType="end"/>
        </w:r>
      </w:hyperlink>
    </w:p>
    <w:p w14:paraId="18247E13" w14:textId="6927633A" w:rsidR="001D5B7B" w:rsidRPr="001D5B7B" w:rsidRDefault="00BD15BC" w:rsidP="00BA3C94">
      <w:pPr>
        <w:pStyle w:val="Obsah2"/>
        <w:tabs>
          <w:tab w:val="left" w:pos="567"/>
        </w:tabs>
        <w:spacing w:after="0"/>
        <w:ind w:left="0"/>
        <w:rPr>
          <w:rFonts w:asciiTheme="minorHAnsi" w:eastAsiaTheme="minorEastAsia" w:hAnsiTheme="minorHAnsi" w:cstheme="minorBidi"/>
          <w:bCs w:val="0"/>
          <w:sz w:val="22"/>
          <w:szCs w:val="22"/>
        </w:rPr>
      </w:pPr>
      <w:hyperlink w:anchor="_Toc128642726" w:history="1">
        <w:r w:rsidR="001D5B7B" w:rsidRPr="001D5B7B">
          <w:rPr>
            <w:rStyle w:val="Hypertextovprepojenie"/>
            <w:sz w:val="22"/>
            <w:szCs w:val="22"/>
          </w:rPr>
          <w:t>28.</w:t>
        </w:r>
        <w:r w:rsidR="001D5B7B" w:rsidRPr="001D5B7B">
          <w:rPr>
            <w:rFonts w:asciiTheme="minorHAnsi" w:eastAsiaTheme="minorEastAsia" w:hAnsiTheme="minorHAnsi" w:cstheme="minorBidi"/>
            <w:bCs w:val="0"/>
            <w:sz w:val="22"/>
            <w:szCs w:val="22"/>
          </w:rPr>
          <w:tab/>
        </w:r>
        <w:r w:rsidR="001D5B7B" w:rsidRPr="001D5B7B">
          <w:rPr>
            <w:rStyle w:val="Hypertextovprepojenie"/>
            <w:sz w:val="22"/>
            <w:szCs w:val="22"/>
          </w:rPr>
          <w:t>Otváranie ponúk</w:t>
        </w:r>
        <w:r w:rsidR="001D5B7B" w:rsidRPr="001D5B7B">
          <w:rPr>
            <w:webHidden/>
            <w:sz w:val="22"/>
            <w:szCs w:val="22"/>
          </w:rPr>
          <w:tab/>
        </w:r>
        <w:r w:rsidR="001D5B7B" w:rsidRPr="001D5B7B">
          <w:rPr>
            <w:webHidden/>
            <w:sz w:val="22"/>
            <w:szCs w:val="22"/>
          </w:rPr>
          <w:fldChar w:fldCharType="begin"/>
        </w:r>
        <w:r w:rsidR="001D5B7B" w:rsidRPr="001D5B7B">
          <w:rPr>
            <w:webHidden/>
            <w:sz w:val="22"/>
            <w:szCs w:val="22"/>
          </w:rPr>
          <w:instrText xml:space="preserve"> PAGEREF _Toc128642726 \h </w:instrText>
        </w:r>
        <w:r w:rsidR="001D5B7B" w:rsidRPr="001D5B7B">
          <w:rPr>
            <w:webHidden/>
            <w:sz w:val="22"/>
            <w:szCs w:val="22"/>
          </w:rPr>
        </w:r>
        <w:r w:rsidR="001D5B7B" w:rsidRPr="001D5B7B">
          <w:rPr>
            <w:webHidden/>
            <w:sz w:val="22"/>
            <w:szCs w:val="22"/>
          </w:rPr>
          <w:fldChar w:fldCharType="separate"/>
        </w:r>
        <w:r w:rsidR="003F52F9">
          <w:rPr>
            <w:webHidden/>
            <w:sz w:val="22"/>
            <w:szCs w:val="22"/>
          </w:rPr>
          <w:t>20</w:t>
        </w:r>
        <w:r w:rsidR="001D5B7B" w:rsidRPr="001D5B7B">
          <w:rPr>
            <w:webHidden/>
            <w:sz w:val="22"/>
            <w:szCs w:val="22"/>
          </w:rPr>
          <w:fldChar w:fldCharType="end"/>
        </w:r>
      </w:hyperlink>
    </w:p>
    <w:p w14:paraId="4B054B09" w14:textId="2AACDDD4" w:rsidR="001D5B7B" w:rsidRPr="001D5B7B" w:rsidRDefault="00BD15BC" w:rsidP="00BA3C94">
      <w:pPr>
        <w:pStyle w:val="Obsah2"/>
        <w:tabs>
          <w:tab w:val="left" w:pos="567"/>
        </w:tabs>
        <w:spacing w:after="0"/>
        <w:ind w:left="0"/>
        <w:rPr>
          <w:rFonts w:asciiTheme="minorHAnsi" w:eastAsiaTheme="minorEastAsia" w:hAnsiTheme="minorHAnsi" w:cstheme="minorBidi"/>
          <w:bCs w:val="0"/>
          <w:sz w:val="22"/>
          <w:szCs w:val="22"/>
        </w:rPr>
      </w:pPr>
      <w:hyperlink w:anchor="_Toc128642727" w:history="1">
        <w:r w:rsidR="001D5B7B" w:rsidRPr="001D5B7B">
          <w:rPr>
            <w:rStyle w:val="Hypertextovprepojenie"/>
            <w:sz w:val="22"/>
            <w:szCs w:val="22"/>
          </w:rPr>
          <w:t>29.</w:t>
        </w:r>
        <w:r w:rsidR="001D5B7B" w:rsidRPr="001D5B7B">
          <w:rPr>
            <w:rFonts w:asciiTheme="minorHAnsi" w:eastAsiaTheme="minorEastAsia" w:hAnsiTheme="minorHAnsi" w:cstheme="minorBidi"/>
            <w:bCs w:val="0"/>
            <w:sz w:val="22"/>
            <w:szCs w:val="22"/>
          </w:rPr>
          <w:tab/>
        </w:r>
        <w:r w:rsidR="001D5B7B" w:rsidRPr="001D5B7B">
          <w:rPr>
            <w:rStyle w:val="Hypertextovprepojenie"/>
            <w:sz w:val="22"/>
            <w:szCs w:val="22"/>
          </w:rPr>
          <w:t>Vyhodnocovanie</w:t>
        </w:r>
        <w:r w:rsidR="001D5B7B" w:rsidRPr="001D5B7B">
          <w:rPr>
            <w:webHidden/>
            <w:sz w:val="22"/>
            <w:szCs w:val="22"/>
          </w:rPr>
          <w:tab/>
        </w:r>
        <w:r w:rsidR="001D5B7B" w:rsidRPr="001D5B7B">
          <w:rPr>
            <w:webHidden/>
            <w:sz w:val="22"/>
            <w:szCs w:val="22"/>
          </w:rPr>
          <w:fldChar w:fldCharType="begin"/>
        </w:r>
        <w:r w:rsidR="001D5B7B" w:rsidRPr="001D5B7B">
          <w:rPr>
            <w:webHidden/>
            <w:sz w:val="22"/>
            <w:szCs w:val="22"/>
          </w:rPr>
          <w:instrText xml:space="preserve"> PAGEREF _Toc128642727 \h </w:instrText>
        </w:r>
        <w:r w:rsidR="001D5B7B" w:rsidRPr="001D5B7B">
          <w:rPr>
            <w:webHidden/>
            <w:sz w:val="22"/>
            <w:szCs w:val="22"/>
          </w:rPr>
        </w:r>
        <w:r w:rsidR="001D5B7B" w:rsidRPr="001D5B7B">
          <w:rPr>
            <w:webHidden/>
            <w:sz w:val="22"/>
            <w:szCs w:val="22"/>
          </w:rPr>
          <w:fldChar w:fldCharType="separate"/>
        </w:r>
        <w:r w:rsidR="003F52F9">
          <w:rPr>
            <w:webHidden/>
            <w:sz w:val="22"/>
            <w:szCs w:val="22"/>
          </w:rPr>
          <w:t>20</w:t>
        </w:r>
        <w:r w:rsidR="001D5B7B" w:rsidRPr="001D5B7B">
          <w:rPr>
            <w:webHidden/>
            <w:sz w:val="22"/>
            <w:szCs w:val="22"/>
          </w:rPr>
          <w:fldChar w:fldCharType="end"/>
        </w:r>
      </w:hyperlink>
    </w:p>
    <w:p w14:paraId="251C7196" w14:textId="1B46EA6D" w:rsidR="001D5B7B" w:rsidRPr="001D5B7B" w:rsidRDefault="00BD15BC" w:rsidP="00BA3C94">
      <w:pPr>
        <w:pStyle w:val="Obsah2"/>
        <w:tabs>
          <w:tab w:val="left" w:pos="567"/>
        </w:tabs>
        <w:spacing w:after="0"/>
        <w:ind w:left="0"/>
        <w:rPr>
          <w:rFonts w:asciiTheme="minorHAnsi" w:eastAsiaTheme="minorEastAsia" w:hAnsiTheme="minorHAnsi" w:cstheme="minorBidi"/>
          <w:bCs w:val="0"/>
          <w:sz w:val="22"/>
          <w:szCs w:val="22"/>
        </w:rPr>
      </w:pPr>
      <w:hyperlink w:anchor="_Toc128642728" w:history="1">
        <w:r w:rsidR="001D5B7B" w:rsidRPr="001D5B7B">
          <w:rPr>
            <w:rStyle w:val="Hypertextovprepojenie"/>
            <w:sz w:val="22"/>
            <w:szCs w:val="22"/>
          </w:rPr>
          <w:t>30.</w:t>
        </w:r>
        <w:r w:rsidR="001D5B7B" w:rsidRPr="001D5B7B">
          <w:rPr>
            <w:rFonts w:asciiTheme="minorHAnsi" w:eastAsiaTheme="minorEastAsia" w:hAnsiTheme="minorHAnsi" w:cstheme="minorBidi"/>
            <w:bCs w:val="0"/>
            <w:sz w:val="22"/>
            <w:szCs w:val="22"/>
          </w:rPr>
          <w:tab/>
        </w:r>
        <w:r w:rsidR="001D5B7B" w:rsidRPr="001D5B7B">
          <w:rPr>
            <w:rStyle w:val="Hypertextovprepojenie"/>
            <w:sz w:val="22"/>
            <w:szCs w:val="22"/>
          </w:rPr>
          <w:t>Vyhodnotenie splnenia požiadaviek na predmet zákazky</w:t>
        </w:r>
        <w:r w:rsidR="001D5B7B" w:rsidRPr="001D5B7B">
          <w:rPr>
            <w:webHidden/>
            <w:sz w:val="22"/>
            <w:szCs w:val="22"/>
          </w:rPr>
          <w:tab/>
        </w:r>
        <w:r w:rsidR="001D5B7B" w:rsidRPr="001D5B7B">
          <w:rPr>
            <w:webHidden/>
            <w:sz w:val="22"/>
            <w:szCs w:val="22"/>
          </w:rPr>
          <w:fldChar w:fldCharType="begin"/>
        </w:r>
        <w:r w:rsidR="001D5B7B" w:rsidRPr="001D5B7B">
          <w:rPr>
            <w:webHidden/>
            <w:sz w:val="22"/>
            <w:szCs w:val="22"/>
          </w:rPr>
          <w:instrText xml:space="preserve"> PAGEREF _Toc128642728 \h </w:instrText>
        </w:r>
        <w:r w:rsidR="001D5B7B" w:rsidRPr="001D5B7B">
          <w:rPr>
            <w:webHidden/>
            <w:sz w:val="22"/>
            <w:szCs w:val="22"/>
          </w:rPr>
        </w:r>
        <w:r w:rsidR="001D5B7B" w:rsidRPr="001D5B7B">
          <w:rPr>
            <w:webHidden/>
            <w:sz w:val="22"/>
            <w:szCs w:val="22"/>
          </w:rPr>
          <w:fldChar w:fldCharType="separate"/>
        </w:r>
        <w:r w:rsidR="003F52F9">
          <w:rPr>
            <w:webHidden/>
            <w:sz w:val="22"/>
            <w:szCs w:val="22"/>
          </w:rPr>
          <w:t>20</w:t>
        </w:r>
        <w:r w:rsidR="001D5B7B" w:rsidRPr="001D5B7B">
          <w:rPr>
            <w:webHidden/>
            <w:sz w:val="22"/>
            <w:szCs w:val="22"/>
          </w:rPr>
          <w:fldChar w:fldCharType="end"/>
        </w:r>
      </w:hyperlink>
    </w:p>
    <w:p w14:paraId="4F3E4EC0" w14:textId="21B78EAD" w:rsidR="001D5B7B" w:rsidRPr="001D5B7B" w:rsidRDefault="00BD15BC" w:rsidP="00BA3C94">
      <w:pPr>
        <w:pStyle w:val="Obsah2"/>
        <w:tabs>
          <w:tab w:val="left" w:pos="567"/>
        </w:tabs>
        <w:spacing w:after="0"/>
        <w:ind w:left="0"/>
        <w:rPr>
          <w:rFonts w:asciiTheme="minorHAnsi" w:eastAsiaTheme="minorEastAsia" w:hAnsiTheme="minorHAnsi" w:cstheme="minorBidi"/>
          <w:bCs w:val="0"/>
          <w:sz w:val="22"/>
          <w:szCs w:val="22"/>
        </w:rPr>
      </w:pPr>
      <w:hyperlink w:anchor="_Toc128642729" w:history="1">
        <w:r w:rsidR="001D5B7B" w:rsidRPr="001D5B7B">
          <w:rPr>
            <w:rStyle w:val="Hypertextovprepojenie"/>
            <w:sz w:val="22"/>
            <w:szCs w:val="22"/>
          </w:rPr>
          <w:t>31.</w:t>
        </w:r>
        <w:r w:rsidR="001D5B7B" w:rsidRPr="001D5B7B">
          <w:rPr>
            <w:rFonts w:asciiTheme="minorHAnsi" w:eastAsiaTheme="minorEastAsia" w:hAnsiTheme="minorHAnsi" w:cstheme="minorBidi"/>
            <w:bCs w:val="0"/>
            <w:sz w:val="22"/>
            <w:szCs w:val="22"/>
          </w:rPr>
          <w:tab/>
        </w:r>
        <w:r w:rsidR="001D5B7B" w:rsidRPr="001D5B7B">
          <w:rPr>
            <w:rStyle w:val="Hypertextovprepojenie"/>
            <w:sz w:val="22"/>
            <w:szCs w:val="22"/>
          </w:rPr>
          <w:t>Vyhodnotenie splnenia podmienok účasti</w:t>
        </w:r>
        <w:r w:rsidR="001D5B7B" w:rsidRPr="001D5B7B">
          <w:rPr>
            <w:webHidden/>
            <w:sz w:val="22"/>
            <w:szCs w:val="22"/>
          </w:rPr>
          <w:tab/>
        </w:r>
        <w:r w:rsidR="001D5B7B" w:rsidRPr="001D5B7B">
          <w:rPr>
            <w:webHidden/>
            <w:sz w:val="22"/>
            <w:szCs w:val="22"/>
          </w:rPr>
          <w:fldChar w:fldCharType="begin"/>
        </w:r>
        <w:r w:rsidR="001D5B7B" w:rsidRPr="001D5B7B">
          <w:rPr>
            <w:webHidden/>
            <w:sz w:val="22"/>
            <w:szCs w:val="22"/>
          </w:rPr>
          <w:instrText xml:space="preserve"> PAGEREF _Toc128642729 \h </w:instrText>
        </w:r>
        <w:r w:rsidR="001D5B7B" w:rsidRPr="001D5B7B">
          <w:rPr>
            <w:webHidden/>
            <w:sz w:val="22"/>
            <w:szCs w:val="22"/>
          </w:rPr>
        </w:r>
        <w:r w:rsidR="001D5B7B" w:rsidRPr="001D5B7B">
          <w:rPr>
            <w:webHidden/>
            <w:sz w:val="22"/>
            <w:szCs w:val="22"/>
          </w:rPr>
          <w:fldChar w:fldCharType="separate"/>
        </w:r>
        <w:r w:rsidR="003F52F9">
          <w:rPr>
            <w:webHidden/>
            <w:sz w:val="22"/>
            <w:szCs w:val="22"/>
          </w:rPr>
          <w:t>21</w:t>
        </w:r>
        <w:r w:rsidR="001D5B7B" w:rsidRPr="001D5B7B">
          <w:rPr>
            <w:webHidden/>
            <w:sz w:val="22"/>
            <w:szCs w:val="22"/>
          </w:rPr>
          <w:fldChar w:fldCharType="end"/>
        </w:r>
      </w:hyperlink>
    </w:p>
    <w:p w14:paraId="245FEBA0" w14:textId="268A7526" w:rsidR="001D5B7B" w:rsidRPr="001D5B7B" w:rsidRDefault="00BD15BC" w:rsidP="00BA3C94">
      <w:pPr>
        <w:pStyle w:val="Obsah2"/>
        <w:tabs>
          <w:tab w:val="left" w:pos="567"/>
        </w:tabs>
        <w:spacing w:after="0"/>
        <w:ind w:left="0"/>
        <w:rPr>
          <w:rFonts w:asciiTheme="minorHAnsi" w:eastAsiaTheme="minorEastAsia" w:hAnsiTheme="minorHAnsi" w:cstheme="minorBidi"/>
          <w:bCs w:val="0"/>
          <w:sz w:val="22"/>
          <w:szCs w:val="22"/>
        </w:rPr>
      </w:pPr>
      <w:hyperlink w:anchor="_Toc128642730" w:history="1">
        <w:r w:rsidR="001D5B7B" w:rsidRPr="001D5B7B">
          <w:rPr>
            <w:rStyle w:val="Hypertextovprepojenie"/>
            <w:sz w:val="22"/>
            <w:szCs w:val="22"/>
          </w:rPr>
          <w:t>32.</w:t>
        </w:r>
        <w:r w:rsidR="001D5B7B" w:rsidRPr="001D5B7B">
          <w:rPr>
            <w:rFonts w:asciiTheme="minorHAnsi" w:eastAsiaTheme="minorEastAsia" w:hAnsiTheme="minorHAnsi" w:cstheme="minorBidi"/>
            <w:bCs w:val="0"/>
            <w:sz w:val="22"/>
            <w:szCs w:val="22"/>
          </w:rPr>
          <w:tab/>
        </w:r>
        <w:r w:rsidR="001D5B7B" w:rsidRPr="001D5B7B">
          <w:rPr>
            <w:rStyle w:val="Hypertextovprepojenie"/>
            <w:sz w:val="22"/>
            <w:szCs w:val="22"/>
          </w:rPr>
          <w:t>Informácia o výsledku vyhodnotenia ponúk</w:t>
        </w:r>
        <w:r w:rsidR="001D5B7B" w:rsidRPr="001D5B7B">
          <w:rPr>
            <w:webHidden/>
            <w:sz w:val="22"/>
            <w:szCs w:val="22"/>
          </w:rPr>
          <w:tab/>
        </w:r>
        <w:r w:rsidR="001D5B7B" w:rsidRPr="001D5B7B">
          <w:rPr>
            <w:webHidden/>
            <w:sz w:val="22"/>
            <w:szCs w:val="22"/>
          </w:rPr>
          <w:fldChar w:fldCharType="begin"/>
        </w:r>
        <w:r w:rsidR="001D5B7B" w:rsidRPr="001D5B7B">
          <w:rPr>
            <w:webHidden/>
            <w:sz w:val="22"/>
            <w:szCs w:val="22"/>
          </w:rPr>
          <w:instrText xml:space="preserve"> PAGEREF _Toc128642730 \h </w:instrText>
        </w:r>
        <w:r w:rsidR="001D5B7B" w:rsidRPr="001D5B7B">
          <w:rPr>
            <w:webHidden/>
            <w:sz w:val="22"/>
            <w:szCs w:val="22"/>
          </w:rPr>
        </w:r>
        <w:r w:rsidR="001D5B7B" w:rsidRPr="001D5B7B">
          <w:rPr>
            <w:webHidden/>
            <w:sz w:val="22"/>
            <w:szCs w:val="22"/>
          </w:rPr>
          <w:fldChar w:fldCharType="separate"/>
        </w:r>
        <w:r w:rsidR="003F52F9">
          <w:rPr>
            <w:webHidden/>
            <w:sz w:val="22"/>
            <w:szCs w:val="22"/>
          </w:rPr>
          <w:t>22</w:t>
        </w:r>
        <w:r w:rsidR="001D5B7B" w:rsidRPr="001D5B7B">
          <w:rPr>
            <w:webHidden/>
            <w:sz w:val="22"/>
            <w:szCs w:val="22"/>
          </w:rPr>
          <w:fldChar w:fldCharType="end"/>
        </w:r>
      </w:hyperlink>
    </w:p>
    <w:p w14:paraId="0EDF24BB" w14:textId="74F48622" w:rsidR="001D5B7B" w:rsidRPr="001D5B7B" w:rsidRDefault="00BD15BC" w:rsidP="00BA3C94">
      <w:pPr>
        <w:pStyle w:val="Obsah2"/>
        <w:tabs>
          <w:tab w:val="left" w:pos="567"/>
        </w:tabs>
        <w:spacing w:after="0"/>
        <w:ind w:left="0"/>
        <w:rPr>
          <w:rFonts w:asciiTheme="minorHAnsi" w:eastAsiaTheme="minorEastAsia" w:hAnsiTheme="minorHAnsi" w:cstheme="minorBidi"/>
          <w:bCs w:val="0"/>
          <w:sz w:val="22"/>
          <w:szCs w:val="22"/>
        </w:rPr>
      </w:pPr>
      <w:hyperlink w:anchor="_Toc128642731" w:history="1">
        <w:r w:rsidR="001D5B7B" w:rsidRPr="001D5B7B">
          <w:rPr>
            <w:rStyle w:val="Hypertextovprepojenie"/>
            <w:sz w:val="22"/>
            <w:szCs w:val="22"/>
          </w:rPr>
          <w:t>33.</w:t>
        </w:r>
        <w:r w:rsidR="001D5B7B" w:rsidRPr="001D5B7B">
          <w:rPr>
            <w:rFonts w:asciiTheme="minorHAnsi" w:eastAsiaTheme="minorEastAsia" w:hAnsiTheme="minorHAnsi" w:cstheme="minorBidi"/>
            <w:bCs w:val="0"/>
            <w:sz w:val="22"/>
            <w:szCs w:val="22"/>
          </w:rPr>
          <w:tab/>
        </w:r>
        <w:r w:rsidR="001D5B7B" w:rsidRPr="001D5B7B">
          <w:rPr>
            <w:rStyle w:val="Hypertextovprepojenie"/>
            <w:sz w:val="22"/>
            <w:szCs w:val="22"/>
          </w:rPr>
          <w:t>Uzavretie zmluvy</w:t>
        </w:r>
        <w:r w:rsidR="001D5B7B" w:rsidRPr="001D5B7B">
          <w:rPr>
            <w:webHidden/>
            <w:sz w:val="22"/>
            <w:szCs w:val="22"/>
          </w:rPr>
          <w:tab/>
        </w:r>
        <w:r w:rsidR="001D5B7B" w:rsidRPr="001D5B7B">
          <w:rPr>
            <w:webHidden/>
            <w:sz w:val="22"/>
            <w:szCs w:val="22"/>
          </w:rPr>
          <w:fldChar w:fldCharType="begin"/>
        </w:r>
        <w:r w:rsidR="001D5B7B" w:rsidRPr="001D5B7B">
          <w:rPr>
            <w:webHidden/>
            <w:sz w:val="22"/>
            <w:szCs w:val="22"/>
          </w:rPr>
          <w:instrText xml:space="preserve"> PAGEREF _Toc128642731 \h </w:instrText>
        </w:r>
        <w:r w:rsidR="001D5B7B" w:rsidRPr="001D5B7B">
          <w:rPr>
            <w:webHidden/>
            <w:sz w:val="22"/>
            <w:szCs w:val="22"/>
          </w:rPr>
        </w:r>
        <w:r w:rsidR="001D5B7B" w:rsidRPr="001D5B7B">
          <w:rPr>
            <w:webHidden/>
            <w:sz w:val="22"/>
            <w:szCs w:val="22"/>
          </w:rPr>
          <w:fldChar w:fldCharType="separate"/>
        </w:r>
        <w:r w:rsidR="003F52F9">
          <w:rPr>
            <w:webHidden/>
            <w:sz w:val="22"/>
            <w:szCs w:val="22"/>
          </w:rPr>
          <w:t>22</w:t>
        </w:r>
        <w:r w:rsidR="001D5B7B" w:rsidRPr="001D5B7B">
          <w:rPr>
            <w:webHidden/>
            <w:sz w:val="22"/>
            <w:szCs w:val="22"/>
          </w:rPr>
          <w:fldChar w:fldCharType="end"/>
        </w:r>
      </w:hyperlink>
    </w:p>
    <w:p w14:paraId="2190D7FA" w14:textId="7164730B" w:rsidR="001D5B7B" w:rsidRPr="001D5B7B" w:rsidRDefault="00BD15BC" w:rsidP="00BA3C94">
      <w:pPr>
        <w:pStyle w:val="Obsah2"/>
        <w:tabs>
          <w:tab w:val="left" w:pos="567"/>
        </w:tabs>
        <w:spacing w:after="0"/>
        <w:ind w:left="0"/>
        <w:rPr>
          <w:rFonts w:asciiTheme="minorHAnsi" w:eastAsiaTheme="minorEastAsia" w:hAnsiTheme="minorHAnsi" w:cstheme="minorBidi"/>
          <w:bCs w:val="0"/>
          <w:sz w:val="22"/>
          <w:szCs w:val="22"/>
        </w:rPr>
      </w:pPr>
      <w:hyperlink w:anchor="_Toc128642732" w:history="1">
        <w:r w:rsidR="001D5B7B" w:rsidRPr="001D5B7B">
          <w:rPr>
            <w:rStyle w:val="Hypertextovprepojenie"/>
            <w:sz w:val="22"/>
            <w:szCs w:val="22"/>
          </w:rPr>
          <w:t>34.</w:t>
        </w:r>
        <w:r w:rsidR="001D5B7B" w:rsidRPr="001D5B7B">
          <w:rPr>
            <w:rFonts w:asciiTheme="minorHAnsi" w:eastAsiaTheme="minorEastAsia" w:hAnsiTheme="minorHAnsi" w:cstheme="minorBidi"/>
            <w:bCs w:val="0"/>
            <w:sz w:val="22"/>
            <w:szCs w:val="22"/>
          </w:rPr>
          <w:tab/>
        </w:r>
        <w:r w:rsidR="001D5B7B" w:rsidRPr="001D5B7B">
          <w:rPr>
            <w:rStyle w:val="Hypertextovprepojenie"/>
            <w:sz w:val="22"/>
            <w:szCs w:val="22"/>
          </w:rPr>
          <w:t>Zrušenie použitého postupu zadávania zákazky</w:t>
        </w:r>
        <w:r w:rsidR="001D5B7B" w:rsidRPr="001D5B7B">
          <w:rPr>
            <w:webHidden/>
            <w:sz w:val="22"/>
            <w:szCs w:val="22"/>
          </w:rPr>
          <w:tab/>
        </w:r>
        <w:r w:rsidR="001D5B7B" w:rsidRPr="001D5B7B">
          <w:rPr>
            <w:webHidden/>
            <w:sz w:val="22"/>
            <w:szCs w:val="22"/>
          </w:rPr>
          <w:fldChar w:fldCharType="begin"/>
        </w:r>
        <w:r w:rsidR="001D5B7B" w:rsidRPr="001D5B7B">
          <w:rPr>
            <w:webHidden/>
            <w:sz w:val="22"/>
            <w:szCs w:val="22"/>
          </w:rPr>
          <w:instrText xml:space="preserve"> PAGEREF _Toc128642732 \h </w:instrText>
        </w:r>
        <w:r w:rsidR="001D5B7B" w:rsidRPr="001D5B7B">
          <w:rPr>
            <w:webHidden/>
            <w:sz w:val="22"/>
            <w:szCs w:val="22"/>
          </w:rPr>
        </w:r>
        <w:r w:rsidR="001D5B7B" w:rsidRPr="001D5B7B">
          <w:rPr>
            <w:webHidden/>
            <w:sz w:val="22"/>
            <w:szCs w:val="22"/>
          </w:rPr>
          <w:fldChar w:fldCharType="separate"/>
        </w:r>
        <w:r w:rsidR="003F52F9">
          <w:rPr>
            <w:webHidden/>
            <w:sz w:val="22"/>
            <w:szCs w:val="22"/>
          </w:rPr>
          <w:t>22</w:t>
        </w:r>
        <w:r w:rsidR="001D5B7B" w:rsidRPr="001D5B7B">
          <w:rPr>
            <w:webHidden/>
            <w:sz w:val="22"/>
            <w:szCs w:val="22"/>
          </w:rPr>
          <w:fldChar w:fldCharType="end"/>
        </w:r>
      </w:hyperlink>
    </w:p>
    <w:p w14:paraId="4CBA5495" w14:textId="16D091BB" w:rsidR="001D5B7B" w:rsidRDefault="00BD15BC" w:rsidP="00BA3C94">
      <w:pPr>
        <w:pStyle w:val="Obsah1"/>
        <w:rPr>
          <w:rFonts w:asciiTheme="minorHAnsi" w:eastAsiaTheme="minorEastAsia" w:hAnsiTheme="minorHAnsi" w:cstheme="minorBidi"/>
          <w:sz w:val="22"/>
          <w:szCs w:val="22"/>
        </w:rPr>
      </w:pPr>
      <w:hyperlink w:anchor="_Toc128642733" w:history="1">
        <w:r w:rsidR="001D5B7B" w:rsidRPr="0086354F">
          <w:rPr>
            <w:rStyle w:val="Hypertextovprepojenie"/>
          </w:rPr>
          <w:t>Časť E. Prílohy</w:t>
        </w:r>
        <w:r w:rsidR="001D5B7B">
          <w:rPr>
            <w:webHidden/>
          </w:rPr>
          <w:tab/>
        </w:r>
        <w:r w:rsidR="001D5B7B">
          <w:rPr>
            <w:webHidden/>
          </w:rPr>
          <w:fldChar w:fldCharType="begin"/>
        </w:r>
        <w:r w:rsidR="001D5B7B">
          <w:rPr>
            <w:webHidden/>
          </w:rPr>
          <w:instrText xml:space="preserve"> PAGEREF _Toc128642733 \h </w:instrText>
        </w:r>
        <w:r w:rsidR="001D5B7B">
          <w:rPr>
            <w:webHidden/>
          </w:rPr>
        </w:r>
        <w:r w:rsidR="001D5B7B">
          <w:rPr>
            <w:webHidden/>
          </w:rPr>
          <w:fldChar w:fldCharType="separate"/>
        </w:r>
        <w:r w:rsidR="003F52F9">
          <w:rPr>
            <w:webHidden/>
          </w:rPr>
          <w:t>24</w:t>
        </w:r>
        <w:r w:rsidR="001D5B7B">
          <w:rPr>
            <w:webHidden/>
          </w:rPr>
          <w:fldChar w:fldCharType="end"/>
        </w:r>
      </w:hyperlink>
    </w:p>
    <w:p w14:paraId="234BABE7" w14:textId="1C068F76" w:rsidR="001D5B7B" w:rsidRPr="001D5B7B" w:rsidRDefault="00BD15BC" w:rsidP="00BA3C94">
      <w:pPr>
        <w:pStyle w:val="Obsah2"/>
        <w:spacing w:after="0"/>
        <w:ind w:left="0"/>
        <w:rPr>
          <w:rFonts w:asciiTheme="minorHAnsi" w:eastAsiaTheme="minorEastAsia" w:hAnsiTheme="minorHAnsi" w:cstheme="minorBidi"/>
          <w:bCs w:val="0"/>
          <w:sz w:val="22"/>
          <w:szCs w:val="22"/>
        </w:rPr>
      </w:pPr>
      <w:hyperlink w:anchor="_Toc128642734" w:history="1">
        <w:r w:rsidR="001D5B7B" w:rsidRPr="001D5B7B">
          <w:rPr>
            <w:rStyle w:val="Hypertextovprepojenie"/>
            <w:sz w:val="22"/>
            <w:szCs w:val="22"/>
          </w:rPr>
          <w:t>Príloha č. 1 Vyhlásenie uchádzača/člena skupiny dodávateľov</w:t>
        </w:r>
        <w:r w:rsidR="001D5B7B" w:rsidRPr="001D5B7B">
          <w:rPr>
            <w:webHidden/>
            <w:sz w:val="22"/>
            <w:szCs w:val="22"/>
          </w:rPr>
          <w:tab/>
        </w:r>
        <w:r w:rsidR="001D5B7B" w:rsidRPr="001D5B7B">
          <w:rPr>
            <w:webHidden/>
            <w:sz w:val="22"/>
            <w:szCs w:val="22"/>
          </w:rPr>
          <w:fldChar w:fldCharType="begin"/>
        </w:r>
        <w:r w:rsidR="001D5B7B" w:rsidRPr="001D5B7B">
          <w:rPr>
            <w:webHidden/>
            <w:sz w:val="22"/>
            <w:szCs w:val="22"/>
          </w:rPr>
          <w:instrText xml:space="preserve"> PAGEREF _Toc128642734 \h </w:instrText>
        </w:r>
        <w:r w:rsidR="001D5B7B" w:rsidRPr="001D5B7B">
          <w:rPr>
            <w:webHidden/>
            <w:sz w:val="22"/>
            <w:szCs w:val="22"/>
          </w:rPr>
        </w:r>
        <w:r w:rsidR="001D5B7B" w:rsidRPr="001D5B7B">
          <w:rPr>
            <w:webHidden/>
            <w:sz w:val="22"/>
            <w:szCs w:val="22"/>
          </w:rPr>
          <w:fldChar w:fldCharType="separate"/>
        </w:r>
        <w:r w:rsidR="003F52F9">
          <w:rPr>
            <w:webHidden/>
            <w:sz w:val="22"/>
            <w:szCs w:val="22"/>
          </w:rPr>
          <w:t>25</w:t>
        </w:r>
        <w:r w:rsidR="001D5B7B" w:rsidRPr="001D5B7B">
          <w:rPr>
            <w:webHidden/>
            <w:sz w:val="22"/>
            <w:szCs w:val="22"/>
          </w:rPr>
          <w:fldChar w:fldCharType="end"/>
        </w:r>
      </w:hyperlink>
    </w:p>
    <w:p w14:paraId="290E733E" w14:textId="023AB934" w:rsidR="001D5B7B" w:rsidRPr="001D5B7B" w:rsidRDefault="00BD15BC" w:rsidP="00BA3C94">
      <w:pPr>
        <w:pStyle w:val="Obsah2"/>
        <w:spacing w:after="0"/>
        <w:ind w:left="0"/>
        <w:rPr>
          <w:rFonts w:asciiTheme="minorHAnsi" w:eastAsiaTheme="minorEastAsia" w:hAnsiTheme="minorHAnsi" w:cstheme="minorBidi"/>
          <w:bCs w:val="0"/>
          <w:sz w:val="22"/>
          <w:szCs w:val="22"/>
        </w:rPr>
      </w:pPr>
      <w:hyperlink w:anchor="_Toc128642735" w:history="1">
        <w:r w:rsidR="001D5B7B" w:rsidRPr="001D5B7B">
          <w:rPr>
            <w:rStyle w:val="Hypertextovprepojenie"/>
            <w:sz w:val="22"/>
            <w:szCs w:val="22"/>
          </w:rPr>
          <w:t>Príloha č. 2 Vyhlásenie o vytvorení skupiny dodávateľov</w:t>
        </w:r>
        <w:r w:rsidR="001D5B7B" w:rsidRPr="001D5B7B">
          <w:rPr>
            <w:webHidden/>
            <w:sz w:val="22"/>
            <w:szCs w:val="22"/>
          </w:rPr>
          <w:tab/>
        </w:r>
        <w:r w:rsidR="001D5B7B" w:rsidRPr="001D5B7B">
          <w:rPr>
            <w:webHidden/>
            <w:sz w:val="22"/>
            <w:szCs w:val="22"/>
          </w:rPr>
          <w:fldChar w:fldCharType="begin"/>
        </w:r>
        <w:r w:rsidR="001D5B7B" w:rsidRPr="001D5B7B">
          <w:rPr>
            <w:webHidden/>
            <w:sz w:val="22"/>
            <w:szCs w:val="22"/>
          </w:rPr>
          <w:instrText xml:space="preserve"> PAGEREF _Toc128642735 \h </w:instrText>
        </w:r>
        <w:r w:rsidR="001D5B7B" w:rsidRPr="001D5B7B">
          <w:rPr>
            <w:webHidden/>
            <w:sz w:val="22"/>
            <w:szCs w:val="22"/>
          </w:rPr>
        </w:r>
        <w:r w:rsidR="001D5B7B" w:rsidRPr="001D5B7B">
          <w:rPr>
            <w:webHidden/>
            <w:sz w:val="22"/>
            <w:szCs w:val="22"/>
          </w:rPr>
          <w:fldChar w:fldCharType="separate"/>
        </w:r>
        <w:r w:rsidR="003F52F9">
          <w:rPr>
            <w:webHidden/>
            <w:sz w:val="22"/>
            <w:szCs w:val="22"/>
          </w:rPr>
          <w:t>27</w:t>
        </w:r>
        <w:r w:rsidR="001D5B7B" w:rsidRPr="001D5B7B">
          <w:rPr>
            <w:webHidden/>
            <w:sz w:val="22"/>
            <w:szCs w:val="22"/>
          </w:rPr>
          <w:fldChar w:fldCharType="end"/>
        </w:r>
      </w:hyperlink>
    </w:p>
    <w:p w14:paraId="2A67DF73" w14:textId="1EC88520" w:rsidR="001D5B7B" w:rsidRPr="001D5B7B" w:rsidRDefault="00BD15BC" w:rsidP="00BA3C94">
      <w:pPr>
        <w:pStyle w:val="Obsah2"/>
        <w:spacing w:after="0"/>
        <w:ind w:left="0"/>
        <w:rPr>
          <w:rFonts w:asciiTheme="minorHAnsi" w:eastAsiaTheme="minorEastAsia" w:hAnsiTheme="minorHAnsi" w:cstheme="minorBidi"/>
          <w:bCs w:val="0"/>
          <w:sz w:val="22"/>
          <w:szCs w:val="22"/>
        </w:rPr>
      </w:pPr>
      <w:hyperlink w:anchor="_Toc128642736" w:history="1">
        <w:r w:rsidR="001D5B7B" w:rsidRPr="001D5B7B">
          <w:rPr>
            <w:rStyle w:val="Hypertextovprepojenie"/>
            <w:sz w:val="22"/>
            <w:szCs w:val="22"/>
          </w:rPr>
          <w:t>Príloha č. 3 Potvrdenie odberateľa o uspokojivom plnení služby</w:t>
        </w:r>
        <w:r w:rsidR="001D5B7B" w:rsidRPr="001D5B7B">
          <w:rPr>
            <w:webHidden/>
            <w:sz w:val="22"/>
            <w:szCs w:val="22"/>
          </w:rPr>
          <w:tab/>
        </w:r>
        <w:r w:rsidR="001D5B7B" w:rsidRPr="001D5B7B">
          <w:rPr>
            <w:webHidden/>
            <w:sz w:val="22"/>
            <w:szCs w:val="22"/>
          </w:rPr>
          <w:fldChar w:fldCharType="begin"/>
        </w:r>
        <w:r w:rsidR="001D5B7B" w:rsidRPr="001D5B7B">
          <w:rPr>
            <w:webHidden/>
            <w:sz w:val="22"/>
            <w:szCs w:val="22"/>
          </w:rPr>
          <w:instrText xml:space="preserve"> PAGEREF _Toc128642736 \h </w:instrText>
        </w:r>
        <w:r w:rsidR="001D5B7B" w:rsidRPr="001D5B7B">
          <w:rPr>
            <w:webHidden/>
            <w:sz w:val="22"/>
            <w:szCs w:val="22"/>
          </w:rPr>
        </w:r>
        <w:r w:rsidR="001D5B7B" w:rsidRPr="001D5B7B">
          <w:rPr>
            <w:webHidden/>
            <w:sz w:val="22"/>
            <w:szCs w:val="22"/>
          </w:rPr>
          <w:fldChar w:fldCharType="separate"/>
        </w:r>
        <w:r w:rsidR="003F52F9">
          <w:rPr>
            <w:webHidden/>
            <w:sz w:val="22"/>
            <w:szCs w:val="22"/>
          </w:rPr>
          <w:t>29</w:t>
        </w:r>
        <w:r w:rsidR="001D5B7B" w:rsidRPr="001D5B7B">
          <w:rPr>
            <w:webHidden/>
            <w:sz w:val="22"/>
            <w:szCs w:val="22"/>
          </w:rPr>
          <w:fldChar w:fldCharType="end"/>
        </w:r>
      </w:hyperlink>
    </w:p>
    <w:p w14:paraId="6DF41504" w14:textId="7CF523F0" w:rsidR="001D5B7B" w:rsidRPr="001D5B7B" w:rsidRDefault="00BD15BC" w:rsidP="00BA3C94">
      <w:pPr>
        <w:pStyle w:val="Obsah2"/>
        <w:spacing w:after="0"/>
        <w:ind w:left="0"/>
        <w:rPr>
          <w:rFonts w:asciiTheme="minorHAnsi" w:eastAsiaTheme="minorEastAsia" w:hAnsiTheme="minorHAnsi" w:cstheme="minorBidi"/>
          <w:bCs w:val="0"/>
          <w:sz w:val="22"/>
          <w:szCs w:val="22"/>
        </w:rPr>
      </w:pPr>
      <w:hyperlink w:anchor="_Toc128642737" w:history="1">
        <w:r w:rsidR="001D5B7B" w:rsidRPr="001D5B7B">
          <w:rPr>
            <w:rStyle w:val="Hypertextovprepojenie"/>
            <w:sz w:val="22"/>
            <w:szCs w:val="22"/>
          </w:rPr>
          <w:t>Príloha č. 4 Vzor zmluvy o dielo</w:t>
        </w:r>
        <w:r w:rsidR="001D5B7B" w:rsidRPr="001D5B7B">
          <w:rPr>
            <w:webHidden/>
            <w:sz w:val="22"/>
            <w:szCs w:val="22"/>
          </w:rPr>
          <w:tab/>
        </w:r>
        <w:r w:rsidR="001D5B7B" w:rsidRPr="001D5B7B">
          <w:rPr>
            <w:webHidden/>
            <w:sz w:val="22"/>
            <w:szCs w:val="22"/>
          </w:rPr>
          <w:fldChar w:fldCharType="begin"/>
        </w:r>
        <w:r w:rsidR="001D5B7B" w:rsidRPr="001D5B7B">
          <w:rPr>
            <w:webHidden/>
            <w:sz w:val="22"/>
            <w:szCs w:val="22"/>
          </w:rPr>
          <w:instrText xml:space="preserve"> PAGEREF _Toc128642737 \h </w:instrText>
        </w:r>
        <w:r w:rsidR="001D5B7B" w:rsidRPr="001D5B7B">
          <w:rPr>
            <w:webHidden/>
            <w:sz w:val="22"/>
            <w:szCs w:val="22"/>
          </w:rPr>
        </w:r>
        <w:r w:rsidR="001D5B7B" w:rsidRPr="001D5B7B">
          <w:rPr>
            <w:webHidden/>
            <w:sz w:val="22"/>
            <w:szCs w:val="22"/>
          </w:rPr>
          <w:fldChar w:fldCharType="separate"/>
        </w:r>
        <w:r w:rsidR="003F52F9">
          <w:rPr>
            <w:webHidden/>
            <w:sz w:val="22"/>
            <w:szCs w:val="22"/>
          </w:rPr>
          <w:t>30</w:t>
        </w:r>
        <w:r w:rsidR="001D5B7B" w:rsidRPr="001D5B7B">
          <w:rPr>
            <w:webHidden/>
            <w:sz w:val="22"/>
            <w:szCs w:val="22"/>
          </w:rPr>
          <w:fldChar w:fldCharType="end"/>
        </w:r>
      </w:hyperlink>
    </w:p>
    <w:p w14:paraId="0A573461" w14:textId="464E53D4" w:rsidR="00100C24" w:rsidRPr="00BA3C94" w:rsidRDefault="00234B9D" w:rsidP="00BA3C94">
      <w:pPr>
        <w:spacing w:after="60"/>
        <w:rPr>
          <w:rFonts w:asciiTheme="minorHAnsi" w:hAnsiTheme="minorHAnsi" w:cstheme="minorHAnsi"/>
          <w:b/>
          <w:sz w:val="24"/>
          <w:szCs w:val="24"/>
        </w:rPr>
      </w:pPr>
      <w:r w:rsidRPr="00326A12">
        <w:rPr>
          <w:rFonts w:asciiTheme="minorHAnsi" w:hAnsiTheme="minorHAnsi" w:cstheme="minorHAnsi"/>
          <w:bCs/>
          <w:sz w:val="24"/>
          <w:szCs w:val="24"/>
        </w:rPr>
        <w:fldChar w:fldCharType="end"/>
      </w:r>
    </w:p>
    <w:p w14:paraId="4E812F1A" w14:textId="77777777" w:rsidR="002B18C2" w:rsidRPr="0071734B" w:rsidRDefault="009E5028" w:rsidP="001D3696">
      <w:pPr>
        <w:pStyle w:val="Nadpis10"/>
      </w:pPr>
      <w:bookmarkStart w:id="0" w:name="_Časť_A."/>
      <w:bookmarkEnd w:id="0"/>
      <w:r w:rsidRPr="00E528AE">
        <w:rPr>
          <w:rFonts w:asciiTheme="minorHAnsi" w:hAnsiTheme="minorHAnsi" w:cstheme="minorHAnsi"/>
          <w:sz w:val="24"/>
          <w:szCs w:val="24"/>
        </w:rPr>
        <w:br w:type="page"/>
      </w:r>
      <w:bookmarkStart w:id="1" w:name="_Toc128642695"/>
      <w:r w:rsidR="002B18C2" w:rsidRPr="0071734B">
        <w:lastRenderedPageBreak/>
        <w:t xml:space="preserve">Časť </w:t>
      </w:r>
      <w:r w:rsidR="00150B0A" w:rsidRPr="0071734B">
        <w:fldChar w:fldCharType="begin"/>
      </w:r>
      <w:r w:rsidR="00150B0A" w:rsidRPr="0071734B">
        <w:instrText xml:space="preserve"> AUTONUM  \* ALPHABETIC </w:instrText>
      </w:r>
      <w:r w:rsidR="00150B0A" w:rsidRPr="0071734B">
        <w:fldChar w:fldCharType="end"/>
      </w:r>
      <w:r w:rsidR="00D67F18" w:rsidRPr="0071734B">
        <w:t xml:space="preserve"> </w:t>
      </w:r>
      <w:r w:rsidR="00E749A2" w:rsidRPr="0071734B">
        <w:t>Všeobecné informácie</w:t>
      </w:r>
      <w:bookmarkEnd w:id="1"/>
    </w:p>
    <w:p w14:paraId="3EEB2BF3" w14:textId="7F53D5C8" w:rsidR="00157A6A" w:rsidRPr="0071734B" w:rsidRDefault="00374E73" w:rsidP="00D351DA">
      <w:pPr>
        <w:pStyle w:val="Nadpis2"/>
      </w:pPr>
      <w:bookmarkStart w:id="2" w:name="_Ref94641636"/>
      <w:bookmarkStart w:id="3" w:name="_Toc128642696"/>
      <w:r>
        <w:t>O</w:t>
      </w:r>
      <w:r w:rsidR="00157A6A" w:rsidRPr="0071734B">
        <w:t>bstarávateľ</w:t>
      </w:r>
      <w:bookmarkEnd w:id="2"/>
      <w:bookmarkEnd w:id="3"/>
    </w:p>
    <w:p w14:paraId="5F01D075" w14:textId="36B45398" w:rsidR="008E7A35" w:rsidRPr="0071734B" w:rsidRDefault="009278C0" w:rsidP="00157A6A">
      <w:pPr>
        <w:pStyle w:val="Odsekzoznamu"/>
      </w:pPr>
      <w:r>
        <w:t>Obchodné meno</w:t>
      </w:r>
      <w:r w:rsidR="002B18C2" w:rsidRPr="0071734B">
        <w:t>:</w:t>
      </w:r>
      <w:r w:rsidR="005E7A5E" w:rsidRPr="0071734B">
        <w:tab/>
      </w:r>
      <w:bookmarkStart w:id="4" w:name="_Hlk101950568"/>
      <w:r w:rsidR="00BC54AD" w:rsidRPr="0071734B">
        <w:t>MH Teplárenský holding, a.s.</w:t>
      </w:r>
      <w:bookmarkEnd w:id="4"/>
    </w:p>
    <w:p w14:paraId="63A707C5" w14:textId="1C09C118" w:rsidR="00A52C94" w:rsidRPr="0071734B" w:rsidRDefault="00A52C94" w:rsidP="00BC54AD">
      <w:pPr>
        <w:pStyle w:val="Odsekzoznamu"/>
        <w:tabs>
          <w:tab w:val="clear" w:pos="851"/>
        </w:tabs>
      </w:pPr>
      <w:r w:rsidRPr="0071734B">
        <w:t>Sídlo:</w:t>
      </w:r>
      <w:r w:rsidRPr="0071734B">
        <w:tab/>
      </w:r>
      <w:r w:rsidR="009278C0">
        <w:tab/>
      </w:r>
      <w:r w:rsidR="009278C0">
        <w:tab/>
      </w:r>
      <w:r w:rsidR="00BC54AD" w:rsidRPr="0071734B">
        <w:t>Turbínová 3</w:t>
      </w:r>
      <w:r w:rsidRPr="0071734B">
        <w:t xml:space="preserve">, </w:t>
      </w:r>
      <w:r w:rsidR="00BC54AD" w:rsidRPr="0071734B">
        <w:t>834 01</w:t>
      </w:r>
      <w:r w:rsidR="00347A6E">
        <w:t xml:space="preserve"> </w:t>
      </w:r>
      <w:r w:rsidR="00BC54AD" w:rsidRPr="0071734B">
        <w:t>Bratislava – mestská časť Nové Mesto</w:t>
      </w:r>
      <w:r w:rsidRPr="0071734B">
        <w:t>,</w:t>
      </w:r>
      <w:r w:rsidR="004F2395" w:rsidRPr="0071734B">
        <w:tab/>
      </w:r>
      <w:r w:rsidR="004F2395" w:rsidRPr="0071734B">
        <w:tab/>
      </w:r>
      <w:r w:rsidR="004F2395" w:rsidRPr="0071734B">
        <w:tab/>
      </w:r>
      <w:r w:rsidRPr="0071734B">
        <w:t>Slovenská republika</w:t>
      </w:r>
    </w:p>
    <w:p w14:paraId="19E206A8" w14:textId="6F6B3230" w:rsidR="00A52C94" w:rsidRPr="0071734B" w:rsidRDefault="00A52C94" w:rsidP="00157A6A">
      <w:pPr>
        <w:pStyle w:val="Odsekzoznamu"/>
      </w:pPr>
      <w:r w:rsidRPr="0071734B">
        <w:t>Zápis:</w:t>
      </w:r>
      <w:r w:rsidRPr="0071734B">
        <w:tab/>
      </w:r>
      <w:r w:rsidR="000B4570">
        <w:tab/>
      </w:r>
      <w:r w:rsidRPr="0071734B">
        <w:t xml:space="preserve">Obchodný register Okresného súdu </w:t>
      </w:r>
      <w:r w:rsidR="00CB3944" w:rsidRPr="0071734B">
        <w:t>Bratislava I</w:t>
      </w:r>
      <w:r w:rsidRPr="0071734B">
        <w:t xml:space="preserve">, </w:t>
      </w:r>
      <w:r w:rsidR="005A446B" w:rsidRPr="0071734B">
        <w:tab/>
      </w:r>
      <w:r w:rsidR="005A446B" w:rsidRPr="0071734B">
        <w:tab/>
      </w:r>
      <w:r w:rsidR="005A446B" w:rsidRPr="0071734B">
        <w:tab/>
      </w:r>
      <w:r w:rsidR="005A446B" w:rsidRPr="0071734B">
        <w:tab/>
      </w:r>
      <w:r w:rsidR="000B4570">
        <w:tab/>
      </w:r>
      <w:r w:rsidRPr="0071734B">
        <w:t xml:space="preserve">oddiel Sa, vložka č. </w:t>
      </w:r>
      <w:r w:rsidR="00CB3944" w:rsidRPr="0071734B">
        <w:t>7386/B</w:t>
      </w:r>
    </w:p>
    <w:p w14:paraId="0F2618B3" w14:textId="7CF33B63" w:rsidR="002B18C2" w:rsidRPr="000B4570" w:rsidRDefault="002B18C2" w:rsidP="00157A6A">
      <w:pPr>
        <w:pStyle w:val="Odsekzoznamu"/>
      </w:pPr>
      <w:r w:rsidRPr="0071734B">
        <w:t>IČO:</w:t>
      </w:r>
      <w:r w:rsidR="005E7A5E" w:rsidRPr="0071734B">
        <w:tab/>
      </w:r>
      <w:r w:rsidR="00A52C94" w:rsidRPr="0071734B">
        <w:tab/>
      </w:r>
      <w:r w:rsidR="00A52C94" w:rsidRPr="0071734B">
        <w:tab/>
      </w:r>
      <w:r w:rsidR="004F2395" w:rsidRPr="0071734B">
        <w:rPr>
          <w:color w:val="000000"/>
          <w:shd w:val="clear" w:color="auto" w:fill="FFFFFF"/>
        </w:rPr>
        <w:t>36 211</w:t>
      </w:r>
      <w:r w:rsidR="000B4570">
        <w:rPr>
          <w:color w:val="000000"/>
          <w:shd w:val="clear" w:color="auto" w:fill="FFFFFF"/>
        </w:rPr>
        <w:t> </w:t>
      </w:r>
      <w:r w:rsidR="004F2395" w:rsidRPr="0071734B">
        <w:rPr>
          <w:color w:val="000000"/>
          <w:shd w:val="clear" w:color="auto" w:fill="FFFFFF"/>
        </w:rPr>
        <w:t>541</w:t>
      </w:r>
    </w:p>
    <w:p w14:paraId="5982C630" w14:textId="7A4D350B" w:rsidR="000B4570" w:rsidRPr="0071734B" w:rsidRDefault="000B4570" w:rsidP="00157A6A">
      <w:pPr>
        <w:pStyle w:val="Odsekzoznamu"/>
      </w:pPr>
      <w:r>
        <w:t>DIČ:</w:t>
      </w:r>
      <w:r>
        <w:tab/>
      </w:r>
      <w:r>
        <w:tab/>
      </w:r>
      <w:r>
        <w:tab/>
      </w:r>
      <w:r w:rsidRPr="0071734B">
        <w:t>2020048580</w:t>
      </w:r>
    </w:p>
    <w:p w14:paraId="438E514F" w14:textId="5C7377B9" w:rsidR="002B18C2" w:rsidRPr="0071734B" w:rsidRDefault="002B18C2" w:rsidP="00157A6A">
      <w:pPr>
        <w:pStyle w:val="Odsekzoznamu"/>
      </w:pPr>
      <w:r w:rsidRPr="0071734B">
        <w:t>IČ</w:t>
      </w:r>
      <w:r w:rsidR="00BB46AE" w:rsidRPr="0071734B">
        <w:t xml:space="preserve"> </w:t>
      </w:r>
      <w:r w:rsidRPr="0071734B">
        <w:t>DPH:</w:t>
      </w:r>
      <w:r w:rsidR="005A446B" w:rsidRPr="0071734B">
        <w:tab/>
      </w:r>
      <w:r w:rsidR="005E7A5E" w:rsidRPr="0071734B">
        <w:tab/>
      </w:r>
      <w:r w:rsidR="002B4D12" w:rsidRPr="0071734B">
        <w:t>SK2020</w:t>
      </w:r>
      <w:r w:rsidR="00000E31" w:rsidRPr="0071734B">
        <w:t>048580</w:t>
      </w:r>
    </w:p>
    <w:p w14:paraId="45D22C13" w14:textId="758874A6" w:rsidR="002B18C2" w:rsidRPr="0071734B" w:rsidRDefault="00516399" w:rsidP="00157A6A">
      <w:pPr>
        <w:pStyle w:val="Odsekzoznamu"/>
      </w:pPr>
      <w:r>
        <w:t>Webové sídlo</w:t>
      </w:r>
      <w:r w:rsidR="002B18C2" w:rsidRPr="0071734B">
        <w:t>:</w:t>
      </w:r>
      <w:r w:rsidR="005A446B" w:rsidRPr="0071734B">
        <w:tab/>
      </w:r>
      <w:hyperlink r:id="rId13" w:history="1">
        <w:r w:rsidR="00CE1B82" w:rsidRPr="0071734B">
          <w:rPr>
            <w:rStyle w:val="Hypertextovprepojenie"/>
          </w:rPr>
          <w:t>http://mhth.sk/</w:t>
        </w:r>
      </w:hyperlink>
    </w:p>
    <w:p w14:paraId="2AF1AFB8" w14:textId="10217D4C" w:rsidR="00AC2BA9" w:rsidRPr="0071734B" w:rsidRDefault="003143AE" w:rsidP="001D3696">
      <w:pPr>
        <w:pStyle w:val="Odsekzoznamu"/>
        <w:spacing w:after="0"/>
      </w:pPr>
      <w:r>
        <w:t>Za obstarávateľa tieto súťažné podklady schválili:</w:t>
      </w:r>
    </w:p>
    <w:p w14:paraId="14EEDF04" w14:textId="5F510482" w:rsidR="00AC2BA9" w:rsidRPr="0071734B" w:rsidRDefault="00CE1B82" w:rsidP="001D3696">
      <w:pPr>
        <w:pStyle w:val="Odsekzoznamu"/>
        <w:numPr>
          <w:ilvl w:val="0"/>
          <w:numId w:val="0"/>
        </w:numPr>
        <w:tabs>
          <w:tab w:val="clear" w:pos="851"/>
        </w:tabs>
        <w:spacing w:after="0"/>
        <w:ind w:left="2835"/>
      </w:pPr>
      <w:r w:rsidRPr="0071734B">
        <w:t>Ing. Marcel Vrátný</w:t>
      </w:r>
      <w:r w:rsidR="005A446B" w:rsidRPr="0071734B">
        <w:t xml:space="preserve">, </w:t>
      </w:r>
      <w:r w:rsidR="002B18C2" w:rsidRPr="0071734B">
        <w:t>predseda predstavenstva</w:t>
      </w:r>
    </w:p>
    <w:p w14:paraId="16E427F3" w14:textId="55871C3D" w:rsidR="002B18C2" w:rsidRPr="0071734B" w:rsidRDefault="003143AE" w:rsidP="00AC2BA9">
      <w:pPr>
        <w:pStyle w:val="Odsekzoznamu"/>
        <w:numPr>
          <w:ilvl w:val="0"/>
          <w:numId w:val="0"/>
        </w:numPr>
        <w:tabs>
          <w:tab w:val="clear" w:pos="851"/>
        </w:tabs>
        <w:ind w:left="2835"/>
      </w:pPr>
      <w:r w:rsidRPr="0071734B">
        <w:t>Ing. Lenka Smreková, FCCA</w:t>
      </w:r>
      <w:r>
        <w:t>,</w:t>
      </w:r>
      <w:r w:rsidRPr="0071734B">
        <w:t xml:space="preserve"> člen</w:t>
      </w:r>
      <w:r>
        <w:t>ka</w:t>
      </w:r>
      <w:r w:rsidRPr="0071734B">
        <w:t xml:space="preserve"> predstavenstva</w:t>
      </w:r>
    </w:p>
    <w:p w14:paraId="595D070D" w14:textId="77777777" w:rsidR="004469FA" w:rsidRPr="0071734B" w:rsidRDefault="004469FA" w:rsidP="004469FA">
      <w:pPr>
        <w:pStyle w:val="Odsekzoznamu"/>
        <w:spacing w:after="0"/>
      </w:pPr>
      <w:r>
        <w:t xml:space="preserve">Zodpovedná </w:t>
      </w:r>
      <w:r w:rsidRPr="0071734B">
        <w:t>osob</w:t>
      </w:r>
      <w:r>
        <w:t>a</w:t>
      </w:r>
      <w:r w:rsidRPr="0071734B">
        <w:t xml:space="preserve"> obstarávateľa</w:t>
      </w:r>
      <w:r>
        <w:t xml:space="preserve"> za špecifikáciu predmetu zákazky</w:t>
      </w:r>
      <w:r w:rsidRPr="0071734B">
        <w:t>:</w:t>
      </w:r>
    </w:p>
    <w:p w14:paraId="3B87C34D" w14:textId="02B605D2" w:rsidR="004469FA" w:rsidRPr="0071734B" w:rsidRDefault="00B241AD" w:rsidP="004469FA">
      <w:pPr>
        <w:pStyle w:val="Odsekzoznamu"/>
        <w:numPr>
          <w:ilvl w:val="0"/>
          <w:numId w:val="0"/>
        </w:numPr>
        <w:tabs>
          <w:tab w:val="clear" w:pos="851"/>
        </w:tabs>
        <w:ind w:left="2835"/>
      </w:pPr>
      <w:r>
        <w:t>Ing. Milan Habán,</w:t>
      </w:r>
      <w:r w:rsidR="009C0E1C">
        <w:t xml:space="preserve"> riaditeľ závodu </w:t>
      </w:r>
      <w:r>
        <w:t>Košice</w:t>
      </w:r>
    </w:p>
    <w:p w14:paraId="49DD599D" w14:textId="6D6DA725" w:rsidR="00AC2BA9" w:rsidRPr="0071734B" w:rsidRDefault="0092561B" w:rsidP="001D3696">
      <w:pPr>
        <w:pStyle w:val="Odsekzoznamu"/>
        <w:spacing w:after="0"/>
      </w:pPr>
      <w:r>
        <w:t>Zo</w:t>
      </w:r>
      <w:r w:rsidR="001F5CEA">
        <w:t>dpovedná osoba obstarávateľa za zostavenie súťažných podkladov</w:t>
      </w:r>
      <w:r w:rsidR="002B18C2" w:rsidRPr="0071734B">
        <w:t>:</w:t>
      </w:r>
      <w:r w:rsidR="005A446B" w:rsidRPr="0071734B">
        <w:tab/>
      </w:r>
    </w:p>
    <w:p w14:paraId="4BC3A8B0" w14:textId="09908810" w:rsidR="00AC2BA9" w:rsidRPr="00B241AD" w:rsidRDefault="00AC2BA9" w:rsidP="001D3696">
      <w:pPr>
        <w:pStyle w:val="Odsekzoznamu"/>
        <w:numPr>
          <w:ilvl w:val="0"/>
          <w:numId w:val="0"/>
        </w:numPr>
        <w:tabs>
          <w:tab w:val="clear" w:pos="851"/>
        </w:tabs>
        <w:spacing w:after="0"/>
        <w:ind w:left="2835"/>
      </w:pPr>
      <w:r w:rsidRPr="0071734B">
        <w:tab/>
      </w:r>
      <w:r w:rsidR="002B18C2" w:rsidRPr="00B241AD">
        <w:t xml:space="preserve">Ing. </w:t>
      </w:r>
      <w:r w:rsidR="00C82475" w:rsidRPr="00B241AD">
        <w:t>Marta Lumtzer</w:t>
      </w:r>
    </w:p>
    <w:p w14:paraId="3F5AA33A" w14:textId="5959E341" w:rsidR="00E305CA" w:rsidRPr="00B241AD" w:rsidRDefault="005A446B" w:rsidP="00E305CA">
      <w:pPr>
        <w:pStyle w:val="Odsekzoznamu"/>
        <w:numPr>
          <w:ilvl w:val="0"/>
          <w:numId w:val="0"/>
        </w:numPr>
        <w:tabs>
          <w:tab w:val="clear" w:pos="851"/>
        </w:tabs>
        <w:spacing w:after="0"/>
        <w:ind w:left="2835"/>
      </w:pPr>
      <w:r w:rsidRPr="00B241AD">
        <w:tab/>
      </w:r>
      <w:r w:rsidR="00B241AD" w:rsidRPr="00B241AD">
        <w:t>Tel. č.: +421 55 619 2135</w:t>
      </w:r>
    </w:p>
    <w:p w14:paraId="68702D2C" w14:textId="66A10245" w:rsidR="00B241AD" w:rsidRPr="00B241AD" w:rsidRDefault="00B241AD" w:rsidP="00E305CA">
      <w:pPr>
        <w:pStyle w:val="Odsekzoznamu"/>
        <w:numPr>
          <w:ilvl w:val="0"/>
          <w:numId w:val="0"/>
        </w:numPr>
        <w:tabs>
          <w:tab w:val="clear" w:pos="851"/>
        </w:tabs>
        <w:spacing w:after="0"/>
        <w:ind w:left="2835"/>
      </w:pPr>
      <w:r w:rsidRPr="00B241AD">
        <w:t>E-mail: marta.lumtzer@mhth.sk</w:t>
      </w:r>
    </w:p>
    <w:p w14:paraId="5A3FA549" w14:textId="1B166E63" w:rsidR="00AC2BA9" w:rsidRPr="0071734B" w:rsidRDefault="00374E73" w:rsidP="00D351DA">
      <w:pPr>
        <w:pStyle w:val="Nadpis2"/>
      </w:pPr>
      <w:bookmarkStart w:id="5" w:name="_Ref111556328"/>
      <w:bookmarkStart w:id="6" w:name="_Ref127986476"/>
      <w:bookmarkStart w:id="7" w:name="_Toc128642697"/>
      <w:r>
        <w:t>Z</w:t>
      </w:r>
      <w:r w:rsidR="00AC2BA9" w:rsidRPr="0071734B">
        <w:t>ákazk</w:t>
      </w:r>
      <w:bookmarkEnd w:id="5"/>
      <w:r>
        <w:t>a</w:t>
      </w:r>
      <w:bookmarkEnd w:id="6"/>
      <w:bookmarkEnd w:id="7"/>
    </w:p>
    <w:p w14:paraId="56B4D9A1" w14:textId="0943B2B5" w:rsidR="002B18C2" w:rsidRPr="0071734B" w:rsidRDefault="002B18C2" w:rsidP="00AC2BA9">
      <w:pPr>
        <w:pStyle w:val="Odsekzoznamu"/>
      </w:pPr>
      <w:bookmarkStart w:id="8" w:name="_Ref111556329"/>
      <w:r w:rsidRPr="0071734B">
        <w:t>Druh zákazky:</w:t>
      </w:r>
      <w:r w:rsidR="005E7A5E" w:rsidRPr="0071734B">
        <w:tab/>
      </w:r>
      <w:bookmarkEnd w:id="8"/>
      <w:r w:rsidR="00B241AD">
        <w:t>Poskytnutie služby</w:t>
      </w:r>
      <w:r w:rsidR="0069342A">
        <w:t>, civilná zákazka</w:t>
      </w:r>
      <w:r w:rsidR="006B1AE4">
        <w:t>, nadlimitná zákazka</w:t>
      </w:r>
    </w:p>
    <w:p w14:paraId="730DD5D8" w14:textId="7AA336EE" w:rsidR="002B18C2" w:rsidRPr="0071734B" w:rsidRDefault="002B18C2" w:rsidP="00AC2BA9">
      <w:pPr>
        <w:pStyle w:val="Odsekzoznamu"/>
      </w:pPr>
      <w:r w:rsidRPr="0071734B">
        <w:t>Názov zákazky:</w:t>
      </w:r>
      <w:r w:rsidR="005E7A5E" w:rsidRPr="0071734B">
        <w:tab/>
      </w:r>
      <w:r w:rsidR="00B241AD">
        <w:t>Rekonštrukcia VN rozvodne R22.1 v závode Košice</w:t>
      </w:r>
    </w:p>
    <w:p w14:paraId="74D1AFEF" w14:textId="77777777" w:rsidR="002B18C2" w:rsidRPr="0071734B" w:rsidRDefault="002B18C2" w:rsidP="00AC2BA9">
      <w:pPr>
        <w:pStyle w:val="Odsekzoznamu"/>
      </w:pPr>
      <w:r w:rsidRPr="0071734B">
        <w:t>Spoločný slovník obstarávania (CPV):</w:t>
      </w:r>
    </w:p>
    <w:p w14:paraId="2B575664" w14:textId="77777777" w:rsidR="00AC2BA9" w:rsidRPr="0071734B" w:rsidRDefault="001D3696" w:rsidP="001D3696">
      <w:pPr>
        <w:pStyle w:val="Odsekzoznamu"/>
        <w:numPr>
          <w:ilvl w:val="0"/>
          <w:numId w:val="0"/>
        </w:numPr>
        <w:tabs>
          <w:tab w:val="clear" w:pos="851"/>
        </w:tabs>
        <w:spacing w:after="0"/>
        <w:ind w:left="2835"/>
      </w:pPr>
      <w:r w:rsidRPr="0071734B">
        <w:tab/>
      </w:r>
      <w:r w:rsidR="002B18C2" w:rsidRPr="0071734B">
        <w:t xml:space="preserve">Hlavný predmet </w:t>
      </w:r>
      <w:r w:rsidR="00B60241" w:rsidRPr="0071734B">
        <w:t>z hlavného slovníka:</w:t>
      </w:r>
    </w:p>
    <w:p w14:paraId="509A09D4" w14:textId="060F4CD5" w:rsidR="007973DD" w:rsidRPr="0071734B" w:rsidRDefault="00B241AD" w:rsidP="00C87616">
      <w:pPr>
        <w:pStyle w:val="Odsekzoznamu"/>
        <w:numPr>
          <w:ilvl w:val="0"/>
          <w:numId w:val="0"/>
        </w:numPr>
        <w:ind w:left="4963" w:hanging="2128"/>
      </w:pPr>
      <w:r w:rsidRPr="00B241AD">
        <w:t>51112000-0</w:t>
      </w:r>
      <w:r w:rsidR="00AC2BA9" w:rsidRPr="00B241AD">
        <w:tab/>
      </w:r>
      <w:r w:rsidRPr="00B241AD">
        <w:t>Inštalácia</w:t>
      </w:r>
      <w:r>
        <w:t xml:space="preserve"> zariadení na rozvod elektriny a regulačných zariadení</w:t>
      </w:r>
    </w:p>
    <w:p w14:paraId="4077D924" w14:textId="77777777" w:rsidR="00AC2BA9" w:rsidRPr="0071734B" w:rsidRDefault="001D3696" w:rsidP="001D3696">
      <w:pPr>
        <w:pStyle w:val="Odsekzoznamu"/>
        <w:numPr>
          <w:ilvl w:val="0"/>
          <w:numId w:val="0"/>
        </w:numPr>
        <w:tabs>
          <w:tab w:val="clear" w:pos="851"/>
        </w:tabs>
        <w:spacing w:after="0"/>
        <w:ind w:left="2835"/>
      </w:pPr>
      <w:r w:rsidRPr="0071734B">
        <w:tab/>
      </w:r>
      <w:r w:rsidR="007973DD" w:rsidRPr="0071734B">
        <w:t>Doplňujúce predmety</w:t>
      </w:r>
      <w:r w:rsidR="005E7A5E" w:rsidRPr="0071734B">
        <w:t>:</w:t>
      </w:r>
    </w:p>
    <w:p w14:paraId="50D20CB9" w14:textId="206DB76B" w:rsidR="00AC2BA9" w:rsidRPr="00A153FF" w:rsidRDefault="00A153FF" w:rsidP="00C87616">
      <w:pPr>
        <w:pStyle w:val="Odsekzoznamu"/>
        <w:numPr>
          <w:ilvl w:val="0"/>
          <w:numId w:val="0"/>
        </w:numPr>
        <w:tabs>
          <w:tab w:val="clear" w:pos="851"/>
        </w:tabs>
        <w:spacing w:after="0"/>
        <w:ind w:left="4962" w:hanging="2127"/>
      </w:pPr>
      <w:r w:rsidRPr="00A153FF">
        <w:t>32540000-0</w:t>
      </w:r>
      <w:r w:rsidR="00AC2BA9" w:rsidRPr="00A153FF">
        <w:tab/>
      </w:r>
      <w:r w:rsidRPr="00A153FF">
        <w:t>Rozvádzače</w:t>
      </w:r>
    </w:p>
    <w:p w14:paraId="253EFC76" w14:textId="27F7E261" w:rsidR="00AC2BA9" w:rsidRPr="00A153FF" w:rsidRDefault="00A153FF" w:rsidP="001D3696">
      <w:pPr>
        <w:pStyle w:val="Odsekzoznamu"/>
        <w:numPr>
          <w:ilvl w:val="0"/>
          <w:numId w:val="0"/>
        </w:numPr>
        <w:tabs>
          <w:tab w:val="clear" w:pos="851"/>
        </w:tabs>
        <w:spacing w:after="0"/>
        <w:ind w:left="2835"/>
      </w:pPr>
      <w:r w:rsidRPr="00A153FF">
        <w:t>51210000-7</w:t>
      </w:r>
      <w:r w:rsidR="00AC2BA9" w:rsidRPr="00A153FF">
        <w:tab/>
      </w:r>
      <w:r w:rsidR="00AC2BA9" w:rsidRPr="00A153FF">
        <w:tab/>
      </w:r>
      <w:r w:rsidRPr="00A153FF">
        <w:t>Inštalácia meracích zariadení</w:t>
      </w:r>
    </w:p>
    <w:p w14:paraId="2EFF49AD" w14:textId="7EFEC49C" w:rsidR="00440FF5" w:rsidRPr="00A153FF" w:rsidRDefault="00A153FF" w:rsidP="001D3696">
      <w:pPr>
        <w:pStyle w:val="Odsekzoznamu"/>
        <w:numPr>
          <w:ilvl w:val="0"/>
          <w:numId w:val="0"/>
        </w:numPr>
        <w:tabs>
          <w:tab w:val="clear" w:pos="851"/>
        </w:tabs>
        <w:spacing w:after="0"/>
        <w:ind w:left="2835"/>
      </w:pPr>
      <w:r w:rsidRPr="00A153FF">
        <w:t>45223100-7</w:t>
      </w:r>
      <w:r w:rsidR="00440FF5" w:rsidRPr="00A153FF">
        <w:tab/>
      </w:r>
      <w:r w:rsidR="00440FF5" w:rsidRPr="00A153FF">
        <w:tab/>
      </w:r>
      <w:r w:rsidRPr="00A153FF">
        <w:t>Montáž kovových konštrukcií</w:t>
      </w:r>
    </w:p>
    <w:p w14:paraId="3B7A7C75" w14:textId="02B023C5" w:rsidR="00440FF5" w:rsidRPr="00A153FF" w:rsidRDefault="00A153FF" w:rsidP="00440FF5">
      <w:pPr>
        <w:pStyle w:val="Odsekzoznamu"/>
        <w:numPr>
          <w:ilvl w:val="0"/>
          <w:numId w:val="0"/>
        </w:numPr>
        <w:tabs>
          <w:tab w:val="clear" w:pos="851"/>
        </w:tabs>
        <w:spacing w:after="0"/>
        <w:ind w:left="4963" w:hanging="2128"/>
      </w:pPr>
      <w:r w:rsidRPr="00A153FF">
        <w:t>45111300-1</w:t>
      </w:r>
      <w:r w:rsidR="00440FF5" w:rsidRPr="00A153FF">
        <w:tab/>
      </w:r>
      <w:r w:rsidRPr="00A153FF">
        <w:t>Demontážne práce</w:t>
      </w:r>
    </w:p>
    <w:p w14:paraId="57977BA3" w14:textId="06CF5843" w:rsidR="00440FF5" w:rsidRPr="00A153FF" w:rsidRDefault="00A153FF" w:rsidP="00440FF5">
      <w:pPr>
        <w:pStyle w:val="Odsekzoznamu"/>
        <w:numPr>
          <w:ilvl w:val="0"/>
          <w:numId w:val="0"/>
        </w:numPr>
        <w:tabs>
          <w:tab w:val="clear" w:pos="851"/>
        </w:tabs>
        <w:spacing w:after="0"/>
        <w:ind w:left="4963" w:hanging="2128"/>
      </w:pPr>
      <w:r w:rsidRPr="00A153FF">
        <w:t>31214000-9</w:t>
      </w:r>
      <w:r w:rsidR="00440FF5" w:rsidRPr="00A153FF">
        <w:tab/>
      </w:r>
      <w:r w:rsidRPr="00A153FF">
        <w:t>Rozvodne</w:t>
      </w:r>
    </w:p>
    <w:p w14:paraId="22B8A467" w14:textId="5A2BA911" w:rsidR="00440FF5" w:rsidRPr="00A153FF" w:rsidRDefault="00A153FF" w:rsidP="00440FF5">
      <w:pPr>
        <w:pStyle w:val="Odsekzoznamu"/>
        <w:numPr>
          <w:ilvl w:val="0"/>
          <w:numId w:val="0"/>
        </w:numPr>
        <w:tabs>
          <w:tab w:val="clear" w:pos="851"/>
        </w:tabs>
        <w:spacing w:after="0"/>
        <w:ind w:left="4963" w:hanging="2128"/>
      </w:pPr>
      <w:r w:rsidRPr="00A153FF">
        <w:t>45232220-0</w:t>
      </w:r>
      <w:r w:rsidR="00440FF5" w:rsidRPr="00A153FF">
        <w:tab/>
      </w:r>
      <w:r w:rsidRPr="00A153FF">
        <w:t>Stavebné práce na rozvodniach</w:t>
      </w:r>
    </w:p>
    <w:p w14:paraId="7C67F9E1" w14:textId="23D4010D" w:rsidR="00D05DBB" w:rsidRPr="0071734B" w:rsidRDefault="00AC2BA9" w:rsidP="00440FF5">
      <w:pPr>
        <w:pStyle w:val="Odsekzoznamu"/>
        <w:numPr>
          <w:ilvl w:val="0"/>
          <w:numId w:val="0"/>
        </w:numPr>
        <w:tabs>
          <w:tab w:val="clear" w:pos="851"/>
        </w:tabs>
        <w:spacing w:after="0"/>
        <w:ind w:left="4963" w:hanging="2128"/>
      </w:pPr>
      <w:r w:rsidRPr="00440FF5">
        <w:tab/>
      </w:r>
    </w:p>
    <w:p w14:paraId="3BEA23BA" w14:textId="7C12E51D" w:rsidR="00A05D08" w:rsidRPr="00A153FF" w:rsidRDefault="002B18C2" w:rsidP="00AC2BA9">
      <w:pPr>
        <w:pStyle w:val="Odsekzoznamu"/>
      </w:pPr>
      <w:r w:rsidRPr="0071734B">
        <w:t xml:space="preserve">Miesto </w:t>
      </w:r>
      <w:r w:rsidR="001A21FE" w:rsidRPr="0071734B">
        <w:t>realizácie</w:t>
      </w:r>
      <w:r w:rsidRPr="0071734B">
        <w:t>:</w:t>
      </w:r>
      <w:r w:rsidR="005E7A5E" w:rsidRPr="0071734B">
        <w:tab/>
      </w:r>
      <w:r w:rsidR="00D05DBB" w:rsidRPr="0071734B">
        <w:t>Areál</w:t>
      </w:r>
      <w:r w:rsidR="00493CBB" w:rsidRPr="0071734B">
        <w:t xml:space="preserve"> </w:t>
      </w:r>
      <w:r w:rsidR="00031574" w:rsidRPr="00A153FF">
        <w:t xml:space="preserve">závodu </w:t>
      </w:r>
      <w:r w:rsidR="00440FF5" w:rsidRPr="00A153FF">
        <w:t>Košice</w:t>
      </w:r>
      <w:r w:rsidR="00031574" w:rsidRPr="00A153FF">
        <w:t xml:space="preserve">, </w:t>
      </w:r>
      <w:r w:rsidR="00440FF5" w:rsidRPr="00A153FF">
        <w:t>Teplárenská 3</w:t>
      </w:r>
      <w:r w:rsidR="00D05DBB" w:rsidRPr="00A153FF">
        <w:t>, 0</w:t>
      </w:r>
      <w:r w:rsidR="00440FF5" w:rsidRPr="00A153FF">
        <w:t>42 92</w:t>
      </w:r>
      <w:r w:rsidR="001002A7" w:rsidRPr="00A153FF">
        <w:t xml:space="preserve"> </w:t>
      </w:r>
      <w:r w:rsidR="00440FF5" w:rsidRPr="00A153FF">
        <w:t>Košice</w:t>
      </w:r>
    </w:p>
    <w:p w14:paraId="20695B22" w14:textId="1AE31EBD" w:rsidR="002B18C2" w:rsidRPr="00A153FF" w:rsidRDefault="002B18C2" w:rsidP="00AC2BA9">
      <w:pPr>
        <w:pStyle w:val="Odsekzoznamu"/>
      </w:pPr>
      <w:r w:rsidRPr="00A153FF">
        <w:t>NUTS kód:</w:t>
      </w:r>
      <w:r w:rsidR="00AC2BA9" w:rsidRPr="00A153FF">
        <w:tab/>
      </w:r>
      <w:r w:rsidR="00AC2BA9" w:rsidRPr="00A153FF">
        <w:tab/>
      </w:r>
      <w:r w:rsidR="006E7437" w:rsidRPr="00A153FF">
        <w:t>SK0</w:t>
      </w:r>
      <w:r w:rsidR="001E0B45" w:rsidRPr="00A153FF">
        <w:t>42</w:t>
      </w:r>
    </w:p>
    <w:p w14:paraId="04D9E28D" w14:textId="77777777" w:rsidR="00AC2BA9" w:rsidRPr="0071734B" w:rsidRDefault="002B18C2" w:rsidP="000C2019">
      <w:pPr>
        <w:pStyle w:val="Odsekzoznamu"/>
        <w:keepNext/>
        <w:spacing w:after="0"/>
      </w:pPr>
      <w:r w:rsidRPr="0071734B">
        <w:t>Opis a rozsah zákazky:</w:t>
      </w:r>
    </w:p>
    <w:p w14:paraId="35D4DB5E" w14:textId="4654FBFC" w:rsidR="002B18C2" w:rsidRPr="0071734B" w:rsidRDefault="002B18C2" w:rsidP="000A05D9">
      <w:pPr>
        <w:pStyle w:val="Odsekzoznamu"/>
        <w:numPr>
          <w:ilvl w:val="0"/>
          <w:numId w:val="0"/>
        </w:numPr>
        <w:ind w:left="2836"/>
      </w:pPr>
      <w:r w:rsidRPr="0071734B">
        <w:t xml:space="preserve">Podrobné vymedzenie predmetu zákazky </w:t>
      </w:r>
      <w:r w:rsidR="001D3696" w:rsidRPr="0071734B">
        <w:t xml:space="preserve">je </w:t>
      </w:r>
      <w:r w:rsidR="004E696E" w:rsidRPr="0071734B">
        <w:t xml:space="preserve">obsiahnuté v týchto súťažných podkladoch </w:t>
      </w:r>
      <w:r w:rsidR="00C807A8" w:rsidRPr="0071734B">
        <w:t>ako</w:t>
      </w:r>
      <w:r w:rsidR="000A05D9" w:rsidRPr="0071734B">
        <w:t xml:space="preserve"> </w:t>
      </w:r>
      <w:r w:rsidR="00D14EB0">
        <w:fldChar w:fldCharType="begin"/>
      </w:r>
      <w:r w:rsidR="00D14EB0">
        <w:instrText xml:space="preserve"> REF _Ref111540007 \h </w:instrText>
      </w:r>
      <w:r w:rsidR="00D14EB0">
        <w:fldChar w:fldCharType="separate"/>
      </w:r>
      <w:r w:rsidR="003F52F9" w:rsidRPr="0071734B">
        <w:t xml:space="preserve">Príloha č. </w:t>
      </w:r>
      <w:r w:rsidR="003F52F9">
        <w:t>4</w:t>
      </w:r>
      <w:r w:rsidR="003F52F9" w:rsidRPr="0071734B">
        <w:t xml:space="preserve"> Vzor zmluvy o</w:t>
      </w:r>
      <w:r w:rsidR="003F52F9">
        <w:t> dielo</w:t>
      </w:r>
      <w:r w:rsidR="00D14EB0">
        <w:fldChar w:fldCharType="end"/>
      </w:r>
      <w:r w:rsidR="005949CB">
        <w:t xml:space="preserve"> (ďalej len „</w:t>
      </w:r>
      <w:r w:rsidR="005949CB">
        <w:rPr>
          <w:b/>
          <w:bCs/>
        </w:rPr>
        <w:t>vzor zmluvy</w:t>
      </w:r>
      <w:r w:rsidR="005949CB">
        <w:t>“)</w:t>
      </w:r>
      <w:r w:rsidR="00D14EB0">
        <w:t>, a to osobitne v </w:t>
      </w:r>
      <w:r w:rsidR="00D14EB0" w:rsidRPr="00330944">
        <w:t xml:space="preserve">článku 1 </w:t>
      </w:r>
      <w:r w:rsidR="00753B7D" w:rsidRPr="00330944">
        <w:t>vzoru</w:t>
      </w:r>
      <w:r w:rsidR="00753B7D">
        <w:t xml:space="preserve"> zmluvy</w:t>
      </w:r>
      <w:r w:rsidR="00330944">
        <w:t>.</w:t>
      </w:r>
      <w:r w:rsidR="001566AC">
        <w:t xml:space="preserve"> </w:t>
      </w:r>
    </w:p>
    <w:p w14:paraId="41F07C11" w14:textId="38161B38" w:rsidR="00AC2BA9" w:rsidRDefault="002B18C2" w:rsidP="001D3696">
      <w:pPr>
        <w:pStyle w:val="Odsekzoznamu"/>
        <w:spacing w:after="0"/>
      </w:pPr>
      <w:bookmarkStart w:id="9" w:name="_Ref111564972"/>
      <w:r w:rsidRPr="0071734B">
        <w:lastRenderedPageBreak/>
        <w:t>Celková predpokladaná hodnota zákazky:</w:t>
      </w:r>
      <w:bookmarkEnd w:id="9"/>
    </w:p>
    <w:p w14:paraId="41D466A0" w14:textId="68720E4A" w:rsidR="00C3763C" w:rsidRPr="0071734B" w:rsidRDefault="00AC2BA9" w:rsidP="00AC2BA9">
      <w:pPr>
        <w:pStyle w:val="Odsekzoznamu"/>
        <w:numPr>
          <w:ilvl w:val="0"/>
          <w:numId w:val="0"/>
        </w:numPr>
        <w:ind w:left="851"/>
      </w:pPr>
      <w:r w:rsidRPr="0071734B">
        <w:tab/>
      </w:r>
      <w:r w:rsidRPr="0071734B">
        <w:tab/>
      </w:r>
      <w:r w:rsidRPr="0071734B">
        <w:tab/>
      </w:r>
      <w:r w:rsidR="00330944">
        <w:t>1 582 156,31</w:t>
      </w:r>
      <w:r w:rsidR="00BD5336" w:rsidRPr="0071734B">
        <w:t xml:space="preserve"> </w:t>
      </w:r>
      <w:r w:rsidR="00DC17ED" w:rsidRPr="0071734B">
        <w:rPr>
          <w:color w:val="000000"/>
        </w:rPr>
        <w:t>€</w:t>
      </w:r>
      <w:r w:rsidR="00C3763C" w:rsidRPr="0071734B">
        <w:t xml:space="preserve"> bez DPH</w:t>
      </w:r>
    </w:p>
    <w:p w14:paraId="0C71E8C9" w14:textId="62205BB1" w:rsidR="00E749A2" w:rsidRPr="0071734B" w:rsidRDefault="00E749A2" w:rsidP="00E749A2">
      <w:pPr>
        <w:pStyle w:val="Nadpis2"/>
      </w:pPr>
      <w:bookmarkStart w:id="10" w:name="_Toc128642698"/>
      <w:r w:rsidRPr="0071734B">
        <w:t>V</w:t>
      </w:r>
      <w:r w:rsidR="00FC41A5">
        <w:t>erejn</w:t>
      </w:r>
      <w:r w:rsidR="00061F71">
        <w:t>á</w:t>
      </w:r>
      <w:r w:rsidR="00FC41A5">
        <w:t xml:space="preserve"> súťaž</w:t>
      </w:r>
      <w:bookmarkEnd w:id="10"/>
    </w:p>
    <w:p w14:paraId="3E2F4AF0" w14:textId="29A671D4" w:rsidR="009F1265" w:rsidRPr="005A1BA7" w:rsidRDefault="00D55F6B" w:rsidP="00E749A2">
      <w:pPr>
        <w:pStyle w:val="Odsekzoznamu"/>
        <w:rPr>
          <w:szCs w:val="24"/>
        </w:rPr>
      </w:pPr>
      <w:r>
        <w:rPr>
          <w:szCs w:val="24"/>
        </w:rPr>
        <w:t>Oznámenie o</w:t>
      </w:r>
      <w:r w:rsidR="00CC3D37">
        <w:rPr>
          <w:szCs w:val="24"/>
        </w:rPr>
        <w:t> vyhlásení verejného obstarávania (ďalej len „</w:t>
      </w:r>
      <w:r w:rsidR="00CC3D37">
        <w:rPr>
          <w:b/>
          <w:bCs/>
          <w:szCs w:val="24"/>
        </w:rPr>
        <w:t>oznámenie</w:t>
      </w:r>
      <w:r w:rsidR="00CC3D37">
        <w:rPr>
          <w:szCs w:val="24"/>
        </w:rPr>
        <w:t>“)</w:t>
      </w:r>
      <w:r w:rsidR="00F839C1">
        <w:rPr>
          <w:szCs w:val="24"/>
        </w:rPr>
        <w:t xml:space="preserve"> bolo zverejnené </w:t>
      </w:r>
      <w:r w:rsidR="002E4654" w:rsidRPr="0071734B">
        <w:t>v Úradnom vestníku EÚ č. S</w:t>
      </w:r>
      <w:r w:rsidR="002E4654">
        <w:t> </w:t>
      </w:r>
      <w:r w:rsidR="00BD15BC">
        <w:t>071</w:t>
      </w:r>
      <w:r w:rsidR="002E4654" w:rsidRPr="0071734B">
        <w:t>, zn. 202</w:t>
      </w:r>
      <w:r w:rsidR="004F5727">
        <w:t>3</w:t>
      </w:r>
      <w:r w:rsidR="002E4654" w:rsidRPr="0071734B">
        <w:t xml:space="preserve">/S </w:t>
      </w:r>
      <w:r w:rsidR="00BD15BC">
        <w:t>071-218613</w:t>
      </w:r>
      <w:r w:rsidR="002E4654" w:rsidRPr="0071734B">
        <w:t xml:space="preserve">, dňa </w:t>
      </w:r>
      <w:r w:rsidR="00BD15BC">
        <w:t>11. apríla</w:t>
      </w:r>
      <w:r w:rsidR="002E4654">
        <w:t xml:space="preserve"> </w:t>
      </w:r>
      <w:r w:rsidR="002E4654" w:rsidRPr="0071734B">
        <w:t>202</w:t>
      </w:r>
      <w:r w:rsidR="004F5727">
        <w:t>3</w:t>
      </w:r>
      <w:r w:rsidR="002E4654">
        <w:t>.</w:t>
      </w:r>
    </w:p>
    <w:p w14:paraId="08FC26A3" w14:textId="1F0F8F1F" w:rsidR="00E749A2" w:rsidRPr="0004498D" w:rsidRDefault="00FC41A5" w:rsidP="00E64C7A">
      <w:pPr>
        <w:pStyle w:val="Odsekzoznamu"/>
        <w:rPr>
          <w:szCs w:val="24"/>
        </w:rPr>
      </w:pPr>
      <w:r>
        <w:rPr>
          <w:szCs w:val="24"/>
        </w:rPr>
        <w:t xml:space="preserve">Zverejnením oznámenia obstarávateľ </w:t>
      </w:r>
      <w:r w:rsidR="003304F8">
        <w:rPr>
          <w:szCs w:val="24"/>
        </w:rPr>
        <w:t xml:space="preserve">špecifikovaný v článku </w:t>
      </w:r>
      <w:r w:rsidR="003304F8">
        <w:rPr>
          <w:szCs w:val="24"/>
        </w:rPr>
        <w:fldChar w:fldCharType="begin"/>
      </w:r>
      <w:r w:rsidR="003304F8">
        <w:rPr>
          <w:szCs w:val="24"/>
        </w:rPr>
        <w:instrText xml:space="preserve"> REF _Ref94641636 \r \h </w:instrText>
      </w:r>
      <w:r w:rsidR="003304F8">
        <w:rPr>
          <w:szCs w:val="24"/>
        </w:rPr>
      </w:r>
      <w:r w:rsidR="003304F8">
        <w:rPr>
          <w:szCs w:val="24"/>
        </w:rPr>
        <w:fldChar w:fldCharType="separate"/>
      </w:r>
      <w:r w:rsidR="003F52F9">
        <w:rPr>
          <w:szCs w:val="24"/>
        </w:rPr>
        <w:t>1</w:t>
      </w:r>
      <w:r w:rsidR="003304F8">
        <w:rPr>
          <w:szCs w:val="24"/>
        </w:rPr>
        <w:fldChar w:fldCharType="end"/>
      </w:r>
      <w:r w:rsidR="00670C30">
        <w:rPr>
          <w:szCs w:val="24"/>
        </w:rPr>
        <w:t xml:space="preserve"> týchto súťažných podkladov (ďalej len „</w:t>
      </w:r>
      <w:r w:rsidR="00670C30">
        <w:rPr>
          <w:b/>
          <w:bCs/>
          <w:szCs w:val="24"/>
        </w:rPr>
        <w:t>obstarávateľ</w:t>
      </w:r>
      <w:r w:rsidR="00670C30">
        <w:rPr>
          <w:szCs w:val="24"/>
        </w:rPr>
        <w:t xml:space="preserve">“) </w:t>
      </w:r>
      <w:r>
        <w:rPr>
          <w:szCs w:val="24"/>
        </w:rPr>
        <w:t>vyhlásil v</w:t>
      </w:r>
      <w:r w:rsidR="00314646">
        <w:rPr>
          <w:szCs w:val="24"/>
        </w:rPr>
        <w:t xml:space="preserve">erejnú súťaž na </w:t>
      </w:r>
      <w:r w:rsidR="00837C17">
        <w:rPr>
          <w:szCs w:val="24"/>
        </w:rPr>
        <w:t>zadanie zákazky</w:t>
      </w:r>
      <w:r w:rsidR="00DB3FB1">
        <w:rPr>
          <w:szCs w:val="24"/>
        </w:rPr>
        <w:t xml:space="preserve"> </w:t>
      </w:r>
      <w:r w:rsidR="00386DAA">
        <w:rPr>
          <w:szCs w:val="24"/>
        </w:rPr>
        <w:t xml:space="preserve">špecifikovanej v článku </w:t>
      </w:r>
      <w:r w:rsidR="00386DAA">
        <w:rPr>
          <w:szCs w:val="24"/>
        </w:rPr>
        <w:fldChar w:fldCharType="begin"/>
      </w:r>
      <w:r w:rsidR="00386DAA">
        <w:rPr>
          <w:szCs w:val="24"/>
        </w:rPr>
        <w:instrText xml:space="preserve"> REF _Ref127986476 \r \h </w:instrText>
      </w:r>
      <w:r w:rsidR="00386DAA">
        <w:rPr>
          <w:szCs w:val="24"/>
        </w:rPr>
      </w:r>
      <w:r w:rsidR="00386DAA">
        <w:rPr>
          <w:szCs w:val="24"/>
        </w:rPr>
        <w:fldChar w:fldCharType="separate"/>
      </w:r>
      <w:r w:rsidR="003F52F9">
        <w:rPr>
          <w:szCs w:val="24"/>
        </w:rPr>
        <w:t>2</w:t>
      </w:r>
      <w:r w:rsidR="00386DAA">
        <w:rPr>
          <w:szCs w:val="24"/>
        </w:rPr>
        <w:fldChar w:fldCharType="end"/>
      </w:r>
      <w:r w:rsidR="00386DAA">
        <w:rPr>
          <w:szCs w:val="24"/>
        </w:rPr>
        <w:t xml:space="preserve"> týchto súťažných podkladov (ďalej len „</w:t>
      </w:r>
      <w:r w:rsidR="00386DAA">
        <w:rPr>
          <w:b/>
          <w:bCs/>
          <w:szCs w:val="24"/>
        </w:rPr>
        <w:t>zákazka</w:t>
      </w:r>
      <w:r w:rsidR="00386DAA">
        <w:rPr>
          <w:szCs w:val="24"/>
        </w:rPr>
        <w:t xml:space="preserve">“) </w:t>
      </w:r>
      <w:r w:rsidR="00DB3FB1" w:rsidRPr="0071734B">
        <w:t xml:space="preserve">v zmysle </w:t>
      </w:r>
      <w:r w:rsidR="00126DDD">
        <w:t xml:space="preserve">§ 91 </w:t>
      </w:r>
      <w:r w:rsidR="00DB3FB1" w:rsidRPr="0071734B">
        <w:t>zákona č. 343/2015 Z. z. o verejnom obstarávaní a o zmene a doplnení niektorých zákonov v znení neskorších predpisov (ďalej len „</w:t>
      </w:r>
      <w:r w:rsidR="00DB3FB1" w:rsidRPr="0071734B">
        <w:rPr>
          <w:b/>
          <w:bCs/>
        </w:rPr>
        <w:t>ZVO</w:t>
      </w:r>
      <w:r w:rsidR="00DB3FB1" w:rsidRPr="0071734B">
        <w:t>“ alebo „</w:t>
      </w:r>
      <w:r w:rsidR="00DB3FB1" w:rsidRPr="0071734B">
        <w:rPr>
          <w:b/>
          <w:bCs/>
        </w:rPr>
        <w:t>zákon o verejnom obstarávaní</w:t>
      </w:r>
      <w:r w:rsidR="00DB3FB1" w:rsidRPr="0071734B">
        <w:t>“)</w:t>
      </w:r>
      <w:r w:rsidR="00E749A2" w:rsidRPr="0071734B">
        <w:t xml:space="preserve"> pre neobmedzený počet hospodárskych subjektov, ktoré môžu predložiť ponuku</w:t>
      </w:r>
      <w:r w:rsidR="00F54CD3">
        <w:t xml:space="preserve"> (ďalej len „</w:t>
      </w:r>
      <w:r w:rsidR="00F54CD3">
        <w:rPr>
          <w:b/>
          <w:bCs/>
        </w:rPr>
        <w:t>verejná súťaž</w:t>
      </w:r>
      <w:r w:rsidR="00F54CD3">
        <w:t>“)</w:t>
      </w:r>
      <w:r w:rsidR="00E749A2" w:rsidRPr="0071734B">
        <w:t>.</w:t>
      </w:r>
    </w:p>
    <w:p w14:paraId="4AC6BD3E" w14:textId="5875BD41" w:rsidR="0041359C" w:rsidRDefault="00CB0EFE" w:rsidP="00010548">
      <w:pPr>
        <w:numPr>
          <w:ilvl w:val="1"/>
          <w:numId w:val="23"/>
        </w:numPr>
        <w:tabs>
          <w:tab w:val="left" w:pos="851"/>
        </w:tabs>
        <w:spacing w:after="120"/>
        <w:ind w:left="851" w:hanging="851"/>
        <w:jc w:val="both"/>
        <w:rPr>
          <w:rFonts w:ascii="Arial" w:hAnsi="Arial" w:cs="Arial"/>
          <w:sz w:val="22"/>
          <w:szCs w:val="22"/>
        </w:rPr>
      </w:pPr>
      <w:r w:rsidRPr="0071734B">
        <w:rPr>
          <w:rFonts w:ascii="Arial" w:hAnsi="Arial" w:cs="Arial"/>
          <w:sz w:val="22"/>
          <w:szCs w:val="22"/>
        </w:rPr>
        <w:t>Obstarávateľ postupuje pri zadávaní zákazky ako obstarávateľ postupom podľa druhej časti tretej hlavy zákona o verejnom obstarávaní.</w:t>
      </w:r>
    </w:p>
    <w:p w14:paraId="13F15EA7" w14:textId="433E902F" w:rsidR="00D94154" w:rsidRPr="00010548" w:rsidRDefault="001C0927" w:rsidP="00010548">
      <w:pPr>
        <w:numPr>
          <w:ilvl w:val="1"/>
          <w:numId w:val="23"/>
        </w:numPr>
        <w:tabs>
          <w:tab w:val="left" w:pos="851"/>
        </w:tabs>
        <w:spacing w:after="120"/>
        <w:ind w:left="851" w:hanging="851"/>
        <w:jc w:val="both"/>
        <w:rPr>
          <w:rFonts w:ascii="Arial" w:hAnsi="Arial" w:cs="Arial"/>
          <w:sz w:val="22"/>
          <w:szCs w:val="22"/>
        </w:rPr>
      </w:pPr>
      <w:r>
        <w:rPr>
          <w:rFonts w:ascii="Arial" w:hAnsi="Arial" w:cs="Arial"/>
          <w:sz w:val="22"/>
          <w:szCs w:val="22"/>
        </w:rPr>
        <w:t>V</w:t>
      </w:r>
      <w:r w:rsidR="00D94154">
        <w:rPr>
          <w:rFonts w:ascii="Arial" w:hAnsi="Arial" w:cs="Arial"/>
          <w:sz w:val="22"/>
          <w:szCs w:val="22"/>
        </w:rPr>
        <w:t xml:space="preserve">erejnej súťaži </w:t>
      </w:r>
      <w:r w:rsidR="00D94154" w:rsidRPr="004F5727">
        <w:rPr>
          <w:rFonts w:ascii="Arial" w:hAnsi="Arial" w:cs="Arial"/>
          <w:sz w:val="22"/>
          <w:szCs w:val="22"/>
        </w:rPr>
        <w:t>nepredchádzali p</w:t>
      </w:r>
      <w:r w:rsidR="00D94154">
        <w:rPr>
          <w:rFonts w:ascii="Arial" w:hAnsi="Arial" w:cs="Arial"/>
          <w:sz w:val="22"/>
          <w:szCs w:val="22"/>
        </w:rPr>
        <w:t xml:space="preserve">rípravné trhové konzultácie. </w:t>
      </w:r>
    </w:p>
    <w:p w14:paraId="59D003EA" w14:textId="092BF800" w:rsidR="00880469" w:rsidRPr="0071734B" w:rsidRDefault="009F0BCD" w:rsidP="00880469">
      <w:pPr>
        <w:pStyle w:val="Nadpis2"/>
      </w:pPr>
      <w:bookmarkStart w:id="11" w:name="_Toc128642699"/>
      <w:r>
        <w:t>Zmluva</w:t>
      </w:r>
      <w:bookmarkEnd w:id="11"/>
    </w:p>
    <w:p w14:paraId="1C330692" w14:textId="112F5B6C" w:rsidR="00880469" w:rsidRPr="005A78E1" w:rsidRDefault="00880469" w:rsidP="00880469">
      <w:pPr>
        <w:pStyle w:val="Odsekzoznamu"/>
      </w:pPr>
      <w:r w:rsidRPr="005A78E1">
        <w:t xml:space="preserve">Výsledkom </w:t>
      </w:r>
      <w:r w:rsidR="009F0BCD">
        <w:t xml:space="preserve">verejnej súťaže </w:t>
      </w:r>
      <w:r w:rsidRPr="005A78E1">
        <w:t>bude uzavretie zmluvy o dielo podľa § 536 a </w:t>
      </w:r>
      <w:proofErr w:type="spellStart"/>
      <w:r w:rsidRPr="005A78E1">
        <w:t>nasl</w:t>
      </w:r>
      <w:proofErr w:type="spellEnd"/>
      <w:r w:rsidRPr="005A78E1">
        <w:t xml:space="preserve">. Obchodného zákonníka (zákon č. 513/1991 Zb. v znení neskorších predpisov) v znení podľa vzoru zmluvy </w:t>
      </w:r>
      <w:r>
        <w:t>(ďalej len „</w:t>
      </w:r>
      <w:r>
        <w:rPr>
          <w:b/>
          <w:bCs/>
        </w:rPr>
        <w:t>zmluva</w:t>
      </w:r>
      <w:r>
        <w:t>“).</w:t>
      </w:r>
    </w:p>
    <w:p w14:paraId="6379445D" w14:textId="6BFE5639" w:rsidR="00880469" w:rsidRPr="005A78E1" w:rsidRDefault="00880469" w:rsidP="00880469">
      <w:pPr>
        <w:pStyle w:val="Odsekzoznamu"/>
      </w:pPr>
      <w:r w:rsidRPr="005A78E1">
        <w:t>Zmluva nadobudne platnosť dňom jej podpísania obstarávateľom a úspešným uchádzačom a účinnosť dňom nasledujúcim po dni jej zverejnenia v Centrálnom registri zmlúv.</w:t>
      </w:r>
      <w:r w:rsidR="009F0BCD" w:rsidRPr="009F0BCD">
        <w:t xml:space="preserve"> </w:t>
      </w:r>
      <w:r w:rsidR="009F0BCD" w:rsidRPr="005A78E1">
        <w:t xml:space="preserve">Predpokladané trvanie zmluvy je </w:t>
      </w:r>
      <w:r w:rsidR="009F0BCD" w:rsidRPr="00A26DCF">
        <w:t>12 mesiacov</w:t>
      </w:r>
      <w:r w:rsidR="009F0BCD">
        <w:t xml:space="preserve"> odo dňa účinnosti zmluvy</w:t>
      </w:r>
      <w:r w:rsidR="009F0BCD" w:rsidRPr="005A78E1">
        <w:t>.</w:t>
      </w:r>
    </w:p>
    <w:p w14:paraId="3E40899D" w14:textId="77777777" w:rsidR="00880469" w:rsidRDefault="00880469" w:rsidP="00880469">
      <w:pPr>
        <w:pStyle w:val="Odsekzoznamu"/>
      </w:pPr>
      <w:r w:rsidRPr="005A78E1">
        <w:t xml:space="preserve">Podrobné vymedzenie zmluvných podmienok </w:t>
      </w:r>
      <w:r>
        <w:t xml:space="preserve">realizácie </w:t>
      </w:r>
      <w:r w:rsidRPr="005A78E1">
        <w:t>zákazky vrátane trvania zmluvy je obsiahnuté v</w:t>
      </w:r>
      <w:r>
        <w:t>o vzore zmluvy.</w:t>
      </w:r>
    </w:p>
    <w:p w14:paraId="4C62F6DB" w14:textId="77777777" w:rsidR="002B18C2" w:rsidRPr="0071734B" w:rsidRDefault="002B18C2" w:rsidP="00D351DA">
      <w:pPr>
        <w:pStyle w:val="Nadpis2"/>
      </w:pPr>
      <w:bookmarkStart w:id="12" w:name="_Toc128642700"/>
      <w:r w:rsidRPr="0071734B">
        <w:t>Zdroj finančných prostriedkov</w:t>
      </w:r>
      <w:bookmarkEnd w:id="12"/>
    </w:p>
    <w:p w14:paraId="0BA51FE1" w14:textId="4B0826E1" w:rsidR="001246D5" w:rsidRPr="007052FD" w:rsidRDefault="004F2DB6" w:rsidP="007052FD">
      <w:pPr>
        <w:pStyle w:val="Odsekzoznamu"/>
      </w:pPr>
      <w:r>
        <w:t xml:space="preserve">Zákazka </w:t>
      </w:r>
      <w:r w:rsidR="00664D97" w:rsidRPr="007052FD">
        <w:t>bude financovan</w:t>
      </w:r>
      <w:r>
        <w:t>á</w:t>
      </w:r>
      <w:r w:rsidR="00D52488">
        <w:t xml:space="preserve"> </w:t>
      </w:r>
      <w:r w:rsidR="00664D97" w:rsidRPr="007052FD">
        <w:t>z</w:t>
      </w:r>
      <w:r w:rsidR="00D52488">
        <w:t xml:space="preserve"> finančných</w:t>
      </w:r>
      <w:r w:rsidR="00664D97" w:rsidRPr="007052FD">
        <w:t xml:space="preserve"> prostriedkov obstarávateľa.</w:t>
      </w:r>
    </w:p>
    <w:p w14:paraId="58C4B8ED" w14:textId="22FA246E" w:rsidR="002B18C2" w:rsidRPr="007052FD" w:rsidRDefault="002B18C2" w:rsidP="007052FD">
      <w:pPr>
        <w:pStyle w:val="Odsekzoznamu"/>
      </w:pPr>
      <w:r w:rsidRPr="007052FD">
        <w:t xml:space="preserve">Fakturácia sa bude vykonávať podľa platobných podmienok tak, ako </w:t>
      </w:r>
      <w:r w:rsidR="00845321" w:rsidRPr="007052FD">
        <w:t xml:space="preserve">sú </w:t>
      </w:r>
      <w:r w:rsidRPr="007052FD">
        <w:t xml:space="preserve">uvedené </w:t>
      </w:r>
      <w:r w:rsidR="00346DF7">
        <w:t>vo vzore zmluvy</w:t>
      </w:r>
      <w:r w:rsidRPr="007052FD">
        <w:t>.</w:t>
      </w:r>
    </w:p>
    <w:p w14:paraId="0DF75329" w14:textId="0F47CF8C" w:rsidR="007A03B4" w:rsidRPr="007052FD" w:rsidRDefault="00C32FDA" w:rsidP="007052FD">
      <w:pPr>
        <w:pStyle w:val="Odsekzoznamu"/>
      </w:pPr>
      <w:r w:rsidRPr="007052FD">
        <w:t xml:space="preserve">Obstarávateľ </w:t>
      </w:r>
      <w:r w:rsidRPr="00D862F6">
        <w:t>neposkytuje preddavok</w:t>
      </w:r>
      <w:r w:rsidRPr="007052FD">
        <w:t>.</w:t>
      </w:r>
      <w:r w:rsidR="00603D1B">
        <w:t xml:space="preserve"> </w:t>
      </w:r>
    </w:p>
    <w:p w14:paraId="2C19E8CB" w14:textId="77777777" w:rsidR="00CB665D" w:rsidRPr="0071734B" w:rsidRDefault="00855660" w:rsidP="00D351DA">
      <w:pPr>
        <w:pStyle w:val="Nadpis2"/>
      </w:pPr>
      <w:bookmarkStart w:id="13" w:name="_Ref95148424"/>
      <w:bookmarkStart w:id="14" w:name="_Toc128642701"/>
      <w:r w:rsidRPr="0071734B">
        <w:t>Hospodársky subjekt, záujemca,</w:t>
      </w:r>
      <w:r w:rsidR="009E1679" w:rsidRPr="0071734B">
        <w:t> </w:t>
      </w:r>
      <w:r w:rsidR="002B18C2" w:rsidRPr="0071734B">
        <w:t>uchádzač</w:t>
      </w:r>
      <w:r w:rsidR="000301E8" w:rsidRPr="0071734B">
        <w:t>, subdodávateľ</w:t>
      </w:r>
      <w:bookmarkEnd w:id="13"/>
      <w:bookmarkEnd w:id="14"/>
    </w:p>
    <w:p w14:paraId="790483FE" w14:textId="77777777" w:rsidR="009D7CDC" w:rsidRPr="0071734B" w:rsidRDefault="00855660" w:rsidP="00C32ECE">
      <w:pPr>
        <w:pStyle w:val="Odsekzoznamu"/>
      </w:pPr>
      <w:r w:rsidRPr="0071734B">
        <w:t xml:space="preserve">Za </w:t>
      </w:r>
      <w:r w:rsidRPr="0071734B">
        <w:rPr>
          <w:b/>
          <w:bCs/>
        </w:rPr>
        <w:t>hospodársky subjekt</w:t>
      </w:r>
      <w:r w:rsidRPr="0071734B">
        <w:t xml:space="preserve"> sa považuje fyzická osoba, právnická osoba alebo skupina takýchto osôb, ktorá na trh dodáva tovar, uskutočňuje stavebné práce alebo poskytuje službu.</w:t>
      </w:r>
    </w:p>
    <w:p w14:paraId="3D4895B8" w14:textId="3D62C651" w:rsidR="009D7CDC" w:rsidRPr="0071734B" w:rsidRDefault="00855660" w:rsidP="00C32ECE">
      <w:pPr>
        <w:pStyle w:val="Odsekzoznamu"/>
      </w:pPr>
      <w:r w:rsidRPr="0071734B">
        <w:rPr>
          <w:b/>
          <w:bCs/>
        </w:rPr>
        <w:t>Záujemcom</w:t>
      </w:r>
      <w:r w:rsidRPr="0071734B">
        <w:t xml:space="preserve"> je hospodársky subjekt, ktorý má záujem o účasť v</w:t>
      </w:r>
      <w:r w:rsidR="00061F71">
        <w:t> </w:t>
      </w:r>
      <w:r w:rsidR="007628DA" w:rsidRPr="0071734B">
        <w:t>predmetn</w:t>
      </w:r>
      <w:r w:rsidR="00061F71">
        <w:t>ej verejnej súťaži</w:t>
      </w:r>
      <w:r w:rsidRPr="0071734B">
        <w:t>.</w:t>
      </w:r>
    </w:p>
    <w:p w14:paraId="24A483CB" w14:textId="0C54EAC9" w:rsidR="00854295" w:rsidRPr="0071734B" w:rsidRDefault="00DB4364" w:rsidP="00C32ECE">
      <w:pPr>
        <w:pStyle w:val="Odsekzoznamu"/>
      </w:pPr>
      <w:r w:rsidRPr="0071734B">
        <w:rPr>
          <w:b/>
          <w:bCs/>
        </w:rPr>
        <w:t>Uchádzač</w:t>
      </w:r>
      <w:r w:rsidR="00CB665D" w:rsidRPr="0071734B">
        <w:rPr>
          <w:b/>
          <w:bCs/>
        </w:rPr>
        <w:t>om</w:t>
      </w:r>
      <w:r w:rsidRPr="0071734B">
        <w:t xml:space="preserve"> je hospodársky subjekt, ktorý </w:t>
      </w:r>
      <w:r w:rsidR="007628DA" w:rsidRPr="0071734B">
        <w:t>v</w:t>
      </w:r>
      <w:r w:rsidR="009A704C">
        <w:t> </w:t>
      </w:r>
      <w:r w:rsidR="007628DA" w:rsidRPr="0071734B">
        <w:t>predmetn</w:t>
      </w:r>
      <w:r w:rsidR="009A704C">
        <w:t xml:space="preserve">ej verejnej súťaži </w:t>
      </w:r>
      <w:r w:rsidRPr="0071734B">
        <w:t>predložil ponuku.</w:t>
      </w:r>
    </w:p>
    <w:p w14:paraId="5D3DA187" w14:textId="711DB977" w:rsidR="00BC7A43" w:rsidRDefault="00515C3E" w:rsidP="006109B3">
      <w:pPr>
        <w:pStyle w:val="Odsekzoznamu"/>
      </w:pPr>
      <w:bookmarkStart w:id="15" w:name="_Ref95148427"/>
      <w:r w:rsidRPr="00515C3E">
        <w:lastRenderedPageBreak/>
        <w:t xml:space="preserve">Verejnej súťaže sa môže zúčastniť aj </w:t>
      </w:r>
      <w:r w:rsidRPr="00515C3E">
        <w:rPr>
          <w:b/>
          <w:bCs/>
        </w:rPr>
        <w:t>skupina dodávateľov</w:t>
      </w:r>
      <w:r w:rsidRPr="00515C3E">
        <w:t>. Skupina dodávateľov nemusí vytvoriť právnu formu na účely účasti vo verejnom obstarávaní ani v súvislosti s uzatvorením a plnením zmluvy, musí však stanoviť vedúceho člena skupiny dodávateľov, ktorého musia všetci členovia takejto skupiny dodávateľov utvorenej na dodanie predmetu zákazky splnomocniť na podanie spoločnej ponuky skupiny dodávateľov, na komunikáciu s obstarávateľom, na rokovanie s obstarávateľom o</w:t>
      </w:r>
      <w:r w:rsidR="00CE29C7">
        <w:t> znížení zmluvnej ceny v</w:t>
      </w:r>
      <w:r w:rsidR="00923D6F">
        <w:t> </w:t>
      </w:r>
      <w:r w:rsidRPr="00515C3E">
        <w:t>spoločnej ponuke, na uzatvorenie zmluvy o dielo s</w:t>
      </w:r>
      <w:r w:rsidR="00CE29C7">
        <w:t> </w:t>
      </w:r>
      <w:r w:rsidRPr="00515C3E">
        <w:t>obstarávateľom a</w:t>
      </w:r>
      <w:r w:rsidR="00AA17EC">
        <w:t> </w:t>
      </w:r>
      <w:r w:rsidRPr="00515C3E">
        <w:t xml:space="preserve">na vykonávanie </w:t>
      </w:r>
      <w:r w:rsidR="00AA17EC">
        <w:t xml:space="preserve">ďalších </w:t>
      </w:r>
      <w:r w:rsidRPr="00515C3E">
        <w:t xml:space="preserve">právnych úkonov v mene a za všetkých členov skupiny dodávateľov. Spoločnú ponuku skupiny dodávateľov </w:t>
      </w:r>
      <w:r w:rsidR="00A71F1E">
        <w:t xml:space="preserve">musí podať </w:t>
      </w:r>
      <w:r w:rsidRPr="00515C3E">
        <w:t>v</w:t>
      </w:r>
      <w:r w:rsidR="00840E1C">
        <w:t> </w:t>
      </w:r>
      <w:r w:rsidRPr="00515C3E">
        <w:t>mene všetkých členov skupiny dodávateľov</w:t>
      </w:r>
      <w:r w:rsidR="00BD6F09">
        <w:t xml:space="preserve"> na to riadne splnomocnený</w:t>
      </w:r>
      <w:r w:rsidRPr="00515C3E">
        <w:t xml:space="preserve"> vedúci člen skupiny dodávateľov. </w:t>
      </w:r>
      <w:r w:rsidR="00A71F1E">
        <w:t xml:space="preserve">Všetci členovia skupiny dodávateľov sa musia zaviazať, </w:t>
      </w:r>
      <w:r w:rsidRPr="00515C3E">
        <w:t>že zotrvajú v</w:t>
      </w:r>
      <w:r w:rsidR="00D50703">
        <w:t> </w:t>
      </w:r>
      <w:r w:rsidRPr="00515C3E">
        <w:t xml:space="preserve">skupine </w:t>
      </w:r>
      <w:r w:rsidR="00860B52">
        <w:t xml:space="preserve">dodávateľov </w:t>
      </w:r>
      <w:r w:rsidRPr="00515C3E">
        <w:t xml:space="preserve">počas celého postupu zadávania zákazky </w:t>
      </w:r>
      <w:r w:rsidR="00860B52">
        <w:t>verejnou súťažou, budú s obstarávateľom komunikovať výlučne prostredníctvom vedúceho člena skupiny dodávateľov a jeho prostredníctvom budú obstarávateľovi v stanovených lehotách poskytovať všetky po</w:t>
      </w:r>
      <w:r w:rsidR="009A384F">
        <w:t>trebné</w:t>
      </w:r>
      <w:r w:rsidR="00860B52">
        <w:t xml:space="preserve"> vysvetlenia, dôkazy, dokumenty, dôkazy a všetku požadovanú súčinnosť</w:t>
      </w:r>
      <w:r w:rsidR="007C7E75">
        <w:t>.</w:t>
      </w:r>
      <w:r w:rsidR="00BC7A43" w:rsidRPr="00BC7A43">
        <w:t xml:space="preserve"> </w:t>
      </w:r>
      <w:r w:rsidR="00BC7A43" w:rsidRPr="00515C3E">
        <w:t xml:space="preserve">V prípade, ak bude ponuka skupiny dodávateľov vyhodnotená ako úspešná, táto skupina dodávateľov bude povinná uzatvoriť zmluvu na strane zhotoviteľa v rovnakom zložení ako skupina dodávateľov, ktorá predložila </w:t>
      </w:r>
      <w:r w:rsidR="008F736D">
        <w:t xml:space="preserve">spoločnú </w:t>
      </w:r>
      <w:r w:rsidR="00BC7A43" w:rsidRPr="00515C3E">
        <w:t>ponuku. Všetci členovia skupiny dodávateľov budú zodpovedať za záväzky vyplývajúce zo zmluvy na strane zhotoviteľa spoločne a</w:t>
      </w:r>
      <w:r w:rsidR="00840E1C">
        <w:t> </w:t>
      </w:r>
      <w:r w:rsidR="00BC7A43" w:rsidRPr="00515C3E">
        <w:t xml:space="preserve">nerozdielne a budú povinní zotrvať v skupine dodávateľov počas celej </w:t>
      </w:r>
      <w:r w:rsidR="005A05A5">
        <w:t>doby trvania zmluvy a </w:t>
      </w:r>
      <w:r w:rsidR="00BC7A43" w:rsidRPr="00515C3E">
        <w:t>realizácie zákazky.</w:t>
      </w:r>
    </w:p>
    <w:bookmarkEnd w:id="15"/>
    <w:p w14:paraId="5BE464B5" w14:textId="7DDAFC25" w:rsidR="009D7CDC" w:rsidRPr="0071734B" w:rsidRDefault="00DC714D" w:rsidP="00C32ECE">
      <w:pPr>
        <w:pStyle w:val="Odsekzoznamu"/>
      </w:pPr>
      <w:r w:rsidRPr="0071734B">
        <w:rPr>
          <w:bCs/>
        </w:rPr>
        <w:t>Za</w:t>
      </w:r>
      <w:r w:rsidRPr="0071734B">
        <w:rPr>
          <w:b/>
        </w:rPr>
        <w:t xml:space="preserve"> subdodávateľa</w:t>
      </w:r>
      <w:r w:rsidR="002F74F4" w:rsidRPr="0071734B">
        <w:rPr>
          <w:b/>
        </w:rPr>
        <w:t xml:space="preserve"> podľa </w:t>
      </w:r>
      <w:r w:rsidR="006E2E06" w:rsidRPr="0071734B">
        <w:rPr>
          <w:b/>
        </w:rPr>
        <w:t>zákona o verejnom obstarávaní</w:t>
      </w:r>
      <w:r w:rsidRPr="0071734B">
        <w:t xml:space="preserve"> sa považuje hospodársky subjekt, ktorý uzavrie alebo uzavrel s</w:t>
      </w:r>
      <w:r w:rsidR="00722D52" w:rsidRPr="0071734B">
        <w:t> </w:t>
      </w:r>
      <w:r w:rsidRPr="0071734B">
        <w:t>úspešným uchádzačom písomnú odplatnú zmluvu na plnenie určitej časti zákazky.</w:t>
      </w:r>
      <w:r w:rsidR="002F74F4" w:rsidRPr="0071734B">
        <w:t xml:space="preserve"> Za </w:t>
      </w:r>
      <w:r w:rsidR="002F74F4" w:rsidRPr="0071734B">
        <w:rPr>
          <w:b/>
          <w:bCs/>
        </w:rPr>
        <w:t>subdodávateľa podľa zákona č.</w:t>
      </w:r>
      <w:r w:rsidR="00973781" w:rsidRPr="0071734B">
        <w:rPr>
          <w:b/>
          <w:bCs/>
        </w:rPr>
        <w:t> </w:t>
      </w:r>
      <w:r w:rsidR="002F74F4" w:rsidRPr="0071734B">
        <w:rPr>
          <w:b/>
          <w:bCs/>
        </w:rPr>
        <w:t>315/2016 Z. z. o registri partnerov verejného sektora a o zmene a doplnení niektorých zákonov v znení neskorších predpisov</w:t>
      </w:r>
      <w:r w:rsidR="002F74F4" w:rsidRPr="0071734B">
        <w:t xml:space="preserve"> (ďalej len „</w:t>
      </w:r>
      <w:r w:rsidR="006E2E06" w:rsidRPr="0071734B">
        <w:rPr>
          <w:b/>
          <w:bCs/>
        </w:rPr>
        <w:t xml:space="preserve">zákon o </w:t>
      </w:r>
      <w:r w:rsidR="000D0AFD" w:rsidRPr="0071734B">
        <w:rPr>
          <w:b/>
          <w:bCs/>
        </w:rPr>
        <w:t>registri</w:t>
      </w:r>
      <w:r w:rsidR="002F74F4" w:rsidRPr="0071734B">
        <w:t xml:space="preserve">“) sa rozumie partner verejného sektora podľa </w:t>
      </w:r>
      <w:r w:rsidR="005C661A" w:rsidRPr="0071734B">
        <w:t xml:space="preserve">§ 2 ods. 1 písm. a) bodu 7 </w:t>
      </w:r>
      <w:r w:rsidR="009C486F" w:rsidRPr="0071734B">
        <w:t>zákona o </w:t>
      </w:r>
      <w:r w:rsidR="000D0AFD" w:rsidRPr="0071734B">
        <w:t>registri</w:t>
      </w:r>
      <w:r w:rsidR="005C661A" w:rsidRPr="0071734B">
        <w:t>.</w:t>
      </w:r>
    </w:p>
    <w:p w14:paraId="63F85D40" w14:textId="6AC9EDF3" w:rsidR="009D7CDC" w:rsidRPr="0071734B" w:rsidRDefault="00DC714D" w:rsidP="00C32ECE">
      <w:pPr>
        <w:pStyle w:val="Odsekzoznamu"/>
      </w:pPr>
      <w:r w:rsidRPr="0071734B">
        <w:rPr>
          <w:b/>
          <w:bCs/>
        </w:rPr>
        <w:t>Využitie subdodávateľov.</w:t>
      </w:r>
      <w:r w:rsidRPr="0071734B">
        <w:rPr>
          <w:bCs/>
        </w:rPr>
        <w:t xml:space="preserve"> </w:t>
      </w:r>
      <w:r w:rsidR="005F22D6" w:rsidRPr="0071734B">
        <w:rPr>
          <w:bCs/>
        </w:rPr>
        <w:t xml:space="preserve">V prípade vykonávania </w:t>
      </w:r>
      <w:r w:rsidR="006E7504">
        <w:rPr>
          <w:bCs/>
        </w:rPr>
        <w:t xml:space="preserve">predmetu zákazky </w:t>
      </w:r>
      <w:r w:rsidR="005F22D6" w:rsidRPr="0071734B">
        <w:rPr>
          <w:bCs/>
        </w:rPr>
        <w:t>prostredníctvom subdodávateľov</w:t>
      </w:r>
      <w:r w:rsidR="005C661A" w:rsidRPr="0071734B">
        <w:rPr>
          <w:bCs/>
        </w:rPr>
        <w:t xml:space="preserve"> podľa </w:t>
      </w:r>
      <w:r w:rsidR="006E2E06" w:rsidRPr="0071734B">
        <w:rPr>
          <w:bCs/>
        </w:rPr>
        <w:t>zákona o verejnom obstarávaní</w:t>
      </w:r>
      <w:r w:rsidR="005C661A" w:rsidRPr="0071734B">
        <w:rPr>
          <w:bCs/>
        </w:rPr>
        <w:t xml:space="preserve"> a/alebo subdodávateľov podľa </w:t>
      </w:r>
      <w:r w:rsidR="006E2E06" w:rsidRPr="0071734B">
        <w:rPr>
          <w:bCs/>
        </w:rPr>
        <w:t xml:space="preserve">zákona o </w:t>
      </w:r>
      <w:r w:rsidR="000D0AFD" w:rsidRPr="0071734B">
        <w:rPr>
          <w:bCs/>
        </w:rPr>
        <w:t>registri</w:t>
      </w:r>
      <w:r w:rsidR="005C661A" w:rsidRPr="0071734B">
        <w:rPr>
          <w:bCs/>
        </w:rPr>
        <w:t xml:space="preserve"> (ďalej len „</w:t>
      </w:r>
      <w:r w:rsidR="005C661A" w:rsidRPr="0071734B">
        <w:rPr>
          <w:b/>
        </w:rPr>
        <w:t>subdodávateľ</w:t>
      </w:r>
      <w:r w:rsidR="005C661A" w:rsidRPr="0071734B">
        <w:rPr>
          <w:bCs/>
        </w:rPr>
        <w:t xml:space="preserve">“) </w:t>
      </w:r>
      <w:r w:rsidR="005F22D6" w:rsidRPr="0071734B">
        <w:rPr>
          <w:bCs/>
        </w:rPr>
        <w:t xml:space="preserve">zodpovedá úspešný uchádzač obstarávateľovi za splnenie záväzku riadne </w:t>
      </w:r>
      <w:r w:rsidR="006E7504">
        <w:rPr>
          <w:bCs/>
        </w:rPr>
        <w:t>realizovať predmet zákazky</w:t>
      </w:r>
      <w:r w:rsidR="00CB665D" w:rsidRPr="0071734B">
        <w:rPr>
          <w:bCs/>
        </w:rPr>
        <w:t>,</w:t>
      </w:r>
      <w:r w:rsidR="005F22D6" w:rsidRPr="0071734B">
        <w:rPr>
          <w:bCs/>
        </w:rPr>
        <w:t xml:space="preserve"> akoby </w:t>
      </w:r>
      <w:r w:rsidR="006E7504">
        <w:rPr>
          <w:bCs/>
        </w:rPr>
        <w:t xml:space="preserve">predmet zákazky realizoval </w:t>
      </w:r>
      <w:r w:rsidR="005F22D6" w:rsidRPr="0071734B">
        <w:rPr>
          <w:bCs/>
        </w:rPr>
        <w:t>sám.</w:t>
      </w:r>
    </w:p>
    <w:p w14:paraId="4A1E56DC" w14:textId="77777777" w:rsidR="002B18C2" w:rsidRPr="0071734B" w:rsidRDefault="002B18C2" w:rsidP="00D351DA">
      <w:pPr>
        <w:pStyle w:val="Nadpis2"/>
      </w:pPr>
      <w:bookmarkStart w:id="16" w:name="_Toc128642702"/>
      <w:r w:rsidRPr="0071734B">
        <w:t>Jazyk vo verejnom obstarávaní</w:t>
      </w:r>
      <w:bookmarkEnd w:id="16"/>
    </w:p>
    <w:p w14:paraId="5D3853AD" w14:textId="28BBB94F" w:rsidR="00727744" w:rsidRPr="0071734B" w:rsidRDefault="00727744" w:rsidP="00C32ECE">
      <w:pPr>
        <w:pStyle w:val="Odsekzoznamu"/>
        <w:rPr>
          <w:szCs w:val="24"/>
        </w:rPr>
      </w:pPr>
      <w:r w:rsidRPr="0071734B">
        <w:t>Predkladanie ponúk, podávanie žiadostí o vysvetlenie alebo doplnenie predložených podkladov, alebo o vysvetlenie ponuky a prípadne predloženie dôkazov, poskytovanie vysvetlení alebo doplnení, predkladanie dôkazov a ďalšia komunikácia medzi obstarávateľom a záujemcami, resp. uchádzačmi (ďalej len „</w:t>
      </w:r>
      <w:r w:rsidRPr="0071734B">
        <w:rPr>
          <w:b/>
        </w:rPr>
        <w:t>komunikácia</w:t>
      </w:r>
      <w:r w:rsidRPr="0071734B">
        <w:t xml:space="preserve">“) sa bude uskutočňovať </w:t>
      </w:r>
      <w:r w:rsidR="00E4161A" w:rsidRPr="0071734B">
        <w:t>v štátnom jazyku Slovenskej republiky (SR), t. j. v slovenskom jazyku (ďalej len „</w:t>
      </w:r>
      <w:r w:rsidR="00E4161A" w:rsidRPr="0071734B">
        <w:rPr>
          <w:b/>
          <w:bCs/>
        </w:rPr>
        <w:t>štátny jazyk</w:t>
      </w:r>
      <w:r w:rsidR="00E4161A" w:rsidRPr="0071734B">
        <w:t>“), pokiaľ v týchto súťažných podkladoch nie je uvedené inak.</w:t>
      </w:r>
    </w:p>
    <w:p w14:paraId="765A0860" w14:textId="50494C82" w:rsidR="00801F69" w:rsidRPr="0071734B" w:rsidRDefault="00DE1413">
      <w:pPr>
        <w:pStyle w:val="Odsekzoznamu"/>
      </w:pPr>
      <w:bookmarkStart w:id="17" w:name="_Ref128058931"/>
      <w:r w:rsidRPr="0071734B">
        <w:t>Ponuka, d</w:t>
      </w:r>
      <w:r w:rsidR="00E1325D" w:rsidRPr="0071734B">
        <w:t xml:space="preserve">oklady, dokumenty a dôkazy predkladané uchádzačom </w:t>
      </w:r>
      <w:r w:rsidR="00202FBD" w:rsidRPr="0071734B">
        <w:t>vrátane bankovej záruky a</w:t>
      </w:r>
      <w:r w:rsidR="00F95993" w:rsidRPr="0071734B">
        <w:t xml:space="preserve"> poistenia záruky </w:t>
      </w:r>
      <w:r w:rsidR="00E1325D" w:rsidRPr="0071734B">
        <w:t>(ďalej len „</w:t>
      </w:r>
      <w:r w:rsidR="00E1325D" w:rsidRPr="0071734B">
        <w:rPr>
          <w:b/>
          <w:bCs/>
        </w:rPr>
        <w:t>doklady</w:t>
      </w:r>
      <w:r w:rsidR="00E1325D" w:rsidRPr="0071734B">
        <w:t>“)</w:t>
      </w:r>
      <w:r w:rsidR="00801F69" w:rsidRPr="0071734B">
        <w:t xml:space="preserve"> sa vyhotovuj</w:t>
      </w:r>
      <w:r w:rsidR="006A7C5C" w:rsidRPr="0071734B">
        <w:t>ú</w:t>
      </w:r>
      <w:r w:rsidR="00801F69" w:rsidRPr="0071734B">
        <w:t xml:space="preserve"> a predklad</w:t>
      </w:r>
      <w:r w:rsidR="006A7C5C" w:rsidRPr="0071734B">
        <w:t>ajú</w:t>
      </w:r>
      <w:r w:rsidR="00801F69" w:rsidRPr="0071734B">
        <w:t xml:space="preserve"> v štátnom jazyku a môž</w:t>
      </w:r>
      <w:r w:rsidR="006A7C5C" w:rsidRPr="0071734B">
        <w:t>u</w:t>
      </w:r>
      <w:r w:rsidR="00801F69" w:rsidRPr="0071734B">
        <w:t xml:space="preserve"> sa vyhotoviť a predkladať aj v českom jazyku.</w:t>
      </w:r>
      <w:r w:rsidR="00D203A5" w:rsidRPr="00D203A5">
        <w:t xml:space="preserve"> </w:t>
      </w:r>
      <w:bookmarkEnd w:id="17"/>
    </w:p>
    <w:p w14:paraId="4C3348C2" w14:textId="17194343" w:rsidR="007F2F4B" w:rsidRDefault="00801F69" w:rsidP="00801F69">
      <w:pPr>
        <w:pStyle w:val="Odsekzoznamu"/>
      </w:pPr>
      <w:r w:rsidRPr="0071734B">
        <w:t xml:space="preserve">Doklady predkladané uchádzačom vyhotovené v inom jazyku než </w:t>
      </w:r>
      <w:r w:rsidR="002D15DE">
        <w:t xml:space="preserve">vyplýva z ustanovenia odseku </w:t>
      </w:r>
      <w:r w:rsidR="002D15DE">
        <w:fldChar w:fldCharType="begin"/>
      </w:r>
      <w:r w:rsidR="002D15DE">
        <w:instrText xml:space="preserve"> REF _Ref128058931 \r \h </w:instrText>
      </w:r>
      <w:r w:rsidR="002D15DE">
        <w:fldChar w:fldCharType="separate"/>
      </w:r>
      <w:r w:rsidR="003F52F9">
        <w:t>7.2</w:t>
      </w:r>
      <w:r w:rsidR="002D15DE">
        <w:fldChar w:fldCharType="end"/>
      </w:r>
      <w:r w:rsidR="002D15DE">
        <w:t xml:space="preserve"> tohto článku </w:t>
      </w:r>
      <w:r w:rsidRPr="0071734B">
        <w:t>musia byť predložené v pôvodnom jazyku, a</w:t>
      </w:r>
      <w:r w:rsidR="002D15DE">
        <w:t> </w:t>
      </w:r>
      <w:r w:rsidRPr="0071734B">
        <w:t>súčasne musia byť úradne preložené do štátneho jazyka. V prípade zistenia rozdielov v obsahu predložených dokladov v pôvodnom jazyku a úradnom preklade je rozhodujúci úradný preklad do štátneho jazyka.</w:t>
      </w:r>
    </w:p>
    <w:p w14:paraId="0C3AF9F3" w14:textId="4A303A6E" w:rsidR="002B18C2" w:rsidRPr="0071734B" w:rsidRDefault="002B18C2" w:rsidP="00D351DA">
      <w:pPr>
        <w:pStyle w:val="Nadpis2"/>
      </w:pPr>
      <w:bookmarkStart w:id="18" w:name="_Ref94651342"/>
      <w:bookmarkStart w:id="19" w:name="_Toc128642703"/>
      <w:r w:rsidRPr="0071734B">
        <w:lastRenderedPageBreak/>
        <w:t>Komunikácia</w:t>
      </w:r>
      <w:r w:rsidR="006D0847" w:rsidRPr="0071734B">
        <w:t xml:space="preserve"> </w:t>
      </w:r>
      <w:bookmarkEnd w:id="18"/>
      <w:r w:rsidR="00BF4DA1">
        <w:t>vo verejnom obstarávaní</w:t>
      </w:r>
      <w:bookmarkEnd w:id="19"/>
    </w:p>
    <w:p w14:paraId="4D93A3E9" w14:textId="2A439A51" w:rsidR="009D7CDC" w:rsidRPr="0071734B" w:rsidRDefault="00116262" w:rsidP="00C32ECE">
      <w:pPr>
        <w:pStyle w:val="Odsekzoznamu"/>
      </w:pPr>
      <w:r w:rsidRPr="0071734B">
        <w:t xml:space="preserve">Komunikácia medzi obstarávateľom a záujemcami, resp. uchádzačmi </w:t>
      </w:r>
      <w:r w:rsidR="006622D6" w:rsidRPr="0071734B">
        <w:t>sa bude uskutočňovať spôsobom, ktorý zabezpečí úplnosť a</w:t>
      </w:r>
      <w:r w:rsidR="002973C2" w:rsidRPr="0071734B">
        <w:t xml:space="preserve"> trvanlivosť obsahu komunikácie </w:t>
      </w:r>
      <w:r w:rsidR="006622D6" w:rsidRPr="0071734B">
        <w:t>a</w:t>
      </w:r>
      <w:r w:rsidR="00AB79EE" w:rsidRPr="0071734B">
        <w:t> </w:t>
      </w:r>
      <w:r w:rsidR="006622D6" w:rsidRPr="0071734B">
        <w:t>zaručí ochranu dôverných a</w:t>
      </w:r>
      <w:r w:rsidR="002973C2" w:rsidRPr="0071734B">
        <w:t> </w:t>
      </w:r>
      <w:r w:rsidR="006622D6" w:rsidRPr="0071734B">
        <w:t>osobných údajov uvedených v</w:t>
      </w:r>
      <w:r w:rsidR="002973C2" w:rsidRPr="0071734B">
        <w:t> komunikácii</w:t>
      </w:r>
      <w:r w:rsidR="006622D6" w:rsidRPr="0071734B">
        <w:t>.</w:t>
      </w:r>
    </w:p>
    <w:p w14:paraId="34040A2C" w14:textId="1AC91095" w:rsidR="009D7CDC" w:rsidRPr="0071734B" w:rsidRDefault="001F3250" w:rsidP="00C32ECE">
      <w:pPr>
        <w:pStyle w:val="Odsekzoznamu"/>
      </w:pPr>
      <w:r w:rsidRPr="0071734B">
        <w:t xml:space="preserve">Komunikácia bude prebiehať </w:t>
      </w:r>
      <w:r w:rsidR="00FE032A" w:rsidRPr="0071734B">
        <w:t>elektronicky</w:t>
      </w:r>
      <w:r w:rsidR="006622D6" w:rsidRPr="0071734B">
        <w:t xml:space="preserve"> prostredníctvom komunikačného rozhrania systému JOSEPHINE</w:t>
      </w:r>
      <w:r w:rsidR="003C50B0" w:rsidRPr="0071734B">
        <w:t xml:space="preserve">, bližšie špecifikovanom v článku </w:t>
      </w:r>
      <w:r w:rsidR="003C50B0" w:rsidRPr="0071734B">
        <w:fldChar w:fldCharType="begin"/>
      </w:r>
      <w:r w:rsidR="003C50B0" w:rsidRPr="0071734B">
        <w:instrText xml:space="preserve"> REF _Ref94692108 \r \h </w:instrText>
      </w:r>
      <w:r w:rsidR="003C50B0" w:rsidRPr="0071734B">
        <w:fldChar w:fldCharType="separate"/>
      </w:r>
      <w:r w:rsidR="003F52F9">
        <w:t>9</w:t>
      </w:r>
      <w:r w:rsidR="003C50B0" w:rsidRPr="0071734B">
        <w:fldChar w:fldCharType="end"/>
      </w:r>
      <w:r w:rsidR="003C50B0" w:rsidRPr="0071734B">
        <w:t xml:space="preserve"> týchto súťažných podkladov</w:t>
      </w:r>
      <w:r w:rsidR="00F20440" w:rsidRPr="0071734B">
        <w:t xml:space="preserve"> (ďalej len „</w:t>
      </w:r>
      <w:r w:rsidR="00F20440" w:rsidRPr="0071734B">
        <w:rPr>
          <w:b/>
          <w:bCs/>
        </w:rPr>
        <w:t>systém JOSEPHINE</w:t>
      </w:r>
      <w:r w:rsidR="00F20440" w:rsidRPr="0071734B">
        <w:t>“)</w:t>
      </w:r>
      <w:r w:rsidR="006622D6" w:rsidRPr="0071734B">
        <w:t>. Tento spôsob komunikácie sa týka akejkoľvek komunikácie medzi obstarávateľom a</w:t>
      </w:r>
      <w:r w:rsidR="00602760" w:rsidRPr="0071734B">
        <w:t> </w:t>
      </w:r>
      <w:r w:rsidR="006622D6" w:rsidRPr="0071734B">
        <w:t>záujemcami, resp. uchádzačmi.</w:t>
      </w:r>
    </w:p>
    <w:p w14:paraId="1A06FC60" w14:textId="359F4EC8" w:rsidR="006622D6" w:rsidRPr="0071734B" w:rsidRDefault="00602760" w:rsidP="00C32ECE">
      <w:pPr>
        <w:pStyle w:val="Odsekzoznamu"/>
        <w:rPr>
          <w:szCs w:val="24"/>
        </w:rPr>
      </w:pPr>
      <w:r w:rsidRPr="0071734B">
        <w:t>Z</w:t>
      </w:r>
      <w:r w:rsidR="006622D6" w:rsidRPr="0071734B">
        <w:t>ásielka</w:t>
      </w:r>
      <w:r w:rsidR="007D283E" w:rsidRPr="0071734B">
        <w:t xml:space="preserve">, resp. </w:t>
      </w:r>
      <w:r w:rsidR="00C6774F" w:rsidRPr="0071734B">
        <w:t>správa</w:t>
      </w:r>
      <w:r w:rsidR="007D283E" w:rsidRPr="0071734B">
        <w:t xml:space="preserve"> s komunikáciou</w:t>
      </w:r>
      <w:r w:rsidR="00C6774F" w:rsidRPr="0071734B">
        <w:t xml:space="preserve"> (ďalej len „</w:t>
      </w:r>
      <w:r w:rsidR="00C6774F" w:rsidRPr="0071734B">
        <w:rPr>
          <w:b/>
          <w:bCs/>
        </w:rPr>
        <w:t>zásielka</w:t>
      </w:r>
      <w:r w:rsidR="00C6774F" w:rsidRPr="0071734B">
        <w:t>“)</w:t>
      </w:r>
      <w:r w:rsidR="006622D6" w:rsidRPr="0071734B">
        <w:t xml:space="preserve"> sa považuje za doručenú </w:t>
      </w:r>
      <w:r w:rsidRPr="0071734B">
        <w:t>adresátovi</w:t>
      </w:r>
      <w:r w:rsidR="006622D6" w:rsidRPr="0071734B">
        <w:t>, ak jej adresát bude mať objektívnu možnosť oboznámiť sa s</w:t>
      </w:r>
      <w:r w:rsidR="003153B3" w:rsidRPr="0071734B">
        <w:t> </w:t>
      </w:r>
      <w:r w:rsidR="006622D6" w:rsidRPr="0071734B">
        <w:t>jej obsahom, tzn. akonáhle sa dostane zásielka do sféry jeho dispozície. Za okamih doručenia sa v systéme JOSEPHINE považuje okamih jej odoslania v</w:t>
      </w:r>
      <w:r w:rsidR="00245509" w:rsidRPr="0071734B">
        <w:t> </w:t>
      </w:r>
      <w:r w:rsidR="006622D6" w:rsidRPr="0071734B">
        <w:t>systéme JOSEPHINE</w:t>
      </w:r>
      <w:r w:rsidR="00FB4307" w:rsidRPr="0071734B">
        <w:t>,</w:t>
      </w:r>
      <w:r w:rsidR="006622D6" w:rsidRPr="0071734B">
        <w:t xml:space="preserve"> a to v súlade s</w:t>
      </w:r>
      <w:r w:rsidRPr="0071734B">
        <w:t> </w:t>
      </w:r>
      <w:r w:rsidR="006622D6" w:rsidRPr="0071734B">
        <w:t>funkcionalitou systému</w:t>
      </w:r>
      <w:r w:rsidRPr="0071734B">
        <w:t xml:space="preserve"> JOSEPHINE</w:t>
      </w:r>
      <w:r w:rsidR="006622D6" w:rsidRPr="0071734B">
        <w:t>.</w:t>
      </w:r>
    </w:p>
    <w:p w14:paraId="190C9FCE" w14:textId="77777777" w:rsidR="009D7CDC" w:rsidRPr="0071734B" w:rsidRDefault="006622D6" w:rsidP="00C32ECE">
      <w:pPr>
        <w:pStyle w:val="Odsekzoznamu"/>
        <w:rPr>
          <w:szCs w:val="24"/>
        </w:rPr>
      </w:pPr>
      <w:r w:rsidRPr="0071734B">
        <w:t>Ak je odosielateľom zásielky obstarávateľ, záujemcovi</w:t>
      </w:r>
      <w:r w:rsidR="00FB4307" w:rsidRPr="0071734B">
        <w:t>,</w:t>
      </w:r>
      <w:r w:rsidRPr="0071734B">
        <w:t xml:space="preserve"> resp. uchádzačovi bude na ním určený kontaktný e-mail/e-maily bezodkladne odoslaná informácia o tom, že k</w:t>
      </w:r>
      <w:r w:rsidR="00602760" w:rsidRPr="0071734B">
        <w:t> </w:t>
      </w:r>
      <w:r w:rsidRPr="0071734B">
        <w:t>predmetnej zákazke existuje nová zásielka</w:t>
      </w:r>
      <w:r w:rsidR="00FB4307" w:rsidRPr="0071734B">
        <w:t xml:space="preserve"> v systéme JOSEPHINE</w:t>
      </w:r>
      <w:r w:rsidRPr="0071734B">
        <w:t>. Záujemca</w:t>
      </w:r>
      <w:r w:rsidR="00FB4307" w:rsidRPr="0071734B">
        <w:t>,</w:t>
      </w:r>
      <w:r w:rsidRPr="0071734B">
        <w:t xml:space="preserve"> resp. uchádzač sa prihlási do systému </w:t>
      </w:r>
      <w:r w:rsidR="00FE032A" w:rsidRPr="0071734B">
        <w:t xml:space="preserve">JOSEPHINE </w:t>
      </w:r>
      <w:r w:rsidRPr="0071734B">
        <w:t>a</w:t>
      </w:r>
      <w:r w:rsidR="00FB4307" w:rsidRPr="0071734B">
        <w:t> </w:t>
      </w:r>
      <w:r w:rsidRPr="0071734B">
        <w:t>v komunikačnom rozhraní zákazky bude mať zobrazený obsah komunikácie – zásielky. Záujemca</w:t>
      </w:r>
      <w:r w:rsidR="00FB4307" w:rsidRPr="0071734B">
        <w:t>,</w:t>
      </w:r>
      <w:r w:rsidRPr="0071734B">
        <w:t xml:space="preserve"> resp. uchádzač si môže v</w:t>
      </w:r>
      <w:r w:rsidR="00FB4307" w:rsidRPr="0071734B">
        <w:t> </w:t>
      </w:r>
      <w:r w:rsidRPr="0071734B">
        <w:t>komunikačnom rozhraní zobraziť celú históriu o svojej komunikácii s</w:t>
      </w:r>
      <w:r w:rsidR="00FB4307" w:rsidRPr="0071734B">
        <w:t> </w:t>
      </w:r>
      <w:r w:rsidRPr="0071734B">
        <w:t>obstarávateľom.</w:t>
      </w:r>
    </w:p>
    <w:p w14:paraId="145B6CC4" w14:textId="77777777" w:rsidR="009D7CDC" w:rsidRPr="0071734B" w:rsidRDefault="006622D6" w:rsidP="00C32ECE">
      <w:pPr>
        <w:pStyle w:val="Odsekzoznamu"/>
        <w:rPr>
          <w:szCs w:val="24"/>
        </w:rPr>
      </w:pPr>
      <w:r w:rsidRPr="0071734B">
        <w:t>Ak je odosielateľom zásielky záujemca</w:t>
      </w:r>
      <w:r w:rsidR="00FB4307" w:rsidRPr="0071734B">
        <w:t>,</w:t>
      </w:r>
      <w:r w:rsidRPr="0071734B">
        <w:t xml:space="preserve"> resp. uchádzač, po prihlásení do systému </w:t>
      </w:r>
      <w:r w:rsidR="00005902" w:rsidRPr="0071734B">
        <w:t xml:space="preserve">JOSEPHINE </w:t>
      </w:r>
      <w:r w:rsidRPr="0071734B">
        <w:t xml:space="preserve">môže prostredníctvom komunikačného rozhrania odosielať </w:t>
      </w:r>
      <w:r w:rsidR="00005902" w:rsidRPr="0071734B">
        <w:t xml:space="preserve">zásielky </w:t>
      </w:r>
      <w:r w:rsidRPr="0071734B">
        <w:t>obstarávateľovi</w:t>
      </w:r>
      <w:r w:rsidR="00005902" w:rsidRPr="0071734B">
        <w:t xml:space="preserve"> k predmetnému verejnému obstarávaniu</w:t>
      </w:r>
      <w:r w:rsidRPr="0071734B">
        <w:t>.</w:t>
      </w:r>
    </w:p>
    <w:p w14:paraId="12686742" w14:textId="4ABC308E" w:rsidR="00005902" w:rsidRPr="0071734B" w:rsidRDefault="001738EA" w:rsidP="00005902">
      <w:pPr>
        <w:pStyle w:val="Odsekzoznamu"/>
        <w:rPr>
          <w:bCs/>
          <w:szCs w:val="24"/>
        </w:rPr>
      </w:pPr>
      <w:r w:rsidRPr="001738EA">
        <w:t xml:space="preserve">Obstarávateľ umožňuje neobmedzený a priamy prístup elektronickými prostriedkami k týmto súťažným podkladom a ich prípadným vysvetleniam alebo doplneniam, ktoré budú obstarávateľom zverejnené ako elektronické dokumenty v profile obstarávateľa na webovom sídle </w:t>
      </w:r>
      <w:hyperlink r:id="rId14" w:history="1">
        <w:r w:rsidR="00B908BB" w:rsidRPr="00DE6B21">
          <w:rPr>
            <w:rStyle w:val="Hypertextovprepojenie"/>
          </w:rPr>
          <w:t>https://www.uvo.gov.sk/vyhladavanie-profilov/zakazky/2622</w:t>
        </w:r>
      </w:hyperlink>
      <w:r w:rsidRPr="001738EA">
        <w:t xml:space="preserve"> a</w:t>
      </w:r>
      <w:r w:rsidR="00B908BB">
        <w:t> </w:t>
      </w:r>
      <w:r w:rsidRPr="001738EA">
        <w:t>v</w:t>
      </w:r>
      <w:r w:rsidR="00B908BB">
        <w:t> </w:t>
      </w:r>
      <w:r w:rsidRPr="001738EA">
        <w:t>príslušnej časti zákazky v systéme JOSEPHINE</w:t>
      </w:r>
      <w:r w:rsidR="00005902" w:rsidRPr="0071734B">
        <w:rPr>
          <w:bCs/>
        </w:rPr>
        <w:t>.</w:t>
      </w:r>
    </w:p>
    <w:p w14:paraId="4A4E1077" w14:textId="77777777" w:rsidR="003C50B0" w:rsidRPr="0071734B" w:rsidRDefault="003C50B0" w:rsidP="003C50B0">
      <w:pPr>
        <w:pStyle w:val="Nadpis2"/>
      </w:pPr>
      <w:bookmarkStart w:id="20" w:name="_Ref94692108"/>
      <w:bookmarkStart w:id="21" w:name="_Toc128642704"/>
      <w:r w:rsidRPr="0071734B">
        <w:t>Systém JOSEPHINE</w:t>
      </w:r>
      <w:bookmarkEnd w:id="20"/>
      <w:bookmarkEnd w:id="21"/>
    </w:p>
    <w:p w14:paraId="2FDA75A1" w14:textId="7308665F" w:rsidR="003C50B0" w:rsidRPr="0071734B" w:rsidRDefault="003C50B0" w:rsidP="00C32ECE">
      <w:pPr>
        <w:pStyle w:val="Odsekzoznamu"/>
        <w:rPr>
          <w:szCs w:val="24"/>
        </w:rPr>
      </w:pPr>
      <w:r w:rsidRPr="0071734B">
        <w:t xml:space="preserve">Systém JOSEPHINE je webovou aplikáciou na elektronizáciu zadávania verejných zákaziek, ktorá sa nachádza na webovom sídle </w:t>
      </w:r>
      <w:hyperlink r:id="rId15" w:history="1">
        <w:r w:rsidR="00FF7F31" w:rsidRPr="0071734B">
          <w:rPr>
            <w:rStyle w:val="Hypertextovprepojenie"/>
            <w:bCs/>
          </w:rPr>
          <w:t>https://josephine.proebiz.com</w:t>
        </w:r>
      </w:hyperlink>
      <w:r w:rsidRPr="0071734B">
        <w:t>.</w:t>
      </w:r>
    </w:p>
    <w:p w14:paraId="6ADF7781" w14:textId="77777777" w:rsidR="00005902" w:rsidRPr="0071734B" w:rsidRDefault="00005902" w:rsidP="00005902">
      <w:pPr>
        <w:pStyle w:val="Odsekzoznamu"/>
      </w:pPr>
      <w:r w:rsidRPr="0071734B">
        <w:t>Na bezproblémové používanie systému JOSEPHINE obstarávateľ odporúča používať jeden z podporovaných internetových prehliadačov:</w:t>
      </w:r>
    </w:p>
    <w:p w14:paraId="6CFE4D7A" w14:textId="77777777" w:rsidR="00005902" w:rsidRPr="0071734B" w:rsidRDefault="00005902" w:rsidP="00807952">
      <w:pPr>
        <w:pStyle w:val="Odsekzoznamu"/>
        <w:numPr>
          <w:ilvl w:val="2"/>
          <w:numId w:val="23"/>
        </w:numPr>
      </w:pPr>
      <w:proofErr w:type="spellStart"/>
      <w:r w:rsidRPr="0071734B">
        <w:t>Mozilla</w:t>
      </w:r>
      <w:proofErr w:type="spellEnd"/>
      <w:r w:rsidRPr="0071734B">
        <w:t xml:space="preserve"> Firefox verzia 13.0 a vyššia, </w:t>
      </w:r>
    </w:p>
    <w:p w14:paraId="72EF29C5" w14:textId="77777777" w:rsidR="00005902" w:rsidRPr="0071734B" w:rsidRDefault="00005902" w:rsidP="00807952">
      <w:pPr>
        <w:pStyle w:val="Odsekzoznamu"/>
        <w:numPr>
          <w:ilvl w:val="2"/>
          <w:numId w:val="23"/>
        </w:numPr>
      </w:pPr>
      <w:r w:rsidRPr="0071734B">
        <w:t xml:space="preserve">aktualizovaná verzia Google Chrome alebo </w:t>
      </w:r>
    </w:p>
    <w:p w14:paraId="5C224C7F" w14:textId="77777777" w:rsidR="00005902" w:rsidRPr="0071734B" w:rsidRDefault="00005902" w:rsidP="00807952">
      <w:pPr>
        <w:pStyle w:val="Odsekzoznamu"/>
        <w:numPr>
          <w:ilvl w:val="2"/>
          <w:numId w:val="23"/>
        </w:numPr>
      </w:pPr>
      <w:r w:rsidRPr="0071734B">
        <w:t xml:space="preserve">aktualizovaná verzia Microsoft </w:t>
      </w:r>
      <w:proofErr w:type="spellStart"/>
      <w:r w:rsidRPr="0071734B">
        <w:t>Edge</w:t>
      </w:r>
      <w:proofErr w:type="spellEnd"/>
      <w:r w:rsidRPr="0071734B">
        <w:t>.</w:t>
      </w:r>
    </w:p>
    <w:p w14:paraId="2ADD8D90" w14:textId="5B7B7C36" w:rsidR="002D5661" w:rsidRPr="0071734B" w:rsidRDefault="001C2521" w:rsidP="006B224E">
      <w:pPr>
        <w:pStyle w:val="Odsekzoznamu"/>
        <w:rPr>
          <w:szCs w:val="24"/>
        </w:rPr>
      </w:pPr>
      <w:r w:rsidRPr="0071734B">
        <w:rPr>
          <w:szCs w:val="24"/>
        </w:rPr>
        <w:t xml:space="preserve">Podmienkou používania systému JOSEPHINE vrátane predkladania ponúk je registrácia a autentifikácia uchádzača v systéme JOSEPHINE. </w:t>
      </w:r>
      <w:r w:rsidR="006622D6" w:rsidRPr="0071734B">
        <w:rPr>
          <w:szCs w:val="24"/>
        </w:rPr>
        <w:t>Uchádzač má možnosť sa registrovať do systému JOSEPHINE pomocou hesla alebo pomocou občianskeho preukazu s</w:t>
      </w:r>
      <w:r w:rsidRPr="0071734B">
        <w:rPr>
          <w:szCs w:val="24"/>
        </w:rPr>
        <w:t> </w:t>
      </w:r>
      <w:r w:rsidR="006622D6" w:rsidRPr="0071734B">
        <w:rPr>
          <w:szCs w:val="24"/>
        </w:rPr>
        <w:t xml:space="preserve">elektronickým čipom </w:t>
      </w:r>
      <w:r w:rsidR="00405357" w:rsidRPr="0071734B">
        <w:rPr>
          <w:szCs w:val="24"/>
        </w:rPr>
        <w:t>(</w:t>
      </w:r>
      <w:proofErr w:type="spellStart"/>
      <w:r w:rsidR="00405357" w:rsidRPr="0071734B">
        <w:rPr>
          <w:szCs w:val="24"/>
        </w:rPr>
        <w:t>eID</w:t>
      </w:r>
      <w:proofErr w:type="spellEnd"/>
      <w:r w:rsidR="00405357" w:rsidRPr="0071734B">
        <w:rPr>
          <w:szCs w:val="24"/>
        </w:rPr>
        <w:t xml:space="preserve">) </w:t>
      </w:r>
      <w:r w:rsidR="006622D6" w:rsidRPr="0071734B">
        <w:rPr>
          <w:szCs w:val="24"/>
        </w:rPr>
        <w:t>a</w:t>
      </w:r>
      <w:r w:rsidR="00F55F39" w:rsidRPr="0071734B">
        <w:rPr>
          <w:szCs w:val="24"/>
        </w:rPr>
        <w:t> </w:t>
      </w:r>
      <w:r w:rsidR="006622D6" w:rsidRPr="0071734B">
        <w:rPr>
          <w:szCs w:val="24"/>
        </w:rPr>
        <w:t>bezpečnostným osobnostným kódom (</w:t>
      </w:r>
      <w:proofErr w:type="spellStart"/>
      <w:r w:rsidR="006622D6" w:rsidRPr="0071734B">
        <w:rPr>
          <w:szCs w:val="24"/>
        </w:rPr>
        <w:t>eID</w:t>
      </w:r>
      <w:proofErr w:type="spellEnd"/>
      <w:r w:rsidR="00872A83" w:rsidRPr="0071734B">
        <w:rPr>
          <w:szCs w:val="24"/>
        </w:rPr>
        <w:t xml:space="preserve"> BOK</w:t>
      </w:r>
      <w:r w:rsidR="006622D6" w:rsidRPr="0071734B">
        <w:rPr>
          <w:szCs w:val="24"/>
        </w:rPr>
        <w:t>).</w:t>
      </w:r>
      <w:r w:rsidRPr="0071734B">
        <w:rPr>
          <w:szCs w:val="24"/>
        </w:rPr>
        <w:t xml:space="preserve"> </w:t>
      </w:r>
      <w:r w:rsidR="00A3040B" w:rsidRPr="0071734B">
        <w:rPr>
          <w:bCs/>
          <w:szCs w:val="24"/>
        </w:rPr>
        <w:t>Autentifikáciu vykoná</w:t>
      </w:r>
      <w:r w:rsidR="00F20440" w:rsidRPr="0071734B">
        <w:rPr>
          <w:bCs/>
          <w:szCs w:val="24"/>
        </w:rPr>
        <w:t>va</w:t>
      </w:r>
      <w:r w:rsidR="00A3040B" w:rsidRPr="0071734B">
        <w:rPr>
          <w:bCs/>
          <w:szCs w:val="24"/>
        </w:rPr>
        <w:t xml:space="preserve"> poskytovateľ systému JOSEPHINE v pracovných dňoch v čase od 8</w:t>
      </w:r>
      <w:r w:rsidR="00E35E9C">
        <w:rPr>
          <w:bCs/>
          <w:szCs w:val="24"/>
        </w:rPr>
        <w:t>:</w:t>
      </w:r>
      <w:r w:rsidR="00A3040B" w:rsidRPr="0071734B">
        <w:rPr>
          <w:bCs/>
          <w:szCs w:val="24"/>
        </w:rPr>
        <w:t>00 do 16</w:t>
      </w:r>
      <w:r w:rsidR="00E35E9C">
        <w:rPr>
          <w:bCs/>
          <w:szCs w:val="24"/>
        </w:rPr>
        <w:t>:</w:t>
      </w:r>
      <w:r w:rsidR="00A3040B" w:rsidRPr="0071734B">
        <w:rPr>
          <w:bCs/>
          <w:szCs w:val="24"/>
        </w:rPr>
        <w:t xml:space="preserve">00 hod. a o dokončení autentifikácie informuje uchádzača e-mailom. </w:t>
      </w:r>
      <w:r w:rsidR="002D5661" w:rsidRPr="0071734B">
        <w:rPr>
          <w:szCs w:val="24"/>
        </w:rPr>
        <w:t>Autentifikáciu je možné vykonať týmito spôsobmi</w:t>
      </w:r>
      <w:r w:rsidR="00F55F39" w:rsidRPr="0071734B">
        <w:rPr>
          <w:szCs w:val="24"/>
        </w:rPr>
        <w:t>:</w:t>
      </w:r>
    </w:p>
    <w:p w14:paraId="108C9698" w14:textId="5C0DFB5C" w:rsidR="002D5661" w:rsidRPr="0071734B" w:rsidRDefault="002D5661" w:rsidP="00807952">
      <w:pPr>
        <w:pStyle w:val="Odsekzoznamu"/>
        <w:numPr>
          <w:ilvl w:val="2"/>
          <w:numId w:val="23"/>
        </w:numPr>
        <w:rPr>
          <w:bCs/>
          <w:szCs w:val="24"/>
        </w:rPr>
      </w:pPr>
      <w:r w:rsidRPr="0071734B">
        <w:rPr>
          <w:bCs/>
          <w:szCs w:val="24"/>
        </w:rPr>
        <w:t xml:space="preserve">v systéme JOSEPHINE registráciou </w:t>
      </w:r>
      <w:r w:rsidR="007A23D2" w:rsidRPr="0071734B">
        <w:rPr>
          <w:bCs/>
          <w:szCs w:val="24"/>
        </w:rPr>
        <w:t xml:space="preserve">a prihlásením </w:t>
      </w:r>
      <w:r w:rsidRPr="0071734B">
        <w:rPr>
          <w:bCs/>
          <w:szCs w:val="24"/>
        </w:rPr>
        <w:t xml:space="preserve">pomocou </w:t>
      </w:r>
      <w:proofErr w:type="spellStart"/>
      <w:r w:rsidRPr="0071734B">
        <w:rPr>
          <w:bCs/>
          <w:szCs w:val="24"/>
        </w:rPr>
        <w:t>eID</w:t>
      </w:r>
      <w:proofErr w:type="spellEnd"/>
      <w:r w:rsidR="00872A83" w:rsidRPr="0071734B">
        <w:rPr>
          <w:bCs/>
          <w:szCs w:val="24"/>
        </w:rPr>
        <w:t xml:space="preserve"> BOK</w:t>
      </w:r>
      <w:r w:rsidRPr="0071734B">
        <w:rPr>
          <w:bCs/>
          <w:szCs w:val="24"/>
        </w:rPr>
        <w:t xml:space="preserve">. </w:t>
      </w:r>
      <w:r w:rsidR="00F55F39" w:rsidRPr="0071734B">
        <w:rPr>
          <w:bCs/>
          <w:szCs w:val="24"/>
        </w:rPr>
        <w:t xml:space="preserve">Právnickú osobu do systému JOSEPHINE registruje a autentifikuje jej štatutárny orgán alebo </w:t>
      </w:r>
      <w:r w:rsidR="00F55F39" w:rsidRPr="0071734B">
        <w:rPr>
          <w:bCs/>
          <w:szCs w:val="24"/>
        </w:rPr>
        <w:lastRenderedPageBreak/>
        <w:t xml:space="preserve">člen jej štatutárneho orgánu </w:t>
      </w:r>
      <w:r w:rsidR="00954DAA" w:rsidRPr="0071734B">
        <w:rPr>
          <w:bCs/>
          <w:szCs w:val="24"/>
        </w:rPr>
        <w:t>(ďalej len „</w:t>
      </w:r>
      <w:r w:rsidR="00954DAA" w:rsidRPr="0071734B">
        <w:rPr>
          <w:b/>
          <w:szCs w:val="24"/>
        </w:rPr>
        <w:t>štatutárny orgán</w:t>
      </w:r>
      <w:r w:rsidR="00954DAA" w:rsidRPr="0071734B">
        <w:rPr>
          <w:bCs/>
          <w:szCs w:val="24"/>
        </w:rPr>
        <w:t xml:space="preserve">“) </w:t>
      </w:r>
      <w:r w:rsidRPr="0071734B">
        <w:rPr>
          <w:bCs/>
          <w:szCs w:val="24"/>
        </w:rPr>
        <w:t xml:space="preserve">pomocou </w:t>
      </w:r>
      <w:proofErr w:type="spellStart"/>
      <w:r w:rsidRPr="0071734B">
        <w:rPr>
          <w:bCs/>
          <w:szCs w:val="24"/>
        </w:rPr>
        <w:t>eID</w:t>
      </w:r>
      <w:proofErr w:type="spellEnd"/>
      <w:r w:rsidRPr="0071734B">
        <w:rPr>
          <w:bCs/>
          <w:szCs w:val="24"/>
        </w:rPr>
        <w:t xml:space="preserve"> </w:t>
      </w:r>
      <w:r w:rsidR="00F55F39" w:rsidRPr="0071734B">
        <w:rPr>
          <w:bCs/>
          <w:szCs w:val="24"/>
        </w:rPr>
        <w:t>BOK štatutárneho orgánu</w:t>
      </w:r>
      <w:r w:rsidR="00872A83" w:rsidRPr="0071734B">
        <w:rPr>
          <w:bCs/>
          <w:szCs w:val="24"/>
        </w:rPr>
        <w:t>;</w:t>
      </w:r>
    </w:p>
    <w:p w14:paraId="7C7A116B" w14:textId="4DCA8F14" w:rsidR="002D5661" w:rsidRPr="0071734B" w:rsidRDefault="002D5661" w:rsidP="00807952">
      <w:pPr>
        <w:pStyle w:val="Odsekzoznamu"/>
        <w:numPr>
          <w:ilvl w:val="2"/>
          <w:numId w:val="23"/>
        </w:numPr>
        <w:rPr>
          <w:bCs/>
          <w:szCs w:val="24"/>
        </w:rPr>
      </w:pPr>
      <w:r w:rsidRPr="0071734B">
        <w:rPr>
          <w:bCs/>
          <w:szCs w:val="24"/>
        </w:rPr>
        <w:t xml:space="preserve">nahraním kvalifikovaného elektronického podpisu (napríklad podpisu </w:t>
      </w:r>
      <w:proofErr w:type="spellStart"/>
      <w:r w:rsidRPr="0071734B">
        <w:rPr>
          <w:bCs/>
          <w:szCs w:val="24"/>
        </w:rPr>
        <w:t>eID</w:t>
      </w:r>
      <w:proofErr w:type="spellEnd"/>
      <w:r w:rsidRPr="0071734B">
        <w:rPr>
          <w:bCs/>
          <w:szCs w:val="24"/>
        </w:rPr>
        <w:t xml:space="preserve">) </w:t>
      </w:r>
      <w:r w:rsidR="007A23D2" w:rsidRPr="0071734B">
        <w:rPr>
          <w:bCs/>
          <w:szCs w:val="24"/>
        </w:rPr>
        <w:t xml:space="preserve">uchádzača, resp. v prípade právnickej osoby jej </w:t>
      </w:r>
      <w:r w:rsidRPr="0071734B">
        <w:rPr>
          <w:bCs/>
          <w:szCs w:val="24"/>
        </w:rPr>
        <w:t>štatutár</w:t>
      </w:r>
      <w:r w:rsidR="00872A83" w:rsidRPr="0071734B">
        <w:rPr>
          <w:bCs/>
          <w:szCs w:val="24"/>
        </w:rPr>
        <w:t>neho</w:t>
      </w:r>
      <w:r w:rsidRPr="0071734B">
        <w:rPr>
          <w:bCs/>
          <w:szCs w:val="24"/>
        </w:rPr>
        <w:t xml:space="preserve"> </w:t>
      </w:r>
      <w:r w:rsidR="00872A83" w:rsidRPr="0071734B">
        <w:rPr>
          <w:bCs/>
          <w:szCs w:val="24"/>
        </w:rPr>
        <w:t xml:space="preserve">orgánu </w:t>
      </w:r>
      <w:r w:rsidRPr="0071734B">
        <w:rPr>
          <w:bCs/>
          <w:szCs w:val="24"/>
        </w:rPr>
        <w:t>na kartu užívateľa po registrácii a</w:t>
      </w:r>
      <w:r w:rsidR="00D45143" w:rsidRPr="0071734B">
        <w:rPr>
          <w:bCs/>
          <w:szCs w:val="24"/>
        </w:rPr>
        <w:t> </w:t>
      </w:r>
      <w:r w:rsidRPr="0071734B">
        <w:rPr>
          <w:bCs/>
          <w:szCs w:val="24"/>
        </w:rPr>
        <w:t>prihlásení do systému JOSEPHINE</w:t>
      </w:r>
      <w:r w:rsidR="00872A83" w:rsidRPr="0071734B">
        <w:rPr>
          <w:bCs/>
          <w:szCs w:val="24"/>
        </w:rPr>
        <w:t>;</w:t>
      </w:r>
    </w:p>
    <w:p w14:paraId="71FB2BA8" w14:textId="77777777" w:rsidR="002D5661" w:rsidRPr="0071734B" w:rsidRDefault="002D5661" w:rsidP="00807952">
      <w:pPr>
        <w:pStyle w:val="Odsekzoznamu"/>
        <w:numPr>
          <w:ilvl w:val="2"/>
          <w:numId w:val="23"/>
        </w:numPr>
        <w:rPr>
          <w:bCs/>
          <w:szCs w:val="24"/>
        </w:rPr>
      </w:pPr>
      <w:r w:rsidRPr="0071734B">
        <w:rPr>
          <w:bCs/>
          <w:szCs w:val="24"/>
        </w:rPr>
        <w:t xml:space="preserve">vložením dokumentu preukazujúceho </w:t>
      </w:r>
      <w:r w:rsidR="007A23D2" w:rsidRPr="0071734B">
        <w:rPr>
          <w:bCs/>
          <w:szCs w:val="24"/>
        </w:rPr>
        <w:t xml:space="preserve">uchádzača, resp. v prípade právnickej osoby jej </w:t>
      </w:r>
      <w:r w:rsidRPr="0071734B">
        <w:rPr>
          <w:bCs/>
          <w:szCs w:val="24"/>
        </w:rPr>
        <w:t>štatutár</w:t>
      </w:r>
      <w:r w:rsidR="00872A83" w:rsidRPr="0071734B">
        <w:rPr>
          <w:bCs/>
          <w:szCs w:val="24"/>
        </w:rPr>
        <w:t>ny orgán</w:t>
      </w:r>
      <w:r w:rsidRPr="0071734B">
        <w:rPr>
          <w:bCs/>
          <w:szCs w:val="24"/>
        </w:rPr>
        <w:t xml:space="preserve"> na kartu užívateľa po registrácii, ktorý je podpísaný </w:t>
      </w:r>
      <w:r w:rsidR="00D45143" w:rsidRPr="0071734B">
        <w:rPr>
          <w:bCs/>
          <w:szCs w:val="24"/>
        </w:rPr>
        <w:t xml:space="preserve">kvalifikovaným </w:t>
      </w:r>
      <w:r w:rsidRPr="0071734B">
        <w:rPr>
          <w:bCs/>
          <w:szCs w:val="24"/>
        </w:rPr>
        <w:t xml:space="preserve">elektronickým podpisom alebo </w:t>
      </w:r>
      <w:r w:rsidR="00872A83" w:rsidRPr="0071734B">
        <w:rPr>
          <w:bCs/>
          <w:szCs w:val="24"/>
        </w:rPr>
        <w:t xml:space="preserve">bol vyhotovený </w:t>
      </w:r>
      <w:r w:rsidRPr="0071734B">
        <w:rPr>
          <w:bCs/>
          <w:szCs w:val="24"/>
        </w:rPr>
        <w:t>zaručenou konverziou</w:t>
      </w:r>
      <w:r w:rsidR="00872A83" w:rsidRPr="0071734B">
        <w:rPr>
          <w:bCs/>
          <w:szCs w:val="24"/>
        </w:rPr>
        <w:t>;</w:t>
      </w:r>
    </w:p>
    <w:p w14:paraId="4BC6BA8D" w14:textId="6D4C5F2D" w:rsidR="009D7CDC" w:rsidRPr="0071734B" w:rsidRDefault="002D5661" w:rsidP="00807952">
      <w:pPr>
        <w:pStyle w:val="Odsekzoznamu"/>
        <w:numPr>
          <w:ilvl w:val="2"/>
          <w:numId w:val="23"/>
        </w:numPr>
        <w:rPr>
          <w:bCs/>
          <w:szCs w:val="24"/>
        </w:rPr>
      </w:pPr>
      <w:r w:rsidRPr="0071734B">
        <w:rPr>
          <w:bCs/>
          <w:szCs w:val="24"/>
        </w:rPr>
        <w:t xml:space="preserve">vložením </w:t>
      </w:r>
      <w:r w:rsidR="00872A83" w:rsidRPr="0071734B">
        <w:rPr>
          <w:bCs/>
          <w:szCs w:val="24"/>
        </w:rPr>
        <w:t>plnomocenstva</w:t>
      </w:r>
      <w:r w:rsidRPr="0071734B">
        <w:rPr>
          <w:bCs/>
          <w:szCs w:val="24"/>
        </w:rPr>
        <w:t xml:space="preserve"> na kartu užívateľa po registrácii, ktor</w:t>
      </w:r>
      <w:r w:rsidR="00343C31">
        <w:rPr>
          <w:bCs/>
          <w:szCs w:val="24"/>
        </w:rPr>
        <w:t>é</w:t>
      </w:r>
      <w:r w:rsidRPr="0071734B">
        <w:rPr>
          <w:bCs/>
          <w:szCs w:val="24"/>
        </w:rPr>
        <w:t xml:space="preserve"> je podpísan</w:t>
      </w:r>
      <w:r w:rsidR="00343C31">
        <w:rPr>
          <w:bCs/>
          <w:szCs w:val="24"/>
        </w:rPr>
        <w:t>é</w:t>
      </w:r>
      <w:r w:rsidRPr="0071734B">
        <w:rPr>
          <w:bCs/>
          <w:szCs w:val="24"/>
        </w:rPr>
        <w:t xml:space="preserve"> </w:t>
      </w:r>
      <w:r w:rsidR="00D45143" w:rsidRPr="0071734B">
        <w:rPr>
          <w:bCs/>
          <w:szCs w:val="24"/>
        </w:rPr>
        <w:t xml:space="preserve">kvalifikovaným </w:t>
      </w:r>
      <w:r w:rsidRPr="0071734B">
        <w:rPr>
          <w:bCs/>
          <w:szCs w:val="24"/>
        </w:rPr>
        <w:t xml:space="preserve">elektronickým podpisom </w:t>
      </w:r>
      <w:r w:rsidR="00F52EAB" w:rsidRPr="0071734B">
        <w:rPr>
          <w:bCs/>
          <w:szCs w:val="24"/>
        </w:rPr>
        <w:t xml:space="preserve">uchádzača, resp. v prípade právnickej osoby jej </w:t>
      </w:r>
      <w:r w:rsidRPr="0071734B">
        <w:rPr>
          <w:bCs/>
          <w:szCs w:val="24"/>
        </w:rPr>
        <w:t>štatutár</w:t>
      </w:r>
      <w:r w:rsidR="00872A83" w:rsidRPr="0071734B">
        <w:rPr>
          <w:bCs/>
          <w:szCs w:val="24"/>
        </w:rPr>
        <w:t>neho</w:t>
      </w:r>
      <w:r w:rsidRPr="0071734B">
        <w:rPr>
          <w:bCs/>
          <w:szCs w:val="24"/>
        </w:rPr>
        <w:t xml:space="preserve"> </w:t>
      </w:r>
      <w:r w:rsidR="00872A83" w:rsidRPr="0071734B">
        <w:rPr>
          <w:bCs/>
          <w:szCs w:val="24"/>
        </w:rPr>
        <w:t xml:space="preserve">orgánu </w:t>
      </w:r>
      <w:r w:rsidR="00F52EAB" w:rsidRPr="0071734B">
        <w:rPr>
          <w:bCs/>
          <w:szCs w:val="24"/>
        </w:rPr>
        <w:t>a </w:t>
      </w:r>
      <w:r w:rsidRPr="0071734B">
        <w:rPr>
          <w:bCs/>
          <w:szCs w:val="24"/>
        </w:rPr>
        <w:t>aj splnomocnen</w:t>
      </w:r>
      <w:r w:rsidR="00872A83" w:rsidRPr="0071734B">
        <w:rPr>
          <w:bCs/>
          <w:szCs w:val="24"/>
        </w:rPr>
        <w:t>com</w:t>
      </w:r>
      <w:r w:rsidRPr="0071734B">
        <w:rPr>
          <w:bCs/>
          <w:szCs w:val="24"/>
        </w:rPr>
        <w:t xml:space="preserve"> alebo </w:t>
      </w:r>
      <w:r w:rsidR="00872A83" w:rsidRPr="0071734B">
        <w:rPr>
          <w:bCs/>
          <w:szCs w:val="24"/>
        </w:rPr>
        <w:t>bol vyhotovený</w:t>
      </w:r>
      <w:r w:rsidR="006D0847" w:rsidRPr="0071734B">
        <w:rPr>
          <w:bCs/>
          <w:szCs w:val="24"/>
        </w:rPr>
        <w:t xml:space="preserve"> </w:t>
      </w:r>
      <w:r w:rsidRPr="0071734B">
        <w:rPr>
          <w:bCs/>
          <w:szCs w:val="24"/>
        </w:rPr>
        <w:t>zaručenou konverziou</w:t>
      </w:r>
      <w:r w:rsidR="005411A7">
        <w:rPr>
          <w:bCs/>
          <w:szCs w:val="24"/>
        </w:rPr>
        <w:t>.</w:t>
      </w:r>
    </w:p>
    <w:p w14:paraId="7D9075A7" w14:textId="77777777" w:rsidR="00F52EAB" w:rsidRPr="0071734B" w:rsidRDefault="00F52EAB" w:rsidP="00C32ECE">
      <w:pPr>
        <w:pStyle w:val="Odsekzoznamu"/>
        <w:rPr>
          <w:szCs w:val="24"/>
        </w:rPr>
      </w:pPr>
      <w:bookmarkStart w:id="22" w:name="_Hlk128068192"/>
      <w:r w:rsidRPr="0071734B">
        <w:rPr>
          <w:szCs w:val="24"/>
        </w:rPr>
        <w:t xml:space="preserve">Všetky nevyhnutné informácie technickej povahy </w:t>
      </w:r>
      <w:r w:rsidR="00A3040B" w:rsidRPr="0071734B">
        <w:rPr>
          <w:szCs w:val="24"/>
        </w:rPr>
        <w:t xml:space="preserve">týkajúce sa používania systému JOSEPHINE </w:t>
      </w:r>
      <w:r w:rsidRPr="0071734B">
        <w:rPr>
          <w:szCs w:val="24"/>
        </w:rPr>
        <w:t>sú dostupné v knižnici manuálov a odkazov na webovom sídle systému JOSEPHINE (v pravej hornej časti obrazovky</w:t>
      </w:r>
      <w:r w:rsidR="00A3040B" w:rsidRPr="0071734B">
        <w:rPr>
          <w:szCs w:val="24"/>
        </w:rPr>
        <w:t xml:space="preserve"> na hornej lište</w:t>
      </w:r>
      <w:r w:rsidRPr="0071734B">
        <w:rPr>
          <w:szCs w:val="24"/>
        </w:rPr>
        <w:t>).</w:t>
      </w:r>
    </w:p>
    <w:bookmarkEnd w:id="22"/>
    <w:p w14:paraId="29FE92D0" w14:textId="77777777" w:rsidR="001C2521" w:rsidRPr="0071734B" w:rsidRDefault="001C2521" w:rsidP="001C2521">
      <w:pPr>
        <w:pStyle w:val="Odsekzoznamu"/>
        <w:rPr>
          <w:szCs w:val="24"/>
        </w:rPr>
      </w:pPr>
      <w:r w:rsidRPr="0071734B">
        <w:t>Obstarávateľ odporúča záujemcom, ktorí chcú byť informovaní o prípadných aktualizáciách týkajúcich sa konkrétneho verejného obstarávania prostredníctvom notifikačných e-mailov, aby v systéme JOSEPHINE vyhľadali príslušnú zákazku a pri nej zaklikli tlačidlo „ZAUJÍMA MA TO“ (v pravej hornej časti obrazovky pod hornou lištou).</w:t>
      </w:r>
    </w:p>
    <w:p w14:paraId="2652F4E1" w14:textId="77777777" w:rsidR="009D7CDC" w:rsidRPr="0071734B" w:rsidRDefault="002B18C2" w:rsidP="00D351DA">
      <w:pPr>
        <w:pStyle w:val="Nadpis2"/>
      </w:pPr>
      <w:bookmarkStart w:id="23" w:name="_Toc128642705"/>
      <w:r w:rsidRPr="0071734B">
        <w:t>Vysvet</w:t>
      </w:r>
      <w:r w:rsidR="00486F95" w:rsidRPr="0071734B">
        <w:t>ľovanie</w:t>
      </w:r>
      <w:bookmarkEnd w:id="23"/>
    </w:p>
    <w:p w14:paraId="578921DF" w14:textId="11D1AFC7" w:rsidR="009D7CDC" w:rsidRPr="0071734B" w:rsidRDefault="006622D6" w:rsidP="00C32ECE">
      <w:pPr>
        <w:pStyle w:val="Odsekzoznamu"/>
      </w:pPr>
      <w:r w:rsidRPr="0071734B">
        <w:t xml:space="preserve">V prípade potreby objasniť informácie potrebné na vypracovanie ponuky a na preukázanie splnenia podmienok účasti môže záujemca požiadať o ich vysvetlenie podľa § 48 </w:t>
      </w:r>
      <w:r w:rsidR="00664C40" w:rsidRPr="0071734B">
        <w:t>ZVO</w:t>
      </w:r>
      <w:r w:rsidRPr="0071734B">
        <w:t xml:space="preserve"> prostredníctvom</w:t>
      </w:r>
      <w:r w:rsidR="006D0847" w:rsidRPr="0071734B">
        <w:t xml:space="preserve"> </w:t>
      </w:r>
      <w:r w:rsidRPr="0071734B">
        <w:t xml:space="preserve">komunikačného rozhrania systému JOSEPHINE </w:t>
      </w:r>
      <w:r w:rsidR="007D283E" w:rsidRPr="0071734B">
        <w:t xml:space="preserve">v súlade s článkom </w:t>
      </w:r>
      <w:r w:rsidR="007D283E" w:rsidRPr="0071734B">
        <w:fldChar w:fldCharType="begin"/>
      </w:r>
      <w:r w:rsidR="007D283E" w:rsidRPr="0071734B">
        <w:instrText xml:space="preserve"> REF _Ref94651342 \r \h </w:instrText>
      </w:r>
      <w:r w:rsidR="007D283E" w:rsidRPr="0071734B">
        <w:fldChar w:fldCharType="separate"/>
      </w:r>
      <w:r w:rsidR="003F52F9">
        <w:t>8</w:t>
      </w:r>
      <w:r w:rsidR="007D283E" w:rsidRPr="0071734B">
        <w:fldChar w:fldCharType="end"/>
      </w:r>
      <w:r w:rsidR="007D283E" w:rsidRPr="0071734B">
        <w:t xml:space="preserve"> týchto súťažných podkladov</w:t>
      </w:r>
      <w:r w:rsidRPr="0071734B">
        <w:t>.</w:t>
      </w:r>
    </w:p>
    <w:p w14:paraId="42E54273" w14:textId="77777777" w:rsidR="009D7CDC" w:rsidRPr="0071734B" w:rsidRDefault="006622D6" w:rsidP="00C32ECE">
      <w:pPr>
        <w:pStyle w:val="Odsekzoznamu"/>
      </w:pPr>
      <w:r w:rsidRPr="0071734B">
        <w:t xml:space="preserve">Za včas doručenú požiadavku záujemcu o vysvetlenie sa považuje požiadavka doručená obstarávateľovi v takej lehote, aby obstarávateľ zabezpečil doručenie vysvetlení najneskôr šesť dní pred uplynutím lehoty na predkladanie ponúk </w:t>
      </w:r>
      <w:r w:rsidR="007D283E" w:rsidRPr="0071734B">
        <w:t>(</w:t>
      </w:r>
      <w:r w:rsidRPr="0071734B">
        <w:t>§</w:t>
      </w:r>
      <w:r w:rsidR="007D283E" w:rsidRPr="0071734B">
        <w:t> </w:t>
      </w:r>
      <w:r w:rsidRPr="0071734B">
        <w:t>48</w:t>
      </w:r>
      <w:r w:rsidR="007D283E" w:rsidRPr="0071734B">
        <w:t> </w:t>
      </w:r>
      <w:r w:rsidR="00127F00" w:rsidRPr="0071734B">
        <w:t>ZVO</w:t>
      </w:r>
      <w:r w:rsidR="007D283E" w:rsidRPr="0071734B">
        <w:t>)</w:t>
      </w:r>
      <w:r w:rsidRPr="0071734B">
        <w:t>.</w:t>
      </w:r>
    </w:p>
    <w:p w14:paraId="703318D4" w14:textId="6A320FF8" w:rsidR="009D7CDC" w:rsidRPr="0071734B" w:rsidRDefault="006622D6" w:rsidP="00C32ECE">
      <w:pPr>
        <w:pStyle w:val="Odsekzoznamu"/>
      </w:pPr>
      <w:r w:rsidRPr="0071734B">
        <w:t>Obstarávateľ odporúča záujemcom</w:t>
      </w:r>
      <w:r w:rsidR="00EF1CE4" w:rsidRPr="0071734B">
        <w:t xml:space="preserve">, aby doručili </w:t>
      </w:r>
      <w:r w:rsidRPr="0071734B">
        <w:t xml:space="preserve">žiadosti o vysvetlenie najneskôr </w:t>
      </w:r>
      <w:r w:rsidRPr="0071734B">
        <w:rPr>
          <w:b/>
          <w:bCs/>
        </w:rPr>
        <w:t xml:space="preserve">do </w:t>
      </w:r>
      <w:r w:rsidR="00F42E96">
        <w:rPr>
          <w:b/>
          <w:bCs/>
        </w:rPr>
        <w:t>26</w:t>
      </w:r>
      <w:r w:rsidR="00D862F6">
        <w:rPr>
          <w:b/>
          <w:bCs/>
        </w:rPr>
        <w:t>. apríla 2023</w:t>
      </w:r>
      <w:r w:rsidRPr="0071734B">
        <w:t>, aby bolo</w:t>
      </w:r>
      <w:r w:rsidR="006D0847" w:rsidRPr="0071734B">
        <w:t xml:space="preserve"> </w:t>
      </w:r>
      <w:r w:rsidRPr="0071734B">
        <w:t>možné v zákonom stanovenej lehote spracovať a zaslať záujemcom vysvetlenie.</w:t>
      </w:r>
    </w:p>
    <w:p w14:paraId="734C8229" w14:textId="77777777" w:rsidR="009D7CDC" w:rsidRPr="0071734B" w:rsidRDefault="006622D6" w:rsidP="00C32ECE">
      <w:pPr>
        <w:pStyle w:val="Odsekzoznamu"/>
      </w:pPr>
      <w:r w:rsidRPr="0071734B">
        <w:t>Vysvetlenie informácií potrebných na vypracovanie ponuky a na preukázanie splnenia podmienok účasti obstarávateľ bezodkladne poskytne všetkým záujemcom, ktorí sú mu známi, najneskôr však šesť dní pred uplynutím lehoty na prekladanie ponúk, za predpokladu, že o vysvetlenie požiada záujemca dostatočne vopred.</w:t>
      </w:r>
    </w:p>
    <w:p w14:paraId="592A568E" w14:textId="77777777" w:rsidR="00722496" w:rsidRPr="0071734B" w:rsidRDefault="006622D6" w:rsidP="00C32ECE">
      <w:pPr>
        <w:pStyle w:val="Odsekzoznamu"/>
      </w:pPr>
      <w:r w:rsidRPr="0071734B">
        <w:t>Ak si vysvetlenie informácií potrebných na vypracovanie ponuky alebo preukázanie splnenia podmienok účasti záujemca nevyžiadal dostatočne vopred alebo jeho význam je z hľadiska prípravy ponuky nepodstatný, obstarávateľ nie je povinný predĺžiť lehotu na predkladanie ponúk.</w:t>
      </w:r>
    </w:p>
    <w:p w14:paraId="48476292" w14:textId="77777777" w:rsidR="00C21502" w:rsidRPr="0071734B" w:rsidRDefault="002B18C2" w:rsidP="00D351DA">
      <w:pPr>
        <w:pStyle w:val="Nadpis2"/>
      </w:pPr>
      <w:bookmarkStart w:id="24" w:name="_Toc128642706"/>
      <w:r w:rsidRPr="0071734B">
        <w:t xml:space="preserve">Obhliadka miesta </w:t>
      </w:r>
      <w:r w:rsidR="00936028" w:rsidRPr="0071734B">
        <w:t>plnenia</w:t>
      </w:r>
      <w:r w:rsidR="00954DAA" w:rsidRPr="0071734B">
        <w:t xml:space="preserve"> zákazky</w:t>
      </w:r>
      <w:bookmarkEnd w:id="24"/>
    </w:p>
    <w:p w14:paraId="759D64D6" w14:textId="74F918BA" w:rsidR="005D6988" w:rsidRDefault="00DC17ED" w:rsidP="00954DAA">
      <w:pPr>
        <w:pStyle w:val="Odsekzoznamu"/>
      </w:pPr>
      <w:r w:rsidRPr="0071734B">
        <w:t xml:space="preserve">Obhliadka miesta </w:t>
      </w:r>
      <w:r w:rsidR="00A42D0A" w:rsidRPr="0071734B">
        <w:t xml:space="preserve">plnenia zákazky </w:t>
      </w:r>
      <w:r w:rsidRPr="0071734B">
        <w:t xml:space="preserve">sa uskutoční </w:t>
      </w:r>
      <w:r w:rsidRPr="00731ABB">
        <w:rPr>
          <w:b/>
          <w:bCs/>
        </w:rPr>
        <w:t xml:space="preserve">dňa </w:t>
      </w:r>
      <w:r w:rsidR="00F42E96" w:rsidRPr="00731ABB">
        <w:rPr>
          <w:b/>
          <w:bCs/>
        </w:rPr>
        <w:t>19</w:t>
      </w:r>
      <w:r w:rsidR="00D862F6" w:rsidRPr="00D862F6">
        <w:rPr>
          <w:b/>
          <w:bCs/>
        </w:rPr>
        <w:t xml:space="preserve">. </w:t>
      </w:r>
      <w:r w:rsidR="00F42E96">
        <w:rPr>
          <w:b/>
          <w:bCs/>
        </w:rPr>
        <w:t>apríl</w:t>
      </w:r>
      <w:r w:rsidR="00D862F6" w:rsidRPr="00D862F6">
        <w:rPr>
          <w:b/>
          <w:bCs/>
        </w:rPr>
        <w:t>a 2023</w:t>
      </w:r>
      <w:r w:rsidRPr="0071734B">
        <w:rPr>
          <w:b/>
          <w:bCs/>
        </w:rPr>
        <w:t xml:space="preserve"> o 10:00</w:t>
      </w:r>
      <w:r w:rsidR="00A42D0A" w:rsidRPr="0071734B">
        <w:rPr>
          <w:b/>
          <w:bCs/>
        </w:rPr>
        <w:t> </w:t>
      </w:r>
      <w:r w:rsidRPr="0071734B">
        <w:rPr>
          <w:b/>
          <w:bCs/>
        </w:rPr>
        <w:t>hod.</w:t>
      </w:r>
      <w:r w:rsidRPr="0071734B">
        <w:t xml:space="preserve"> </w:t>
      </w:r>
      <w:r w:rsidR="00C44E86">
        <w:t xml:space="preserve">v závode </w:t>
      </w:r>
      <w:r w:rsidR="00C44E86" w:rsidRPr="00D862F6">
        <w:t xml:space="preserve">Košice na adrese </w:t>
      </w:r>
      <w:r w:rsidR="00D52488" w:rsidRPr="00D862F6">
        <w:t>Teplárenská 3, 042 92</w:t>
      </w:r>
      <w:r w:rsidR="001002A7" w:rsidRPr="00D862F6">
        <w:t xml:space="preserve"> </w:t>
      </w:r>
      <w:r w:rsidR="00D52488" w:rsidRPr="00D862F6">
        <w:t>Košice</w:t>
      </w:r>
      <w:r w:rsidRPr="0071734B">
        <w:t>.</w:t>
      </w:r>
      <w:r w:rsidR="00A42D0A" w:rsidRPr="0071734B">
        <w:t xml:space="preserve"> </w:t>
      </w:r>
      <w:r w:rsidR="005D6988" w:rsidRPr="0071734B">
        <w:t xml:space="preserve">Zraz záujemcov bude vo vstupnej hale do </w:t>
      </w:r>
      <w:r w:rsidR="005A2A30" w:rsidRPr="0071734B">
        <w:t xml:space="preserve">závodu </w:t>
      </w:r>
      <w:r w:rsidR="005D6988" w:rsidRPr="0071734B">
        <w:t>15 min. pred začatím obhliadky.</w:t>
      </w:r>
      <w:r w:rsidR="006E3655" w:rsidRPr="0071734B">
        <w:t xml:space="preserve"> Obhliadka sa uskutoční </w:t>
      </w:r>
      <w:r w:rsidR="00AA2DD7" w:rsidRPr="0071734B">
        <w:lastRenderedPageBreak/>
        <w:t>pravidiel stanovených obstarávateľom pre pohyb v jeho areáli a </w:t>
      </w:r>
      <w:r w:rsidR="006E3655" w:rsidRPr="0071734B">
        <w:t>za dodržania v</w:t>
      </w:r>
      <w:r w:rsidR="006A4D66">
        <w:t> </w:t>
      </w:r>
      <w:r w:rsidR="006E3655" w:rsidRPr="0071734B">
        <w:t>danom čase platných epidemiologických pravidiel.</w:t>
      </w:r>
    </w:p>
    <w:p w14:paraId="3D995E01" w14:textId="40CE8A3C" w:rsidR="00CF295F" w:rsidRDefault="00D74009" w:rsidP="00954DAA">
      <w:pPr>
        <w:pStyle w:val="Odsekzoznamu"/>
      </w:pPr>
      <w:r>
        <w:t xml:space="preserve">V prípade potreby si obstarávateľ vyhradzuje právo </w:t>
      </w:r>
      <w:r w:rsidR="00A3087A">
        <w:t xml:space="preserve">pred začatím obhliadky </w:t>
      </w:r>
      <w:r>
        <w:t>obmedziť počet osôb na jedného záujemcu</w:t>
      </w:r>
      <w:r w:rsidR="00C30C95">
        <w:t xml:space="preserve">, aby </w:t>
      </w:r>
      <w:r w:rsidR="00C30C95" w:rsidRPr="008E315A">
        <w:t>uskutočnenie obhliadky bolo po organizačnej stránke bezproblémové a splnilo svoj účel vo vzťahu k všetkým zúčastneným záujemcom</w:t>
      </w:r>
      <w:r w:rsidR="00C30C95">
        <w:t>.</w:t>
      </w:r>
    </w:p>
    <w:p w14:paraId="323251DD" w14:textId="321B92CD" w:rsidR="008E2A48" w:rsidRPr="0071734B" w:rsidRDefault="00C21502" w:rsidP="00954DAA">
      <w:pPr>
        <w:pStyle w:val="Odsekzoznamu"/>
      </w:pPr>
      <w:r w:rsidRPr="0071734B">
        <w:t xml:space="preserve">Všetky náklady záujemcu spojené s obhliadkou miesta plnenia predmetu zákazky </w:t>
      </w:r>
      <w:r w:rsidR="0059734A" w:rsidRPr="0071734B">
        <w:t xml:space="preserve">znáša </w:t>
      </w:r>
      <w:r w:rsidRPr="0071734B">
        <w:t>záujemc</w:t>
      </w:r>
      <w:r w:rsidR="0059734A" w:rsidRPr="0071734B">
        <w:t>a bez možnosti žiadať ich náhradu voči obstarávateľovi</w:t>
      </w:r>
      <w:r w:rsidRPr="0071734B">
        <w:t>.</w:t>
      </w:r>
    </w:p>
    <w:p w14:paraId="4F7B6952" w14:textId="16458F41" w:rsidR="008312B0" w:rsidRDefault="00C21502" w:rsidP="00954DAA">
      <w:pPr>
        <w:pStyle w:val="Odsekzoznamu"/>
        <w:rPr>
          <w:szCs w:val="24"/>
        </w:rPr>
      </w:pPr>
      <w:r w:rsidRPr="0071734B">
        <w:t>Na obhliadke sa môže zúčastniť záujemca</w:t>
      </w:r>
      <w:r w:rsidR="00D63F88" w:rsidRPr="0071734B">
        <w:t>, resp. v prípade právnickej osoby jej štatutárny orgán</w:t>
      </w:r>
      <w:r w:rsidRPr="0071734B">
        <w:rPr>
          <w:szCs w:val="24"/>
        </w:rPr>
        <w:t xml:space="preserve">, </w:t>
      </w:r>
      <w:r w:rsidR="00DB7DCD" w:rsidRPr="0071734B">
        <w:rPr>
          <w:szCs w:val="24"/>
        </w:rPr>
        <w:t xml:space="preserve">ak </w:t>
      </w:r>
      <w:r w:rsidRPr="0071734B">
        <w:rPr>
          <w:szCs w:val="24"/>
        </w:rPr>
        <w:t xml:space="preserve">sa preukáže </w:t>
      </w:r>
      <w:r w:rsidR="00981107" w:rsidRPr="0071734B">
        <w:rPr>
          <w:szCs w:val="24"/>
        </w:rPr>
        <w:t>dokladom</w:t>
      </w:r>
      <w:r w:rsidRPr="0071734B">
        <w:rPr>
          <w:szCs w:val="24"/>
        </w:rPr>
        <w:t xml:space="preserve"> totožnosti, originálom alebo úradne overenou kópiou živnostenského oprávnenia alebo výpisu zo živnostenského registra (fyzická osoba </w:t>
      </w:r>
      <w:r w:rsidR="00FE395C" w:rsidRPr="0071734B">
        <w:rPr>
          <w:szCs w:val="24"/>
        </w:rPr>
        <w:t xml:space="preserve">– </w:t>
      </w:r>
      <w:r w:rsidRPr="0071734B">
        <w:rPr>
          <w:szCs w:val="24"/>
        </w:rPr>
        <w:t xml:space="preserve">podnikateľ), resp. výpisu z obchodného registra (právnická osoba </w:t>
      </w:r>
      <w:r w:rsidR="00FE395C" w:rsidRPr="0071734B">
        <w:rPr>
          <w:szCs w:val="24"/>
        </w:rPr>
        <w:t xml:space="preserve">– </w:t>
      </w:r>
      <w:r w:rsidRPr="0071734B">
        <w:rPr>
          <w:szCs w:val="24"/>
        </w:rPr>
        <w:t xml:space="preserve">podnikateľ, fyzická osoba </w:t>
      </w:r>
      <w:r w:rsidR="00FE395C" w:rsidRPr="0071734B">
        <w:rPr>
          <w:szCs w:val="24"/>
        </w:rPr>
        <w:t xml:space="preserve">– </w:t>
      </w:r>
      <w:r w:rsidRPr="0071734B">
        <w:rPr>
          <w:szCs w:val="24"/>
        </w:rPr>
        <w:t>podnikateľ zapísaný v obchodnom registri)</w:t>
      </w:r>
      <w:r w:rsidR="00D63F88" w:rsidRPr="0071734B">
        <w:rPr>
          <w:szCs w:val="24"/>
        </w:rPr>
        <w:t xml:space="preserve"> alebo ekvivalentného dokladu</w:t>
      </w:r>
      <w:r w:rsidR="006853B5" w:rsidRPr="0071734B">
        <w:rPr>
          <w:szCs w:val="24"/>
        </w:rPr>
        <w:t xml:space="preserve"> (ďalej len „</w:t>
      </w:r>
      <w:r w:rsidR="006853B5" w:rsidRPr="0071734B">
        <w:rPr>
          <w:b/>
          <w:bCs/>
          <w:szCs w:val="24"/>
        </w:rPr>
        <w:t>doklad o oprávnení podnikať</w:t>
      </w:r>
      <w:r w:rsidR="006853B5" w:rsidRPr="0071734B">
        <w:rPr>
          <w:szCs w:val="24"/>
        </w:rPr>
        <w:t>“)</w:t>
      </w:r>
      <w:r w:rsidRPr="0071734B">
        <w:rPr>
          <w:szCs w:val="24"/>
        </w:rPr>
        <w:t>. Na obhliadke sa môžu zúčastniť záujemcom poveren</w:t>
      </w:r>
      <w:r w:rsidR="00FB69E8" w:rsidRPr="0071734B">
        <w:rPr>
          <w:szCs w:val="24"/>
        </w:rPr>
        <w:t>é alebo splnomocnené osoby</w:t>
      </w:r>
      <w:r w:rsidR="00931651" w:rsidRPr="0071734B">
        <w:rPr>
          <w:szCs w:val="24"/>
        </w:rPr>
        <w:t xml:space="preserve">, ak sa </w:t>
      </w:r>
      <w:r w:rsidRPr="0071734B">
        <w:rPr>
          <w:szCs w:val="24"/>
        </w:rPr>
        <w:t xml:space="preserve">preukážu </w:t>
      </w:r>
      <w:r w:rsidR="00981107" w:rsidRPr="0071734B">
        <w:rPr>
          <w:szCs w:val="24"/>
        </w:rPr>
        <w:t>dokladom</w:t>
      </w:r>
      <w:r w:rsidRPr="0071734B">
        <w:rPr>
          <w:szCs w:val="24"/>
        </w:rPr>
        <w:t xml:space="preserve"> totožnosti</w:t>
      </w:r>
      <w:r w:rsidR="00D63F88" w:rsidRPr="0071734B">
        <w:rPr>
          <w:szCs w:val="24"/>
        </w:rPr>
        <w:t xml:space="preserve">, </w:t>
      </w:r>
      <w:r w:rsidRPr="0071734B">
        <w:rPr>
          <w:szCs w:val="24"/>
        </w:rPr>
        <w:t xml:space="preserve">originálom alebo úradne overenou kópiou </w:t>
      </w:r>
      <w:r w:rsidR="00D63F88" w:rsidRPr="0071734B">
        <w:rPr>
          <w:szCs w:val="24"/>
        </w:rPr>
        <w:t>dokladu o oprávnení záujemcu podnikať a</w:t>
      </w:r>
      <w:r w:rsidR="00153A6D" w:rsidRPr="0071734B">
        <w:rPr>
          <w:szCs w:val="24"/>
        </w:rPr>
        <w:t> </w:t>
      </w:r>
      <w:r w:rsidR="00D63F88" w:rsidRPr="0071734B">
        <w:rPr>
          <w:szCs w:val="24"/>
        </w:rPr>
        <w:t xml:space="preserve">písomným </w:t>
      </w:r>
      <w:r w:rsidR="009E195B" w:rsidRPr="0071734B">
        <w:rPr>
          <w:szCs w:val="24"/>
        </w:rPr>
        <w:t xml:space="preserve">poverením alebo splnomocnením udeleným </w:t>
      </w:r>
      <w:r w:rsidR="00B82447" w:rsidRPr="0071734B">
        <w:rPr>
          <w:szCs w:val="24"/>
        </w:rPr>
        <w:t>záujemcom, resp. v prípade právnickej osoby jej štatutárnym orgánom</w:t>
      </w:r>
      <w:r w:rsidRPr="0071734B">
        <w:rPr>
          <w:szCs w:val="24"/>
        </w:rPr>
        <w:t>, že sú oprávnen</w:t>
      </w:r>
      <w:r w:rsidR="00A77C29" w:rsidRPr="0071734B">
        <w:rPr>
          <w:szCs w:val="24"/>
        </w:rPr>
        <w:t>é</w:t>
      </w:r>
      <w:r w:rsidRPr="0071734B">
        <w:rPr>
          <w:szCs w:val="24"/>
        </w:rPr>
        <w:t xml:space="preserve"> zúčastniť sa obhliadky </w:t>
      </w:r>
      <w:r w:rsidR="00FE60FB" w:rsidRPr="0071734B">
        <w:rPr>
          <w:szCs w:val="24"/>
        </w:rPr>
        <w:t>v mene a za záujemcu</w:t>
      </w:r>
      <w:r w:rsidRPr="0071734B">
        <w:rPr>
          <w:szCs w:val="24"/>
        </w:rPr>
        <w:t>.</w:t>
      </w:r>
    </w:p>
    <w:p w14:paraId="4F671571" w14:textId="723535F7" w:rsidR="003A6813" w:rsidRPr="0071734B" w:rsidRDefault="003A6813" w:rsidP="003A6813">
      <w:pPr>
        <w:pStyle w:val="Odsekzoznamu"/>
      </w:pPr>
      <w:r w:rsidRPr="008E315A">
        <w:t>Všetky osoby, ktoré sa zúčastnia na obhliadke, musia mať celú obuv s uzavretou špičkou a pevnou podrážkou. Obstarávateľ odporúča, aby všetky osoby, ktoré sa zúčastnia na obhliadke, používali vlastnú bezpečnostnú prilbu.</w:t>
      </w:r>
    </w:p>
    <w:p w14:paraId="4C84470E" w14:textId="77777777" w:rsidR="00F1749C" w:rsidRPr="0071734B" w:rsidRDefault="00F1749C" w:rsidP="00F1749C">
      <w:pPr>
        <w:pStyle w:val="Nadpis2"/>
      </w:pPr>
      <w:bookmarkStart w:id="25" w:name="_Ref127896398"/>
      <w:bookmarkStart w:id="26" w:name="_Toc128642707"/>
      <w:r w:rsidRPr="0071734B">
        <w:t>Dôvernosť procesu verejného obstarávania</w:t>
      </w:r>
      <w:bookmarkEnd w:id="25"/>
      <w:bookmarkEnd w:id="26"/>
    </w:p>
    <w:p w14:paraId="09A6BCE1" w14:textId="6035BE92" w:rsidR="00F1749C" w:rsidRPr="0071734B" w:rsidRDefault="00F1749C" w:rsidP="00F1749C">
      <w:pPr>
        <w:pStyle w:val="Odsekzoznamu"/>
        <w:rPr>
          <w:szCs w:val="24"/>
        </w:rPr>
      </w:pPr>
      <w:bookmarkStart w:id="27" w:name="_Ref127896342"/>
      <w:r w:rsidRPr="0071734B">
        <w:t xml:space="preserve">Informácie týkajúce sa preskúmania, vysvetlenia, </w:t>
      </w:r>
      <w:r w:rsidR="005A3E58" w:rsidRPr="0071734B">
        <w:t>vyhodnoteni</w:t>
      </w:r>
      <w:r w:rsidR="005A3E58">
        <w:t>a</w:t>
      </w:r>
      <w:r w:rsidR="005A3E58" w:rsidRPr="0071734B">
        <w:t xml:space="preserve"> splnenia podmienok účasti uchádzačov, vyhodnoteni</w:t>
      </w:r>
      <w:r w:rsidR="005A3E58">
        <w:t>a</w:t>
      </w:r>
      <w:r w:rsidR="005A3E58" w:rsidRPr="0071734B">
        <w:t xml:space="preserve"> ponúk z hľadiska splnenia požiadaviek na predmet zákazky a</w:t>
      </w:r>
      <w:r w:rsidR="00816ECD">
        <w:t xml:space="preserve">lebo </w:t>
      </w:r>
      <w:r w:rsidR="005A3E58" w:rsidRPr="0071734B">
        <w:t>vyhodnoteni</w:t>
      </w:r>
      <w:r w:rsidR="00816ECD">
        <w:t>a</w:t>
      </w:r>
      <w:r w:rsidR="005A3E58" w:rsidRPr="0071734B">
        <w:t xml:space="preserve"> ponúk na základe kritéria na vyhodnotenie ponúk</w:t>
      </w:r>
      <w:r w:rsidRPr="0071734B">
        <w:t xml:space="preserve">, </w:t>
      </w:r>
      <w:r w:rsidR="00816ECD">
        <w:t xml:space="preserve">prípadne </w:t>
      </w:r>
      <w:r w:rsidRPr="0071734B">
        <w:t xml:space="preserve">vzájomného porovnania ponúk a odporúčaní prijatia ponúk </w:t>
      </w:r>
      <w:r w:rsidR="000D55D4" w:rsidRPr="0071734B">
        <w:t>(ďalej len „</w:t>
      </w:r>
      <w:r w:rsidR="000D55D4" w:rsidRPr="0071734B">
        <w:rPr>
          <w:b/>
          <w:bCs/>
        </w:rPr>
        <w:t>vyhodnocovanie</w:t>
      </w:r>
      <w:r w:rsidR="000D55D4" w:rsidRPr="0071734B">
        <w:t>“)</w:t>
      </w:r>
      <w:r w:rsidR="000D55D4">
        <w:t xml:space="preserve"> </w:t>
      </w:r>
      <w:r w:rsidRPr="0071734B">
        <w:t xml:space="preserve">sú </w:t>
      </w:r>
      <w:r w:rsidR="000A3B57">
        <w:t xml:space="preserve">zásadne </w:t>
      </w:r>
      <w:r w:rsidRPr="0071734B">
        <w:t xml:space="preserve">dôverné. </w:t>
      </w:r>
      <w:r w:rsidR="00B3469C">
        <w:t>Pokiaľ všeobecne záväzné právne predpisy neustanovujú inak, č</w:t>
      </w:r>
      <w:r w:rsidRPr="0071734B">
        <w:t>lenovia komisie a zodpovedné osoby obstarávateľa nesmú a</w:t>
      </w:r>
      <w:r w:rsidR="000A3B57">
        <w:t> </w:t>
      </w:r>
      <w:r w:rsidRPr="0071734B">
        <w:t xml:space="preserve">nebudú počas prebiehajúceho procesu verejného obstarávania poskytovať alebo zverejňovať informácie o obsahu ponúk </w:t>
      </w:r>
      <w:r w:rsidR="00C17872">
        <w:t xml:space="preserve">záujemcom, </w:t>
      </w:r>
      <w:r w:rsidRPr="0071734B">
        <w:t>uchádzačom ani iným osobám.</w:t>
      </w:r>
      <w:bookmarkEnd w:id="27"/>
      <w:r w:rsidR="00C473E2">
        <w:t xml:space="preserve"> Zverejňovanie informácií podľa zákona o verejnom obstarávaní a iných všeobecne záväzných právnych predpisov tým nie je dotknuté.</w:t>
      </w:r>
    </w:p>
    <w:p w14:paraId="5CA8C094" w14:textId="19B81ED4" w:rsidR="00F1749C" w:rsidRPr="008774DD" w:rsidRDefault="00F1749C" w:rsidP="00F1749C">
      <w:pPr>
        <w:pStyle w:val="Odsekzoznamu"/>
        <w:rPr>
          <w:szCs w:val="24"/>
        </w:rPr>
      </w:pPr>
      <w:r w:rsidRPr="0071734B">
        <w:t>Obchodné tajomstvo a informácie, ktoré uchádzač v ponuke označí za dôverné, nebudú zverejnené a</w:t>
      </w:r>
      <w:r w:rsidR="00CA5314" w:rsidRPr="0071734B">
        <w:t>ni</w:t>
      </w:r>
      <w:r w:rsidRPr="0071734B">
        <w:t xml:space="preserve"> inak použité bez predchádzajúceho súhlasu uchádzača, pokiaľ uvedené nebude v rozpore so </w:t>
      </w:r>
      <w:r w:rsidR="006E2E06" w:rsidRPr="0071734B">
        <w:t xml:space="preserve">zákonom o verejnom obstarávaní </w:t>
      </w:r>
      <w:r w:rsidRPr="0071734B">
        <w:t>a inými všeobecne záväznými právnymi predpismi.</w:t>
      </w:r>
    </w:p>
    <w:p w14:paraId="478367C8" w14:textId="27DF3BD7" w:rsidR="008774DD" w:rsidRPr="0071734B" w:rsidRDefault="008774DD" w:rsidP="00F1749C">
      <w:pPr>
        <w:pStyle w:val="Odsekzoznamu"/>
        <w:rPr>
          <w:szCs w:val="24"/>
        </w:rPr>
      </w:pPr>
      <w:bookmarkStart w:id="28" w:name="_Ref127896402"/>
      <w:r>
        <w:rPr>
          <w:szCs w:val="24"/>
        </w:rPr>
        <w:t xml:space="preserve">Uchádzač nemôže ako obchodné tajomstvo alebo ako dôverné informácie označiť údaje, ktoré sa týkajú </w:t>
      </w:r>
      <w:r w:rsidRPr="00052B5B">
        <w:rPr>
          <w:szCs w:val="24"/>
        </w:rPr>
        <w:t>vyhodnocovania</w:t>
      </w:r>
      <w:r w:rsidR="0029492C">
        <w:rPr>
          <w:szCs w:val="24"/>
        </w:rPr>
        <w:t>, najmä návrhy na plnenie kritérií</w:t>
      </w:r>
      <w:r>
        <w:rPr>
          <w:szCs w:val="24"/>
        </w:rPr>
        <w:t xml:space="preserve">, </w:t>
      </w:r>
      <w:r w:rsidR="00816ECD">
        <w:rPr>
          <w:szCs w:val="24"/>
        </w:rPr>
        <w:t xml:space="preserve">ani údaje, </w:t>
      </w:r>
      <w:r w:rsidR="00481609">
        <w:rPr>
          <w:szCs w:val="24"/>
        </w:rPr>
        <w:t xml:space="preserve">ktoré sa podľa zákona o verejnom obstarávaní alebo iného </w:t>
      </w:r>
      <w:r w:rsidR="00FD030E">
        <w:rPr>
          <w:szCs w:val="24"/>
        </w:rPr>
        <w:t xml:space="preserve">všeobecne záväzného </w:t>
      </w:r>
      <w:r w:rsidR="00481609">
        <w:rPr>
          <w:szCs w:val="24"/>
        </w:rPr>
        <w:t>právneho predpisu povinne zverejňujú.</w:t>
      </w:r>
      <w:r w:rsidR="00E55478">
        <w:rPr>
          <w:szCs w:val="24"/>
        </w:rPr>
        <w:t xml:space="preserve"> Ustanovenie </w:t>
      </w:r>
      <w:r w:rsidR="00B3469C">
        <w:rPr>
          <w:szCs w:val="24"/>
        </w:rPr>
        <w:t xml:space="preserve">odseku </w:t>
      </w:r>
      <w:r w:rsidR="00B3469C">
        <w:rPr>
          <w:szCs w:val="24"/>
        </w:rPr>
        <w:fldChar w:fldCharType="begin"/>
      </w:r>
      <w:r w:rsidR="00B3469C">
        <w:rPr>
          <w:szCs w:val="24"/>
        </w:rPr>
        <w:instrText xml:space="preserve"> REF _Ref127896342 \r \h </w:instrText>
      </w:r>
      <w:r w:rsidR="00B3469C">
        <w:rPr>
          <w:szCs w:val="24"/>
        </w:rPr>
      </w:r>
      <w:r w:rsidR="00B3469C">
        <w:rPr>
          <w:szCs w:val="24"/>
        </w:rPr>
        <w:fldChar w:fldCharType="separate"/>
      </w:r>
      <w:r w:rsidR="003F52F9">
        <w:rPr>
          <w:szCs w:val="24"/>
        </w:rPr>
        <w:t>12.1</w:t>
      </w:r>
      <w:r w:rsidR="00B3469C">
        <w:rPr>
          <w:szCs w:val="24"/>
        </w:rPr>
        <w:fldChar w:fldCharType="end"/>
      </w:r>
      <w:r w:rsidR="00B3469C">
        <w:rPr>
          <w:szCs w:val="24"/>
        </w:rPr>
        <w:t xml:space="preserve"> tohto článku tým nie </w:t>
      </w:r>
      <w:r w:rsidR="0013303D">
        <w:rPr>
          <w:szCs w:val="24"/>
        </w:rPr>
        <w:t>je</w:t>
      </w:r>
      <w:r w:rsidR="00B3469C">
        <w:rPr>
          <w:szCs w:val="24"/>
        </w:rPr>
        <w:t xml:space="preserve"> dotknuté.</w:t>
      </w:r>
      <w:bookmarkEnd w:id="28"/>
    </w:p>
    <w:p w14:paraId="0EB22CBA" w14:textId="2D440B55" w:rsidR="00F1749C" w:rsidRPr="0071734B" w:rsidRDefault="00F1749C">
      <w:pPr>
        <w:pStyle w:val="Odsekzoznamu"/>
        <w:rPr>
          <w:szCs w:val="24"/>
        </w:rPr>
      </w:pPr>
      <w:r w:rsidRPr="0071734B">
        <w:rPr>
          <w:bCs/>
          <w:szCs w:val="24"/>
        </w:rPr>
        <w:t xml:space="preserve">Akákoľvek snaha </w:t>
      </w:r>
      <w:r w:rsidR="00CE31AD">
        <w:rPr>
          <w:bCs/>
          <w:szCs w:val="24"/>
        </w:rPr>
        <w:t xml:space="preserve">záujemcu alebo </w:t>
      </w:r>
      <w:r w:rsidRPr="0071734B">
        <w:rPr>
          <w:bCs/>
          <w:szCs w:val="24"/>
        </w:rPr>
        <w:t xml:space="preserve">uchádzača získať dôverné informácie, vstúpiť do nezákonných dohôd s inými </w:t>
      </w:r>
      <w:r w:rsidR="00E406AC">
        <w:rPr>
          <w:bCs/>
          <w:szCs w:val="24"/>
        </w:rPr>
        <w:t xml:space="preserve">záujemcami alebo </w:t>
      </w:r>
      <w:r w:rsidRPr="0071734B">
        <w:rPr>
          <w:bCs/>
          <w:szCs w:val="24"/>
        </w:rPr>
        <w:t>uchádzačmi</w:t>
      </w:r>
      <w:r w:rsidR="00E406AC">
        <w:rPr>
          <w:bCs/>
          <w:szCs w:val="24"/>
        </w:rPr>
        <w:t>,</w:t>
      </w:r>
      <w:r w:rsidRPr="0071734B">
        <w:rPr>
          <w:bCs/>
          <w:szCs w:val="24"/>
        </w:rPr>
        <w:t xml:space="preserve"> alebo ovplyvňovať ktoréhokoľvek člena komisie alebo zodpovedn</w:t>
      </w:r>
      <w:r w:rsidR="0001659D" w:rsidRPr="0071734B">
        <w:rPr>
          <w:bCs/>
          <w:szCs w:val="24"/>
        </w:rPr>
        <w:t>ú</w:t>
      </w:r>
      <w:r w:rsidRPr="0071734B">
        <w:rPr>
          <w:bCs/>
          <w:szCs w:val="24"/>
        </w:rPr>
        <w:t xml:space="preserve"> osob</w:t>
      </w:r>
      <w:r w:rsidR="0001659D" w:rsidRPr="0071734B">
        <w:rPr>
          <w:bCs/>
          <w:szCs w:val="24"/>
        </w:rPr>
        <w:t>u</w:t>
      </w:r>
      <w:r w:rsidRPr="0071734B">
        <w:rPr>
          <w:bCs/>
          <w:szCs w:val="24"/>
        </w:rPr>
        <w:t xml:space="preserve"> obstarávateľa počas vyhodnocovania bude viesť k vylúčeniu </w:t>
      </w:r>
      <w:r w:rsidR="00E406AC">
        <w:rPr>
          <w:bCs/>
          <w:szCs w:val="24"/>
        </w:rPr>
        <w:t xml:space="preserve">záujemcu, resp. </w:t>
      </w:r>
      <w:r w:rsidRPr="0071734B">
        <w:rPr>
          <w:bCs/>
          <w:szCs w:val="24"/>
        </w:rPr>
        <w:t>uchádzača</w:t>
      </w:r>
      <w:r w:rsidR="009056DA" w:rsidRPr="0071734B">
        <w:rPr>
          <w:bCs/>
          <w:szCs w:val="24"/>
        </w:rPr>
        <w:t xml:space="preserve"> v súlade s ustanovením </w:t>
      </w:r>
      <w:r w:rsidRPr="0071734B">
        <w:t>§ 40 ods. 6 písm. e) ZVO</w:t>
      </w:r>
      <w:r w:rsidR="009056DA" w:rsidRPr="0071734B">
        <w:t>, podľa ktorého obstarávateľ</w:t>
      </w:r>
      <w:r w:rsidRPr="0071734B">
        <w:t xml:space="preserve"> vylúči z verejného obstarávania </w:t>
      </w:r>
      <w:r w:rsidR="00AF1A29">
        <w:t xml:space="preserve">záujemcu alebo </w:t>
      </w:r>
      <w:r w:rsidRPr="0071734B">
        <w:t>uchádzača, ak sa pokúsil získať dôverné informácie, ktoré by mu poskytli neoprávnenú výhodu.</w:t>
      </w:r>
    </w:p>
    <w:p w14:paraId="25ADB55E" w14:textId="77777777" w:rsidR="00265C25" w:rsidRPr="0071734B" w:rsidRDefault="00265C25" w:rsidP="00265C25">
      <w:pPr>
        <w:pStyle w:val="Nadpis2"/>
      </w:pPr>
      <w:bookmarkStart w:id="29" w:name="_Toc128642708"/>
      <w:r w:rsidRPr="0071734B">
        <w:lastRenderedPageBreak/>
        <w:t>Etické podmienky</w:t>
      </w:r>
      <w:bookmarkEnd w:id="29"/>
    </w:p>
    <w:p w14:paraId="22702057" w14:textId="17F325F5" w:rsidR="00A5471B" w:rsidRPr="0071734B" w:rsidRDefault="00AA5643" w:rsidP="00A5471B">
      <w:pPr>
        <w:pStyle w:val="Odsekzoznamu"/>
        <w:rPr>
          <w:szCs w:val="24"/>
        </w:rPr>
      </w:pPr>
      <w:r>
        <w:t>Záujemca ani u</w:t>
      </w:r>
      <w:r w:rsidR="00A5471B" w:rsidRPr="0071734B">
        <w:t>chádzač nesmie byť v konflikte záujmov</w:t>
      </w:r>
      <w:r w:rsidR="00017381" w:rsidRPr="0071734B">
        <w:t xml:space="preserve"> v zmysle § 23 ZVO</w:t>
      </w:r>
      <w:r w:rsidR="00994CE3" w:rsidRPr="0071734B">
        <w:t>, ktorý by mohol narušiť alebo obmedziť hospodársku súťaž alebo porušiť princíp transparentnosti alebo princíp rovného zaobchádzania</w:t>
      </w:r>
      <w:r w:rsidR="00BC5BAF" w:rsidRPr="0071734B">
        <w:t>,</w:t>
      </w:r>
      <w:r w:rsidR="00563635" w:rsidRPr="0071734B">
        <w:t xml:space="preserve"> </w:t>
      </w:r>
      <w:r w:rsidR="00A5471B" w:rsidRPr="0071734B">
        <w:t xml:space="preserve">a nesmie </w:t>
      </w:r>
      <w:r w:rsidR="00E40346" w:rsidRPr="0071734B">
        <w:t xml:space="preserve">uzavrieť </w:t>
      </w:r>
      <w:r w:rsidR="00483D9C" w:rsidRPr="0071734B">
        <w:t>v</w:t>
      </w:r>
      <w:r w:rsidR="00E40346" w:rsidRPr="0071734B">
        <w:t> </w:t>
      </w:r>
      <w:r w:rsidR="00483D9C" w:rsidRPr="0071734B">
        <w:t>danom verejnom obstarávaní s</w:t>
      </w:r>
      <w:r w:rsidR="00E40346" w:rsidRPr="0071734B">
        <w:t> </w:t>
      </w:r>
      <w:r w:rsidR="00483D9C" w:rsidRPr="0071734B">
        <w:t xml:space="preserve">iným hospodárskym subjektom dohodu narúšajúcu </w:t>
      </w:r>
      <w:r w:rsidR="006F7DA3">
        <w:t>a</w:t>
      </w:r>
      <w:r w:rsidR="008B4BC8">
        <w:t>lebo</w:t>
      </w:r>
      <w:r w:rsidR="006F7DA3">
        <w:t xml:space="preserve"> obmedzujúcu </w:t>
      </w:r>
      <w:r w:rsidR="00483D9C" w:rsidRPr="0071734B">
        <w:t>hospodársku súťa</w:t>
      </w:r>
      <w:r w:rsidR="00E40346" w:rsidRPr="0071734B">
        <w:t>ž.</w:t>
      </w:r>
    </w:p>
    <w:p w14:paraId="343FF777" w14:textId="602BE097" w:rsidR="00A5471B" w:rsidRPr="0071734B" w:rsidRDefault="00A5471B" w:rsidP="00A5471B">
      <w:pPr>
        <w:pStyle w:val="Odsekzoznamu"/>
        <w:rPr>
          <w:szCs w:val="24"/>
        </w:rPr>
      </w:pPr>
      <w:r w:rsidRPr="0071734B">
        <w:t xml:space="preserve">Obstarávateľ podľa § 40 ods. 6 písm. f) ZVO vylúči </w:t>
      </w:r>
      <w:r w:rsidR="00D304FA" w:rsidRPr="0071734B">
        <w:t xml:space="preserve">kedykoľvek počas </w:t>
      </w:r>
      <w:r w:rsidRPr="0071734B">
        <w:t>verejného obstarávania uchádzača, ak konflikt záujmov podľa § 23 ZVO nemožno odstrániť inými účinnými opatreniami.</w:t>
      </w:r>
    </w:p>
    <w:p w14:paraId="52ABB729" w14:textId="1D9ABF70" w:rsidR="00A321DE" w:rsidRPr="0071734B" w:rsidRDefault="00A321DE" w:rsidP="00A321DE">
      <w:pPr>
        <w:pStyle w:val="Odsekzoznamu"/>
        <w:rPr>
          <w:szCs w:val="24"/>
        </w:rPr>
      </w:pPr>
      <w:r w:rsidRPr="0071734B">
        <w:t xml:space="preserve">Obstarávateľ podľa § 40 ods. </w:t>
      </w:r>
      <w:r w:rsidR="003D2790" w:rsidRPr="0071734B">
        <w:t>8</w:t>
      </w:r>
      <w:r w:rsidRPr="0071734B">
        <w:t xml:space="preserve"> písm. </w:t>
      </w:r>
      <w:r w:rsidR="003D2790" w:rsidRPr="0071734B">
        <w:t>d</w:t>
      </w:r>
      <w:r w:rsidRPr="0071734B">
        <w:t xml:space="preserve">) ZVO </w:t>
      </w:r>
      <w:r w:rsidR="003D2790" w:rsidRPr="0071734B">
        <w:t xml:space="preserve">môže </w:t>
      </w:r>
      <w:r w:rsidRPr="0071734B">
        <w:t>vylúči</w:t>
      </w:r>
      <w:r w:rsidR="003D2790" w:rsidRPr="0071734B">
        <w:t>ť</w:t>
      </w:r>
      <w:r w:rsidRPr="0071734B">
        <w:t xml:space="preserve"> </w:t>
      </w:r>
      <w:r w:rsidR="00D304FA" w:rsidRPr="0071734B">
        <w:t xml:space="preserve">kedykoľvek počas </w:t>
      </w:r>
      <w:r w:rsidRPr="0071734B">
        <w:t>verejného obstarávania uchádzača, ak na základe dôveryhodných informácií</w:t>
      </w:r>
      <w:r w:rsidR="00EC2C0E" w:rsidRPr="0071734B">
        <w:t xml:space="preserve">, bez potreby vydania predchádzajúceho </w:t>
      </w:r>
      <w:r w:rsidR="00557EBD" w:rsidRPr="0071734B">
        <w:t xml:space="preserve">rozhodnutia akýmkoľvek orgánom verejnej moci, </w:t>
      </w:r>
      <w:r w:rsidRPr="0071734B">
        <w:t xml:space="preserve">má dôvodné podozrenie, že uchádzač uzavrel s iným hospodárskym subjektom dohodu narúšajúcu </w:t>
      </w:r>
      <w:r w:rsidR="00621227" w:rsidRPr="0071734B">
        <w:t xml:space="preserve">alebo obmedzujúcu </w:t>
      </w:r>
      <w:r w:rsidRPr="0071734B">
        <w:t>hospodársku súťaž</w:t>
      </w:r>
      <w:r w:rsidR="00621227" w:rsidRPr="0071734B">
        <w:t>, a to bez ohľadu na akýkoľvek majetkový, zmluvný alebo personálny vzťah medzi týmto uchádzačom a daným hospodárskym subjektom</w:t>
      </w:r>
      <w:r w:rsidRPr="0071734B">
        <w:t>.</w:t>
      </w:r>
    </w:p>
    <w:p w14:paraId="15789D4F" w14:textId="3C34CEA4" w:rsidR="00F1749C" w:rsidRPr="0071734B" w:rsidRDefault="00F1749C" w:rsidP="00F1749C">
      <w:pPr>
        <w:pStyle w:val="Odsekzoznamu"/>
        <w:rPr>
          <w:szCs w:val="24"/>
        </w:rPr>
      </w:pPr>
      <w:r w:rsidRPr="0071734B">
        <w:t>Obstarávateľ odporúča záujemcom</w:t>
      </w:r>
      <w:r w:rsidR="00113274" w:rsidRPr="0071734B">
        <w:t xml:space="preserve"> a </w:t>
      </w:r>
      <w:r w:rsidRPr="0071734B">
        <w:t>uchádzačom oboznámiť sa s „Etickým kódexom záujemcu/uchádzača“</w:t>
      </w:r>
      <w:r w:rsidR="000C63AE" w:rsidRPr="0071734B">
        <w:t>, ktorý</w:t>
      </w:r>
      <w:r w:rsidRPr="0071734B">
        <w:t xml:space="preserve"> je </w:t>
      </w:r>
      <w:r w:rsidR="00EB50DB" w:rsidRPr="0071734B">
        <w:t xml:space="preserve">dostupný </w:t>
      </w:r>
      <w:r w:rsidRPr="0071734B">
        <w:t xml:space="preserve">na webovom sídle Úradu pre verejné obstarávanie </w:t>
      </w:r>
      <w:r w:rsidR="00E61CA3" w:rsidRPr="0071734B">
        <w:t>(ďalej len „</w:t>
      </w:r>
      <w:r w:rsidR="00E61CA3" w:rsidRPr="0071734B">
        <w:rPr>
          <w:b/>
          <w:bCs/>
        </w:rPr>
        <w:t>úrad</w:t>
      </w:r>
      <w:r w:rsidR="00E61CA3" w:rsidRPr="0071734B">
        <w:t xml:space="preserve">“) </w:t>
      </w:r>
      <w:r w:rsidRPr="0071734B">
        <w:t>v časti „Záujemca/Uchádzač“ v záložke „</w:t>
      </w:r>
      <w:proofErr w:type="spellStart"/>
      <w:r w:rsidRPr="0071734B">
        <w:t>Etic</w:t>
      </w:r>
      <w:proofErr w:type="spellEnd"/>
      <w:r w:rsidR="000213E2" w:rsidRPr="0071734B">
        <w:t>-</w:t>
      </w:r>
      <w:r w:rsidRPr="0071734B">
        <w:t xml:space="preserve">ký </w:t>
      </w:r>
      <w:r w:rsidR="000213E2" w:rsidRPr="0071734B">
        <w:t xml:space="preserve">kódex </w:t>
      </w:r>
      <w:r w:rsidRPr="0071734B">
        <w:t>záujemcu/uchádzača“</w:t>
      </w:r>
      <w:r w:rsidR="00CA5314" w:rsidRPr="0071734B">
        <w:t xml:space="preserve"> (</w:t>
      </w:r>
      <w:hyperlink r:id="rId16" w:history="1">
        <w:r w:rsidR="00613A76" w:rsidRPr="00DE6B21">
          <w:rPr>
            <w:rStyle w:val="Hypertextovprepojenie"/>
          </w:rPr>
          <w:t>https://www.uvo.gov.sk/zaujemca-uchadzac/eticky-kodex-zaujemcu-uchadzaca</w:t>
        </w:r>
      </w:hyperlink>
      <w:r w:rsidR="00CA5314" w:rsidRPr="0071734B">
        <w:t>)</w:t>
      </w:r>
      <w:r w:rsidR="000C63AE" w:rsidRPr="0071734B">
        <w:t>, a dodržiavať ho.</w:t>
      </w:r>
    </w:p>
    <w:p w14:paraId="4F379ABE" w14:textId="77777777" w:rsidR="00F1749C" w:rsidRPr="0071734B" w:rsidRDefault="00F1749C" w:rsidP="00F1749C">
      <w:pPr>
        <w:pStyle w:val="Nadpis2"/>
      </w:pPr>
      <w:bookmarkStart w:id="30" w:name="_Toc128642709"/>
      <w:r w:rsidRPr="0071734B">
        <w:t>Opravné prostriedky</w:t>
      </w:r>
      <w:bookmarkEnd w:id="30"/>
    </w:p>
    <w:p w14:paraId="233849F6" w14:textId="55E59975" w:rsidR="00F1749C" w:rsidRPr="0071734B" w:rsidRDefault="00F1749C" w:rsidP="00EA0A22">
      <w:pPr>
        <w:pStyle w:val="Odsekzoznamu"/>
        <w:rPr>
          <w:szCs w:val="24"/>
        </w:rPr>
      </w:pPr>
      <w:r w:rsidRPr="0071734B">
        <w:t>Uchádzač, záujemca, účastník alebo osoba, ktorej práva alebo právom chránené záujmy boli alebo mohli byť dotknuté postupom obstarávateľa, môže podať žiadosť o</w:t>
      </w:r>
      <w:r w:rsidR="00432648" w:rsidRPr="0071734B">
        <w:t> </w:t>
      </w:r>
      <w:r w:rsidRPr="0071734B">
        <w:t>nápravu podľa § 164 ZVO.</w:t>
      </w:r>
    </w:p>
    <w:p w14:paraId="417A1B2A" w14:textId="7C629300" w:rsidR="00F1749C" w:rsidRPr="0071734B" w:rsidRDefault="00F1749C" w:rsidP="00EA0A22">
      <w:pPr>
        <w:pStyle w:val="Odsekzoznamu"/>
        <w:rPr>
          <w:szCs w:val="24"/>
        </w:rPr>
      </w:pPr>
      <w:r w:rsidRPr="0071734B">
        <w:t>Uchádzač, záujemca,</w:t>
      </w:r>
      <w:r w:rsidR="00830135" w:rsidRPr="0071734B">
        <w:t xml:space="preserve"> ktorého práva alebo právom chránené záujmy boli alebo mohli byť dotknuté postupom </w:t>
      </w:r>
      <w:r w:rsidR="00DA085C" w:rsidRPr="0071734B">
        <w:t>obstarávateľa</w:t>
      </w:r>
      <w:r w:rsidR="00830135" w:rsidRPr="0071734B">
        <w:t>,</w:t>
      </w:r>
      <w:r w:rsidRPr="0071734B">
        <w:t xml:space="preserve"> účastník</w:t>
      </w:r>
      <w:r w:rsidR="003B0F7B" w:rsidRPr="0071734B">
        <w:t xml:space="preserve">, </w:t>
      </w:r>
      <w:r w:rsidRPr="0071734B">
        <w:t>osoba, ktorej práva alebo právom chránené záujmy boli alebo mohli byť dotknuté postupom obstarávateľa</w:t>
      </w:r>
      <w:r w:rsidR="00E55795" w:rsidRPr="0071734B">
        <w:t xml:space="preserve"> (za takúto osobu sa nepovažuje člen skupiny dodávateľov podávajúci námietky za túto skupinu dodávateľov po predložení ponuky, ak ním podané námietky nie sú podané v mene všetkých členov skupiny dodávateľov)</w:t>
      </w:r>
      <w:r w:rsidR="00EA0A22" w:rsidRPr="0071734B">
        <w:t>,</w:t>
      </w:r>
      <w:r w:rsidRPr="0071734B">
        <w:t xml:space="preserve"> alebo orgán štátnej správy, ktorý osvedčí právny záujem v danej veci, ak boli </w:t>
      </w:r>
      <w:r w:rsidR="009A1E06" w:rsidRPr="0071734B">
        <w:t xml:space="preserve">obstarávateľovi </w:t>
      </w:r>
      <w:r w:rsidRPr="0071734B">
        <w:t>poskytnuté finančné prostriedky na dodanie tovaru, uskutočnenie stavebných prác alebo poskytnutie služieb z EÚ, môže pred uzavretím zmluvy podať námietky podľa § 170 ZVO. Podaniu námiet</w:t>
      </w:r>
      <w:r w:rsidR="008B1C5E" w:rsidRPr="0071734B">
        <w:t>ok</w:t>
      </w:r>
      <w:r w:rsidRPr="0071734B">
        <w:t xml:space="preserve"> musí predchádzať doručenie žiadosti o nápravu obstarávateľovi okrem námietok podľa § 170 ods. 3 písm. c) až g) ZVO a</w:t>
      </w:r>
      <w:r w:rsidR="008B1C5E" w:rsidRPr="0071734B">
        <w:t> </w:t>
      </w:r>
      <w:r w:rsidRPr="0071734B">
        <w:t>okrem námietok podaných orgánom štátnej správy podľa § 170 ods. 1 písm. e) ZVO.</w:t>
      </w:r>
      <w:r w:rsidR="0068439F" w:rsidRPr="0071734B">
        <w:t xml:space="preserve"> Zakazuje sa podať zjavne nedôvodnú námietku.</w:t>
      </w:r>
    </w:p>
    <w:p w14:paraId="7A7F89B4" w14:textId="43E03DF7" w:rsidR="004243F0" w:rsidRPr="0071734B" w:rsidRDefault="00EA0A22" w:rsidP="004A1F10">
      <w:pPr>
        <w:pStyle w:val="Odsekzoznamu"/>
        <w:rPr>
          <w:szCs w:val="24"/>
        </w:rPr>
      </w:pPr>
      <w:r w:rsidRPr="0071734B">
        <w:rPr>
          <w:szCs w:val="24"/>
        </w:rPr>
        <w:t>Podania a dokumenty súvisiace s uplatnením revíznych postupov sa medzi obstarávateľom a záujemcami, resp. uchádzačmi doručujú elektronicky prostredníctvom komunikačného rozhrania systému JOSEPHINE. Prípadné doručovanie námietok a ich odvolávanie vo vzťahu k </w:t>
      </w:r>
      <w:r w:rsidR="00E61CA3" w:rsidRPr="0071734B">
        <w:rPr>
          <w:szCs w:val="24"/>
        </w:rPr>
        <w:t>ú</w:t>
      </w:r>
      <w:r w:rsidRPr="0071734B">
        <w:rPr>
          <w:szCs w:val="24"/>
        </w:rPr>
        <w:t>radu sa uskutočňuje podľa §</w:t>
      </w:r>
      <w:r w:rsidR="00E61CA3" w:rsidRPr="0071734B">
        <w:rPr>
          <w:szCs w:val="24"/>
        </w:rPr>
        <w:t> </w:t>
      </w:r>
      <w:r w:rsidRPr="0071734B">
        <w:rPr>
          <w:szCs w:val="24"/>
        </w:rPr>
        <w:t xml:space="preserve">170 ods. </w:t>
      </w:r>
      <w:r w:rsidR="004219F2" w:rsidRPr="0071734B">
        <w:rPr>
          <w:szCs w:val="24"/>
        </w:rPr>
        <w:t>9</w:t>
      </w:r>
      <w:r w:rsidRPr="0071734B">
        <w:rPr>
          <w:szCs w:val="24"/>
        </w:rPr>
        <w:t xml:space="preserve"> písm. b) ZVO, pričom </w:t>
      </w:r>
      <w:r w:rsidR="004B055E" w:rsidRPr="0071734B">
        <w:rPr>
          <w:szCs w:val="24"/>
        </w:rPr>
        <w:t xml:space="preserve">obstarávateľ zdôrazňuje, že </w:t>
      </w:r>
      <w:r w:rsidRPr="0071734B">
        <w:rPr>
          <w:szCs w:val="24"/>
        </w:rPr>
        <w:t>komunikačné rozhranie systému JOSEPHINE neumožňuje ich doruč</w:t>
      </w:r>
      <w:r w:rsidR="008217E1" w:rsidRPr="0071734B">
        <w:rPr>
          <w:szCs w:val="24"/>
        </w:rPr>
        <w:t>e</w:t>
      </w:r>
      <w:r w:rsidRPr="0071734B">
        <w:rPr>
          <w:szCs w:val="24"/>
        </w:rPr>
        <w:t xml:space="preserve">nie </w:t>
      </w:r>
      <w:r w:rsidR="00E61CA3" w:rsidRPr="0071734B">
        <w:rPr>
          <w:szCs w:val="24"/>
        </w:rPr>
        <w:t>ú</w:t>
      </w:r>
      <w:r w:rsidRPr="0071734B">
        <w:rPr>
          <w:szCs w:val="24"/>
        </w:rPr>
        <w:t>radu.</w:t>
      </w:r>
    </w:p>
    <w:p w14:paraId="09D2A738" w14:textId="65624AAE" w:rsidR="004243F0" w:rsidRPr="0071734B" w:rsidRDefault="004243F0" w:rsidP="004243F0">
      <w:pPr>
        <w:pStyle w:val="Nadpis10"/>
      </w:pPr>
      <w:r w:rsidRPr="0071734B">
        <w:br w:type="page"/>
      </w:r>
      <w:bookmarkStart w:id="31" w:name="_Toc128642710"/>
      <w:r w:rsidRPr="0071734B">
        <w:lastRenderedPageBreak/>
        <w:t xml:space="preserve">Časť </w:t>
      </w:r>
      <w:r w:rsidRPr="0071734B">
        <w:fldChar w:fldCharType="begin"/>
      </w:r>
      <w:r w:rsidRPr="0071734B">
        <w:instrText xml:space="preserve"> AUTONUM  \* ALPHABETIC </w:instrText>
      </w:r>
      <w:r w:rsidRPr="0071734B">
        <w:fldChar w:fldCharType="end"/>
      </w:r>
      <w:r w:rsidRPr="0071734B">
        <w:t xml:space="preserve"> Podmienky účasti, požiadavky na</w:t>
      </w:r>
      <w:r w:rsidR="007A5041" w:rsidRPr="0071734B">
        <w:t> </w:t>
      </w:r>
      <w:r w:rsidRPr="0071734B">
        <w:t>predmet</w:t>
      </w:r>
      <w:r w:rsidR="007A5041" w:rsidRPr="0071734B">
        <w:t> </w:t>
      </w:r>
      <w:r w:rsidRPr="0071734B">
        <w:t>zákazky</w:t>
      </w:r>
      <w:r w:rsidR="00D91FB2">
        <w:t>, kritérium na vyhodnotenie ponúk</w:t>
      </w:r>
      <w:r w:rsidRPr="0071734B">
        <w:t xml:space="preserve"> a osobitné podmienky</w:t>
      </w:r>
      <w:bookmarkEnd w:id="31"/>
    </w:p>
    <w:p w14:paraId="7165C750" w14:textId="77777777" w:rsidR="004243F0" w:rsidRPr="0071734B" w:rsidRDefault="004243F0" w:rsidP="004243F0">
      <w:pPr>
        <w:pStyle w:val="Nadpis2"/>
      </w:pPr>
      <w:bookmarkStart w:id="32" w:name="_Ref94706350"/>
      <w:bookmarkStart w:id="33" w:name="_Toc128642711"/>
      <w:bookmarkStart w:id="34" w:name="_Ref94658828"/>
      <w:r w:rsidRPr="0071734B">
        <w:rPr>
          <w:lang w:eastAsia="cs-CZ"/>
        </w:rPr>
        <w:t>Podmienky účasti</w:t>
      </w:r>
      <w:bookmarkEnd w:id="32"/>
      <w:bookmarkEnd w:id="33"/>
    </w:p>
    <w:p w14:paraId="689C3C33" w14:textId="3B4E972C" w:rsidR="004243F0" w:rsidRPr="0071734B" w:rsidRDefault="004243F0" w:rsidP="004243F0">
      <w:pPr>
        <w:pStyle w:val="Odsekzoznamu"/>
      </w:pPr>
      <w:r w:rsidRPr="0071734B">
        <w:rPr>
          <w:lang w:eastAsia="cs-CZ"/>
        </w:rPr>
        <w:t xml:space="preserve">Uchádzač musí splniť podmienky účasti </w:t>
      </w:r>
      <w:r w:rsidR="00712E45">
        <w:rPr>
          <w:lang w:eastAsia="cs-CZ"/>
        </w:rPr>
        <w:t xml:space="preserve">uvedené v oznámení </w:t>
      </w:r>
      <w:r w:rsidR="00437454">
        <w:rPr>
          <w:lang w:eastAsia="cs-CZ"/>
        </w:rPr>
        <w:t xml:space="preserve">spôsobom uvedeným </w:t>
      </w:r>
      <w:r w:rsidR="00FC59BA">
        <w:rPr>
          <w:lang w:eastAsia="cs-CZ"/>
        </w:rPr>
        <w:t xml:space="preserve">v zákone </w:t>
      </w:r>
      <w:r w:rsidRPr="0071734B">
        <w:rPr>
          <w:lang w:eastAsia="cs-CZ"/>
        </w:rPr>
        <w:t xml:space="preserve">o verejnom obstarávaní </w:t>
      </w:r>
      <w:r w:rsidR="00F85ED0">
        <w:rPr>
          <w:lang w:eastAsia="cs-CZ"/>
        </w:rPr>
        <w:t xml:space="preserve">a v oznámení </w:t>
      </w:r>
      <w:r w:rsidR="00C97D79" w:rsidRPr="0071734B">
        <w:rPr>
          <w:lang w:eastAsia="cs-CZ"/>
        </w:rPr>
        <w:t xml:space="preserve">a nesmú u neho existovať dôvody na vylúčenie podľa § 40 ods. 6 </w:t>
      </w:r>
      <w:r w:rsidR="00EC01CF" w:rsidRPr="0071734B">
        <w:rPr>
          <w:lang w:eastAsia="cs-CZ"/>
        </w:rPr>
        <w:t>a </w:t>
      </w:r>
      <w:r w:rsidR="00C97D79" w:rsidRPr="0071734B">
        <w:rPr>
          <w:lang w:eastAsia="cs-CZ"/>
        </w:rPr>
        <w:t xml:space="preserve">7 ZVO a podľa rozhodnutia obstarávateľa ani dôvody na vylúčenie podľa </w:t>
      </w:r>
      <w:r w:rsidR="00021458" w:rsidRPr="0071734B">
        <w:rPr>
          <w:lang w:eastAsia="cs-CZ"/>
        </w:rPr>
        <w:t>§ 10 ods. 4 a </w:t>
      </w:r>
      <w:r w:rsidR="00C97D79" w:rsidRPr="0071734B">
        <w:rPr>
          <w:lang w:eastAsia="cs-CZ"/>
        </w:rPr>
        <w:t>§ 40 ods. 8 ZVO</w:t>
      </w:r>
      <w:r w:rsidRPr="0071734B">
        <w:rPr>
          <w:lang w:eastAsia="cs-CZ"/>
        </w:rPr>
        <w:t>.</w:t>
      </w:r>
      <w:bookmarkEnd w:id="34"/>
    </w:p>
    <w:p w14:paraId="4CBE5F59" w14:textId="7D20AFBD" w:rsidR="002F6DD4" w:rsidRDefault="002F6DD4" w:rsidP="004243F0">
      <w:pPr>
        <w:pStyle w:val="Odsekzoznamu"/>
      </w:pPr>
      <w:bookmarkStart w:id="35" w:name="_Ref94706353"/>
      <w:r w:rsidRPr="0071734B">
        <w:rPr>
          <w:lang w:eastAsia="cs-CZ"/>
        </w:rPr>
        <w:t xml:space="preserve">Rovnaké podmienky účasti </w:t>
      </w:r>
      <w:r w:rsidR="00EF6EFA" w:rsidRPr="0071734B">
        <w:rPr>
          <w:lang w:eastAsia="cs-CZ"/>
        </w:rPr>
        <w:t xml:space="preserve">týkajúce sa osobného postavenia </w:t>
      </w:r>
      <w:r w:rsidR="00D841CD" w:rsidRPr="0071734B">
        <w:rPr>
          <w:lang w:eastAsia="cs-CZ"/>
        </w:rPr>
        <w:t xml:space="preserve">ako uchádzač </w:t>
      </w:r>
      <w:r w:rsidRPr="0071734B">
        <w:rPr>
          <w:lang w:eastAsia="cs-CZ"/>
        </w:rPr>
        <w:t>musia spĺňať aj iné osoby, ktor</w:t>
      </w:r>
      <w:r w:rsidR="00D841CD" w:rsidRPr="0071734B">
        <w:rPr>
          <w:lang w:eastAsia="cs-CZ"/>
        </w:rPr>
        <w:t>ých</w:t>
      </w:r>
      <w:r w:rsidRPr="0071734B">
        <w:rPr>
          <w:lang w:eastAsia="cs-CZ"/>
        </w:rPr>
        <w:t xml:space="preserve"> zdroje a/alebo kapacity uchádzač využíva na preukázanie finančného a ekonomického postavenia alebo technickej spôsobilosti alebo odbornej spôsobilosti, a subdodávatelia uchádzača podľa zákona o verejnom obstarávaní.</w:t>
      </w:r>
      <w:r w:rsidR="00E63577" w:rsidRPr="0071734B">
        <w:rPr>
          <w:lang w:eastAsia="cs-CZ"/>
        </w:rPr>
        <w:t xml:space="preserve"> </w:t>
      </w:r>
      <w:r w:rsidR="00531D79" w:rsidRPr="0071734B">
        <w:rPr>
          <w:lang w:eastAsia="cs-CZ"/>
        </w:rPr>
        <w:t xml:space="preserve">U týchto osôb nesmú existovať </w:t>
      </w:r>
      <w:r w:rsidR="00531D79" w:rsidRPr="0071734B">
        <w:rPr>
          <w:bCs/>
        </w:rPr>
        <w:t>dôvody na vylúčenie podľa ustanoven</w:t>
      </w:r>
      <w:r w:rsidR="00290EF0" w:rsidRPr="0071734B">
        <w:rPr>
          <w:bCs/>
        </w:rPr>
        <w:t>í</w:t>
      </w:r>
      <w:r w:rsidR="00531D79" w:rsidRPr="0071734B">
        <w:rPr>
          <w:bCs/>
        </w:rPr>
        <w:t xml:space="preserve"> § 40 ods. 6 písm. a) až </w:t>
      </w:r>
      <w:r w:rsidR="003E4153" w:rsidRPr="0071734B">
        <w:rPr>
          <w:bCs/>
        </w:rPr>
        <w:t>g</w:t>
      </w:r>
      <w:r w:rsidR="00531D79" w:rsidRPr="0071734B">
        <w:rPr>
          <w:bCs/>
        </w:rPr>
        <w:t>) a </w:t>
      </w:r>
      <w:r w:rsidR="00482274" w:rsidRPr="0071734B">
        <w:rPr>
          <w:bCs/>
        </w:rPr>
        <w:t>od</w:t>
      </w:r>
      <w:r w:rsidR="00531D79" w:rsidRPr="0071734B">
        <w:rPr>
          <w:bCs/>
        </w:rPr>
        <w:t>s. 7 ZVO</w:t>
      </w:r>
      <w:r w:rsidR="00A93810" w:rsidRPr="0071734B">
        <w:rPr>
          <w:bCs/>
        </w:rPr>
        <w:t xml:space="preserve"> a</w:t>
      </w:r>
      <w:r w:rsidR="002253E6" w:rsidRPr="0071734B">
        <w:rPr>
          <w:bCs/>
        </w:rPr>
        <w:t xml:space="preserve"> podľa rozhodnutia </w:t>
      </w:r>
      <w:r w:rsidR="005532CD" w:rsidRPr="0071734B">
        <w:rPr>
          <w:bCs/>
        </w:rPr>
        <w:t>obstarávateľa</w:t>
      </w:r>
      <w:r w:rsidR="002253E6" w:rsidRPr="0071734B">
        <w:rPr>
          <w:bCs/>
        </w:rPr>
        <w:t xml:space="preserve"> ani dôvody na </w:t>
      </w:r>
      <w:r w:rsidR="006E4594">
        <w:rPr>
          <w:bCs/>
        </w:rPr>
        <w:t xml:space="preserve">vylúčenie </w:t>
      </w:r>
      <w:r w:rsidR="004D0D2B" w:rsidRPr="0071734B">
        <w:rPr>
          <w:bCs/>
        </w:rPr>
        <w:t xml:space="preserve">podľa § 10 ods. 4 </w:t>
      </w:r>
      <w:r w:rsidR="00AF163C">
        <w:rPr>
          <w:bCs/>
        </w:rPr>
        <w:t xml:space="preserve">ani podľa </w:t>
      </w:r>
      <w:r w:rsidR="002253E6" w:rsidRPr="0071734B">
        <w:rPr>
          <w:bCs/>
        </w:rPr>
        <w:t>§ 40 ods. 8</w:t>
      </w:r>
      <w:r w:rsidR="005532CD" w:rsidRPr="0071734B">
        <w:rPr>
          <w:bCs/>
        </w:rPr>
        <w:t xml:space="preserve"> ZVO</w:t>
      </w:r>
      <w:r w:rsidR="00531D79" w:rsidRPr="0071734B">
        <w:rPr>
          <w:lang w:eastAsia="cs-CZ"/>
        </w:rPr>
        <w:t xml:space="preserve">. </w:t>
      </w:r>
      <w:r w:rsidR="00E63577" w:rsidRPr="0071734B">
        <w:rPr>
          <w:lang w:eastAsia="cs-CZ"/>
        </w:rPr>
        <w:t xml:space="preserve">Oprávnenie dodávať tovar, uskutočňovať stavebné práce alebo poskytovať službu </w:t>
      </w:r>
      <w:r w:rsidR="00424840">
        <w:rPr>
          <w:lang w:eastAsia="cs-CZ"/>
        </w:rPr>
        <w:t xml:space="preserve">sa </w:t>
      </w:r>
      <w:r w:rsidR="00E63577" w:rsidRPr="0071734B">
        <w:rPr>
          <w:lang w:eastAsia="cs-CZ"/>
        </w:rPr>
        <w:t xml:space="preserve">u týchto osôb </w:t>
      </w:r>
      <w:r w:rsidR="001F5D3A" w:rsidRPr="0071734B">
        <w:rPr>
          <w:lang w:eastAsia="cs-CZ"/>
        </w:rPr>
        <w:t xml:space="preserve">preukazuje </w:t>
      </w:r>
      <w:r w:rsidR="0062431E" w:rsidRPr="0071734B">
        <w:rPr>
          <w:lang w:eastAsia="cs-CZ"/>
        </w:rPr>
        <w:t xml:space="preserve">len </w:t>
      </w:r>
      <w:r w:rsidR="00E63577" w:rsidRPr="0071734B">
        <w:rPr>
          <w:lang w:eastAsia="cs-CZ"/>
        </w:rPr>
        <w:t>vo vzťahu k tej časti predmetu zákazky, na ktorú boli kapacity uchádzačovi poskytnuté</w:t>
      </w:r>
      <w:r w:rsidR="00A80CED" w:rsidRPr="0071734B">
        <w:rPr>
          <w:lang w:eastAsia="cs-CZ"/>
        </w:rPr>
        <w:t>, resp. ktorú majú tieto osoby plniť</w:t>
      </w:r>
      <w:r w:rsidR="00E63577" w:rsidRPr="0071734B">
        <w:rPr>
          <w:lang w:eastAsia="cs-CZ"/>
        </w:rPr>
        <w:t>.</w:t>
      </w:r>
      <w:bookmarkEnd w:id="35"/>
    </w:p>
    <w:p w14:paraId="51AACA7F" w14:textId="0C767E25" w:rsidR="00CA2124" w:rsidRDefault="00FC17E3" w:rsidP="004243F0">
      <w:pPr>
        <w:pStyle w:val="Odsekzoznamu"/>
      </w:pPr>
      <w:r w:rsidRPr="00FC17E3">
        <w:t>Prípadný f</w:t>
      </w:r>
      <w:r w:rsidR="00206161" w:rsidRPr="00FC17E3">
        <w:t xml:space="preserve">ormulár Jednotného európskeho dokumentu pre obstarávanie </w:t>
      </w:r>
      <w:r w:rsidR="002C64F2" w:rsidRPr="00FC17E3">
        <w:t>(ďalej len „</w:t>
      </w:r>
      <w:r w:rsidR="002C64F2" w:rsidRPr="00FC17E3">
        <w:rPr>
          <w:b/>
        </w:rPr>
        <w:t>jednotný európsky dokument</w:t>
      </w:r>
      <w:r w:rsidR="00232FAB">
        <w:t>“</w:t>
      </w:r>
      <w:r w:rsidR="002C64F2" w:rsidRPr="00FC17E3">
        <w:t>)</w:t>
      </w:r>
      <w:r w:rsidR="004724AB" w:rsidRPr="00FC17E3">
        <w:t xml:space="preserve"> </w:t>
      </w:r>
      <w:r w:rsidR="00206161" w:rsidRPr="00FC17E3">
        <w:t>musí byť vyhotovený výlučne elektronickými prostriedkami.</w:t>
      </w:r>
    </w:p>
    <w:p w14:paraId="3A06A9BB" w14:textId="052BD51F" w:rsidR="00C4476E" w:rsidRPr="00C4476E" w:rsidRDefault="00206161" w:rsidP="004243F0">
      <w:pPr>
        <w:pStyle w:val="Odsekzoznamu"/>
      </w:pPr>
      <w:r w:rsidRPr="00FC17E3">
        <w:rPr>
          <w:bCs/>
        </w:rPr>
        <w:t xml:space="preserve">Uchádzač môže vyhlásiť splnenie podmienok účasti týkajúcich sa finančného a ekonomického postavenia a podmienky účasti týkajúcich sa technickej spôsobilosti alebo odbornej spôsobilosti prostredníctvom globálneho údaja uvedeného v časti IV. oddiele α jednotného európskeho dokumentu. Obstarávateľ teda </w:t>
      </w:r>
      <w:r w:rsidRPr="00FC17E3">
        <w:rPr>
          <w:bCs/>
          <w:u w:val="single"/>
        </w:rPr>
        <w:t>povoľuje vyplniť časť IV oddiel α</w:t>
      </w:r>
      <w:r w:rsidR="00162474" w:rsidRPr="00162474">
        <w:rPr>
          <w:bCs/>
          <w:u w:val="single"/>
        </w:rPr>
        <w:t>: Globálny údaj pre všetky podmienky účasti</w:t>
      </w:r>
      <w:r w:rsidRPr="00FC17E3">
        <w:rPr>
          <w:bCs/>
        </w:rPr>
        <w:t>.</w:t>
      </w:r>
    </w:p>
    <w:p w14:paraId="1A59BA66" w14:textId="38D21B2C" w:rsidR="00C4476E" w:rsidRPr="00C4476E" w:rsidRDefault="00206161" w:rsidP="004243F0">
      <w:pPr>
        <w:pStyle w:val="Odsekzoznamu"/>
      </w:pPr>
      <w:r w:rsidRPr="00FC17E3">
        <w:rPr>
          <w:bCs/>
        </w:rPr>
        <w:t>Obstarávateľ nevyžaduje, aby uchádzač uviedol v častiach II a III jednotného európskeho dokumentu informáciu o subdodávateľoch, ktorých kapacity nevyužíva na preukázanie splnenia podmienok účasti.</w:t>
      </w:r>
    </w:p>
    <w:p w14:paraId="5C4288A8" w14:textId="77777777" w:rsidR="00843A9D" w:rsidRPr="00FC17E3" w:rsidRDefault="00843A9D" w:rsidP="00843A9D">
      <w:pPr>
        <w:pStyle w:val="Odsekzoznamu"/>
      </w:pPr>
      <w:r w:rsidRPr="00FC17E3">
        <w:t>Uchádzač,</w:t>
      </w:r>
      <w:r w:rsidRPr="00FC17E3">
        <w:rPr>
          <w:b/>
        </w:rPr>
        <w:t xml:space="preserve"> </w:t>
      </w:r>
      <w:r w:rsidRPr="00FC17E3">
        <w:t xml:space="preserve">ktorý sa verejného obstarávania zúčastňuje </w:t>
      </w:r>
      <w:r w:rsidRPr="00FC17E3">
        <w:rPr>
          <w:bCs/>
        </w:rPr>
        <w:t>samostatne, vyplní a predloží jeden jednotný európsky dokument s požadovanými informáciami za svoju osobu. V prípade, ak je uchádzačom skupina dodávateľov, uchádzač vyplní a predloží samostatný jednotný európsky dokument s požadovanými informáciami za každého člena skupiny dodávateľov. V prípade, ak uchádzač využíva zdroje a/alebo kapacity iných osôb na preukázanie splnenia podmienok účasti, okrem jednotného európskeho dokumentu alebo jednotných európskych dokumentov podľa predchádzajúcich dvoch viet vyplní a predloží aj samostatný jednotný európsky dokument s požadovanými informáciami za každú z osôb, ktorých zdroje a/alebo kapacity využíva na preukázanie splnenia podmienok účasti</w:t>
      </w:r>
      <w:r>
        <w:rPr>
          <w:bCs/>
        </w:rPr>
        <w:t>.</w:t>
      </w:r>
    </w:p>
    <w:p w14:paraId="50ACB6DF" w14:textId="42297C0E" w:rsidR="00892839" w:rsidRDefault="00892839" w:rsidP="00892839">
      <w:pPr>
        <w:pStyle w:val="Odsekzoznamu"/>
      </w:pPr>
      <w:r w:rsidRPr="005D681A">
        <w:t>Na vytvorenie jednotného európskeho dokumentu</w:t>
      </w:r>
      <w:r w:rsidR="00454D15" w:rsidRPr="005D681A">
        <w:t xml:space="preserve"> pre verejnú súťaž</w:t>
      </w:r>
      <w:r w:rsidRPr="005D681A">
        <w:t xml:space="preserve"> môže uchádzač použiť súbor </w:t>
      </w:r>
      <w:r w:rsidRPr="002A6553">
        <w:t>espd-request.xml,</w:t>
      </w:r>
      <w:r w:rsidRPr="005D681A">
        <w:t xml:space="preserve"> ktorý je zverejnený spolu s týmito súťažnými podkladmi</w:t>
      </w:r>
      <w:r w:rsidR="00437F2D" w:rsidRPr="005D681A">
        <w:t xml:space="preserve"> a ktorý obstarávateľ vygeneroval s konkrétnymi podmienkami, ktoré vyžaduje v tejto verejnej súťaži</w:t>
      </w:r>
      <w:r w:rsidR="00B42339">
        <w:t>, a to nasledovným postupom:</w:t>
      </w:r>
    </w:p>
    <w:p w14:paraId="7FFA3799" w14:textId="4B4C3412" w:rsidR="00B42339" w:rsidRDefault="00711418" w:rsidP="00B42339">
      <w:pPr>
        <w:pStyle w:val="Odsekzoznamu"/>
        <w:numPr>
          <w:ilvl w:val="2"/>
          <w:numId w:val="23"/>
        </w:numPr>
      </w:pPr>
      <w:r>
        <w:t>Záujemca si súbor</w:t>
      </w:r>
      <w:r w:rsidR="003859C3">
        <w:t xml:space="preserve"> </w:t>
      </w:r>
      <w:r w:rsidRPr="002A6553">
        <w:t>uloží</w:t>
      </w:r>
      <w:r>
        <w:t xml:space="preserve"> </w:t>
      </w:r>
      <w:r w:rsidR="00921188">
        <w:t>do svojho počítača</w:t>
      </w:r>
      <w:r w:rsidR="00B42339">
        <w:t>.</w:t>
      </w:r>
    </w:p>
    <w:p w14:paraId="45D670F2" w14:textId="78E537BF" w:rsidR="003A26A4" w:rsidRDefault="00B42339">
      <w:pPr>
        <w:pStyle w:val="Odsekzoznamu"/>
        <w:numPr>
          <w:ilvl w:val="2"/>
          <w:numId w:val="23"/>
        </w:numPr>
      </w:pPr>
      <w:r>
        <w:t xml:space="preserve">Záujemca vo webovom prehliadači otvorí </w:t>
      </w:r>
      <w:r w:rsidR="003D0512">
        <w:t xml:space="preserve">webové sídlo </w:t>
      </w:r>
      <w:r w:rsidR="00477383">
        <w:t xml:space="preserve">úradu </w:t>
      </w:r>
      <w:hyperlink r:id="rId17" w:history="1">
        <w:r w:rsidR="003D0512" w:rsidRPr="00E800C3">
          <w:rPr>
            <w:rStyle w:val="Hypertextovprepojenie"/>
          </w:rPr>
          <w:t>https://www.uvo.gov.sk/espd/filter?lang=sk</w:t>
        </w:r>
      </w:hyperlink>
      <w:r w:rsidR="00AA39F9">
        <w:t xml:space="preserve">, kde vyberie </w:t>
      </w:r>
      <w:r w:rsidR="006A2B1A">
        <w:t xml:space="preserve">možnosť „Som hospodársky subjekt“ a cez funkciu „Importovať JED“ </w:t>
      </w:r>
      <w:r w:rsidR="00506DF1">
        <w:t>nahrá súbor</w:t>
      </w:r>
      <w:r w:rsidR="00C133B1">
        <w:t xml:space="preserve">, vyberie štát svojho sídla, resp. miesta podnikania </w:t>
      </w:r>
      <w:r w:rsidR="00297F82">
        <w:t>v záložke „Vyberte krajinu</w:t>
      </w:r>
      <w:r w:rsidR="003A26A4">
        <w:t>“ a potvrdí „Ď</w:t>
      </w:r>
      <w:r w:rsidR="00F31D25">
        <w:t>ALEJ</w:t>
      </w:r>
      <w:r w:rsidR="003A26A4">
        <w:t>“.</w:t>
      </w:r>
    </w:p>
    <w:p w14:paraId="47A3F9C1" w14:textId="70480763" w:rsidR="00C46553" w:rsidRDefault="003A26A4">
      <w:pPr>
        <w:pStyle w:val="Odsekzoznamu"/>
        <w:numPr>
          <w:ilvl w:val="2"/>
          <w:numId w:val="23"/>
        </w:numPr>
      </w:pPr>
      <w:r>
        <w:lastRenderedPageBreak/>
        <w:t xml:space="preserve">Záujemca v časti II: Informácie týkajúce sa hospodárskeho subjektu </w:t>
      </w:r>
      <w:r w:rsidR="00944B48">
        <w:t>vyplní v</w:t>
      </w:r>
      <w:r w:rsidR="00C60F4D">
        <w:t> </w:t>
      </w:r>
      <w:r w:rsidR="00944B48">
        <w:t>oddiele</w:t>
      </w:r>
      <w:r w:rsidR="00C60F4D">
        <w:t> </w:t>
      </w:r>
      <w:r w:rsidR="00944B48">
        <w:t>A</w:t>
      </w:r>
      <w:r w:rsidR="003735D1">
        <w:t xml:space="preserve"> údaje týkajúce sa záujemcu, resp. inej osoby, za </w:t>
      </w:r>
      <w:r w:rsidR="00C46553">
        <w:t xml:space="preserve">ktorú </w:t>
      </w:r>
      <w:r w:rsidR="003735D1">
        <w:t>predkladá samostatný jednotný európsky dokument</w:t>
      </w:r>
      <w:r w:rsidR="00C46553">
        <w:t>.</w:t>
      </w:r>
      <w:r w:rsidR="00CA4D7F">
        <w:t xml:space="preserve"> </w:t>
      </w:r>
      <w:r w:rsidR="00C46553">
        <w:t>Údaje v oddieloch B</w:t>
      </w:r>
      <w:r w:rsidR="00A95B0E">
        <w:t xml:space="preserve"> a</w:t>
      </w:r>
      <w:r w:rsidR="00C46553">
        <w:t xml:space="preserve"> C </w:t>
      </w:r>
      <w:r w:rsidR="00A926B1">
        <w:t xml:space="preserve">záujemca vyplní len vtedy, ak sú </w:t>
      </w:r>
      <w:r w:rsidR="00284BD6">
        <w:t>relevantné</w:t>
      </w:r>
      <w:r w:rsidR="00C46553">
        <w:t>.</w:t>
      </w:r>
      <w:r w:rsidR="00EE10D4">
        <w:t xml:space="preserve"> </w:t>
      </w:r>
      <w:r w:rsidR="00A95B0E">
        <w:t>Údaje v</w:t>
      </w:r>
      <w:r w:rsidR="00EE10D4">
        <w:t> </w:t>
      </w:r>
      <w:r w:rsidR="00A95B0E">
        <w:t>oddiele</w:t>
      </w:r>
      <w:r w:rsidR="00EE10D4">
        <w:t> </w:t>
      </w:r>
      <w:r w:rsidR="00A95B0E">
        <w:t>D obstarávateľ nevyžaduje vyplňovať.</w:t>
      </w:r>
      <w:r w:rsidR="00932BF7">
        <w:t xml:space="preserve"> Po korektnom vyplnení potrebných údajov záujemca potvrdí „Ď</w:t>
      </w:r>
      <w:r w:rsidR="00F31D25">
        <w:t>ALEJ</w:t>
      </w:r>
      <w:r w:rsidR="00932BF7">
        <w:t>“.</w:t>
      </w:r>
    </w:p>
    <w:p w14:paraId="01871C3B" w14:textId="69FC982B" w:rsidR="00B95CD9" w:rsidRDefault="00AC2D0C">
      <w:pPr>
        <w:pStyle w:val="Odsekzoznamu"/>
        <w:numPr>
          <w:ilvl w:val="2"/>
          <w:numId w:val="23"/>
        </w:numPr>
      </w:pPr>
      <w:r>
        <w:t xml:space="preserve">Pokiaľ </w:t>
      </w:r>
      <w:r w:rsidR="00677741">
        <w:t>u </w:t>
      </w:r>
      <w:r>
        <w:t>záujemc</w:t>
      </w:r>
      <w:r w:rsidR="00677741">
        <w:t>u</w:t>
      </w:r>
      <w:r>
        <w:t>, resp. in</w:t>
      </w:r>
      <w:r w:rsidR="00677741">
        <w:t>ej</w:t>
      </w:r>
      <w:r>
        <w:t xml:space="preserve"> osob</w:t>
      </w:r>
      <w:r w:rsidR="00677741">
        <w:t>y</w:t>
      </w:r>
      <w:r>
        <w:t xml:space="preserve">, za ktorú záujemca vypĺňa </w:t>
      </w:r>
      <w:r w:rsidR="009F6661">
        <w:t xml:space="preserve">samostatný jednotný európsky dokument, </w:t>
      </w:r>
      <w:r w:rsidR="00677741">
        <w:t xml:space="preserve">neexistujú </w:t>
      </w:r>
      <w:r w:rsidR="009F6661">
        <w:t>dôvody na vylúčenie</w:t>
      </w:r>
      <w:r w:rsidR="00DF34FC">
        <w:t xml:space="preserve">, záujemca v časti III: Dôvody na vylúčenie nemení </w:t>
      </w:r>
      <w:proofErr w:type="spellStart"/>
      <w:r w:rsidR="00DF34FC">
        <w:t>predvyplnené</w:t>
      </w:r>
      <w:proofErr w:type="spellEnd"/>
      <w:r w:rsidR="00DF34FC">
        <w:t xml:space="preserve"> odpovede</w:t>
      </w:r>
      <w:r w:rsidR="00F31D25">
        <w:t xml:space="preserve"> a potvrdí „ĎALEJ“.</w:t>
      </w:r>
    </w:p>
    <w:p w14:paraId="21099686" w14:textId="35A04A8B" w:rsidR="00A6369A" w:rsidRDefault="00F76C8F">
      <w:pPr>
        <w:pStyle w:val="Odsekzoznamu"/>
        <w:numPr>
          <w:ilvl w:val="2"/>
          <w:numId w:val="23"/>
        </w:numPr>
      </w:pPr>
      <w:r>
        <w:t xml:space="preserve">Pokiaľ záujemca, resp. iná osoba, za ktorú záujemca vypĺňa samostatný jednotný európsky dokument, spĺňa všetky podmienky </w:t>
      </w:r>
      <w:r w:rsidR="00B9440A">
        <w:t>účasti, záujemca v </w:t>
      </w:r>
      <w:r w:rsidR="00B9558F">
        <w:t>časti IV: Podmienky účasti</w:t>
      </w:r>
      <w:r w:rsidR="00253015">
        <w:t xml:space="preserve"> v oddiele </w:t>
      </w:r>
      <w:r w:rsidR="00253015" w:rsidRPr="00253015">
        <w:rPr>
          <w:bCs/>
        </w:rPr>
        <w:t>α</w:t>
      </w:r>
      <w:r w:rsidR="00253015">
        <w:rPr>
          <w:bCs/>
        </w:rPr>
        <w:t xml:space="preserve">: Globálny údaj pre všetky podmienky účasti </w:t>
      </w:r>
      <w:r w:rsidR="00F22011">
        <w:t xml:space="preserve">vyznačí odpoveď „Áno“ </w:t>
      </w:r>
      <w:r w:rsidR="008314A9">
        <w:t>a potvrdí „ĎALEJ“.</w:t>
      </w:r>
    </w:p>
    <w:p w14:paraId="5315A8E9" w14:textId="205737EB" w:rsidR="00A63179" w:rsidRDefault="009D4E3E">
      <w:pPr>
        <w:pStyle w:val="Odsekzoznamu"/>
        <w:numPr>
          <w:ilvl w:val="2"/>
          <w:numId w:val="23"/>
        </w:numPr>
      </w:pPr>
      <w:r>
        <w:t xml:space="preserve">Záujemca v časti V: Zníženie počtu kvalifikovaných uchádzačov </w:t>
      </w:r>
      <w:r w:rsidR="00DE7701">
        <w:t xml:space="preserve">nemení </w:t>
      </w:r>
      <w:proofErr w:type="spellStart"/>
      <w:r w:rsidR="00DE7701">
        <w:t>predvyplnené</w:t>
      </w:r>
      <w:proofErr w:type="spellEnd"/>
      <w:r w:rsidR="00DE7701">
        <w:t xml:space="preserve"> odpovede</w:t>
      </w:r>
      <w:r w:rsidR="00A63179">
        <w:t xml:space="preserve">, </w:t>
      </w:r>
      <w:r w:rsidR="00892D61">
        <w:t xml:space="preserve">v časti VI: Záverečné vyhlásenia </w:t>
      </w:r>
      <w:r w:rsidR="00A63179">
        <w:t>vyplní dátum a miesto vyplnenia jednotného európskeho dokumentu a potvrdí „PREHĽAD“.</w:t>
      </w:r>
    </w:p>
    <w:p w14:paraId="3965F15A" w14:textId="1359F1EF" w:rsidR="00477383" w:rsidRPr="005D681A" w:rsidRDefault="00DE29B3" w:rsidP="002326D2">
      <w:pPr>
        <w:pStyle w:val="Odsekzoznamu"/>
        <w:numPr>
          <w:ilvl w:val="2"/>
          <w:numId w:val="23"/>
        </w:numPr>
      </w:pPr>
      <w:r>
        <w:t>P</w:t>
      </w:r>
      <w:r w:rsidR="00F129C6">
        <w:t xml:space="preserve">o odkontrolovaní vyplneného jednotného európskeho dokumentu si ho </w:t>
      </w:r>
      <w:r>
        <w:t xml:space="preserve">záujemca </w:t>
      </w:r>
      <w:r w:rsidR="00F129C6">
        <w:t>uloží cez potvrdenie „STIAHNUŤ AKO“</w:t>
      </w:r>
      <w:r w:rsidR="00DA618B">
        <w:t xml:space="preserve"> vo formáte *.</w:t>
      </w:r>
      <w:proofErr w:type="spellStart"/>
      <w:r w:rsidR="00DA618B">
        <w:t>xml</w:t>
      </w:r>
      <w:proofErr w:type="spellEnd"/>
      <w:r w:rsidR="00B21FA9">
        <w:t xml:space="preserve"> </w:t>
      </w:r>
      <w:r w:rsidR="00AF12C2">
        <w:t>(</w:t>
      </w:r>
      <w:r w:rsidR="00126987">
        <w:t>espd-</w:t>
      </w:r>
      <w:r w:rsidR="00B21FA9">
        <w:t>response</w:t>
      </w:r>
      <w:r w:rsidR="00DA618B">
        <w:t>.</w:t>
      </w:r>
      <w:r w:rsidR="00126987">
        <w:t>xml</w:t>
      </w:r>
      <w:r w:rsidR="00AF12C2">
        <w:t>)</w:t>
      </w:r>
      <w:r w:rsidR="00126987">
        <w:t xml:space="preserve">, ktorý následne </w:t>
      </w:r>
      <w:r w:rsidR="00646999">
        <w:t>nahrá do systému JOSEPHINE ako súčasť svojej ponuky</w:t>
      </w:r>
      <w:r w:rsidR="00126987">
        <w:t>.</w:t>
      </w:r>
    </w:p>
    <w:p w14:paraId="767A298C" w14:textId="56441B08" w:rsidR="00885CE7" w:rsidRPr="0071734B" w:rsidRDefault="00885CE7" w:rsidP="00885CE7">
      <w:pPr>
        <w:pStyle w:val="Odsekzoznamu"/>
        <w:rPr>
          <w:szCs w:val="24"/>
        </w:rPr>
      </w:pPr>
      <w:r w:rsidRPr="0071734B">
        <w:rPr>
          <w:szCs w:val="24"/>
        </w:rPr>
        <w:t xml:space="preserve">Všetky nevyhnutné informácie týkajúce sa </w:t>
      </w:r>
      <w:r>
        <w:rPr>
          <w:szCs w:val="24"/>
        </w:rPr>
        <w:t xml:space="preserve">vypĺňania jednotného európskeho dokumentu </w:t>
      </w:r>
      <w:r w:rsidRPr="0071734B">
        <w:rPr>
          <w:szCs w:val="24"/>
        </w:rPr>
        <w:t xml:space="preserve">sú </w:t>
      </w:r>
      <w:r w:rsidR="00A51325">
        <w:rPr>
          <w:szCs w:val="24"/>
        </w:rPr>
        <w:t xml:space="preserve">na webovom sídle úradu </w:t>
      </w:r>
      <w:hyperlink r:id="rId18" w:history="1">
        <w:r w:rsidR="00A51325" w:rsidRPr="00E800C3">
          <w:rPr>
            <w:rStyle w:val="Hypertextovprepojenie"/>
            <w:szCs w:val="24"/>
          </w:rPr>
          <w:t>https://www.uvo.gov.sk/verejny-obstaravatel-obstaravatel/jednotny-europsky-dokument-jed</w:t>
        </w:r>
      </w:hyperlink>
      <w:r w:rsidR="00A51325">
        <w:rPr>
          <w:szCs w:val="24"/>
        </w:rPr>
        <w:t>.</w:t>
      </w:r>
    </w:p>
    <w:p w14:paraId="3E5CA59C" w14:textId="77777777" w:rsidR="00DD42F4" w:rsidRPr="0071734B" w:rsidRDefault="00D90C94" w:rsidP="00DD42F4">
      <w:pPr>
        <w:pStyle w:val="Nadpis2"/>
      </w:pPr>
      <w:bookmarkStart w:id="36" w:name="_Ref94701514"/>
      <w:bookmarkStart w:id="37" w:name="_Ref94703889"/>
      <w:bookmarkStart w:id="38" w:name="_Ref94703968"/>
      <w:bookmarkStart w:id="39" w:name="_Toc128642712"/>
      <w:r w:rsidRPr="0071734B">
        <w:t>Požiadavky obstarávateľa na predmet zákazky</w:t>
      </w:r>
      <w:bookmarkEnd w:id="36"/>
      <w:bookmarkEnd w:id="37"/>
      <w:bookmarkEnd w:id="38"/>
      <w:bookmarkEnd w:id="39"/>
    </w:p>
    <w:p w14:paraId="75628C76" w14:textId="646D342D" w:rsidR="00D1330C" w:rsidRPr="00147655" w:rsidRDefault="00D90C94">
      <w:pPr>
        <w:pStyle w:val="Odsekzoznamu"/>
      </w:pPr>
      <w:bookmarkStart w:id="40" w:name="_Ref94703970"/>
      <w:r w:rsidRPr="00147655">
        <w:t>Požiadavk</w:t>
      </w:r>
      <w:r w:rsidR="00DC7A39" w:rsidRPr="00147655">
        <w:t>ou</w:t>
      </w:r>
      <w:r w:rsidRPr="00147655">
        <w:t xml:space="preserve"> obstarávateľa na predmet zákazky </w:t>
      </w:r>
      <w:r w:rsidR="00DC7A39" w:rsidRPr="00147655">
        <w:t xml:space="preserve">je vyhlásenie uchádzača </w:t>
      </w:r>
      <w:r w:rsidR="0028492F">
        <w:t xml:space="preserve">o tom, že v jeho ponuke </w:t>
      </w:r>
      <w:r w:rsidR="00E750D9" w:rsidRPr="000D2E5C">
        <w:t xml:space="preserve">navrhnuté riešenie </w:t>
      </w:r>
      <w:r w:rsidR="00E750D9">
        <w:t xml:space="preserve">zabezpečuje </w:t>
      </w:r>
      <w:r w:rsidR="00E750D9" w:rsidRPr="000D2E5C">
        <w:t xml:space="preserve">plnenie </w:t>
      </w:r>
      <w:r w:rsidR="00FF1141">
        <w:t xml:space="preserve">obstarávateľom </w:t>
      </w:r>
      <w:r w:rsidR="00E750D9" w:rsidRPr="000D2E5C">
        <w:t>požadovaných funkcií predmetu zákazky</w:t>
      </w:r>
      <w:r w:rsidR="00E750D9">
        <w:t xml:space="preserve">, obsahuje </w:t>
      </w:r>
      <w:r w:rsidR="00E750D9" w:rsidRPr="000D2E5C">
        <w:t>obstarávateľom požadované technické prvky</w:t>
      </w:r>
      <w:r w:rsidR="00C65111">
        <w:t xml:space="preserve"> a ponúkané </w:t>
      </w:r>
      <w:r w:rsidR="0028492F">
        <w:t>t</w:t>
      </w:r>
      <w:r w:rsidR="0028492F" w:rsidRPr="000D2E5C">
        <w:t>echnické parametre, výkonnostné a</w:t>
      </w:r>
      <w:r w:rsidR="0028492F">
        <w:t> </w:t>
      </w:r>
      <w:r w:rsidR="0028492F" w:rsidRPr="000D2E5C">
        <w:t xml:space="preserve">funkčné charakteristicky predmetu zákazky </w:t>
      </w:r>
      <w:r w:rsidR="0028492F">
        <w:t xml:space="preserve">nie sú </w:t>
      </w:r>
      <w:r w:rsidR="0028492F" w:rsidRPr="000D2E5C">
        <w:t xml:space="preserve">nižšie, resp. horšie, </w:t>
      </w:r>
      <w:r w:rsidR="0028492F">
        <w:t xml:space="preserve">než </w:t>
      </w:r>
      <w:r w:rsidR="0028492F" w:rsidRPr="000D2E5C">
        <w:t xml:space="preserve">ich obstarávateľ požaduje v oznámení a/alebo v týchto súťažných podkladoch, </w:t>
      </w:r>
      <w:r w:rsidR="00182143">
        <w:t xml:space="preserve">a že je spôsobilý </w:t>
      </w:r>
      <w:r w:rsidR="00DC7A39" w:rsidRPr="00147655">
        <w:t>realizovať predmet zákazky, ktorý je podrobne vymedzený v</w:t>
      </w:r>
      <w:r w:rsidR="002B29C8" w:rsidRPr="00147655">
        <w:t xml:space="preserve">o vzore zmluvy </w:t>
      </w:r>
      <w:r w:rsidR="000471B0" w:rsidRPr="00D862F6">
        <w:t xml:space="preserve">(osobitne </w:t>
      </w:r>
      <w:r w:rsidR="00E63F1C" w:rsidRPr="00D862F6">
        <w:t xml:space="preserve">článok </w:t>
      </w:r>
      <w:r w:rsidR="0088143A" w:rsidRPr="00D862F6">
        <w:t xml:space="preserve">1 </w:t>
      </w:r>
      <w:r w:rsidR="00841B62" w:rsidRPr="00D862F6">
        <w:t>vzoru zmluvy</w:t>
      </w:r>
      <w:r w:rsidR="00DF222C" w:rsidRPr="00D862F6">
        <w:t>)</w:t>
      </w:r>
      <w:r w:rsidR="00D2425A" w:rsidRPr="00D862F6">
        <w:t>,</w:t>
      </w:r>
      <w:r w:rsidR="00D2425A" w:rsidRPr="00147655">
        <w:t xml:space="preserve"> </w:t>
      </w:r>
      <w:bookmarkEnd w:id="40"/>
      <w:r w:rsidR="00D2425A" w:rsidRPr="00147655">
        <w:t>za podmienok realizácie predmetu zákazky, ktoré sú podrobne vymedzené v</w:t>
      </w:r>
      <w:r w:rsidR="002B29C8" w:rsidRPr="00147655">
        <w:t>o vzore zmluvy.</w:t>
      </w:r>
      <w:r w:rsidR="00D17AA3" w:rsidRPr="00147655">
        <w:t xml:space="preserve"> Odporúčané znenie vyhlásenia je uvedené v týchto súťažných podkladoch ako </w:t>
      </w:r>
      <w:r w:rsidR="001C080A" w:rsidRPr="00147655">
        <w:fldChar w:fldCharType="begin"/>
      </w:r>
      <w:r w:rsidR="001C080A" w:rsidRPr="00147655">
        <w:instrText xml:space="preserve"> REF _Ref94655193 \h </w:instrText>
      </w:r>
      <w:r w:rsidR="00EC0DA7" w:rsidRPr="00147655">
        <w:instrText xml:space="preserve"> \* MERGEFORMAT </w:instrText>
      </w:r>
      <w:r w:rsidR="001C080A" w:rsidRPr="00147655">
        <w:fldChar w:fldCharType="separate"/>
      </w:r>
      <w:r w:rsidR="003F52F9" w:rsidRPr="0071734B">
        <w:t xml:space="preserve">Príloha č. </w:t>
      </w:r>
      <w:r w:rsidR="003F52F9">
        <w:t>1</w:t>
      </w:r>
      <w:r w:rsidR="003F52F9" w:rsidRPr="0071734B">
        <w:t xml:space="preserve"> Vyhlásenie uchádzača</w:t>
      </w:r>
      <w:r w:rsidR="001C080A" w:rsidRPr="00147655">
        <w:fldChar w:fldCharType="end"/>
      </w:r>
      <w:r w:rsidR="00AF19F5" w:rsidRPr="00147655">
        <w:t>.</w:t>
      </w:r>
    </w:p>
    <w:p w14:paraId="40CBC53B" w14:textId="55F2F805" w:rsidR="00D1330C" w:rsidRPr="00177165" w:rsidRDefault="00DC7A39" w:rsidP="00D1330C">
      <w:pPr>
        <w:pStyle w:val="Odsekzoznamu"/>
      </w:pPr>
      <w:bookmarkStart w:id="41" w:name="_Ref94703893"/>
      <w:r w:rsidRPr="0071734B">
        <w:t xml:space="preserve">Požiadavkou obstarávateľa na predmet zákazky je aj </w:t>
      </w:r>
      <w:r w:rsidR="005A1470" w:rsidRPr="0071734B">
        <w:t xml:space="preserve">predloženie </w:t>
      </w:r>
      <w:r w:rsidRPr="0071734B">
        <w:t>návrhu zmluvy, ktorý bude pre uchádzača záväzný minimálne počas lehoty viazanosti ponúk (článok</w:t>
      </w:r>
      <w:r w:rsidR="00717AA0">
        <w:t> </w:t>
      </w:r>
      <w:r w:rsidR="003F34D1" w:rsidRPr="0071734B">
        <w:fldChar w:fldCharType="begin"/>
      </w:r>
      <w:r w:rsidR="003F34D1" w:rsidRPr="0071734B">
        <w:instrText xml:space="preserve"> REF _Ref94786537 \r \h </w:instrText>
      </w:r>
      <w:r w:rsidR="00D1330C">
        <w:instrText xml:space="preserve"> \* MERGEFORMAT </w:instrText>
      </w:r>
      <w:r w:rsidR="003F34D1" w:rsidRPr="0071734B">
        <w:fldChar w:fldCharType="separate"/>
      </w:r>
      <w:r w:rsidR="003F52F9">
        <w:t>27</w:t>
      </w:r>
      <w:r w:rsidR="003F34D1" w:rsidRPr="0071734B">
        <w:fldChar w:fldCharType="end"/>
      </w:r>
      <w:r w:rsidRPr="0071734B">
        <w:t xml:space="preserve"> týchto súťažných podkladov)</w:t>
      </w:r>
      <w:r w:rsidR="005A1470" w:rsidRPr="0071734B">
        <w:t xml:space="preserve"> a ktorý bude vyhotovený podľa vzoru zmluvy</w:t>
      </w:r>
      <w:r w:rsidR="005426FE">
        <w:t>, pričom</w:t>
      </w:r>
      <w:r w:rsidR="008B6D50">
        <w:t xml:space="preserve"> </w:t>
      </w:r>
      <w:r w:rsidR="008B6D50" w:rsidRPr="0071734B">
        <w:t xml:space="preserve">sa návrh zmluvy nesmie odlišovať od tohto vzoru zmluvy s tým, že uchádzač musí do návrhu zmluvy doplniť svoje identifikačné údaje, ponúkanú </w:t>
      </w:r>
      <w:r w:rsidR="008B6D50" w:rsidRPr="0071734B">
        <w:rPr>
          <w:bCs/>
        </w:rPr>
        <w:t>cenu a prípadne iné obstarávateľom požadované údaje a pripojiť všetky požadované prílohy k zmluve špecifikované vo vzore zmluvy okrem príloh uvádzaných v článk</w:t>
      </w:r>
      <w:r w:rsidR="0094117B">
        <w:rPr>
          <w:bCs/>
        </w:rPr>
        <w:t>u</w:t>
      </w:r>
      <w:r w:rsidR="008B6D50" w:rsidRPr="0071734B">
        <w:rPr>
          <w:bCs/>
        </w:rPr>
        <w:t> </w:t>
      </w:r>
      <w:r w:rsidR="008B6D50" w:rsidRPr="0071734B">
        <w:rPr>
          <w:bCs/>
        </w:rPr>
        <w:fldChar w:fldCharType="begin"/>
      </w:r>
      <w:r w:rsidR="008B6D50" w:rsidRPr="0071734B">
        <w:rPr>
          <w:bCs/>
        </w:rPr>
        <w:instrText xml:space="preserve"> REF _Ref94786302 \r \h </w:instrText>
      </w:r>
      <w:r w:rsidR="008B6D50" w:rsidRPr="0071734B">
        <w:rPr>
          <w:bCs/>
        </w:rPr>
      </w:r>
      <w:r w:rsidR="008B6D50" w:rsidRPr="0071734B">
        <w:rPr>
          <w:bCs/>
        </w:rPr>
        <w:fldChar w:fldCharType="separate"/>
      </w:r>
      <w:r w:rsidR="003F52F9">
        <w:rPr>
          <w:bCs/>
        </w:rPr>
        <w:t>18</w:t>
      </w:r>
      <w:r w:rsidR="008B6D50" w:rsidRPr="0071734B">
        <w:rPr>
          <w:bCs/>
        </w:rPr>
        <w:fldChar w:fldCharType="end"/>
      </w:r>
      <w:r w:rsidR="008B6D50" w:rsidRPr="0071734B">
        <w:rPr>
          <w:bCs/>
        </w:rPr>
        <w:t xml:space="preserve"> </w:t>
      </w:r>
      <w:r w:rsidR="008B6D50" w:rsidRPr="00177165">
        <w:rPr>
          <w:bCs/>
        </w:rPr>
        <w:t>týchto súťažných podkladov a doplniť do nich svoje identifikačné údaje a</w:t>
      </w:r>
      <w:r w:rsidR="001E1B7C">
        <w:rPr>
          <w:bCs/>
        </w:rPr>
        <w:t xml:space="preserve"> všetky ďalšie </w:t>
      </w:r>
      <w:r w:rsidR="008B6D50" w:rsidRPr="00177165">
        <w:rPr>
          <w:bCs/>
        </w:rPr>
        <w:t xml:space="preserve">obstarávateľom požadované údaje. </w:t>
      </w:r>
    </w:p>
    <w:p w14:paraId="412994CA" w14:textId="751AAE3C" w:rsidR="00D862F6" w:rsidRPr="00D862F6" w:rsidRDefault="00BF0EDA" w:rsidP="00D862F6">
      <w:pPr>
        <w:pStyle w:val="Odsekzoznamu"/>
      </w:pPr>
      <w:bookmarkStart w:id="42" w:name="_Ref127890836"/>
      <w:r w:rsidRPr="00BF0EDA">
        <w:t>V</w:t>
      </w:r>
      <w:r w:rsidR="00A22889">
        <w:t xml:space="preserve"> </w:t>
      </w:r>
      <w:r w:rsidRPr="00D862F6">
        <w:t>Prílohe A k</w:t>
      </w:r>
      <w:r w:rsidR="00A22889">
        <w:t xml:space="preserve"> </w:t>
      </w:r>
      <w:r w:rsidRPr="00BF0EDA">
        <w:t>zmluve (</w:t>
      </w:r>
      <w:r w:rsidR="00D862F6">
        <w:t>Výkaz výmer z ponuky</w:t>
      </w:r>
      <w:r w:rsidRPr="00BF0EDA">
        <w:t xml:space="preserve">) uchádzač </w:t>
      </w:r>
      <w:r w:rsidR="00D862F6">
        <w:t xml:space="preserve">predloží návrh výkazu výmer vypracovaného podľa podkladovej dokumentácie </w:t>
      </w:r>
      <w:r w:rsidR="00D862F6" w:rsidRPr="00D862F6">
        <w:t>[článok 1 ods. 1.2 písm. b) vzoru zmluvy] s tým, že príslušný sumár jednotkových cien pre stanovené množstvá nesmie byť väčší než navrhovaná celková maximálna cena za dielo v eurách bez dane z pridanej hodnoty.</w:t>
      </w:r>
    </w:p>
    <w:p w14:paraId="4A54CCDD" w14:textId="1F1FB272" w:rsidR="00AB1800" w:rsidRDefault="00AB1800" w:rsidP="00AB1800">
      <w:pPr>
        <w:pStyle w:val="Odsekzoznamu"/>
      </w:pPr>
      <w:bookmarkStart w:id="43" w:name="_Ref124270386"/>
      <w:bookmarkEnd w:id="42"/>
      <w:r>
        <w:t xml:space="preserve">V Prílohe </w:t>
      </w:r>
      <w:r w:rsidR="00D862F6">
        <w:t>D</w:t>
      </w:r>
      <w:r>
        <w:t xml:space="preserve"> (Zmluva o kybernetickej bezpečnosti vrátane jej prílohy č. 1) uchádzač doplní svoje identifikačné údaje a iné obstarávateľom požadované údaje.</w:t>
      </w:r>
      <w:bookmarkEnd w:id="43"/>
    </w:p>
    <w:p w14:paraId="32440C55" w14:textId="13FE0143" w:rsidR="00AB1800" w:rsidRPr="00A014EB" w:rsidRDefault="00A014EB">
      <w:pPr>
        <w:pStyle w:val="Odsekzoznamu"/>
      </w:pPr>
      <w:r>
        <w:lastRenderedPageBreak/>
        <w:t xml:space="preserve">Uchádzačom v jeho ponuke </w:t>
      </w:r>
      <w:r w:rsidRPr="000D2E5C">
        <w:t xml:space="preserve">navrhnuté riešenie </w:t>
      </w:r>
      <w:r w:rsidR="009705E7">
        <w:t xml:space="preserve">musí zabezpečovať </w:t>
      </w:r>
      <w:r w:rsidRPr="000D2E5C">
        <w:t xml:space="preserve">plnenie </w:t>
      </w:r>
      <w:r w:rsidR="009705E7">
        <w:t xml:space="preserve">obstarávateľom </w:t>
      </w:r>
      <w:r w:rsidRPr="000D2E5C">
        <w:t>požadovaných funkcií predmetu zákazky</w:t>
      </w:r>
      <w:r>
        <w:t xml:space="preserve">, </w:t>
      </w:r>
      <w:r w:rsidR="009705E7">
        <w:t xml:space="preserve">musí obsahovať </w:t>
      </w:r>
      <w:r w:rsidRPr="000D2E5C">
        <w:t>obstarávateľom požadované technické prvky</w:t>
      </w:r>
      <w:r>
        <w:t xml:space="preserve"> a ponúkané t</w:t>
      </w:r>
      <w:r w:rsidRPr="000D2E5C">
        <w:t>echnické parametre, výkonnostné a</w:t>
      </w:r>
      <w:r>
        <w:t> </w:t>
      </w:r>
      <w:r w:rsidRPr="000D2E5C">
        <w:t xml:space="preserve">funkčné charakteristicky predmetu zákazky </w:t>
      </w:r>
      <w:r w:rsidR="007214DE">
        <w:t>nesmú byť nižšie</w:t>
      </w:r>
      <w:r w:rsidRPr="000D2E5C">
        <w:t xml:space="preserve">, resp. horšie, </w:t>
      </w:r>
      <w:r>
        <w:t xml:space="preserve">než </w:t>
      </w:r>
      <w:r w:rsidRPr="000D2E5C">
        <w:t>ich obstarávateľ požaduje v oznámení a/alebo v týchto súťažných podkladoch</w:t>
      </w:r>
      <w:r w:rsidR="00A930E7">
        <w:t xml:space="preserve">. </w:t>
      </w:r>
    </w:p>
    <w:p w14:paraId="42FAA06C" w14:textId="184CE816" w:rsidR="004B0EAE" w:rsidRPr="0071734B" w:rsidRDefault="004B0EAE" w:rsidP="004B0EAE">
      <w:pPr>
        <w:pStyle w:val="Nadpis2"/>
      </w:pPr>
      <w:bookmarkStart w:id="44" w:name="_Ref127999061"/>
      <w:bookmarkStart w:id="45" w:name="_Toc128642713"/>
      <w:r>
        <w:t xml:space="preserve">Kritérium </w:t>
      </w:r>
      <w:r w:rsidRPr="0071734B">
        <w:t>na vyhodnotenie ponúk</w:t>
      </w:r>
      <w:bookmarkEnd w:id="44"/>
      <w:bookmarkEnd w:id="45"/>
    </w:p>
    <w:p w14:paraId="431E8C78" w14:textId="2D2D5E98" w:rsidR="000D51EA" w:rsidRPr="000D51EA" w:rsidRDefault="004B0EAE" w:rsidP="000D51EA">
      <w:pPr>
        <w:pStyle w:val="Odsekzoznamu"/>
      </w:pPr>
      <w:bookmarkStart w:id="46" w:name="_Ref127908420"/>
      <w:r w:rsidRPr="0071734B">
        <w:t xml:space="preserve">Jediným kritériom na vyhodnotenie ponúk je </w:t>
      </w:r>
      <w:r w:rsidRPr="000D51EA">
        <w:t>najnižšia celková cena za dielo v eurách bez dane z pridanej hodnoty (€ bez DPH).</w:t>
      </w:r>
      <w:bookmarkEnd w:id="46"/>
    </w:p>
    <w:p w14:paraId="6683BB6B" w14:textId="1DE7E640" w:rsidR="004B0EAE" w:rsidRDefault="004B0EAE" w:rsidP="004B0EAE">
      <w:pPr>
        <w:pStyle w:val="Odsekzoznamu"/>
      </w:pPr>
      <w:bookmarkStart w:id="47" w:name="_Ref127999063"/>
      <w:r w:rsidRPr="00460518">
        <w:t xml:space="preserve">Návrh uchádzača na plnenie kritéria na vyhodnotenie ponúk uchádzač </w:t>
      </w:r>
      <w:r w:rsidR="00281612">
        <w:t>uvedie v elektronickom ponukovom formulári obsiahnutom v systéme JOSEPHINE</w:t>
      </w:r>
      <w:r w:rsidRPr="00460518">
        <w:t>, pričom údaje uvedené v návrhu uchádzača na plnenie kritéria na vyhodnotenie ponúk musia korešpondovať s údajmi obsiahnutými v návrhu zmluvy vrátane jej Príloh</w:t>
      </w:r>
      <w:r w:rsidR="000D51EA">
        <w:t>y</w:t>
      </w:r>
      <w:r w:rsidRPr="00460518">
        <w:t xml:space="preserve"> </w:t>
      </w:r>
      <w:r w:rsidR="000D51EA">
        <w:t xml:space="preserve">A </w:t>
      </w:r>
      <w:bookmarkEnd w:id="47"/>
    </w:p>
    <w:p w14:paraId="08CD1CDE" w14:textId="53708E3A" w:rsidR="00343E5C" w:rsidRPr="0071734B" w:rsidRDefault="00343E5C" w:rsidP="00343E5C">
      <w:pPr>
        <w:pStyle w:val="Nadpis2"/>
      </w:pPr>
      <w:bookmarkStart w:id="48" w:name="_Ref94786302"/>
      <w:bookmarkStart w:id="49" w:name="_Toc128642714"/>
      <w:bookmarkEnd w:id="41"/>
      <w:r w:rsidRPr="0071734B">
        <w:t>Ďalšia súčinnosť potrebná na uzavretie zmluvy</w:t>
      </w:r>
      <w:bookmarkEnd w:id="48"/>
      <w:bookmarkEnd w:id="49"/>
    </w:p>
    <w:p w14:paraId="757AE2F6" w14:textId="0D6C6EBC" w:rsidR="00A6293E" w:rsidRPr="0071734B" w:rsidRDefault="00A6293E" w:rsidP="00A6293E">
      <w:pPr>
        <w:pStyle w:val="Odsekzoznamu"/>
      </w:pPr>
      <w:bookmarkStart w:id="50" w:name="_Ref94706742"/>
      <w:bookmarkStart w:id="51" w:name="_Ref94785810"/>
      <w:r w:rsidRPr="0071734B">
        <w:rPr>
          <w:b/>
          <w:bCs/>
        </w:rPr>
        <w:t xml:space="preserve">Zoznam subdodávateľov podľa zákona o registri. </w:t>
      </w:r>
      <w:r w:rsidRPr="0071734B">
        <w:t xml:space="preserve">Obstarávateľ vyžaduje, aby úspešný uchádzač najneskôr v čase uzatvorenia zmluvy uviedol obstarávateľovi všetkých známych (priamych aj nepriamych) subdodávateľov (v ktoromkoľvek stupni) podľa zákona o registri (tzv. Zoznam subdodávateľovi podľa zákona o registri). Úspešný uchádzač je preto povinný pred uzavretím zmluvy v rámci poskytnutia riadnej súčinnosti potrebnej na uzavretie zmluvy predložiť obstarávateľovi </w:t>
      </w:r>
      <w:r w:rsidRPr="0071734B">
        <w:rPr>
          <w:bCs/>
        </w:rPr>
        <w:t xml:space="preserve">zoznam všetkých známych subdodávateľov podľa zákona o registri (úspešný </w:t>
      </w:r>
      <w:r w:rsidRPr="0071734B">
        <w:t xml:space="preserve">uchádzač tento zoznam predkladá len v rozsahu subdodávateľov podľa zákona o registri, ktorí sú mu v čase uzatvárania zmluvy známi). Tento zoznam musí vo vzťahu k jednotlivým subdodávateľom podľa zákona o registri obsahovať ich obchodné meno, sídlo alebo miesto podnikania, IČO, označenie </w:t>
      </w:r>
      <w:r w:rsidR="00351CE5">
        <w:t xml:space="preserve">príslušného </w:t>
      </w:r>
      <w:r w:rsidR="00062B02">
        <w:t xml:space="preserve">(zvyčajne obchodného) </w:t>
      </w:r>
      <w:r w:rsidRPr="0071734B">
        <w:t xml:space="preserve">registra, v ktorom je subdodávateľ zapísaný, a číslo zápisu. Tento zoznam musí ďalej obsahovať údaj o predpokladaných finančných plneniach v prospech každého zo subdodávateľov podľa zákona o registri. </w:t>
      </w:r>
      <w:r w:rsidRPr="0071734B">
        <w:rPr>
          <w:bCs/>
        </w:rPr>
        <w:t xml:space="preserve">Tento zoznam sa stane </w:t>
      </w:r>
      <w:r w:rsidR="00B517BA">
        <w:rPr>
          <w:bCs/>
        </w:rPr>
        <w:t>P</w:t>
      </w:r>
      <w:r w:rsidRPr="0071734B">
        <w:rPr>
          <w:bCs/>
        </w:rPr>
        <w:t xml:space="preserve">rílohou </w:t>
      </w:r>
      <w:r w:rsidR="000D51EA">
        <w:rPr>
          <w:bCs/>
        </w:rPr>
        <w:t>B</w:t>
      </w:r>
      <w:r w:rsidRPr="0071734B">
        <w:rPr>
          <w:bCs/>
        </w:rPr>
        <w:t xml:space="preserve"> k zmluve.</w:t>
      </w:r>
      <w:bookmarkEnd w:id="50"/>
    </w:p>
    <w:p w14:paraId="0661F9E5" w14:textId="37A714EF" w:rsidR="00A6293E" w:rsidRPr="0071734B" w:rsidRDefault="00A6293E" w:rsidP="00A6293E">
      <w:pPr>
        <w:pStyle w:val="Odsekzoznamu"/>
      </w:pPr>
      <w:r w:rsidRPr="0071734B">
        <w:t xml:space="preserve">Ak úspešný uchádzač nepredloží obstarávateľovi zoznam subdodávateľov podľa zákona o registri podľa odseku </w:t>
      </w:r>
      <w:r w:rsidRPr="0071734B">
        <w:fldChar w:fldCharType="begin"/>
      </w:r>
      <w:r w:rsidRPr="0071734B">
        <w:instrText xml:space="preserve"> REF _Ref94706742 \r \h </w:instrText>
      </w:r>
      <w:r w:rsidRPr="0071734B">
        <w:fldChar w:fldCharType="separate"/>
      </w:r>
      <w:r w:rsidR="003F52F9">
        <w:t>18.1</w:t>
      </w:r>
      <w:r w:rsidRPr="0071734B">
        <w:fldChar w:fldCharType="end"/>
      </w:r>
      <w:r w:rsidRPr="0071734B">
        <w:t xml:space="preserve"> tohto článku, platí, že úspešný uchádzač oznámil obstarávateľovi, že sa žiadny subdodávateľ podľa zákona o registri na plnení zmluvy nepodieľa, </w:t>
      </w:r>
      <w:r w:rsidR="00B517BA">
        <w:t>P</w:t>
      </w:r>
      <w:r w:rsidRPr="0071734B">
        <w:t xml:space="preserve">ríloha </w:t>
      </w:r>
      <w:r w:rsidR="000D51EA">
        <w:t>B</w:t>
      </w:r>
      <w:r w:rsidRPr="0071734B">
        <w:t xml:space="preserve"> k zmluve bude prázdna a úspešný uchádzač nesmie využiť pri plnení zmluvy žiadneho subdodávateľa podľa zákona o registri.</w:t>
      </w:r>
    </w:p>
    <w:p w14:paraId="73156804" w14:textId="700156F6" w:rsidR="004C10DB" w:rsidRPr="0071734B" w:rsidRDefault="00C969EE" w:rsidP="00A40166">
      <w:pPr>
        <w:pStyle w:val="Odsekzoznamu"/>
      </w:pPr>
      <w:bookmarkStart w:id="52" w:name="_Ref111556700"/>
      <w:r w:rsidRPr="0071734B">
        <w:rPr>
          <w:b/>
          <w:bCs/>
        </w:rPr>
        <w:t xml:space="preserve">Zoznam subdodávateľov podľa zákona o verejnom obstarávaní. </w:t>
      </w:r>
      <w:r w:rsidRPr="0071734B">
        <w:t xml:space="preserve">Obstarávateľ vyžaduje, aby úspešný uchádzač najneskôr v čase uzatvorenia zmluvy uviedol obstarávateľovi všetkých známych </w:t>
      </w:r>
      <w:r w:rsidR="0071673A" w:rsidRPr="0071734B">
        <w:t xml:space="preserve">(priamych) </w:t>
      </w:r>
      <w:r w:rsidRPr="0071734B">
        <w:t xml:space="preserve">subdodávateľov podľa zákona o verejnom obstarávaní podieľajúcich sa na vykonávaní </w:t>
      </w:r>
      <w:r w:rsidR="00A470EE">
        <w:t xml:space="preserve">predmetu zákazky </w:t>
      </w:r>
      <w:r w:rsidRPr="0071734B">
        <w:t>(tzv.</w:t>
      </w:r>
      <w:r w:rsidR="00A470EE">
        <w:t> </w:t>
      </w:r>
      <w:r w:rsidRPr="0071734B">
        <w:t xml:space="preserve">Zoznam subdodávateľov podľa zákona o verejnom obstarávaní) v súlade s § 41 ods. 3 ZVO. </w:t>
      </w:r>
      <w:r w:rsidR="005C1D34" w:rsidRPr="0071734B">
        <w:t xml:space="preserve">Úspešný uchádzač je </w:t>
      </w:r>
      <w:r w:rsidRPr="0071734B">
        <w:t xml:space="preserve">preto </w:t>
      </w:r>
      <w:r w:rsidR="005C1D34" w:rsidRPr="0071734B">
        <w:t xml:space="preserve">povinný pred uzavretím zmluvy v rámci poskytnutia riadnej súčinnosti </w:t>
      </w:r>
      <w:r w:rsidR="00343E5C" w:rsidRPr="0071734B">
        <w:t xml:space="preserve">potrebnej </w:t>
      </w:r>
      <w:r w:rsidR="005C1D34" w:rsidRPr="0071734B">
        <w:t>na uzavretie zmluvy predložiť obstarávateľovi</w:t>
      </w:r>
      <w:r w:rsidRPr="0071734B">
        <w:t xml:space="preserve"> </w:t>
      </w:r>
      <w:r w:rsidR="00DA091B" w:rsidRPr="0071734B">
        <w:t>z</w:t>
      </w:r>
      <w:r w:rsidR="004C10DB" w:rsidRPr="0071734B">
        <w:t xml:space="preserve">oznam všetkých </w:t>
      </w:r>
      <w:r w:rsidR="004C10DB" w:rsidRPr="0071734B">
        <w:rPr>
          <w:bCs/>
        </w:rPr>
        <w:t>známych</w:t>
      </w:r>
      <w:r w:rsidR="004C10DB" w:rsidRPr="0071734B">
        <w:t xml:space="preserve"> subdodávateľov podľa zákona o verejnom obstarávaní</w:t>
      </w:r>
      <w:r w:rsidRPr="0071734B">
        <w:t xml:space="preserve"> </w:t>
      </w:r>
      <w:r w:rsidR="00023B98" w:rsidRPr="0071734B">
        <w:t xml:space="preserve">(úspešný </w:t>
      </w:r>
      <w:r w:rsidRPr="0071734B">
        <w:t xml:space="preserve">uchádzač </w:t>
      </w:r>
      <w:r w:rsidR="00F75FB1" w:rsidRPr="0071734B">
        <w:t xml:space="preserve">tento </w:t>
      </w:r>
      <w:r w:rsidRPr="0071734B">
        <w:t>zoznam predkladá len v rozsahu subdodávateľov podľa zákona o verejnom obstarávaní, ktorí sú mu v čase uzatvárania zmluvy známi)</w:t>
      </w:r>
      <w:r w:rsidR="00F75FB1" w:rsidRPr="0071734B">
        <w:t xml:space="preserve">. </w:t>
      </w:r>
      <w:r w:rsidR="00107BE3">
        <w:t>Ak ide o zákazku na uskutočnenie stavebných prác alebo zákazku na poskytnutie služby</w:t>
      </w:r>
      <w:r w:rsidR="00CB0BA1">
        <w:t xml:space="preserve"> (</w:t>
      </w:r>
      <w:r w:rsidR="00136959">
        <w:t xml:space="preserve">článok </w:t>
      </w:r>
      <w:r w:rsidR="00136959">
        <w:fldChar w:fldCharType="begin"/>
      </w:r>
      <w:r w:rsidR="00136959">
        <w:instrText xml:space="preserve"> REF _Ref111556328 \r \h </w:instrText>
      </w:r>
      <w:r w:rsidR="00136959">
        <w:fldChar w:fldCharType="separate"/>
      </w:r>
      <w:r w:rsidR="003F52F9">
        <w:t>2</w:t>
      </w:r>
      <w:r w:rsidR="00136959">
        <w:fldChar w:fldCharType="end"/>
      </w:r>
      <w:r w:rsidR="00136959">
        <w:t xml:space="preserve"> ods. </w:t>
      </w:r>
      <w:r w:rsidR="00136959">
        <w:fldChar w:fldCharType="begin"/>
      </w:r>
      <w:r w:rsidR="00136959">
        <w:instrText xml:space="preserve"> REF _Ref111556329 \r \h </w:instrText>
      </w:r>
      <w:r w:rsidR="00136959">
        <w:fldChar w:fldCharType="separate"/>
      </w:r>
      <w:r w:rsidR="003F52F9">
        <w:t>2.1</w:t>
      </w:r>
      <w:r w:rsidR="00136959">
        <w:fldChar w:fldCharType="end"/>
      </w:r>
      <w:r w:rsidR="00136959">
        <w:t xml:space="preserve"> týchto súťažných podkladov</w:t>
      </w:r>
      <w:r w:rsidR="00CB0BA1">
        <w:t>)</w:t>
      </w:r>
      <w:r w:rsidR="00107BE3">
        <w:t xml:space="preserve">, </w:t>
      </w:r>
      <w:r w:rsidR="00084DF4" w:rsidRPr="00CB0BA1">
        <w:t>obstarávateľ nevyžaduje údaje o subdodávateľoch podľa zákona o verejnom obstarávaní, ktorí sú dodávateľmi tovaru (vyžadovanie údajov o subdodávateľoch podľa zákona o </w:t>
      </w:r>
      <w:r w:rsidR="000D0AFD" w:rsidRPr="00CB0BA1">
        <w:t>registri</w:t>
      </w:r>
      <w:r w:rsidR="00084DF4" w:rsidRPr="00CB0BA1">
        <w:t xml:space="preserve"> v zmysle odseku </w:t>
      </w:r>
      <w:r w:rsidR="00084DF4" w:rsidRPr="00CB0BA1">
        <w:fldChar w:fldCharType="begin"/>
      </w:r>
      <w:r w:rsidR="00084DF4" w:rsidRPr="00CB0BA1">
        <w:instrText xml:space="preserve"> REF _Ref94706742 \r \h </w:instrText>
      </w:r>
      <w:r w:rsidR="00524DE2" w:rsidRPr="00CB0BA1">
        <w:instrText xml:space="preserve"> \* MERGEFORMAT </w:instrText>
      </w:r>
      <w:r w:rsidR="00084DF4" w:rsidRPr="00CB0BA1">
        <w:fldChar w:fldCharType="separate"/>
      </w:r>
      <w:r w:rsidR="003F52F9">
        <w:t>18.1</w:t>
      </w:r>
      <w:r w:rsidR="00084DF4" w:rsidRPr="00CB0BA1">
        <w:fldChar w:fldCharType="end"/>
      </w:r>
      <w:r w:rsidR="00084DF4" w:rsidRPr="00CB0BA1">
        <w:t xml:space="preserve"> tohto článku tým nie je dotknuté).</w:t>
      </w:r>
      <w:r w:rsidR="00084DF4" w:rsidRPr="0071734B">
        <w:t xml:space="preserve"> </w:t>
      </w:r>
      <w:bookmarkStart w:id="53" w:name="_Hlk94743716"/>
      <w:r w:rsidR="0071673A" w:rsidRPr="0071734B">
        <w:t xml:space="preserve">Tento zoznam musí vo vzťahu </w:t>
      </w:r>
      <w:r w:rsidR="0071673A" w:rsidRPr="0071734B">
        <w:lastRenderedPageBreak/>
        <w:t>k</w:t>
      </w:r>
      <w:r w:rsidR="00084DF4" w:rsidRPr="0071734B">
        <w:t> </w:t>
      </w:r>
      <w:r w:rsidR="0071673A" w:rsidRPr="0071734B">
        <w:t xml:space="preserve">jednotlivým subdodávateľom podľa zákona o verejnom obstarávaní obsahovať ich obchodné meno, sídlo alebo miesto podnikania, identifikačné číslo (IČO), označenie </w:t>
      </w:r>
      <w:r w:rsidR="008E0540">
        <w:t>príslušného (</w:t>
      </w:r>
      <w:r w:rsidR="00E10D5F">
        <w:t xml:space="preserve">zvyčajne obchodného) </w:t>
      </w:r>
      <w:r w:rsidR="0071673A" w:rsidRPr="0071734B">
        <w:t>registra, v ktorom je subdodávateľ zapísaný, číslo zápisu, údaje osoby oprávnenej konať za subdodávateľa v rozsahu meno a</w:t>
      </w:r>
      <w:r w:rsidR="00A06F8C">
        <w:t> </w:t>
      </w:r>
      <w:r w:rsidR="0071673A" w:rsidRPr="0071734B">
        <w:t xml:space="preserve">priezvisko, adresa pobytu a dátum narodenia. Tento zoznam musí ďalej obsahovať čestné vyhlásenie úspešného uchádzača, že každý zo subdodávateľov podľa zákona o verejnom obstarávaní spĺňa alebo najneskôr v čase začatia realizovania ním vykonávanej časti </w:t>
      </w:r>
      <w:r w:rsidR="00A40166" w:rsidRPr="0071734B">
        <w:t xml:space="preserve">predmetu zákazky </w:t>
      </w:r>
      <w:r w:rsidR="0071673A" w:rsidRPr="0071734B">
        <w:t xml:space="preserve">bude spĺňať podmienky stanovené všeobecne záväznými právnymi predpismi </w:t>
      </w:r>
      <w:r w:rsidR="00A40166" w:rsidRPr="0071734B">
        <w:t>na úseku verejného obstarávania, najmä podmienky účasti týkajúce sa osobného postavenia</w:t>
      </w:r>
      <w:r w:rsidR="00023B98" w:rsidRPr="0071734B">
        <w:t xml:space="preserve"> v rozsahu podľa článku </w:t>
      </w:r>
      <w:r w:rsidR="00023B98" w:rsidRPr="0071734B">
        <w:fldChar w:fldCharType="begin"/>
      </w:r>
      <w:r w:rsidR="00023B98" w:rsidRPr="0071734B">
        <w:instrText xml:space="preserve"> REF _Ref94706350 \r \h </w:instrText>
      </w:r>
      <w:r w:rsidR="00023B98" w:rsidRPr="0071734B">
        <w:fldChar w:fldCharType="separate"/>
      </w:r>
      <w:r w:rsidR="003F52F9">
        <w:t>15</w:t>
      </w:r>
      <w:r w:rsidR="00023B98" w:rsidRPr="0071734B">
        <w:fldChar w:fldCharType="end"/>
      </w:r>
      <w:r w:rsidR="00023B98" w:rsidRPr="0071734B">
        <w:t xml:space="preserve"> ods. </w:t>
      </w:r>
      <w:r w:rsidR="00023B98" w:rsidRPr="0071734B">
        <w:fldChar w:fldCharType="begin"/>
      </w:r>
      <w:r w:rsidR="00023B98" w:rsidRPr="0071734B">
        <w:instrText xml:space="preserve"> REF _Ref94706353 \r \h </w:instrText>
      </w:r>
      <w:r w:rsidR="00023B98" w:rsidRPr="0071734B">
        <w:fldChar w:fldCharType="separate"/>
      </w:r>
      <w:r w:rsidR="003F52F9">
        <w:t>15.2</w:t>
      </w:r>
      <w:r w:rsidR="00023B98" w:rsidRPr="0071734B">
        <w:fldChar w:fldCharType="end"/>
      </w:r>
      <w:r w:rsidR="00023B98" w:rsidRPr="0071734B">
        <w:t xml:space="preserve"> týchto súťažných podkladov</w:t>
      </w:r>
      <w:r w:rsidR="00A40166" w:rsidRPr="0071734B">
        <w:t xml:space="preserve">, </w:t>
      </w:r>
      <w:r w:rsidR="00A50FEB" w:rsidRPr="0071734B">
        <w:t>ako aj všetky ostatné podmienky stanovené všeobecne záväznými právnymi predpismi pre týmto subdodávateľom vykonávanú časť predmetu zákazky</w:t>
      </w:r>
      <w:r w:rsidR="00A50FEB">
        <w:t xml:space="preserve">, </w:t>
      </w:r>
      <w:r w:rsidR="00A40166" w:rsidRPr="0071734B">
        <w:t>a</w:t>
      </w:r>
      <w:r w:rsidR="00E7005F" w:rsidRPr="0071734B">
        <w:t> </w:t>
      </w:r>
      <w:r w:rsidR="00A40166" w:rsidRPr="0071734B">
        <w:t>že u</w:t>
      </w:r>
      <w:r w:rsidR="00023B98" w:rsidRPr="0071734B">
        <w:t> </w:t>
      </w:r>
      <w:r w:rsidR="00A40166" w:rsidRPr="0071734B">
        <w:t>subdodávateľa neexistovali a neexistujú dôvody na vylúčenie podľa ustanovenia §</w:t>
      </w:r>
      <w:r w:rsidR="00023B98" w:rsidRPr="0071734B">
        <w:t> </w:t>
      </w:r>
      <w:r w:rsidR="00A40166" w:rsidRPr="0071734B">
        <w:t>40 ods. 6 písm.</w:t>
      </w:r>
      <w:r w:rsidR="000C5477" w:rsidRPr="0071734B">
        <w:t> </w:t>
      </w:r>
      <w:r w:rsidR="00A40166" w:rsidRPr="0071734B">
        <w:t xml:space="preserve">a) až </w:t>
      </w:r>
      <w:r w:rsidR="005C031F" w:rsidRPr="0071734B">
        <w:t>g</w:t>
      </w:r>
      <w:r w:rsidR="00A40166" w:rsidRPr="0071734B">
        <w:t>) a ods. 7 ZVO</w:t>
      </w:r>
      <w:r w:rsidR="005C031F" w:rsidRPr="0071734B">
        <w:rPr>
          <w:bCs/>
        </w:rPr>
        <w:t xml:space="preserve"> a podľa rozhodnutia obstarávateľa ani dôvody na </w:t>
      </w:r>
      <w:r w:rsidR="00A06F8C">
        <w:rPr>
          <w:bCs/>
        </w:rPr>
        <w:t xml:space="preserve">vylúčenie </w:t>
      </w:r>
      <w:r w:rsidR="005C031F" w:rsidRPr="0071734B">
        <w:rPr>
          <w:bCs/>
        </w:rPr>
        <w:t xml:space="preserve">podľa § 10 ods. 4 </w:t>
      </w:r>
      <w:r w:rsidR="00A06F8C">
        <w:rPr>
          <w:bCs/>
        </w:rPr>
        <w:t xml:space="preserve">ani </w:t>
      </w:r>
      <w:r w:rsidR="005C031F" w:rsidRPr="0071734B">
        <w:rPr>
          <w:bCs/>
        </w:rPr>
        <w:t>§ 40 ods. 8 ZVO</w:t>
      </w:r>
      <w:r w:rsidR="00A40166" w:rsidRPr="0071734B">
        <w:t xml:space="preserve">. </w:t>
      </w:r>
      <w:r w:rsidR="00F75FB1" w:rsidRPr="0071734B">
        <w:rPr>
          <w:bCs/>
        </w:rPr>
        <w:t xml:space="preserve">Tento zoznam </w:t>
      </w:r>
      <w:r w:rsidR="00951B92" w:rsidRPr="0071734B">
        <w:rPr>
          <w:bCs/>
        </w:rPr>
        <w:t xml:space="preserve">sa stane </w:t>
      </w:r>
      <w:r w:rsidR="00B517BA">
        <w:rPr>
          <w:bCs/>
        </w:rPr>
        <w:t>P</w:t>
      </w:r>
      <w:r w:rsidR="00951B92" w:rsidRPr="0071734B">
        <w:rPr>
          <w:bCs/>
        </w:rPr>
        <w:t xml:space="preserve">rílohou </w:t>
      </w:r>
      <w:r w:rsidR="000D51EA">
        <w:rPr>
          <w:bCs/>
        </w:rPr>
        <w:t>C</w:t>
      </w:r>
      <w:r w:rsidR="00951B92" w:rsidRPr="0071734B">
        <w:rPr>
          <w:bCs/>
        </w:rPr>
        <w:t xml:space="preserve"> k</w:t>
      </w:r>
      <w:r w:rsidR="00F75FB1" w:rsidRPr="0071734B">
        <w:rPr>
          <w:bCs/>
        </w:rPr>
        <w:t> </w:t>
      </w:r>
      <w:r w:rsidR="00951B92" w:rsidRPr="0071734B">
        <w:rPr>
          <w:bCs/>
        </w:rPr>
        <w:t>zmluve</w:t>
      </w:r>
      <w:r w:rsidR="00F75FB1" w:rsidRPr="0071734B">
        <w:rPr>
          <w:bCs/>
        </w:rPr>
        <w:t>.</w:t>
      </w:r>
      <w:bookmarkEnd w:id="51"/>
      <w:bookmarkEnd w:id="52"/>
      <w:bookmarkEnd w:id="53"/>
    </w:p>
    <w:p w14:paraId="79105DAD" w14:textId="74124590" w:rsidR="00F8011C" w:rsidRPr="0071734B" w:rsidRDefault="00F8011C" w:rsidP="00A40166">
      <w:pPr>
        <w:pStyle w:val="Odsekzoznamu"/>
      </w:pPr>
      <w:r w:rsidRPr="0071734B">
        <w:t xml:space="preserve">Ak úspešný uchádzač nepredloží obstarávateľovi zoznam subdodávateľov podľa zákona o verejnom obstarávaní podľa odseku </w:t>
      </w:r>
      <w:r w:rsidR="00A6293E">
        <w:fldChar w:fldCharType="begin"/>
      </w:r>
      <w:r w:rsidR="00A6293E">
        <w:instrText xml:space="preserve"> REF _Ref111556700 \r \h </w:instrText>
      </w:r>
      <w:r w:rsidR="00A6293E">
        <w:fldChar w:fldCharType="separate"/>
      </w:r>
      <w:r w:rsidR="003F52F9">
        <w:t>18.3</w:t>
      </w:r>
      <w:r w:rsidR="00A6293E">
        <w:fldChar w:fldCharType="end"/>
      </w:r>
      <w:r w:rsidRPr="0071734B">
        <w:t xml:space="preserve"> tohto článku, platí, že úspešný uchádzač oznámil obstarávateľovi, že sa žiadny subdodávateľ podľa zákona o verejnom obstarávaní na plnení zmluvy nepodieľa, </w:t>
      </w:r>
      <w:r w:rsidR="00B517BA">
        <w:t>P</w:t>
      </w:r>
      <w:r w:rsidRPr="0071734B">
        <w:t xml:space="preserve">ríloha </w:t>
      </w:r>
      <w:r w:rsidR="000D51EA">
        <w:t>C</w:t>
      </w:r>
      <w:r w:rsidRPr="0071734B">
        <w:t xml:space="preserve"> k zmluve bude prázdna a úspešný uchádzač nesmie využiť pri plnení zmluvy žiadneho subdodávateľa podľa zákona o verejnom obstarávaní.</w:t>
      </w:r>
    </w:p>
    <w:p w14:paraId="0017B0C8" w14:textId="6F3997A2" w:rsidR="00732EFE" w:rsidRPr="0071734B" w:rsidRDefault="00D66D9B" w:rsidP="00C00897">
      <w:pPr>
        <w:pStyle w:val="Odsekzoznamu"/>
      </w:pPr>
      <w:r w:rsidRPr="0071734B">
        <w:rPr>
          <w:b/>
          <w:bCs/>
        </w:rPr>
        <w:t xml:space="preserve">Zápis do registra. </w:t>
      </w:r>
      <w:r w:rsidR="00732EFE" w:rsidRPr="0071734B">
        <w:t>Obstarávateľ nesmie uzavrieť zmluvu s uchádzačom, ktorý má povinnosť zapisovať sa do registra partnerov verejného sektora</w:t>
      </w:r>
      <w:r w:rsidR="00BA7C24" w:rsidRPr="0071734B">
        <w:t xml:space="preserve"> (ďalej len „</w:t>
      </w:r>
      <w:r w:rsidR="00BA7C24" w:rsidRPr="0071734B">
        <w:rPr>
          <w:b/>
          <w:bCs/>
        </w:rPr>
        <w:t>register</w:t>
      </w:r>
      <w:r w:rsidR="00BA7C24" w:rsidRPr="0071734B">
        <w:t>“)</w:t>
      </w:r>
      <w:r w:rsidR="00732EFE" w:rsidRPr="0071734B">
        <w:t xml:space="preserve"> a nie je zapísaný v registri, alebo ktorého subdodávatelia podľa zákona o registri alebo subdodávatelia podľa zákona o verejnom obstarávaní, ktorí majú povinnosť zapisovať sa do registra, nie sú zapísaní v</w:t>
      </w:r>
      <w:r w:rsidR="0088246B" w:rsidRPr="0071734B">
        <w:t> </w:t>
      </w:r>
      <w:r w:rsidR="00732EFE" w:rsidRPr="0071734B">
        <w:t>registri</w:t>
      </w:r>
      <w:r w:rsidR="0088246B" w:rsidRPr="0071734B">
        <w:t xml:space="preserve">, alebo ak </w:t>
      </w:r>
      <w:r w:rsidR="00F861A4" w:rsidRPr="0071734B">
        <w:t xml:space="preserve">obstarávateľ alebo jeho subdodávatelia </w:t>
      </w:r>
      <w:r w:rsidR="00775A8B" w:rsidRPr="0071734B">
        <w:t xml:space="preserve">majú </w:t>
      </w:r>
      <w:r w:rsidR="0088246B" w:rsidRPr="0071734B">
        <w:t>v registri zapísaného ako konečného užívateľa výhod osob</w:t>
      </w:r>
      <w:r w:rsidR="00775A8B" w:rsidRPr="0071734B">
        <w:t>u podľa § 11 ods. 1 písm. c) ZVO</w:t>
      </w:r>
      <w:r w:rsidR="00732EFE" w:rsidRPr="0071734B">
        <w:t>.</w:t>
      </w:r>
      <w:r w:rsidR="00C00897" w:rsidRPr="0071734B">
        <w:t xml:space="preserve"> Úspešný uchádzač je preto povinný pred uzavretím zmluvy v rámci poskytnutia riadnej súčinnosti potrebnej na uzavretie zmluvy </w:t>
      </w:r>
      <w:r w:rsidR="007D28B3" w:rsidRPr="0071734B">
        <w:t xml:space="preserve">v prípadoch stanovených zákonom o registri </w:t>
      </w:r>
      <w:r w:rsidRPr="0071734B">
        <w:t xml:space="preserve">zabezpečiť zápis </w:t>
      </w:r>
      <w:r w:rsidR="007D28B3" w:rsidRPr="0071734B">
        <w:t>seba a </w:t>
      </w:r>
      <w:r w:rsidRPr="0071734B">
        <w:t>týchto osôb do registra</w:t>
      </w:r>
      <w:bookmarkStart w:id="54" w:name="_Časť_E._"/>
      <w:bookmarkStart w:id="55" w:name="_Časť_E."/>
      <w:bookmarkEnd w:id="54"/>
      <w:bookmarkEnd w:id="55"/>
      <w:r w:rsidRPr="0071734B">
        <w:t>.</w:t>
      </w:r>
    </w:p>
    <w:p w14:paraId="35073FEB" w14:textId="77777777" w:rsidR="00DC17ED" w:rsidRPr="0071734B" w:rsidRDefault="00DD42F4" w:rsidP="00DD42F4">
      <w:pPr>
        <w:pStyle w:val="Nadpis10"/>
      </w:pPr>
      <w:r w:rsidRPr="0071734B">
        <w:br w:type="page"/>
      </w:r>
      <w:bookmarkStart w:id="56" w:name="_Toc128642715"/>
      <w:r w:rsidR="00DC17ED" w:rsidRPr="0071734B">
        <w:lastRenderedPageBreak/>
        <w:t xml:space="preserve">Časť </w:t>
      </w:r>
      <w:r w:rsidR="00DC17ED" w:rsidRPr="0071734B">
        <w:fldChar w:fldCharType="begin"/>
      </w:r>
      <w:r w:rsidR="00DC17ED" w:rsidRPr="0071734B">
        <w:instrText xml:space="preserve"> AUTONUM  \* ALPHABETIC </w:instrText>
      </w:r>
      <w:r w:rsidR="00DC17ED" w:rsidRPr="0071734B">
        <w:fldChar w:fldCharType="end"/>
      </w:r>
      <w:r w:rsidR="00D67F18" w:rsidRPr="0071734B">
        <w:t xml:space="preserve"> </w:t>
      </w:r>
      <w:r w:rsidR="00DC17ED" w:rsidRPr="0071734B">
        <w:t>Pokyny na vypracovanie ponuky</w:t>
      </w:r>
      <w:bookmarkEnd w:id="56"/>
    </w:p>
    <w:p w14:paraId="722BE526" w14:textId="77777777" w:rsidR="00B91D4B" w:rsidRPr="0071734B" w:rsidRDefault="00A32E4D" w:rsidP="00B91D4B">
      <w:pPr>
        <w:pStyle w:val="Nadpis2"/>
      </w:pPr>
      <w:bookmarkStart w:id="57" w:name="_Toc128642716"/>
      <w:r w:rsidRPr="0071734B">
        <w:t>Forma ponuky</w:t>
      </w:r>
      <w:bookmarkEnd w:id="57"/>
    </w:p>
    <w:p w14:paraId="1902C749" w14:textId="1B45865E" w:rsidR="00DA3021" w:rsidRPr="0071734B" w:rsidRDefault="00DA3021" w:rsidP="005C173C">
      <w:pPr>
        <w:pStyle w:val="Odsekzoznamu"/>
        <w:rPr>
          <w:szCs w:val="24"/>
        </w:rPr>
      </w:pPr>
      <w:r w:rsidRPr="0071734B">
        <w:t xml:space="preserve">Ponuka môže byť tvorená jedným dokumentom obsahujúcim všetky informácie podľa článku </w:t>
      </w:r>
      <w:r w:rsidRPr="0071734B">
        <w:fldChar w:fldCharType="begin"/>
      </w:r>
      <w:r w:rsidRPr="0071734B">
        <w:instrText xml:space="preserve"> REF _Ref94655751 \r \h </w:instrText>
      </w:r>
      <w:r w:rsidRPr="0071734B">
        <w:fldChar w:fldCharType="separate"/>
      </w:r>
      <w:r w:rsidR="003F52F9">
        <w:t>23</w:t>
      </w:r>
      <w:r w:rsidRPr="0071734B">
        <w:fldChar w:fldCharType="end"/>
      </w:r>
      <w:r w:rsidRPr="0071734B">
        <w:t xml:space="preserve"> týchto súťažných podkladov alebo môže byť tvorená viacerými samostatnými dokumentmi, ktoré spolu obsahujú všetky informácie podľa článku </w:t>
      </w:r>
      <w:r w:rsidRPr="0071734B">
        <w:fldChar w:fldCharType="begin"/>
      </w:r>
      <w:r w:rsidRPr="0071734B">
        <w:instrText xml:space="preserve"> REF _Ref94655751 \r \h </w:instrText>
      </w:r>
      <w:r w:rsidRPr="0071734B">
        <w:fldChar w:fldCharType="separate"/>
      </w:r>
      <w:r w:rsidR="003F52F9">
        <w:t>23</w:t>
      </w:r>
      <w:r w:rsidRPr="0071734B">
        <w:fldChar w:fldCharType="end"/>
      </w:r>
      <w:r w:rsidRPr="0071734B">
        <w:t xml:space="preserve"> týchto súťažných podkladov (systém JOSEPHINE umožňuje nahrať do ponuky jeden súhrnný dokument aj viacero dokumentov samostatne).</w:t>
      </w:r>
    </w:p>
    <w:p w14:paraId="1AA40554" w14:textId="43E90F39" w:rsidR="005C173C" w:rsidRPr="0071734B" w:rsidRDefault="00EF7738" w:rsidP="005C173C">
      <w:pPr>
        <w:pStyle w:val="Odsekzoznamu"/>
        <w:rPr>
          <w:szCs w:val="24"/>
        </w:rPr>
      </w:pPr>
      <w:r w:rsidRPr="003B592E">
        <w:t xml:space="preserve">Ponuka musí byť vyhotovená elektronicky a vložená do systému JOSEPHINE. Elektronická ponuka sa vkladá vyplnením elektronického ponukového formulára v systéme JOSEPHINE a vložením požadovaných dokladov do systému JOSEPHINE. Uchádzač predkladá doklady v elektronickej podobe, zvyčajne naskenované v plnofarebnom prevedení z originálov alebo ich úradne overených fotokópii, pokiaľ nie je určené inak. Odporúčaný formát dokladov je </w:t>
      </w:r>
      <w:r>
        <w:t>*.</w:t>
      </w:r>
      <w:proofErr w:type="spellStart"/>
      <w:r>
        <w:t>pdf</w:t>
      </w:r>
      <w:proofErr w:type="spellEnd"/>
      <w:r w:rsidRPr="003B592E">
        <w:t>. Doplnenie niektorých dokladov v listinnej podobe v súlade s týmito súťažnými podkladmi tým nie je dotknuté.</w:t>
      </w:r>
    </w:p>
    <w:p w14:paraId="53EDB9FE" w14:textId="77777777" w:rsidR="00486F95" w:rsidRPr="0071734B" w:rsidRDefault="00486F95" w:rsidP="00486F95">
      <w:pPr>
        <w:pStyle w:val="Nadpis2"/>
      </w:pPr>
      <w:bookmarkStart w:id="58" w:name="_Toc128642717"/>
      <w:r w:rsidRPr="0071734B">
        <w:t>Mena a ceny uvádzané v ponuke</w:t>
      </w:r>
      <w:bookmarkEnd w:id="58"/>
    </w:p>
    <w:p w14:paraId="4261AF6F" w14:textId="2890CBEE" w:rsidR="0052530E" w:rsidRDefault="0052530E">
      <w:pPr>
        <w:pStyle w:val="Odsekzoznamu"/>
      </w:pPr>
      <w:r w:rsidRPr="0052530E">
        <w:t xml:space="preserve">Uchádzačom navrhovaná </w:t>
      </w:r>
      <w:r w:rsidRPr="000D51EA">
        <w:t>celková maximálna cena za dielo a jednotkové ceny vo výkaze výmer uvedené v ponuke uchádzača musia byť vyjadrené v mene euro s presnosťou na dve desatinné miesta ako cena v eurách bez DPH (€ bez DPH)</w:t>
      </w:r>
      <w:r w:rsidR="002739F5" w:rsidRPr="000D51EA">
        <w:t xml:space="preserve"> [pri vkladaní do systému JOSEPHINE označená ako „Jednotková cena (kritérium hodnotenia)“]</w:t>
      </w:r>
      <w:r w:rsidRPr="000D51EA">
        <w:t>. Ak uchádzač nie</w:t>
      </w:r>
      <w:r w:rsidRPr="0052530E">
        <w:t xml:space="preserve"> je platiteľom DPH, na túto skutočnosť upozorní v</w:t>
      </w:r>
      <w:r w:rsidR="00DE71DC">
        <w:t> </w:t>
      </w:r>
      <w:r w:rsidRPr="0052530E">
        <w:t>ponuke.</w:t>
      </w:r>
    </w:p>
    <w:p w14:paraId="03F28501" w14:textId="4CAA7545" w:rsidR="00D64E17" w:rsidRDefault="0052530E">
      <w:pPr>
        <w:pStyle w:val="Odsekzoznamu"/>
      </w:pPr>
      <w:r w:rsidRPr="0052530E">
        <w:t xml:space="preserve">Cena za zákazku musí byť stanovená podľa zákona Národnej rady Slovenskej republiky č. 18/1996 Z. z. o cenách v znení neskorších predpisov a vyhlášky Ministerstva financií Slovenskej republiky č. 87/1996 Z. z., ktorou sa vykonáva zákon Národnej rady Slovenskej republiky č.18/1996 Z. z. o cenách, v znení neskorších predpisov, a to </w:t>
      </w:r>
      <w:r w:rsidRPr="000D51EA">
        <w:t>celková maximálna cena za dielo ako maximálna cena a jednotkové ceny vo výkaze výmer ako pevné ceny</w:t>
      </w:r>
      <w:r w:rsidRPr="0052530E">
        <w:t>; tieto ceny sú záväzné počas celého trvania zmluvy.</w:t>
      </w:r>
    </w:p>
    <w:p w14:paraId="61D76949" w14:textId="77777777" w:rsidR="00B91D4B" w:rsidRPr="0071734B" w:rsidRDefault="00B91D4B" w:rsidP="00B91D4B">
      <w:pPr>
        <w:pStyle w:val="Nadpis2"/>
      </w:pPr>
      <w:bookmarkStart w:id="59" w:name="_Toc128642718"/>
      <w:r w:rsidRPr="0071734B">
        <w:t>Rozdelenie predmetu zákazky a variantné riešenie</w:t>
      </w:r>
      <w:bookmarkEnd w:id="59"/>
    </w:p>
    <w:p w14:paraId="1FEEFAAD" w14:textId="77777777" w:rsidR="00B91D4B" w:rsidRPr="0071734B" w:rsidRDefault="00B91D4B" w:rsidP="00B91D4B">
      <w:pPr>
        <w:pStyle w:val="Odsekzoznamu"/>
        <w:rPr>
          <w:bCs/>
        </w:rPr>
      </w:pPr>
      <w:r w:rsidRPr="0071734B">
        <w:t>Rozdelenie predmetu zákazky sa neumožňuje.</w:t>
      </w:r>
    </w:p>
    <w:p w14:paraId="2E137A91" w14:textId="77777777" w:rsidR="00B91D4B" w:rsidRPr="0071734B" w:rsidRDefault="00B91D4B" w:rsidP="00B91D4B">
      <w:pPr>
        <w:pStyle w:val="Odsekzoznamu"/>
        <w:rPr>
          <w:bCs/>
        </w:rPr>
      </w:pPr>
      <w:r w:rsidRPr="0071734B">
        <w:t xml:space="preserve">Uchádzačom sa nepovoľuje predložiť variantné riešenie. Ak súčasťou ponuky bude aj variantné riešenie, toto nebude brané do úvahy. </w:t>
      </w:r>
      <w:r w:rsidR="00FC77F6" w:rsidRPr="0071734B">
        <w:t>Pokiaľ z ponuky nebude výslovne vyplývať, čo sa považuje za prvé ponúknuté riešenie, bude sa mať za to, že ponuka sa týka výlučne riešenia uvádzaného na prvom mieste v ponuke.</w:t>
      </w:r>
    </w:p>
    <w:p w14:paraId="3C51DD99" w14:textId="77777777" w:rsidR="00486F95" w:rsidRPr="0071734B" w:rsidRDefault="00486F95" w:rsidP="00486F95">
      <w:pPr>
        <w:pStyle w:val="Nadpis2"/>
      </w:pPr>
      <w:bookmarkStart w:id="60" w:name="_Toc128642719"/>
      <w:r w:rsidRPr="0071734B">
        <w:t>Náklady na ponuku</w:t>
      </w:r>
      <w:bookmarkEnd w:id="60"/>
    </w:p>
    <w:p w14:paraId="2BAF1704" w14:textId="7EF932B5" w:rsidR="00486F95" w:rsidRPr="0071734B" w:rsidRDefault="00FD419D" w:rsidP="00486F95">
      <w:pPr>
        <w:pStyle w:val="Odsekzoznamu"/>
      </w:pPr>
      <w:r w:rsidRPr="0071734B">
        <w:t xml:space="preserve">Všetky náklady </w:t>
      </w:r>
      <w:r w:rsidR="007A1ED7" w:rsidRPr="0071734B">
        <w:t xml:space="preserve">uchádzača </w:t>
      </w:r>
      <w:r w:rsidRPr="0071734B">
        <w:t>spojené s</w:t>
      </w:r>
      <w:r w:rsidR="007A1ED7" w:rsidRPr="0071734B">
        <w:t xml:space="preserve"> prípravou a predložením ponuky </w:t>
      </w:r>
      <w:r w:rsidRPr="0071734B">
        <w:t xml:space="preserve">znáša </w:t>
      </w:r>
      <w:r w:rsidR="002F48D7" w:rsidRPr="0071734B">
        <w:t xml:space="preserve">uchádzač </w:t>
      </w:r>
      <w:r w:rsidRPr="0071734B">
        <w:t>bez možnosti žiadať ich náhradu voči obstarávateľovi</w:t>
      </w:r>
      <w:r w:rsidR="00486F95" w:rsidRPr="0071734B">
        <w:t>, a to aj v prípade, že obstarávateľ neprijme ani jednu z predložených ponúk alebo zruší postup zadávania nadlimitnej zákazky zadávanej postupom verejnej súťaže.</w:t>
      </w:r>
    </w:p>
    <w:p w14:paraId="7712C586" w14:textId="77777777" w:rsidR="00486F95" w:rsidRPr="0071734B" w:rsidRDefault="00486F95" w:rsidP="00486F95">
      <w:pPr>
        <w:pStyle w:val="Odsekzoznamu"/>
      </w:pPr>
      <w:r w:rsidRPr="0071734B">
        <w:t xml:space="preserve">Nevybratie uchádzača za </w:t>
      </w:r>
      <w:r w:rsidR="00FF2E53" w:rsidRPr="0071734B">
        <w:t xml:space="preserve">dodávateľa </w:t>
      </w:r>
      <w:r w:rsidRPr="0071734B">
        <w:t xml:space="preserve">predmetu zákazky </w:t>
      </w:r>
      <w:r w:rsidR="00FF2E53" w:rsidRPr="0071734B">
        <w:t>neoprávňuje uchádzača na uplatňovanie nároku na náhradu škody z tohto dôvodu voči obstarávateľovi</w:t>
      </w:r>
      <w:r w:rsidRPr="0071734B">
        <w:t>.</w:t>
      </w:r>
    </w:p>
    <w:p w14:paraId="2630940D" w14:textId="1597AF68" w:rsidR="00486F95" w:rsidRPr="0071734B" w:rsidRDefault="00486F95" w:rsidP="00486F95">
      <w:pPr>
        <w:pStyle w:val="Nadpis2"/>
      </w:pPr>
      <w:bookmarkStart w:id="61" w:name="_Ref94655751"/>
      <w:bookmarkStart w:id="62" w:name="_Toc128642720"/>
      <w:r w:rsidRPr="0071734B">
        <w:lastRenderedPageBreak/>
        <w:t>Obsah ponuky</w:t>
      </w:r>
      <w:bookmarkEnd w:id="61"/>
      <w:bookmarkEnd w:id="62"/>
    </w:p>
    <w:p w14:paraId="30AC7FA1" w14:textId="52B7C286" w:rsidR="00486F95" w:rsidRPr="0071734B" w:rsidRDefault="00486F95" w:rsidP="00486F95">
      <w:pPr>
        <w:pStyle w:val="Odsekzoznamu"/>
        <w:rPr>
          <w:szCs w:val="24"/>
        </w:rPr>
      </w:pPr>
      <w:r w:rsidRPr="0071734B">
        <w:t>Ponuka predložená uchádzačom musí obsahovať doklady a vyhlásenia podľa týchto súťažných podkladov a v oznámení.</w:t>
      </w:r>
    </w:p>
    <w:p w14:paraId="64A91336" w14:textId="77777777" w:rsidR="00486F95" w:rsidRPr="0071734B" w:rsidRDefault="00486F95" w:rsidP="00486F95">
      <w:pPr>
        <w:pStyle w:val="Odsekzoznamu"/>
        <w:rPr>
          <w:bCs/>
          <w:szCs w:val="24"/>
        </w:rPr>
      </w:pPr>
      <w:bookmarkStart w:id="63" w:name="_Ref94654809"/>
      <w:r w:rsidRPr="0071734B">
        <w:rPr>
          <w:bCs/>
        </w:rPr>
        <w:t xml:space="preserve">Ponuka </w:t>
      </w:r>
      <w:r w:rsidR="0044304D" w:rsidRPr="0071734B">
        <w:rPr>
          <w:bCs/>
        </w:rPr>
        <w:t xml:space="preserve">musí </w:t>
      </w:r>
      <w:r w:rsidRPr="0071734B">
        <w:rPr>
          <w:bCs/>
        </w:rPr>
        <w:t>obsahovať:</w:t>
      </w:r>
      <w:bookmarkEnd w:id="63"/>
    </w:p>
    <w:p w14:paraId="4552E2A5" w14:textId="4C2E45AC" w:rsidR="00F35C7D" w:rsidRPr="0071734B" w:rsidRDefault="00AE4EDC" w:rsidP="00807952">
      <w:pPr>
        <w:pStyle w:val="Odsekzoznamu"/>
        <w:numPr>
          <w:ilvl w:val="2"/>
          <w:numId w:val="23"/>
        </w:numPr>
        <w:rPr>
          <w:bCs/>
          <w:szCs w:val="24"/>
        </w:rPr>
      </w:pPr>
      <w:r w:rsidRPr="0071734B">
        <w:t xml:space="preserve">vyplnený elektronický ponukový formulár </w:t>
      </w:r>
      <w:r w:rsidR="0079266A" w:rsidRPr="0071734B">
        <w:t xml:space="preserve">obsiahnutý </w:t>
      </w:r>
      <w:r w:rsidRPr="0071734B">
        <w:t>v systéme JOSEPHINE</w:t>
      </w:r>
      <w:r w:rsidR="002A3C4A">
        <w:t>, ktorý predstavuje návrh uchádzača na plnenie kritéria na vyhodnotenie ponúk</w:t>
      </w:r>
      <w:r w:rsidR="00281612">
        <w:t xml:space="preserve"> podľa článku</w:t>
      </w:r>
      <w:r w:rsidR="005C386C">
        <w:t> </w:t>
      </w:r>
      <w:r w:rsidR="00281612">
        <w:fldChar w:fldCharType="begin"/>
      </w:r>
      <w:r w:rsidR="00281612">
        <w:instrText xml:space="preserve"> REF _Ref127999061 \r \h </w:instrText>
      </w:r>
      <w:r w:rsidR="00281612">
        <w:fldChar w:fldCharType="separate"/>
      </w:r>
      <w:r w:rsidR="003F52F9">
        <w:t>17</w:t>
      </w:r>
      <w:r w:rsidR="00281612">
        <w:fldChar w:fldCharType="end"/>
      </w:r>
      <w:r w:rsidR="00281612">
        <w:t xml:space="preserve"> ods. </w:t>
      </w:r>
      <w:r w:rsidR="00281612">
        <w:fldChar w:fldCharType="begin"/>
      </w:r>
      <w:r w:rsidR="00281612">
        <w:instrText xml:space="preserve"> REF _Ref127999063 \r \h </w:instrText>
      </w:r>
      <w:r w:rsidR="00281612">
        <w:fldChar w:fldCharType="separate"/>
      </w:r>
      <w:r w:rsidR="003F52F9">
        <w:t>17.2</w:t>
      </w:r>
      <w:r w:rsidR="00281612">
        <w:fldChar w:fldCharType="end"/>
      </w:r>
      <w:r w:rsidR="00281612">
        <w:t xml:space="preserve"> týchto súťažných podkladov</w:t>
      </w:r>
      <w:r w:rsidR="00F35C7D" w:rsidRPr="0071734B">
        <w:t>;</w:t>
      </w:r>
    </w:p>
    <w:p w14:paraId="17CDC097" w14:textId="77777777" w:rsidR="00486F95" w:rsidRPr="0071734B" w:rsidRDefault="00F35C7D" w:rsidP="00807952">
      <w:pPr>
        <w:pStyle w:val="Odsekzoznamu"/>
        <w:numPr>
          <w:ilvl w:val="2"/>
          <w:numId w:val="23"/>
        </w:numPr>
        <w:rPr>
          <w:bCs/>
          <w:szCs w:val="24"/>
        </w:rPr>
      </w:pPr>
      <w:r w:rsidRPr="0071734B">
        <w:t xml:space="preserve">zoznam predložených dokladov, v ktorom uchádzač uvedie všetky </w:t>
      </w:r>
      <w:r w:rsidR="00C807A8" w:rsidRPr="0071734B">
        <w:t xml:space="preserve">ním spolu s ponukou </w:t>
      </w:r>
      <w:r w:rsidRPr="0071734B">
        <w:t>predložené doklady</w:t>
      </w:r>
      <w:r w:rsidR="00486F95" w:rsidRPr="0071734B">
        <w:rPr>
          <w:bCs/>
        </w:rPr>
        <w:t>;</w:t>
      </w:r>
    </w:p>
    <w:p w14:paraId="0EE07977" w14:textId="11FF76D2" w:rsidR="00486F95" w:rsidRPr="0071734B" w:rsidRDefault="00486F95" w:rsidP="00807952">
      <w:pPr>
        <w:pStyle w:val="Odsekzoznamu"/>
        <w:numPr>
          <w:ilvl w:val="2"/>
          <w:numId w:val="23"/>
        </w:numPr>
        <w:rPr>
          <w:bCs/>
          <w:szCs w:val="24"/>
        </w:rPr>
      </w:pPr>
      <w:bookmarkStart w:id="64" w:name="_Ref94726947"/>
      <w:r w:rsidRPr="0071734B">
        <w:t>vyplnen</w:t>
      </w:r>
      <w:r w:rsidR="00C64E58">
        <w:t xml:space="preserve">é vyhlásenie </w:t>
      </w:r>
      <w:r w:rsidR="0092675D">
        <w:t xml:space="preserve">uvedené </w:t>
      </w:r>
      <w:r w:rsidR="004C465A" w:rsidRPr="0071734B">
        <w:rPr>
          <w:bCs/>
        </w:rPr>
        <w:t>v týchto súťažných podkladoch</w:t>
      </w:r>
      <w:r w:rsidR="00470EE3" w:rsidRPr="0071734B">
        <w:rPr>
          <w:bCs/>
        </w:rPr>
        <w:t xml:space="preserve"> ako </w:t>
      </w:r>
      <w:r w:rsidR="00D90204">
        <w:rPr>
          <w:bCs/>
        </w:rPr>
        <w:fldChar w:fldCharType="begin"/>
      </w:r>
      <w:r w:rsidR="00D90204">
        <w:rPr>
          <w:bCs/>
        </w:rPr>
        <w:instrText xml:space="preserve"> REF _Ref127998934 \h </w:instrText>
      </w:r>
      <w:r w:rsidR="00D90204">
        <w:rPr>
          <w:bCs/>
        </w:rPr>
      </w:r>
      <w:r w:rsidR="00D90204">
        <w:rPr>
          <w:bCs/>
        </w:rPr>
        <w:fldChar w:fldCharType="separate"/>
      </w:r>
      <w:r w:rsidR="003F52F9" w:rsidRPr="0071734B">
        <w:t xml:space="preserve">Príloha č. </w:t>
      </w:r>
      <w:r w:rsidR="003F52F9">
        <w:t>1</w:t>
      </w:r>
      <w:r w:rsidR="003F52F9" w:rsidRPr="0071734B">
        <w:t xml:space="preserve"> Vyhlásenie uchádzača</w:t>
      </w:r>
      <w:r w:rsidR="003F52F9">
        <w:t>/člena skupiny dodávateľov</w:t>
      </w:r>
      <w:r w:rsidR="00D90204">
        <w:rPr>
          <w:bCs/>
        </w:rPr>
        <w:fldChar w:fldCharType="end"/>
      </w:r>
      <w:r w:rsidR="00D90204">
        <w:rPr>
          <w:bCs/>
        </w:rPr>
        <w:t xml:space="preserve"> </w:t>
      </w:r>
      <w:r w:rsidR="0079266A" w:rsidRPr="0071734B">
        <w:rPr>
          <w:bCs/>
        </w:rPr>
        <w:t xml:space="preserve">alebo </w:t>
      </w:r>
      <w:r w:rsidR="005C455C" w:rsidRPr="0071734B">
        <w:rPr>
          <w:bCs/>
        </w:rPr>
        <w:t xml:space="preserve">jeho </w:t>
      </w:r>
      <w:r w:rsidR="0079266A" w:rsidRPr="0071734B">
        <w:rPr>
          <w:bCs/>
        </w:rPr>
        <w:t>ekvivalen</w:t>
      </w:r>
      <w:r w:rsidR="00FD2064">
        <w:rPr>
          <w:bCs/>
        </w:rPr>
        <w:t>t podpísan</w:t>
      </w:r>
      <w:r w:rsidR="00DC6B66">
        <w:rPr>
          <w:bCs/>
        </w:rPr>
        <w:t>é</w:t>
      </w:r>
      <w:r w:rsidR="00FD2064">
        <w:rPr>
          <w:bCs/>
        </w:rPr>
        <w:t xml:space="preserve"> </w:t>
      </w:r>
      <w:r w:rsidR="00FD2064" w:rsidRPr="0071734B">
        <w:rPr>
          <w:bCs/>
        </w:rPr>
        <w:t>uchádzačom</w:t>
      </w:r>
      <w:r w:rsidR="0012205D">
        <w:rPr>
          <w:bCs/>
        </w:rPr>
        <w:t xml:space="preserve">, </w:t>
      </w:r>
      <w:r w:rsidR="0012205D" w:rsidRPr="0071734B">
        <w:t xml:space="preserve">resp. </w:t>
      </w:r>
      <w:bookmarkStart w:id="65" w:name="_Hlk128057050"/>
      <w:r w:rsidR="0012205D" w:rsidRPr="0071734B">
        <w:t>v prípade právnickej osoby jej štatutárnym orgánom alebo osobou oprávnenou konať za uchádzača v súlade so spôsobom konania uvedeným v doklade o oprávnení podnikať alebo v inom relevantnom doklade</w:t>
      </w:r>
      <w:bookmarkEnd w:id="65"/>
      <w:r w:rsidR="004A6A41">
        <w:t xml:space="preserve">. </w:t>
      </w:r>
      <w:r w:rsidR="004A6A41" w:rsidRPr="004A6A41">
        <w:t>V</w:t>
      </w:r>
      <w:r w:rsidR="002A3C4A">
        <w:t> </w:t>
      </w:r>
      <w:r w:rsidR="004A6A41" w:rsidRPr="004A6A41">
        <w:t>prípade, ak je uchádzačom skupina dodávateľov, vyplní</w:t>
      </w:r>
      <w:r w:rsidR="00DC6B66">
        <w:t xml:space="preserve">, podpíše </w:t>
      </w:r>
      <w:r w:rsidR="004A6A41" w:rsidRPr="004A6A41">
        <w:t>a</w:t>
      </w:r>
      <w:r w:rsidR="008130EF">
        <w:t> </w:t>
      </w:r>
      <w:r w:rsidR="004A6A41" w:rsidRPr="004A6A41">
        <w:t xml:space="preserve">predloží </w:t>
      </w:r>
      <w:r w:rsidR="00DC6B66">
        <w:t xml:space="preserve">toto vyhlásenie </w:t>
      </w:r>
      <w:r w:rsidR="004A6A41" w:rsidRPr="004A6A41">
        <w:t>každý člen</w:t>
      </w:r>
      <w:r w:rsidR="00BD680F">
        <w:t xml:space="preserve"> skupiny dodávateľov</w:t>
      </w:r>
      <w:r w:rsidRPr="0071734B">
        <w:rPr>
          <w:bCs/>
        </w:rPr>
        <w:t>;</w:t>
      </w:r>
      <w:bookmarkEnd w:id="64"/>
    </w:p>
    <w:p w14:paraId="2CDDD099" w14:textId="1F54BFB7" w:rsidR="001F2947" w:rsidRPr="0071734B" w:rsidRDefault="001F2947" w:rsidP="00807952">
      <w:pPr>
        <w:pStyle w:val="Odsekzoznamu"/>
        <w:numPr>
          <w:ilvl w:val="2"/>
          <w:numId w:val="23"/>
        </w:numPr>
        <w:rPr>
          <w:szCs w:val="24"/>
        </w:rPr>
      </w:pPr>
      <w:r w:rsidRPr="0071734B">
        <w:t>v</w:t>
      </w:r>
      <w:r w:rsidR="0031067E" w:rsidRPr="0071734B">
        <w:t> </w:t>
      </w:r>
      <w:r w:rsidRPr="0071734B">
        <w:t xml:space="preserve">prípade skupiny dodávateľov vyplnené vyhlásenie uvedené v týchto súťažných podkladoch ako </w:t>
      </w:r>
      <w:r w:rsidRPr="0071734B">
        <w:fldChar w:fldCharType="begin"/>
      </w:r>
      <w:r w:rsidRPr="0071734B">
        <w:instrText xml:space="preserve"> REF _Ref94659113 \h  \* MERGEFORMAT </w:instrText>
      </w:r>
      <w:r w:rsidRPr="0071734B">
        <w:fldChar w:fldCharType="separate"/>
      </w:r>
      <w:r w:rsidR="003F52F9" w:rsidRPr="0071734B">
        <w:t xml:space="preserve">Príloha č. </w:t>
      </w:r>
      <w:r w:rsidR="003F52F9">
        <w:t>2</w:t>
      </w:r>
      <w:r w:rsidR="003F52F9" w:rsidRPr="0071734B">
        <w:t xml:space="preserve"> </w:t>
      </w:r>
      <w:r w:rsidR="003F52F9">
        <w:t>Vy</w:t>
      </w:r>
      <w:r w:rsidR="003F52F9" w:rsidRPr="0071734B">
        <w:t>hlásenie o vytvorení skupiny dodávateľov</w:t>
      </w:r>
      <w:r w:rsidRPr="0071734B">
        <w:fldChar w:fldCharType="end"/>
      </w:r>
      <w:r w:rsidRPr="0071734B">
        <w:t xml:space="preserve"> alebo </w:t>
      </w:r>
      <w:r w:rsidR="0031067E" w:rsidRPr="0071734B">
        <w:t xml:space="preserve">jeho </w:t>
      </w:r>
      <w:r w:rsidRPr="0071734B">
        <w:t>ekvivalent</w:t>
      </w:r>
      <w:r w:rsidR="0092675D">
        <w:t xml:space="preserve"> podpísan</w:t>
      </w:r>
      <w:r w:rsidR="00BD680F">
        <w:t>é</w:t>
      </w:r>
      <w:r w:rsidR="0092675D">
        <w:t xml:space="preserve"> každým členom skupiny dodávateľov</w:t>
      </w:r>
      <w:r w:rsidR="00BD680F">
        <w:rPr>
          <w:bCs/>
        </w:rPr>
        <w:t xml:space="preserve">, </w:t>
      </w:r>
      <w:r w:rsidR="00BD680F" w:rsidRPr="0071734B">
        <w:t xml:space="preserve">resp. v prípade právnickej osoby jej štatutárnym orgánom alebo osobou oprávnenou konať za </w:t>
      </w:r>
      <w:r w:rsidR="00BD680F">
        <w:t xml:space="preserve">člena skupiny dodávateľov </w:t>
      </w:r>
      <w:r w:rsidR="00BD680F" w:rsidRPr="0071734B">
        <w:t>v súlade so spôsobom konania uvedeným v doklade o oprávnení podnikať alebo v inom relevantnom doklade</w:t>
      </w:r>
      <w:r w:rsidRPr="0071734B">
        <w:t>;</w:t>
      </w:r>
    </w:p>
    <w:p w14:paraId="725BE78B" w14:textId="77777777" w:rsidR="00486F95" w:rsidRPr="0071734B" w:rsidRDefault="00486F95" w:rsidP="00807952">
      <w:pPr>
        <w:pStyle w:val="Odsekzoznamu"/>
        <w:numPr>
          <w:ilvl w:val="2"/>
          <w:numId w:val="23"/>
        </w:numPr>
        <w:rPr>
          <w:bCs/>
          <w:szCs w:val="24"/>
        </w:rPr>
      </w:pPr>
      <w:r w:rsidRPr="0071734B">
        <w:rPr>
          <w:bCs/>
        </w:rPr>
        <w:t>údaje o osobách podieľajúcich sa na vypracovaní ponuky</w:t>
      </w:r>
      <w:r w:rsidR="00A95505" w:rsidRPr="0071734B">
        <w:rPr>
          <w:bCs/>
        </w:rPr>
        <w:t>. A</w:t>
      </w:r>
      <w:r w:rsidRPr="0071734B">
        <w:rPr>
          <w:bCs/>
        </w:rPr>
        <w:t xml:space="preserve">k uchádzač nevypracoval ponuku sám, uvedie v ponuke </w:t>
      </w:r>
      <w:r w:rsidR="00A95505" w:rsidRPr="0071734B">
        <w:rPr>
          <w:bCs/>
        </w:rPr>
        <w:t>údaje o </w:t>
      </w:r>
      <w:r w:rsidRPr="0071734B">
        <w:rPr>
          <w:bCs/>
        </w:rPr>
        <w:t>osob</w:t>
      </w:r>
      <w:r w:rsidR="00A95505" w:rsidRPr="0071734B">
        <w:rPr>
          <w:bCs/>
        </w:rPr>
        <w:t>e</w:t>
      </w:r>
      <w:r w:rsidRPr="0071734B">
        <w:rPr>
          <w:bCs/>
        </w:rPr>
        <w:t>, ktorej služby alebo podklady pri jej vypracovaní využil</w:t>
      </w:r>
      <w:r w:rsidR="00A95505" w:rsidRPr="0071734B">
        <w:rPr>
          <w:bCs/>
        </w:rPr>
        <w:t xml:space="preserve">, a to </w:t>
      </w:r>
      <w:r w:rsidRPr="0071734B">
        <w:rPr>
          <w:bCs/>
        </w:rPr>
        <w:t>v rozsahu meno a priezvisko, obchodné meno alebo názov, adresa pobytu, sídlo alebo miesto podnikania a identifikačné číslo, ak bolo pridelené</w:t>
      </w:r>
      <w:r w:rsidR="00A95505" w:rsidRPr="0071734B">
        <w:rPr>
          <w:bCs/>
        </w:rPr>
        <w:t>. Ak ponuku vypracoval uchádzač sám, uvedie túto informáciu</w:t>
      </w:r>
      <w:r w:rsidRPr="0071734B">
        <w:rPr>
          <w:bCs/>
        </w:rPr>
        <w:t>;</w:t>
      </w:r>
    </w:p>
    <w:p w14:paraId="4ACEB283" w14:textId="1B55D260" w:rsidR="00486F95" w:rsidRPr="0071734B" w:rsidRDefault="00486F95" w:rsidP="00807952">
      <w:pPr>
        <w:pStyle w:val="Odsekzoznamu"/>
        <w:numPr>
          <w:ilvl w:val="2"/>
          <w:numId w:val="23"/>
        </w:numPr>
        <w:rPr>
          <w:bCs/>
          <w:szCs w:val="24"/>
        </w:rPr>
      </w:pPr>
      <w:r w:rsidRPr="0071734B">
        <w:rPr>
          <w:bCs/>
        </w:rPr>
        <w:t xml:space="preserve">doklad preukazujúci </w:t>
      </w:r>
      <w:r w:rsidR="00D6201A" w:rsidRPr="0071734B">
        <w:rPr>
          <w:bCs/>
        </w:rPr>
        <w:t xml:space="preserve">zábezpeku ponuky v súlade s článkom </w:t>
      </w:r>
      <w:r w:rsidR="00A95505" w:rsidRPr="0071734B">
        <w:rPr>
          <w:bCs/>
        </w:rPr>
        <w:fldChar w:fldCharType="begin"/>
      </w:r>
      <w:r w:rsidR="00A95505" w:rsidRPr="0071734B">
        <w:rPr>
          <w:bCs/>
        </w:rPr>
        <w:instrText xml:space="preserve"> REF _Ref94657028 \r \h </w:instrText>
      </w:r>
      <w:r w:rsidR="00A95505" w:rsidRPr="0071734B">
        <w:rPr>
          <w:bCs/>
        </w:rPr>
      </w:r>
      <w:r w:rsidR="00A95505" w:rsidRPr="0071734B">
        <w:rPr>
          <w:bCs/>
        </w:rPr>
        <w:fldChar w:fldCharType="separate"/>
      </w:r>
      <w:r w:rsidR="003F52F9">
        <w:rPr>
          <w:bCs/>
        </w:rPr>
        <w:t>24</w:t>
      </w:r>
      <w:r w:rsidR="00A95505" w:rsidRPr="0071734B">
        <w:rPr>
          <w:bCs/>
        </w:rPr>
        <w:fldChar w:fldCharType="end"/>
      </w:r>
      <w:r w:rsidR="00A95505" w:rsidRPr="0071734B">
        <w:rPr>
          <w:bCs/>
        </w:rPr>
        <w:t xml:space="preserve"> týchto </w:t>
      </w:r>
      <w:r w:rsidRPr="0071734B">
        <w:rPr>
          <w:bCs/>
        </w:rPr>
        <w:t>súťažných podkladov;</w:t>
      </w:r>
    </w:p>
    <w:p w14:paraId="76A31E88" w14:textId="7B350C32" w:rsidR="00486F95" w:rsidRPr="0071734B" w:rsidRDefault="00486F95" w:rsidP="00807952">
      <w:pPr>
        <w:pStyle w:val="Odsekzoznamu"/>
        <w:numPr>
          <w:ilvl w:val="2"/>
          <w:numId w:val="23"/>
        </w:numPr>
        <w:rPr>
          <w:bCs/>
        </w:rPr>
      </w:pPr>
      <w:r w:rsidRPr="0071734B">
        <w:rPr>
          <w:bCs/>
        </w:rPr>
        <w:t>doklady, prostredníctvom ktorých uchádzač preukazuje splnenie podmienok účasti požadované v oznámení</w:t>
      </w:r>
      <w:r w:rsidR="00AD30B7" w:rsidRPr="0071734B">
        <w:rPr>
          <w:bCs/>
        </w:rPr>
        <w:t xml:space="preserve">, alebo </w:t>
      </w:r>
      <w:r w:rsidRPr="0071734B">
        <w:t xml:space="preserve">vyplnený a podpísaný </w:t>
      </w:r>
      <w:r w:rsidR="002C64F2">
        <w:t>j</w:t>
      </w:r>
      <w:r w:rsidRPr="0071734B">
        <w:t>ednotn</w:t>
      </w:r>
      <w:r w:rsidR="004D0CBD">
        <w:t>ý</w:t>
      </w:r>
      <w:r w:rsidRPr="0071734B">
        <w:t xml:space="preserve"> európsk</w:t>
      </w:r>
      <w:r w:rsidR="004D0CBD">
        <w:t>y</w:t>
      </w:r>
      <w:r w:rsidRPr="0071734B">
        <w:t xml:space="preserve"> dokument, ak </w:t>
      </w:r>
      <w:r w:rsidR="004D0CBD">
        <w:t xml:space="preserve">ním </w:t>
      </w:r>
      <w:r w:rsidRPr="0071734B">
        <w:t>uchádzač v súlade s</w:t>
      </w:r>
      <w:r w:rsidR="00AD30B7" w:rsidRPr="0071734B">
        <w:t> </w:t>
      </w:r>
      <w:r w:rsidRPr="0071734B">
        <w:t>§</w:t>
      </w:r>
      <w:r w:rsidR="00A22D57" w:rsidRPr="0071734B">
        <w:t> </w:t>
      </w:r>
      <w:r w:rsidRPr="0071734B">
        <w:t>39 ZVO predbežne nahradí doklady na preukázanie splnenia podmienok účasti určených obstarávateľom</w:t>
      </w:r>
      <w:r w:rsidR="009A0A36">
        <w:t xml:space="preserve"> (bližšie v článku </w:t>
      </w:r>
      <w:r w:rsidR="009A0A36">
        <w:fldChar w:fldCharType="begin"/>
      </w:r>
      <w:r w:rsidR="009A0A36">
        <w:instrText xml:space="preserve"> REF _Ref94706350 \r \h </w:instrText>
      </w:r>
      <w:r w:rsidR="009A0A36">
        <w:fldChar w:fldCharType="separate"/>
      </w:r>
      <w:r w:rsidR="003F52F9">
        <w:t>15</w:t>
      </w:r>
      <w:r w:rsidR="009A0A36">
        <w:fldChar w:fldCharType="end"/>
      </w:r>
      <w:r w:rsidR="009A0A36">
        <w:t xml:space="preserve"> týchto súťažných podkladov)</w:t>
      </w:r>
      <w:r w:rsidRPr="0071734B">
        <w:rPr>
          <w:bCs/>
        </w:rPr>
        <w:t>;</w:t>
      </w:r>
    </w:p>
    <w:p w14:paraId="6AD74A87" w14:textId="45C9F28C" w:rsidR="00F35C83" w:rsidRPr="00EE0A84" w:rsidRDefault="00F35C83" w:rsidP="00807952">
      <w:pPr>
        <w:pStyle w:val="Odsekzoznamu"/>
        <w:numPr>
          <w:ilvl w:val="2"/>
          <w:numId w:val="23"/>
        </w:numPr>
        <w:rPr>
          <w:bCs/>
          <w:szCs w:val="24"/>
        </w:rPr>
      </w:pPr>
      <w:r w:rsidRPr="00EE0A84">
        <w:rPr>
          <w:bCs/>
        </w:rPr>
        <w:t xml:space="preserve">doklad na preukázanie splnenia požiadaviek obstarávateľa na predmet zákazky podľa článku </w:t>
      </w:r>
      <w:r w:rsidRPr="00EE0A84">
        <w:rPr>
          <w:bCs/>
        </w:rPr>
        <w:fldChar w:fldCharType="begin"/>
      </w:r>
      <w:r w:rsidRPr="00EE0A84">
        <w:rPr>
          <w:bCs/>
        </w:rPr>
        <w:instrText xml:space="preserve"> REF _Ref94703968 \r \h  \* MERGEFORMAT </w:instrText>
      </w:r>
      <w:r w:rsidRPr="00EE0A84">
        <w:rPr>
          <w:bCs/>
        </w:rPr>
      </w:r>
      <w:r w:rsidRPr="00EE0A84">
        <w:rPr>
          <w:bCs/>
        </w:rPr>
        <w:fldChar w:fldCharType="separate"/>
      </w:r>
      <w:r w:rsidR="003F52F9">
        <w:rPr>
          <w:bCs/>
        </w:rPr>
        <w:t>16</w:t>
      </w:r>
      <w:r w:rsidRPr="00EE0A84">
        <w:rPr>
          <w:bCs/>
        </w:rPr>
        <w:fldChar w:fldCharType="end"/>
      </w:r>
      <w:r w:rsidRPr="00EE0A84">
        <w:rPr>
          <w:bCs/>
        </w:rPr>
        <w:t xml:space="preserve"> ods. </w:t>
      </w:r>
      <w:r w:rsidRPr="00EE0A84">
        <w:rPr>
          <w:bCs/>
        </w:rPr>
        <w:fldChar w:fldCharType="begin"/>
      </w:r>
      <w:r w:rsidRPr="00EE0A84">
        <w:rPr>
          <w:bCs/>
        </w:rPr>
        <w:instrText xml:space="preserve"> REF _Ref94703970 \r \h  \* MERGEFORMAT </w:instrText>
      </w:r>
      <w:r w:rsidRPr="00EE0A84">
        <w:rPr>
          <w:bCs/>
        </w:rPr>
      </w:r>
      <w:r w:rsidRPr="00EE0A84">
        <w:rPr>
          <w:bCs/>
        </w:rPr>
        <w:fldChar w:fldCharType="separate"/>
      </w:r>
      <w:r w:rsidR="003F52F9">
        <w:rPr>
          <w:bCs/>
        </w:rPr>
        <w:t>16.1</w:t>
      </w:r>
      <w:r w:rsidRPr="00EE0A84">
        <w:rPr>
          <w:bCs/>
        </w:rPr>
        <w:fldChar w:fldCharType="end"/>
      </w:r>
      <w:r w:rsidRPr="00EE0A84">
        <w:rPr>
          <w:bCs/>
        </w:rPr>
        <w:t xml:space="preserve"> týchto súťažných podkladov</w:t>
      </w:r>
      <w:r w:rsidR="005B5CEA" w:rsidRPr="00EE0A84">
        <w:rPr>
          <w:bCs/>
        </w:rPr>
        <w:t xml:space="preserve">, ktorý je súčasťou vyhlásenia uchádzača uvedeného v písmene </w:t>
      </w:r>
      <w:r w:rsidR="005B5CEA" w:rsidRPr="00EE0A84">
        <w:rPr>
          <w:bCs/>
        </w:rPr>
        <w:fldChar w:fldCharType="begin"/>
      </w:r>
      <w:r w:rsidR="005B5CEA" w:rsidRPr="00EE0A84">
        <w:rPr>
          <w:bCs/>
        </w:rPr>
        <w:instrText xml:space="preserve"> REF _Ref94726947 \r \h </w:instrText>
      </w:r>
      <w:r w:rsidR="00EC0DA7" w:rsidRPr="00EE0A84">
        <w:rPr>
          <w:bCs/>
        </w:rPr>
        <w:instrText xml:space="preserve"> \* MERGEFORMAT </w:instrText>
      </w:r>
      <w:r w:rsidR="005B5CEA" w:rsidRPr="00EE0A84">
        <w:rPr>
          <w:bCs/>
        </w:rPr>
      </w:r>
      <w:r w:rsidR="005B5CEA" w:rsidRPr="00EE0A84">
        <w:rPr>
          <w:bCs/>
        </w:rPr>
        <w:fldChar w:fldCharType="separate"/>
      </w:r>
      <w:r w:rsidR="003F52F9">
        <w:rPr>
          <w:bCs/>
        </w:rPr>
        <w:t>c)</w:t>
      </w:r>
      <w:r w:rsidR="005B5CEA" w:rsidRPr="00EE0A84">
        <w:rPr>
          <w:bCs/>
        </w:rPr>
        <w:fldChar w:fldCharType="end"/>
      </w:r>
      <w:r w:rsidR="005B5CEA" w:rsidRPr="00EE0A84">
        <w:rPr>
          <w:bCs/>
        </w:rPr>
        <w:t xml:space="preserve"> tohto odseku (stačí ho predložiť v jednom vyhotovení)</w:t>
      </w:r>
      <w:r w:rsidRPr="00EE0A84">
        <w:rPr>
          <w:bCs/>
        </w:rPr>
        <w:t>;</w:t>
      </w:r>
    </w:p>
    <w:p w14:paraId="60531873" w14:textId="6F7EBB42" w:rsidR="00486F95" w:rsidRPr="0071734B" w:rsidRDefault="00486F95" w:rsidP="00807952">
      <w:pPr>
        <w:pStyle w:val="Odsekzoznamu"/>
        <w:numPr>
          <w:ilvl w:val="2"/>
          <w:numId w:val="23"/>
        </w:numPr>
        <w:rPr>
          <w:bCs/>
          <w:szCs w:val="24"/>
        </w:rPr>
      </w:pPr>
      <w:bookmarkStart w:id="66" w:name="_Ref94660370"/>
      <w:r w:rsidRPr="0071734B">
        <w:t xml:space="preserve">návrh </w:t>
      </w:r>
      <w:r w:rsidR="00732B1C" w:rsidRPr="0071734B">
        <w:t>z</w:t>
      </w:r>
      <w:r w:rsidRPr="0071734B">
        <w:t>mluvy</w:t>
      </w:r>
      <w:r w:rsidR="00895469">
        <w:t xml:space="preserve"> spolu s príslušnými prílohami</w:t>
      </w:r>
      <w:r w:rsidRPr="0071734B">
        <w:t xml:space="preserve"> </w:t>
      </w:r>
      <w:r w:rsidR="00732B1C" w:rsidRPr="0071734B">
        <w:t xml:space="preserve">podľa </w:t>
      </w:r>
      <w:r w:rsidR="008F2817" w:rsidRPr="0071734B">
        <w:t xml:space="preserve">článku </w:t>
      </w:r>
      <w:r w:rsidR="008F2817" w:rsidRPr="0071734B">
        <w:fldChar w:fldCharType="begin"/>
      </w:r>
      <w:r w:rsidR="008F2817" w:rsidRPr="0071734B">
        <w:instrText xml:space="preserve"> REF _Ref94703889 \r \h </w:instrText>
      </w:r>
      <w:r w:rsidR="008F2817" w:rsidRPr="0071734B">
        <w:fldChar w:fldCharType="separate"/>
      </w:r>
      <w:r w:rsidR="003F52F9">
        <w:t>16</w:t>
      </w:r>
      <w:r w:rsidR="008F2817" w:rsidRPr="0071734B">
        <w:fldChar w:fldCharType="end"/>
      </w:r>
      <w:r w:rsidR="008F2817" w:rsidRPr="0071734B">
        <w:t xml:space="preserve"> ods. </w:t>
      </w:r>
      <w:r w:rsidR="008F2817" w:rsidRPr="000D51EA">
        <w:fldChar w:fldCharType="begin"/>
      </w:r>
      <w:r w:rsidR="008F2817" w:rsidRPr="000D51EA">
        <w:instrText xml:space="preserve"> REF _Ref94703893 \r \h </w:instrText>
      </w:r>
      <w:r w:rsidR="003A36AD" w:rsidRPr="000D51EA">
        <w:instrText xml:space="preserve"> \* MERGEFORMAT </w:instrText>
      </w:r>
      <w:r w:rsidR="008F2817" w:rsidRPr="000D51EA">
        <w:fldChar w:fldCharType="separate"/>
      </w:r>
      <w:r w:rsidR="003F52F9">
        <w:t>16.2</w:t>
      </w:r>
      <w:r w:rsidR="008F2817" w:rsidRPr="000D51EA">
        <w:fldChar w:fldCharType="end"/>
      </w:r>
      <w:r w:rsidR="008F2817" w:rsidRPr="000D51EA">
        <w:t xml:space="preserve"> </w:t>
      </w:r>
      <w:r w:rsidR="00895469" w:rsidRPr="000D51EA">
        <w:t xml:space="preserve">až </w:t>
      </w:r>
      <w:r w:rsidR="00895469" w:rsidRPr="000D51EA">
        <w:fldChar w:fldCharType="begin"/>
      </w:r>
      <w:r w:rsidR="00895469" w:rsidRPr="000D51EA">
        <w:instrText xml:space="preserve"> REF _Ref124270386 \r \h </w:instrText>
      </w:r>
      <w:r w:rsidR="003A36AD" w:rsidRPr="000D51EA">
        <w:instrText xml:space="preserve"> \* MERGEFORMAT </w:instrText>
      </w:r>
      <w:r w:rsidR="00895469" w:rsidRPr="000D51EA">
        <w:fldChar w:fldCharType="separate"/>
      </w:r>
      <w:r w:rsidR="003F52F9">
        <w:t>16.4</w:t>
      </w:r>
      <w:r w:rsidR="00895469" w:rsidRPr="000D51EA">
        <w:fldChar w:fldCharType="end"/>
      </w:r>
      <w:r w:rsidR="00895469" w:rsidRPr="000D51EA">
        <w:t xml:space="preserve"> </w:t>
      </w:r>
      <w:r w:rsidR="008F2817" w:rsidRPr="000D51EA">
        <w:t>tý</w:t>
      </w:r>
      <w:r w:rsidR="008F2817" w:rsidRPr="0071734B">
        <w:t>chto súťažných podkladov</w:t>
      </w:r>
      <w:bookmarkEnd w:id="66"/>
      <w:r w:rsidR="008F2817" w:rsidRPr="0071734B">
        <w:t xml:space="preserve">. </w:t>
      </w:r>
      <w:r w:rsidR="00E36358" w:rsidRPr="0071734B">
        <w:t xml:space="preserve">Návrh zmluvy </w:t>
      </w:r>
      <w:r w:rsidRPr="0071734B">
        <w:rPr>
          <w:bCs/>
        </w:rPr>
        <w:t>musí byť</w:t>
      </w:r>
      <w:r w:rsidRPr="0071734B">
        <w:rPr>
          <w:bCs/>
          <w:i/>
          <w:iCs/>
        </w:rPr>
        <w:t xml:space="preserve"> </w:t>
      </w:r>
      <w:r w:rsidRPr="0071734B">
        <w:rPr>
          <w:bCs/>
        </w:rPr>
        <w:t>podpísaný</w:t>
      </w:r>
      <w:r w:rsidRPr="0071734B">
        <w:t xml:space="preserve"> uchádzačom, </w:t>
      </w:r>
      <w:r w:rsidR="00E36358" w:rsidRPr="0071734B">
        <w:t xml:space="preserve">resp. v prípade právnickej osoby jej </w:t>
      </w:r>
      <w:r w:rsidRPr="0071734B">
        <w:t>štatutárnym orgánom alebo osobou oprávnenou konať za uchádzača v súlade so spôsobom konania uveden</w:t>
      </w:r>
      <w:r w:rsidR="00D52188" w:rsidRPr="0071734B">
        <w:t>ým</w:t>
      </w:r>
      <w:r w:rsidRPr="0071734B">
        <w:t xml:space="preserve"> v doklade o oprávnení podnikať</w:t>
      </w:r>
      <w:r w:rsidR="007B0BC0" w:rsidRPr="0071734B">
        <w:t xml:space="preserve"> alebo </w:t>
      </w:r>
      <w:r w:rsidR="006E5039" w:rsidRPr="0071734B">
        <w:t>v inom relevantnom doklade</w:t>
      </w:r>
      <w:r w:rsidR="00D52188" w:rsidRPr="0071734B">
        <w:t>. V</w:t>
      </w:r>
      <w:r w:rsidRPr="0071734B">
        <w:t xml:space="preserve"> prípade skupiny dodávateľov musí byť </w:t>
      </w:r>
      <w:r w:rsidR="00D52188" w:rsidRPr="0071734B">
        <w:t xml:space="preserve">návrh zmluvy </w:t>
      </w:r>
      <w:r w:rsidRPr="0071734B">
        <w:t>podpísaný každým členom skupiny</w:t>
      </w:r>
      <w:r w:rsidR="00D52188" w:rsidRPr="0071734B">
        <w:t xml:space="preserve"> dodávateľov spôsobom podľa predchádzajúcej vety.</w:t>
      </w:r>
    </w:p>
    <w:p w14:paraId="4F176D35" w14:textId="77777777" w:rsidR="00486F95" w:rsidRPr="0071734B" w:rsidRDefault="00486F95" w:rsidP="00486F95">
      <w:pPr>
        <w:pStyle w:val="Odsekzoznamu"/>
        <w:rPr>
          <w:bCs/>
          <w:szCs w:val="24"/>
        </w:rPr>
      </w:pPr>
      <w:r w:rsidRPr="0071734B">
        <w:rPr>
          <w:bCs/>
        </w:rPr>
        <w:t xml:space="preserve">Doklady tvoriace obsah ponuky </w:t>
      </w:r>
      <w:r w:rsidR="00D52188" w:rsidRPr="0071734B">
        <w:rPr>
          <w:bCs/>
        </w:rPr>
        <w:t xml:space="preserve">predloženej uchádzačom </w:t>
      </w:r>
      <w:r w:rsidRPr="0071734B">
        <w:rPr>
          <w:bCs/>
        </w:rPr>
        <w:t>musia byť k</w:t>
      </w:r>
      <w:r w:rsidR="004C10DB" w:rsidRPr="0071734B">
        <w:rPr>
          <w:bCs/>
        </w:rPr>
        <w:t xml:space="preserve">u dňu </w:t>
      </w:r>
      <w:r w:rsidRPr="0071734B">
        <w:rPr>
          <w:bCs/>
        </w:rPr>
        <w:t>predloženia ponuky platné a aktuálne a nesmú obsahovať nepravdivé a</w:t>
      </w:r>
      <w:r w:rsidR="00D52188" w:rsidRPr="0071734B">
        <w:rPr>
          <w:bCs/>
        </w:rPr>
        <w:t>ni</w:t>
      </w:r>
      <w:r w:rsidRPr="0071734B">
        <w:rPr>
          <w:bCs/>
        </w:rPr>
        <w:t xml:space="preserve"> skreslené informácie.</w:t>
      </w:r>
    </w:p>
    <w:p w14:paraId="50C562E5" w14:textId="79CEC8E8" w:rsidR="00A20A69" w:rsidRPr="0071734B" w:rsidRDefault="00A20A69" w:rsidP="00A20A69">
      <w:pPr>
        <w:pStyle w:val="Odsekzoznamu"/>
        <w:rPr>
          <w:bCs/>
        </w:rPr>
      </w:pPr>
      <w:r w:rsidRPr="0071734B">
        <w:rPr>
          <w:bCs/>
        </w:rPr>
        <w:lastRenderedPageBreak/>
        <w:t xml:space="preserve">Uchádzači sú povinní vo svojej ponuke označiť, ktoré informácie obsiahnuté v ponuke sú dôvernými informáciami </w:t>
      </w:r>
      <w:r w:rsidR="00B3469C">
        <w:rPr>
          <w:bCs/>
        </w:rPr>
        <w:t>alebo jeho obchodným tajomstvom</w:t>
      </w:r>
      <w:r w:rsidRPr="0071734B">
        <w:rPr>
          <w:bCs/>
        </w:rPr>
        <w:t>.</w:t>
      </w:r>
      <w:r w:rsidR="00EE4DD6" w:rsidRPr="0071734B">
        <w:rPr>
          <w:bCs/>
        </w:rPr>
        <w:t xml:space="preserve"> Vo vzťahu k ostatným informáciám </w:t>
      </w:r>
      <w:r w:rsidR="001571FD" w:rsidRPr="0071734B">
        <w:rPr>
          <w:bCs/>
        </w:rPr>
        <w:t xml:space="preserve">obsiahnutým v ponuke </w:t>
      </w:r>
      <w:r w:rsidR="00EE4DD6" w:rsidRPr="0071734B">
        <w:rPr>
          <w:bCs/>
        </w:rPr>
        <w:t>platí, že nie sú dôvernými informáciami</w:t>
      </w:r>
      <w:r w:rsidR="00B3469C">
        <w:rPr>
          <w:bCs/>
        </w:rPr>
        <w:t xml:space="preserve"> ani obchodným tajomstvom uchádzača</w:t>
      </w:r>
      <w:r w:rsidR="00EE4DD6" w:rsidRPr="0071734B">
        <w:rPr>
          <w:bCs/>
        </w:rPr>
        <w:t>.</w:t>
      </w:r>
      <w:r w:rsidR="00B3469C">
        <w:rPr>
          <w:bCs/>
        </w:rPr>
        <w:t xml:space="preserve"> Ustanovenie </w:t>
      </w:r>
      <w:r w:rsidR="00D412CC">
        <w:rPr>
          <w:bCs/>
        </w:rPr>
        <w:t xml:space="preserve">článku </w:t>
      </w:r>
      <w:r w:rsidR="00D412CC">
        <w:rPr>
          <w:bCs/>
        </w:rPr>
        <w:fldChar w:fldCharType="begin"/>
      </w:r>
      <w:r w:rsidR="00D412CC">
        <w:rPr>
          <w:bCs/>
        </w:rPr>
        <w:instrText xml:space="preserve"> REF _Ref127896398 \r \h </w:instrText>
      </w:r>
      <w:r w:rsidR="00D412CC">
        <w:rPr>
          <w:bCs/>
        </w:rPr>
      </w:r>
      <w:r w:rsidR="00D412CC">
        <w:rPr>
          <w:bCs/>
        </w:rPr>
        <w:fldChar w:fldCharType="separate"/>
      </w:r>
      <w:r w:rsidR="003F52F9">
        <w:rPr>
          <w:bCs/>
        </w:rPr>
        <w:t>12</w:t>
      </w:r>
      <w:r w:rsidR="00D412CC">
        <w:rPr>
          <w:bCs/>
        </w:rPr>
        <w:fldChar w:fldCharType="end"/>
      </w:r>
      <w:r w:rsidR="00D412CC">
        <w:rPr>
          <w:bCs/>
        </w:rPr>
        <w:t xml:space="preserve"> ods. </w:t>
      </w:r>
      <w:r w:rsidR="00D412CC">
        <w:rPr>
          <w:bCs/>
        </w:rPr>
        <w:fldChar w:fldCharType="begin"/>
      </w:r>
      <w:r w:rsidR="00D412CC">
        <w:rPr>
          <w:bCs/>
        </w:rPr>
        <w:instrText xml:space="preserve"> REF _Ref127896402 \r \h </w:instrText>
      </w:r>
      <w:r w:rsidR="00D412CC">
        <w:rPr>
          <w:bCs/>
        </w:rPr>
      </w:r>
      <w:r w:rsidR="00D412CC">
        <w:rPr>
          <w:bCs/>
        </w:rPr>
        <w:fldChar w:fldCharType="separate"/>
      </w:r>
      <w:r w:rsidR="003F52F9">
        <w:rPr>
          <w:bCs/>
        </w:rPr>
        <w:t>12.3</w:t>
      </w:r>
      <w:r w:rsidR="00D412CC">
        <w:rPr>
          <w:bCs/>
        </w:rPr>
        <w:fldChar w:fldCharType="end"/>
      </w:r>
      <w:r w:rsidR="00D412CC">
        <w:rPr>
          <w:bCs/>
        </w:rPr>
        <w:t xml:space="preserve"> </w:t>
      </w:r>
      <w:r w:rsidR="00ED7946">
        <w:rPr>
          <w:bCs/>
        </w:rPr>
        <w:t>tým nie je dotknuté</w:t>
      </w:r>
      <w:r w:rsidR="00D412CC">
        <w:rPr>
          <w:bCs/>
        </w:rPr>
        <w:t>.</w:t>
      </w:r>
    </w:p>
    <w:p w14:paraId="3F6FC076" w14:textId="77777777" w:rsidR="00486F95" w:rsidRPr="0071734B" w:rsidRDefault="00486F95" w:rsidP="00486F95">
      <w:pPr>
        <w:pStyle w:val="Nadpis2"/>
      </w:pPr>
      <w:bookmarkStart w:id="67" w:name="_Ref94657028"/>
      <w:bookmarkStart w:id="68" w:name="_Toc128642721"/>
      <w:r w:rsidRPr="0071734B">
        <w:t>Zábezpeka ponuky</w:t>
      </w:r>
      <w:bookmarkEnd w:id="67"/>
      <w:bookmarkEnd w:id="68"/>
    </w:p>
    <w:p w14:paraId="3D373D78" w14:textId="66B64943" w:rsidR="00486F95" w:rsidRPr="0071734B" w:rsidRDefault="00486F95" w:rsidP="00486F95">
      <w:pPr>
        <w:pStyle w:val="Odsekzoznamu"/>
      </w:pPr>
      <w:bookmarkStart w:id="69" w:name="_Ref94691333"/>
      <w:r w:rsidRPr="0071734B">
        <w:t xml:space="preserve">Súčasťou predloženej ponuky musí byť </w:t>
      </w:r>
      <w:r w:rsidR="00D6201A" w:rsidRPr="0071734B">
        <w:t xml:space="preserve">preukázanie zabezpečenia ponuky </w:t>
      </w:r>
      <w:r w:rsidRPr="0071734B">
        <w:t xml:space="preserve">vo výške </w:t>
      </w:r>
      <w:r w:rsidR="000417C6" w:rsidRPr="000417C6">
        <w:rPr>
          <w:b/>
          <w:bCs/>
        </w:rPr>
        <w:t>5</w:t>
      </w:r>
      <w:r w:rsidRPr="000417C6">
        <w:rPr>
          <w:b/>
        </w:rPr>
        <w:t>0</w:t>
      </w:r>
      <w:r w:rsidR="004F671D" w:rsidRPr="000417C6">
        <w:rPr>
          <w:b/>
        </w:rPr>
        <w:t> </w:t>
      </w:r>
      <w:r w:rsidRPr="000417C6">
        <w:rPr>
          <w:b/>
        </w:rPr>
        <w:t>000</w:t>
      </w:r>
      <w:r w:rsidR="004F671D" w:rsidRPr="000417C6">
        <w:rPr>
          <w:b/>
        </w:rPr>
        <w:t> </w:t>
      </w:r>
      <w:r w:rsidR="00A11D16" w:rsidRPr="000417C6">
        <w:rPr>
          <w:b/>
        </w:rPr>
        <w:t>€</w:t>
      </w:r>
      <w:r w:rsidR="00D6201A" w:rsidRPr="0071734B">
        <w:rPr>
          <w:bCs/>
        </w:rPr>
        <w:t xml:space="preserve"> (ďalej len „</w:t>
      </w:r>
      <w:r w:rsidR="00D6201A" w:rsidRPr="0071734B">
        <w:rPr>
          <w:b/>
        </w:rPr>
        <w:t>zábezpeka</w:t>
      </w:r>
      <w:r w:rsidR="00D6201A" w:rsidRPr="0071734B">
        <w:rPr>
          <w:bCs/>
        </w:rPr>
        <w:t>“)</w:t>
      </w:r>
      <w:r w:rsidRPr="0071734B">
        <w:rPr>
          <w:bCs/>
        </w:rPr>
        <w:t>.</w:t>
      </w:r>
      <w:r w:rsidRPr="0071734B">
        <w:t xml:space="preserve"> Zábezpeka zabezpeč</w:t>
      </w:r>
      <w:r w:rsidR="00D6201A" w:rsidRPr="0071734B">
        <w:t>uje</w:t>
      </w:r>
      <w:r w:rsidRPr="0071734B">
        <w:t xml:space="preserve"> viazanosť ponuky </w:t>
      </w:r>
      <w:r w:rsidR="00D6201A" w:rsidRPr="0071734B">
        <w:t xml:space="preserve">uchádzača </w:t>
      </w:r>
      <w:r w:rsidRPr="0071734B">
        <w:t>počas lehoty viazanosti ponúk.</w:t>
      </w:r>
      <w:bookmarkEnd w:id="69"/>
    </w:p>
    <w:p w14:paraId="0B3DECD4" w14:textId="17D3DFF4" w:rsidR="00486F95" w:rsidRPr="0071734B" w:rsidRDefault="00A11D16" w:rsidP="00486F95">
      <w:pPr>
        <w:pStyle w:val="Odsekzoznamu"/>
      </w:pPr>
      <w:r w:rsidRPr="0071734B">
        <w:t xml:space="preserve">Uchádzač </w:t>
      </w:r>
      <w:r w:rsidR="00F004E8" w:rsidRPr="0071734B">
        <w:t xml:space="preserve">je povinný zabezpečiť </w:t>
      </w:r>
      <w:r w:rsidR="004A44C3" w:rsidRPr="0071734B">
        <w:t>ponuku</w:t>
      </w:r>
      <w:r w:rsidR="00D6201A" w:rsidRPr="0071734B">
        <w:t xml:space="preserve"> podľa odseku </w:t>
      </w:r>
      <w:r w:rsidR="00D6201A" w:rsidRPr="0071734B">
        <w:fldChar w:fldCharType="begin"/>
      </w:r>
      <w:r w:rsidR="00D6201A" w:rsidRPr="0071734B">
        <w:instrText xml:space="preserve"> REF _Ref94691333 \r \h </w:instrText>
      </w:r>
      <w:r w:rsidR="00D6201A" w:rsidRPr="0071734B">
        <w:fldChar w:fldCharType="separate"/>
      </w:r>
      <w:r w:rsidR="003F52F9">
        <w:t>24.1</w:t>
      </w:r>
      <w:r w:rsidR="00D6201A" w:rsidRPr="0071734B">
        <w:fldChar w:fldCharType="end"/>
      </w:r>
      <w:r w:rsidR="00D6201A" w:rsidRPr="0071734B">
        <w:t xml:space="preserve"> tohto článku</w:t>
      </w:r>
      <w:r w:rsidR="00486F95" w:rsidRPr="0071734B">
        <w:t>:</w:t>
      </w:r>
    </w:p>
    <w:p w14:paraId="61B33863" w14:textId="6BDFCE10" w:rsidR="00486F95" w:rsidRPr="0071734B" w:rsidRDefault="00486F95" w:rsidP="00807952">
      <w:pPr>
        <w:pStyle w:val="Odsekzoznamu"/>
        <w:numPr>
          <w:ilvl w:val="2"/>
          <w:numId w:val="23"/>
        </w:numPr>
      </w:pPr>
      <w:r w:rsidRPr="0071734B">
        <w:t>zložen</w:t>
      </w:r>
      <w:r w:rsidR="00F004E8" w:rsidRPr="0071734B">
        <w:t>ím</w:t>
      </w:r>
      <w:r w:rsidRPr="0071734B">
        <w:t xml:space="preserve"> finančných prostriedkov na bankový účet obstarávateľa</w:t>
      </w:r>
      <w:r w:rsidR="001571FD" w:rsidRPr="0071734B">
        <w:t>,</w:t>
      </w:r>
      <w:r w:rsidRPr="0071734B">
        <w:t xml:space="preserve"> alebo</w:t>
      </w:r>
    </w:p>
    <w:p w14:paraId="338710B9" w14:textId="03F11E1F" w:rsidR="00486F95" w:rsidRPr="0071734B" w:rsidRDefault="00486F95" w:rsidP="00807952">
      <w:pPr>
        <w:pStyle w:val="Odsekzoznamu"/>
        <w:numPr>
          <w:ilvl w:val="2"/>
          <w:numId w:val="23"/>
        </w:numPr>
      </w:pPr>
      <w:r w:rsidRPr="0071734B">
        <w:t>poskytnut</w:t>
      </w:r>
      <w:r w:rsidR="00F004E8" w:rsidRPr="0071734B">
        <w:t>ím</w:t>
      </w:r>
      <w:r w:rsidRPr="0071734B">
        <w:t xml:space="preserve"> bankovej záruky za uchádzača</w:t>
      </w:r>
      <w:r w:rsidR="001571FD" w:rsidRPr="0071734B">
        <w:t>,</w:t>
      </w:r>
      <w:r w:rsidRPr="0071734B">
        <w:t xml:space="preserve"> alebo</w:t>
      </w:r>
    </w:p>
    <w:p w14:paraId="5F994C1E" w14:textId="77777777" w:rsidR="00486F95" w:rsidRPr="0071734B" w:rsidRDefault="00486F95" w:rsidP="00807952">
      <w:pPr>
        <w:pStyle w:val="Odsekzoznamu"/>
        <w:numPr>
          <w:ilvl w:val="2"/>
          <w:numId w:val="23"/>
        </w:numPr>
      </w:pPr>
      <w:r w:rsidRPr="0071734B">
        <w:t>poisten</w:t>
      </w:r>
      <w:r w:rsidR="00F004E8" w:rsidRPr="0071734B">
        <w:t>ím</w:t>
      </w:r>
      <w:r w:rsidRPr="0071734B">
        <w:t xml:space="preserve"> záruky.</w:t>
      </w:r>
    </w:p>
    <w:p w14:paraId="1709FC9C" w14:textId="4CEF8860" w:rsidR="00486F95" w:rsidRPr="0071734B" w:rsidRDefault="00486F95" w:rsidP="006B224E">
      <w:pPr>
        <w:pStyle w:val="Odsekzoznamu"/>
      </w:pPr>
      <w:bookmarkStart w:id="70" w:name="_Ref94664566"/>
      <w:r w:rsidRPr="0071734B">
        <w:rPr>
          <w:b/>
          <w:bCs/>
        </w:rPr>
        <w:t xml:space="preserve">Podmienky </w:t>
      </w:r>
      <w:r w:rsidR="007D4F88" w:rsidRPr="0071734B">
        <w:rPr>
          <w:b/>
          <w:bCs/>
        </w:rPr>
        <w:t xml:space="preserve">zabezpečenia ponuky zložením </w:t>
      </w:r>
      <w:r w:rsidRPr="0071734B">
        <w:rPr>
          <w:b/>
          <w:bCs/>
        </w:rPr>
        <w:t>finančných prostriedkov na bankový účet obstarávateľa</w:t>
      </w:r>
      <w:r w:rsidR="00F004E8" w:rsidRPr="0071734B">
        <w:rPr>
          <w:b/>
          <w:bCs/>
        </w:rPr>
        <w:t xml:space="preserve">. </w:t>
      </w:r>
      <w:r w:rsidR="00B64FD7" w:rsidRPr="0071734B">
        <w:t>U</w:t>
      </w:r>
      <w:r w:rsidRPr="0071734B">
        <w:t xml:space="preserve">chádzač </w:t>
      </w:r>
      <w:r w:rsidR="00B64FD7" w:rsidRPr="0071734B">
        <w:t xml:space="preserve">skladá finančné prostriedky v príslušnej výške uvedenej v odseku </w:t>
      </w:r>
      <w:r w:rsidR="00B64FD7" w:rsidRPr="0071734B">
        <w:fldChar w:fldCharType="begin"/>
      </w:r>
      <w:r w:rsidR="00B64FD7" w:rsidRPr="0071734B">
        <w:instrText xml:space="preserve"> REF _Ref94691333 \r \h </w:instrText>
      </w:r>
      <w:r w:rsidR="00B64FD7" w:rsidRPr="0071734B">
        <w:fldChar w:fldCharType="separate"/>
      </w:r>
      <w:r w:rsidR="003F52F9">
        <w:t>24.1</w:t>
      </w:r>
      <w:r w:rsidR="00B64FD7" w:rsidRPr="0071734B">
        <w:fldChar w:fldCharType="end"/>
      </w:r>
      <w:r w:rsidR="00B64FD7" w:rsidRPr="0071734B">
        <w:t xml:space="preserve"> tohto článku</w:t>
      </w:r>
      <w:r w:rsidRPr="0071734B">
        <w:t xml:space="preserve"> na bankový účet obstarávateľa vedený v</w:t>
      </w:r>
      <w:r w:rsidR="00F004E8" w:rsidRPr="0071734B">
        <w:t xml:space="preserve"> spoločnosti </w:t>
      </w:r>
      <w:r w:rsidR="00AC02E1" w:rsidRPr="000417C6">
        <w:t>Tatra banka</w:t>
      </w:r>
      <w:r w:rsidRPr="000417C6">
        <w:t>,</w:t>
      </w:r>
      <w:r w:rsidR="00AC02E1" w:rsidRPr="000417C6">
        <w:t xml:space="preserve"> a.s.</w:t>
      </w:r>
      <w:r w:rsidR="00343F6C" w:rsidRPr="000417C6">
        <w:t>,</w:t>
      </w:r>
      <w:r w:rsidRPr="000417C6">
        <w:t xml:space="preserve"> </w:t>
      </w:r>
      <w:r w:rsidR="00343F6C" w:rsidRPr="000417C6">
        <w:t>Hodžovo námestie 3</w:t>
      </w:r>
      <w:r w:rsidRPr="000417C6">
        <w:t xml:space="preserve">, </w:t>
      </w:r>
      <w:r w:rsidR="00343F6C" w:rsidRPr="000417C6">
        <w:t>811 06</w:t>
      </w:r>
      <w:r w:rsidRPr="000417C6">
        <w:t xml:space="preserve"> Bratislava</w:t>
      </w:r>
      <w:r w:rsidR="00343F6C" w:rsidRPr="000417C6">
        <w:t xml:space="preserve"> 1</w:t>
      </w:r>
      <w:r w:rsidRPr="000417C6">
        <w:t>, IBAN:</w:t>
      </w:r>
      <w:r w:rsidR="00A178B3" w:rsidRPr="000417C6">
        <w:t xml:space="preserve"> </w:t>
      </w:r>
      <w:r w:rsidR="00E2189E" w:rsidRPr="000417C6">
        <w:t>SK</w:t>
      </w:r>
      <w:r w:rsidR="00AC02E1" w:rsidRPr="000417C6">
        <w:t>17</w:t>
      </w:r>
      <w:r w:rsidR="00E2189E" w:rsidRPr="000417C6">
        <w:t xml:space="preserve"> </w:t>
      </w:r>
      <w:r w:rsidR="00AC02E1" w:rsidRPr="000417C6">
        <w:t>1100 0000 0026 2706 4293</w:t>
      </w:r>
      <w:r w:rsidRPr="000417C6">
        <w:t xml:space="preserve">, </w:t>
      </w:r>
      <w:r w:rsidR="00B64FD7" w:rsidRPr="000417C6">
        <w:rPr>
          <w:bCs/>
        </w:rPr>
        <w:t xml:space="preserve">SWIFT: </w:t>
      </w:r>
      <w:r w:rsidR="0075407B" w:rsidRPr="000417C6">
        <w:rPr>
          <w:bCs/>
        </w:rPr>
        <w:t>TATRSKBX</w:t>
      </w:r>
      <w:r w:rsidR="00680BB1" w:rsidRPr="000417C6">
        <w:rPr>
          <w:bCs/>
        </w:rPr>
        <w:t>,</w:t>
      </w:r>
      <w:r w:rsidR="00B64FD7" w:rsidRPr="000417C6">
        <w:t xml:space="preserve"> </w:t>
      </w:r>
      <w:r w:rsidRPr="000417C6">
        <w:t xml:space="preserve">KS: 558, VS: IČO uchádzača, poznámka pre prijímateľa: </w:t>
      </w:r>
      <w:r w:rsidRPr="000417C6">
        <w:rPr>
          <w:b/>
          <w:bCs/>
        </w:rPr>
        <w:t xml:space="preserve">VS </w:t>
      </w:r>
      <w:r w:rsidR="000417C6" w:rsidRPr="000417C6">
        <w:rPr>
          <w:b/>
          <w:bCs/>
        </w:rPr>
        <w:t>50</w:t>
      </w:r>
      <w:r w:rsidRPr="000417C6">
        <w:t>.</w:t>
      </w:r>
      <w:bookmarkEnd w:id="70"/>
      <w:r w:rsidR="001E1D50" w:rsidRPr="000417C6">
        <w:t xml:space="preserve"> </w:t>
      </w:r>
      <w:bookmarkStart w:id="71" w:name="_Ref94664567"/>
      <w:r w:rsidRPr="000417C6">
        <w:t>Finančné prostriedky</w:t>
      </w:r>
      <w:r w:rsidRPr="0071734B">
        <w:t xml:space="preserve"> musia byť pripísané na bankový účet obstarávateľa najneskôr v deň uplynutia lehoty na predkladanie ponúk. Doba </w:t>
      </w:r>
      <w:r w:rsidR="00F004E8" w:rsidRPr="0071734B">
        <w:t xml:space="preserve">trvania </w:t>
      </w:r>
      <w:r w:rsidRPr="0071734B">
        <w:t>zábezpeky spôsobom zloženia finančných prostriedkov na účet obstarávateľa trvá až do uplynutia lehoty viazanosti ponúk. Poukázanie finančných prostriedkov na bankový účet obstarávateľa zdokladuje uchádzač výpisom z bankového účtu</w:t>
      </w:r>
      <w:r w:rsidR="00B55C0A">
        <w:t>, ktorý predloží spolu s ponukou</w:t>
      </w:r>
      <w:r w:rsidRPr="0071734B">
        <w:t>.</w:t>
      </w:r>
      <w:bookmarkEnd w:id="71"/>
      <w:r w:rsidR="001E1D50" w:rsidRPr="0071734B">
        <w:t xml:space="preserve"> </w:t>
      </w:r>
      <w:r w:rsidRPr="0071734B">
        <w:t xml:space="preserve">Ak </w:t>
      </w:r>
      <w:r w:rsidR="0066369B" w:rsidRPr="0071734B">
        <w:t>nedôjde k zloženiu finančných prostriedkov na bankový účet obstarávateľa v súlade s</w:t>
      </w:r>
      <w:r w:rsidR="001E1D50" w:rsidRPr="0071734B">
        <w:t xml:space="preserve"> týmto odsekom </w:t>
      </w:r>
      <w:r w:rsidR="007D4F88" w:rsidRPr="0071734B">
        <w:t>a uchádzač nezabezpečí ponuku ani iným predpísaným spôsobom</w:t>
      </w:r>
      <w:r w:rsidRPr="0071734B">
        <w:t xml:space="preserve">, </w:t>
      </w:r>
      <w:r w:rsidR="0066369B" w:rsidRPr="0071734B">
        <w:t xml:space="preserve">obstarávateľ vylúči uchádzača </w:t>
      </w:r>
      <w:r w:rsidRPr="0071734B">
        <w:t>z verejného obstarávania.</w:t>
      </w:r>
    </w:p>
    <w:p w14:paraId="752C9AC0" w14:textId="6A48B8E0" w:rsidR="00486F95" w:rsidRPr="0071734B" w:rsidRDefault="00486F95" w:rsidP="00B32E86">
      <w:pPr>
        <w:pStyle w:val="Odsekzoznamu"/>
        <w:rPr>
          <w:bCs/>
        </w:rPr>
      </w:pPr>
      <w:bookmarkStart w:id="72" w:name="_Ref94691593"/>
      <w:r w:rsidRPr="0071734B">
        <w:rPr>
          <w:b/>
          <w:bCs/>
        </w:rPr>
        <w:t xml:space="preserve">Podmienky </w:t>
      </w:r>
      <w:r w:rsidR="007D4F88" w:rsidRPr="0071734B">
        <w:rPr>
          <w:b/>
          <w:bCs/>
        </w:rPr>
        <w:t xml:space="preserve">zabezpečenia ponuky poskytnutím </w:t>
      </w:r>
      <w:r w:rsidRPr="0071734B">
        <w:rPr>
          <w:b/>
          <w:bCs/>
        </w:rPr>
        <w:t>bankovej záruky</w:t>
      </w:r>
      <w:r w:rsidR="007D4F88" w:rsidRPr="0071734B">
        <w:rPr>
          <w:b/>
          <w:bCs/>
        </w:rPr>
        <w:t>.</w:t>
      </w:r>
      <w:r w:rsidR="007D4F88" w:rsidRPr="0071734B">
        <w:t xml:space="preserve"> </w:t>
      </w:r>
      <w:bookmarkStart w:id="73" w:name="_Ref94691596"/>
      <w:r w:rsidR="009D28A2" w:rsidRPr="0071734B">
        <w:rPr>
          <w:bCs/>
        </w:rPr>
        <w:t>Súčasťou elektronicky predloženej ponuky musí byť banková záruka vyhotovená v elektronickej podobe s kvalifikovaným elektronickým podpisom a časovou pečiatkou alebo vyhotovená zaručenou konverziou, inak v </w:t>
      </w:r>
      <w:proofErr w:type="spellStart"/>
      <w:r w:rsidR="009D28A2" w:rsidRPr="0071734B">
        <w:rPr>
          <w:bCs/>
        </w:rPr>
        <w:t>skenovej</w:t>
      </w:r>
      <w:proofErr w:type="spellEnd"/>
      <w:r w:rsidR="009D28A2" w:rsidRPr="0071734B">
        <w:rPr>
          <w:bCs/>
        </w:rPr>
        <w:t xml:space="preserve"> kópii bankovej záruky vyhotovenej v listinnej podobe; v takom prípade je uchádzač povinný v lehote na prekladanie ponúk predložiť obstarávateľovi osobne alebo poštou aj originál bankovej záruky v listinnej podobe, ktorej kópiu v elektronickej forme predložil v rámci svojej ponuky.</w:t>
      </w:r>
      <w:bookmarkEnd w:id="73"/>
      <w:r w:rsidR="009D28A2" w:rsidRPr="0071734B">
        <w:rPr>
          <w:bCs/>
        </w:rPr>
        <w:t xml:space="preserve"> </w:t>
      </w:r>
      <w:r w:rsidR="002B19E1" w:rsidRPr="0071734B">
        <w:rPr>
          <w:bCs/>
        </w:rPr>
        <w:t xml:space="preserve">Banková záruka </w:t>
      </w:r>
      <w:r w:rsidR="007E127F" w:rsidRPr="0071734B">
        <w:rPr>
          <w:bCs/>
        </w:rPr>
        <w:t xml:space="preserve">musí </w:t>
      </w:r>
      <w:r w:rsidRPr="0071734B">
        <w:t xml:space="preserve">byť vystavená bankou so sídlom na území </w:t>
      </w:r>
      <w:r w:rsidR="002523FA" w:rsidRPr="0071734B">
        <w:t>SR</w:t>
      </w:r>
      <w:r w:rsidRPr="0071734B">
        <w:t xml:space="preserve">, pobočkou zahraničnej banky so sídlom na území </w:t>
      </w:r>
      <w:r w:rsidR="002523FA" w:rsidRPr="0071734B">
        <w:t xml:space="preserve">SR </w:t>
      </w:r>
      <w:r w:rsidRPr="0071734B">
        <w:t>alebo bankou so sídlom v inom členskom štáte EÚ</w:t>
      </w:r>
      <w:r w:rsidR="00302E6B" w:rsidRPr="0071734B">
        <w:t xml:space="preserve"> (ďalej len „</w:t>
      </w:r>
      <w:r w:rsidR="00302E6B" w:rsidRPr="0071734B">
        <w:rPr>
          <w:b/>
          <w:bCs/>
        </w:rPr>
        <w:t>banka</w:t>
      </w:r>
      <w:r w:rsidR="00302E6B" w:rsidRPr="0071734B">
        <w:t>“)</w:t>
      </w:r>
      <w:r w:rsidRPr="0071734B">
        <w:t xml:space="preserve">. Doba platnosti bankovej záruky musí byť stanovená </w:t>
      </w:r>
      <w:r w:rsidR="001530DB" w:rsidRPr="0071734B">
        <w:t xml:space="preserve">najmenej </w:t>
      </w:r>
      <w:r w:rsidRPr="0071734B">
        <w:t xml:space="preserve">do </w:t>
      </w:r>
      <w:r w:rsidR="0060220E">
        <w:rPr>
          <w:b/>
          <w:bCs/>
        </w:rPr>
        <w:t>31</w:t>
      </w:r>
      <w:r w:rsidRPr="00814ACF">
        <w:rPr>
          <w:b/>
          <w:bCs/>
        </w:rPr>
        <w:t xml:space="preserve">. </w:t>
      </w:r>
      <w:r w:rsidR="00814ACF" w:rsidRPr="00814ACF">
        <w:rPr>
          <w:b/>
          <w:bCs/>
        </w:rPr>
        <w:t>august</w:t>
      </w:r>
      <w:r w:rsidR="002523FA" w:rsidRPr="00814ACF">
        <w:rPr>
          <w:b/>
          <w:bCs/>
        </w:rPr>
        <w:t xml:space="preserve">a </w:t>
      </w:r>
      <w:r w:rsidRPr="00814ACF">
        <w:rPr>
          <w:b/>
          <w:bCs/>
        </w:rPr>
        <w:t>202</w:t>
      </w:r>
      <w:bookmarkEnd w:id="72"/>
      <w:r w:rsidR="0025195B" w:rsidRPr="00814ACF">
        <w:rPr>
          <w:b/>
          <w:bCs/>
        </w:rPr>
        <w:t>3</w:t>
      </w:r>
      <w:r w:rsidR="009D28A2" w:rsidRPr="0071734B">
        <w:rPr>
          <w:b/>
          <w:bCs/>
        </w:rPr>
        <w:t xml:space="preserve">. </w:t>
      </w:r>
      <w:r w:rsidRPr="0071734B">
        <w:t>V</w:t>
      </w:r>
      <w:r w:rsidR="00937035" w:rsidRPr="0071734B">
        <w:t xml:space="preserve"> bankovej záruke </w:t>
      </w:r>
      <w:r w:rsidRPr="0071734B">
        <w:t>musí banka písomne vyhlásiť, že uspokojí obstarávateľa za uchádzača do výšky finančných prostriedkov</w:t>
      </w:r>
      <w:r w:rsidR="00C47460" w:rsidRPr="0071734B">
        <w:t xml:space="preserve"> podľa </w:t>
      </w:r>
      <w:r w:rsidR="00020933" w:rsidRPr="0071734B">
        <w:t xml:space="preserve">odseku </w:t>
      </w:r>
      <w:r w:rsidR="00020933" w:rsidRPr="0071734B">
        <w:fldChar w:fldCharType="begin"/>
      </w:r>
      <w:r w:rsidR="00020933" w:rsidRPr="0071734B">
        <w:instrText xml:space="preserve"> REF _Ref94691333 \r \h </w:instrText>
      </w:r>
      <w:r w:rsidR="00020933" w:rsidRPr="0071734B">
        <w:fldChar w:fldCharType="separate"/>
      </w:r>
      <w:r w:rsidR="003F52F9">
        <w:t>24.1</w:t>
      </w:r>
      <w:r w:rsidR="00020933" w:rsidRPr="0071734B">
        <w:fldChar w:fldCharType="end"/>
      </w:r>
      <w:r w:rsidR="00020933" w:rsidRPr="0071734B">
        <w:t xml:space="preserve"> tohto článku</w:t>
      </w:r>
      <w:r w:rsidRPr="0071734B">
        <w:t xml:space="preserve">, ktoré </w:t>
      </w:r>
      <w:r w:rsidR="00937035" w:rsidRPr="0071734B">
        <w:t xml:space="preserve">obstarávateľ </w:t>
      </w:r>
      <w:r w:rsidRPr="0071734B">
        <w:t xml:space="preserve">požaduje ako zábezpeku viazanosti ponuky uchádzača, v prípade prepadnutia jeho zábezpeky ponuky v prospech obstarávateľa podľa </w:t>
      </w:r>
      <w:r w:rsidR="002523FA" w:rsidRPr="0071734B">
        <w:t xml:space="preserve">odseku </w:t>
      </w:r>
      <w:r w:rsidR="00377D52" w:rsidRPr="0071734B">
        <w:fldChar w:fldCharType="begin"/>
      </w:r>
      <w:r w:rsidR="00377D52" w:rsidRPr="0071734B">
        <w:instrText xml:space="preserve"> REF _Ref94696398 \r \h </w:instrText>
      </w:r>
      <w:r w:rsidR="00377D52" w:rsidRPr="0071734B">
        <w:fldChar w:fldCharType="separate"/>
      </w:r>
      <w:r w:rsidR="003F52F9">
        <w:t>24.8</w:t>
      </w:r>
      <w:r w:rsidR="00377D52" w:rsidRPr="0071734B">
        <w:fldChar w:fldCharType="end"/>
      </w:r>
      <w:r w:rsidR="002523FA" w:rsidRPr="0071734B">
        <w:t xml:space="preserve"> tohto článku</w:t>
      </w:r>
      <w:r w:rsidRPr="0071734B">
        <w:rPr>
          <w:b/>
          <w:bCs/>
        </w:rPr>
        <w:t>.</w:t>
      </w:r>
      <w:r w:rsidRPr="0071734B">
        <w:t xml:space="preserve"> Z</w:t>
      </w:r>
      <w:r w:rsidR="00937035" w:rsidRPr="0071734B">
        <w:t xml:space="preserve"> bankovej záruky </w:t>
      </w:r>
      <w:r w:rsidRPr="0071734B">
        <w:t>musí vyplývať, že banková záruka sa použije na úhradu zábezpeky ponuky v</w:t>
      </w:r>
      <w:r w:rsidR="00D22D99" w:rsidRPr="0071734B">
        <w:t xml:space="preserve">o </w:t>
      </w:r>
      <w:r w:rsidRPr="0071734B">
        <w:t>výške uvedenej v</w:t>
      </w:r>
      <w:r w:rsidR="002523FA" w:rsidRPr="0071734B">
        <w:t xml:space="preserve"> odseku </w:t>
      </w:r>
      <w:r w:rsidR="002523FA" w:rsidRPr="0071734B">
        <w:fldChar w:fldCharType="begin"/>
      </w:r>
      <w:r w:rsidR="002523FA" w:rsidRPr="0071734B">
        <w:instrText xml:space="preserve"> REF _Ref94691333 \r \h </w:instrText>
      </w:r>
      <w:r w:rsidR="002523FA" w:rsidRPr="0071734B">
        <w:fldChar w:fldCharType="separate"/>
      </w:r>
      <w:r w:rsidR="003F52F9">
        <w:t>24.1</w:t>
      </w:r>
      <w:r w:rsidR="002523FA" w:rsidRPr="0071734B">
        <w:fldChar w:fldCharType="end"/>
      </w:r>
      <w:r w:rsidR="002523FA" w:rsidRPr="0071734B">
        <w:t xml:space="preserve"> tohto článku</w:t>
      </w:r>
      <w:r w:rsidRPr="0071734B">
        <w:t xml:space="preserve">, že </w:t>
      </w:r>
      <w:r w:rsidR="002523FA" w:rsidRPr="0071734B">
        <w:t xml:space="preserve">sa </w:t>
      </w:r>
      <w:r w:rsidRPr="0071734B">
        <w:t xml:space="preserve">banka zaväzuje </w:t>
      </w:r>
      <w:r w:rsidR="008E3319" w:rsidRPr="0071734B">
        <w:t xml:space="preserve">túto sumu </w:t>
      </w:r>
      <w:r w:rsidRPr="0071734B">
        <w:t xml:space="preserve">zaplatiť </w:t>
      </w:r>
      <w:r w:rsidR="006F10A1" w:rsidRPr="0071734B">
        <w:t xml:space="preserve">obstarávateľovi </w:t>
      </w:r>
      <w:r w:rsidRPr="0071734B">
        <w:t xml:space="preserve">do 15 dní </w:t>
      </w:r>
      <w:r w:rsidR="006F10A1" w:rsidRPr="0071734B">
        <w:t xml:space="preserve">na prvú výzvu obstarávateľa, v ktorej obstarávateľ vyhlási, že </w:t>
      </w:r>
      <w:r w:rsidR="00B12FF8" w:rsidRPr="0071734B">
        <w:t xml:space="preserve">zábezpeka uchádzača prepadla obstarávateľovi, a bez námietok a skúmania právneho vzťahu medzi obstarávateľom a uchádzačom </w:t>
      </w:r>
      <w:r w:rsidRPr="0071734B">
        <w:t xml:space="preserve">na bankový účet obstarávateľa </w:t>
      </w:r>
      <w:r w:rsidR="002523FA" w:rsidRPr="0071734B">
        <w:t xml:space="preserve">uvedený v odseku </w:t>
      </w:r>
      <w:r w:rsidR="002523FA" w:rsidRPr="0071734B">
        <w:fldChar w:fldCharType="begin"/>
      </w:r>
      <w:r w:rsidR="002523FA" w:rsidRPr="0071734B">
        <w:instrText xml:space="preserve"> REF _Ref94664566 \r \h </w:instrText>
      </w:r>
      <w:r w:rsidR="002523FA" w:rsidRPr="0071734B">
        <w:fldChar w:fldCharType="separate"/>
      </w:r>
      <w:r w:rsidR="003F52F9">
        <w:t>24.3</w:t>
      </w:r>
      <w:r w:rsidR="002523FA" w:rsidRPr="0071734B">
        <w:fldChar w:fldCharType="end"/>
      </w:r>
      <w:r w:rsidR="002523FA" w:rsidRPr="0071734B">
        <w:t xml:space="preserve"> tohto článku</w:t>
      </w:r>
      <w:r w:rsidRPr="0071734B">
        <w:t xml:space="preserve"> a že vrátiť originál bankovej záruky banke s účinkami zániku jej platnosti pred </w:t>
      </w:r>
      <w:r w:rsidR="00AA6ED9" w:rsidRPr="0071734B">
        <w:t xml:space="preserve">uplynutím doby platnosti bankovej záruky </w:t>
      </w:r>
      <w:r w:rsidRPr="0071734B">
        <w:lastRenderedPageBreak/>
        <w:t>alebo vzdať sa práv z bankovej záruky je oprávnený iba obstarávateľ; uchádzač len s predchádzajúcim písomným súhlasom obstarávateľa.</w:t>
      </w:r>
      <w:r w:rsidR="009D28A2" w:rsidRPr="0071734B">
        <w:t xml:space="preserve"> </w:t>
      </w:r>
      <w:r w:rsidRPr="0071734B">
        <w:t xml:space="preserve">Ak </w:t>
      </w:r>
      <w:r w:rsidR="0060324D" w:rsidRPr="0071734B">
        <w:t xml:space="preserve">banková záruka </w:t>
      </w:r>
      <w:r w:rsidRPr="0071734B">
        <w:t xml:space="preserve">nebude súčasťou elektronicky predloženej ponuky v lehote na predkladanie </w:t>
      </w:r>
      <w:r w:rsidR="0066369B" w:rsidRPr="0071734B">
        <w:t xml:space="preserve">ponúk </w:t>
      </w:r>
      <w:r w:rsidRPr="0071734B">
        <w:t xml:space="preserve">alebo </w:t>
      </w:r>
      <w:r w:rsidR="00FC77F6" w:rsidRPr="0071734B">
        <w:t>nebude v súlade s</w:t>
      </w:r>
      <w:r w:rsidR="009D28A2" w:rsidRPr="0071734B">
        <w:t xml:space="preserve"> týmto odsekom </w:t>
      </w:r>
      <w:r w:rsidR="007D4F88" w:rsidRPr="0071734B">
        <w:t xml:space="preserve">a uchádzač nezabezpečí ponuku ani iným predpísaným spôsobom, </w:t>
      </w:r>
      <w:r w:rsidR="0066369B" w:rsidRPr="0071734B">
        <w:t xml:space="preserve">obstarávateľ vylúči uchádzača </w:t>
      </w:r>
      <w:r w:rsidR="007D4F88" w:rsidRPr="0071734B">
        <w:t>z verejného obstarávania</w:t>
      </w:r>
      <w:r w:rsidRPr="0071734B">
        <w:t>.</w:t>
      </w:r>
    </w:p>
    <w:p w14:paraId="4B39ACCA" w14:textId="6F5D86B6" w:rsidR="00486F95" w:rsidRPr="0071734B" w:rsidRDefault="00486F95" w:rsidP="006B224E">
      <w:pPr>
        <w:pStyle w:val="Odsekzoznamu"/>
      </w:pPr>
      <w:bookmarkStart w:id="74" w:name="_Ref94694893"/>
      <w:r w:rsidRPr="0071734B">
        <w:rPr>
          <w:b/>
          <w:bCs/>
        </w:rPr>
        <w:t xml:space="preserve">Podmienky </w:t>
      </w:r>
      <w:r w:rsidR="007D4F88" w:rsidRPr="0071734B">
        <w:rPr>
          <w:b/>
          <w:bCs/>
        </w:rPr>
        <w:t xml:space="preserve">zabezpečenia ponuky poistením </w:t>
      </w:r>
      <w:r w:rsidRPr="0071734B">
        <w:rPr>
          <w:b/>
          <w:bCs/>
        </w:rPr>
        <w:t>záruky</w:t>
      </w:r>
      <w:r w:rsidR="007D4F88" w:rsidRPr="0071734B">
        <w:rPr>
          <w:b/>
          <w:bCs/>
        </w:rPr>
        <w:t xml:space="preserve">. </w:t>
      </w:r>
      <w:bookmarkStart w:id="75" w:name="_Ref94694897"/>
      <w:r w:rsidR="00A83A0E" w:rsidRPr="0071734B">
        <w:t>Súčasťou elektronicky predloženej ponuky musí byť poistenie záruky vyhotovené v elektronickej podobe s kvalifikovaným elektronickým podpisom a časovou pečiatkou alebo vyhotovené zaručenou konverziou, inak v </w:t>
      </w:r>
      <w:proofErr w:type="spellStart"/>
      <w:r w:rsidR="00A83A0E" w:rsidRPr="0071734B">
        <w:t>skenovej</w:t>
      </w:r>
      <w:proofErr w:type="spellEnd"/>
      <w:r w:rsidR="00A83A0E" w:rsidRPr="0071734B">
        <w:t xml:space="preserve"> kópii poistenia záruky vyhotovenej v listinnej podobe; v takom prípade je uchádzač povinný v lehote na prekladanie ponúk predložiť obstarávateľovi osobne alebo poštou aj originál poistenia záruky v listinnej podobe, ktorého kópiu v elektronickej forme predložil v rámci svojej ponuky.</w:t>
      </w:r>
      <w:bookmarkEnd w:id="75"/>
      <w:r w:rsidR="00A83A0E" w:rsidRPr="0071734B">
        <w:t xml:space="preserve"> </w:t>
      </w:r>
      <w:r w:rsidRPr="0071734B">
        <w:t xml:space="preserve">Poistenie záruky </w:t>
      </w:r>
      <w:r w:rsidR="00142BDC" w:rsidRPr="0071734B">
        <w:t xml:space="preserve">musí </w:t>
      </w:r>
      <w:r w:rsidRPr="0071734B">
        <w:t xml:space="preserve">byť vystavené poisťovňou so sídlom na území </w:t>
      </w:r>
      <w:r w:rsidR="00FC77F6" w:rsidRPr="0071734B">
        <w:t>SR</w:t>
      </w:r>
      <w:r w:rsidRPr="0071734B">
        <w:t xml:space="preserve">, pobočkou zahraničnej poisťovne so sídlom na území </w:t>
      </w:r>
      <w:r w:rsidR="00FC77F6" w:rsidRPr="0071734B">
        <w:t xml:space="preserve">SR </w:t>
      </w:r>
      <w:r w:rsidRPr="0071734B">
        <w:t>alebo poisťovňou so sídlom v inom členskom štáte EÚ</w:t>
      </w:r>
      <w:r w:rsidR="00302E6B" w:rsidRPr="0071734B">
        <w:t xml:space="preserve"> (ďalej len „</w:t>
      </w:r>
      <w:r w:rsidR="00302E6B" w:rsidRPr="0071734B">
        <w:rPr>
          <w:b/>
          <w:bCs/>
        </w:rPr>
        <w:t>poisťovňa</w:t>
      </w:r>
      <w:r w:rsidR="00302E6B" w:rsidRPr="0071734B">
        <w:t>“)</w:t>
      </w:r>
      <w:r w:rsidRPr="0071734B">
        <w:t xml:space="preserve">. Doba platnosti poistenia záruky musí byť stanovená </w:t>
      </w:r>
      <w:r w:rsidR="001530DB" w:rsidRPr="0071734B">
        <w:t xml:space="preserve">najmenej </w:t>
      </w:r>
      <w:r w:rsidRPr="0071734B">
        <w:t>do</w:t>
      </w:r>
      <w:r w:rsidR="00C8171F" w:rsidRPr="0071734B">
        <w:t xml:space="preserve"> </w:t>
      </w:r>
      <w:r w:rsidR="0060220E">
        <w:rPr>
          <w:b/>
          <w:bCs/>
        </w:rPr>
        <w:t>31</w:t>
      </w:r>
      <w:r w:rsidR="00814ACF" w:rsidRPr="00814ACF">
        <w:rPr>
          <w:b/>
          <w:bCs/>
        </w:rPr>
        <w:t>. augusta 2023</w:t>
      </w:r>
      <w:r w:rsidRPr="0071734B">
        <w:rPr>
          <w:b/>
          <w:bCs/>
        </w:rPr>
        <w:t>.</w:t>
      </w:r>
      <w:bookmarkEnd w:id="74"/>
      <w:r w:rsidR="00A83A0E" w:rsidRPr="0071734B">
        <w:rPr>
          <w:b/>
          <w:bCs/>
        </w:rPr>
        <w:t xml:space="preserve"> </w:t>
      </w:r>
      <w:r w:rsidRPr="0071734B">
        <w:t>V poistení záruky musí poisťovňa písomne vyhlásiť, že uspokojí obstarávateľa za uchádzača do výšky finančných prostriedkov</w:t>
      </w:r>
      <w:r w:rsidR="00AA745E" w:rsidRPr="0071734B">
        <w:t xml:space="preserve"> podľa odseku </w:t>
      </w:r>
      <w:r w:rsidR="00AA745E" w:rsidRPr="0071734B">
        <w:fldChar w:fldCharType="begin"/>
      </w:r>
      <w:r w:rsidR="00AA745E" w:rsidRPr="0071734B">
        <w:instrText xml:space="preserve"> REF _Ref94691333 \r \h </w:instrText>
      </w:r>
      <w:r w:rsidR="00AA745E" w:rsidRPr="0071734B">
        <w:fldChar w:fldCharType="separate"/>
      </w:r>
      <w:r w:rsidR="003F52F9">
        <w:t>24.1</w:t>
      </w:r>
      <w:r w:rsidR="00AA745E" w:rsidRPr="0071734B">
        <w:fldChar w:fldCharType="end"/>
      </w:r>
      <w:r w:rsidR="00AA745E" w:rsidRPr="0071734B">
        <w:t xml:space="preserve"> tohto článku</w:t>
      </w:r>
      <w:r w:rsidRPr="0071734B">
        <w:t xml:space="preserve">, ktoré </w:t>
      </w:r>
      <w:r w:rsidR="007201C6" w:rsidRPr="0071734B">
        <w:t xml:space="preserve">obstarávateľ </w:t>
      </w:r>
      <w:r w:rsidRPr="0071734B">
        <w:t xml:space="preserve">požaduje ako zábezpeku viazanosti ponuky uchádzača, v prípade prepadnutia jeho zábezpeky ponuky v prospech obstarávateľa </w:t>
      </w:r>
      <w:r w:rsidR="00377D52" w:rsidRPr="0071734B">
        <w:t xml:space="preserve">podľa odseku </w:t>
      </w:r>
      <w:r w:rsidR="00377D52" w:rsidRPr="0071734B">
        <w:fldChar w:fldCharType="begin"/>
      </w:r>
      <w:r w:rsidR="00377D52" w:rsidRPr="0071734B">
        <w:instrText xml:space="preserve"> REF _Ref94696398 \r \h </w:instrText>
      </w:r>
      <w:r w:rsidR="00377D52" w:rsidRPr="0071734B">
        <w:fldChar w:fldCharType="separate"/>
      </w:r>
      <w:r w:rsidR="003F52F9">
        <w:t>24.8</w:t>
      </w:r>
      <w:r w:rsidR="00377D52" w:rsidRPr="0071734B">
        <w:fldChar w:fldCharType="end"/>
      </w:r>
      <w:r w:rsidR="00377D52" w:rsidRPr="0071734B">
        <w:t xml:space="preserve"> tohto článku</w:t>
      </w:r>
      <w:r w:rsidRPr="0071734B">
        <w:rPr>
          <w:b/>
          <w:bCs/>
        </w:rPr>
        <w:t>.</w:t>
      </w:r>
      <w:r w:rsidRPr="0071734B">
        <w:t xml:space="preserve"> Z poistenia záruky musí vyplývať, že poistenie záruky sa použije na úhradu zábezpeky ponuky v</w:t>
      </w:r>
      <w:r w:rsidR="00E80A54" w:rsidRPr="0071734B">
        <w:t xml:space="preserve">o </w:t>
      </w:r>
      <w:r w:rsidRPr="0071734B">
        <w:t xml:space="preserve">výške </w:t>
      </w:r>
      <w:r w:rsidR="00D3793C" w:rsidRPr="0071734B">
        <w:t xml:space="preserve">uvedenej v odseku </w:t>
      </w:r>
      <w:r w:rsidR="00D3793C" w:rsidRPr="0071734B">
        <w:fldChar w:fldCharType="begin"/>
      </w:r>
      <w:r w:rsidR="00D3793C" w:rsidRPr="0071734B">
        <w:instrText xml:space="preserve"> REF _Ref94691333 \r \h </w:instrText>
      </w:r>
      <w:r w:rsidR="00D3793C" w:rsidRPr="0071734B">
        <w:fldChar w:fldCharType="separate"/>
      </w:r>
      <w:r w:rsidR="003F52F9">
        <w:t>24.1</w:t>
      </w:r>
      <w:r w:rsidR="00D3793C" w:rsidRPr="0071734B">
        <w:fldChar w:fldCharType="end"/>
      </w:r>
      <w:r w:rsidR="00D3793C" w:rsidRPr="0071734B">
        <w:t xml:space="preserve"> tohto článku</w:t>
      </w:r>
      <w:r w:rsidRPr="0071734B">
        <w:t xml:space="preserve">, že poisťovňa sa zaväzuje </w:t>
      </w:r>
      <w:r w:rsidR="00B016D3" w:rsidRPr="0071734B">
        <w:t xml:space="preserve">túto sumu </w:t>
      </w:r>
      <w:r w:rsidRPr="0071734B">
        <w:t xml:space="preserve">zaplatiť </w:t>
      </w:r>
      <w:r w:rsidR="00B016D3" w:rsidRPr="0071734B">
        <w:t xml:space="preserve">obstarávateľovi </w:t>
      </w:r>
      <w:r w:rsidRPr="0071734B">
        <w:t xml:space="preserve">do 15 dní po doručení výzvy </w:t>
      </w:r>
      <w:r w:rsidR="002601BE" w:rsidRPr="0071734B">
        <w:t xml:space="preserve">obstarávateľa </w:t>
      </w:r>
      <w:r w:rsidRPr="0071734B">
        <w:t xml:space="preserve">na zaplatenie na bankový účet obstarávateľa </w:t>
      </w:r>
      <w:r w:rsidR="00D3793C" w:rsidRPr="0071734B">
        <w:t xml:space="preserve">uvedený v odseku </w:t>
      </w:r>
      <w:r w:rsidR="00D3793C" w:rsidRPr="0071734B">
        <w:fldChar w:fldCharType="begin"/>
      </w:r>
      <w:r w:rsidR="00D3793C" w:rsidRPr="0071734B">
        <w:instrText xml:space="preserve"> REF _Ref94664566 \r \h </w:instrText>
      </w:r>
      <w:r w:rsidR="00D3793C" w:rsidRPr="0071734B">
        <w:fldChar w:fldCharType="separate"/>
      </w:r>
      <w:r w:rsidR="003F52F9">
        <w:t>24.3</w:t>
      </w:r>
      <w:r w:rsidR="00D3793C" w:rsidRPr="0071734B">
        <w:fldChar w:fldCharType="end"/>
      </w:r>
      <w:r w:rsidR="00D3793C" w:rsidRPr="0071734B">
        <w:t xml:space="preserve"> tohto článku </w:t>
      </w:r>
      <w:r w:rsidRPr="0071734B">
        <w:t xml:space="preserve">a že vrátiť originál poistenia záruky poisťovni s účinkami zániku jeho platnosti pred uplynutím </w:t>
      </w:r>
      <w:r w:rsidR="00592901" w:rsidRPr="0071734B">
        <w:t xml:space="preserve">doby platnosti poistenia záruky </w:t>
      </w:r>
      <w:r w:rsidRPr="0071734B">
        <w:t>alebo vzdať sa práv z poistenia záruky je oprávnený iba obstarávateľ; uchádzač len s predchádzajúcim písomným súhlasom obstarávateľa.</w:t>
      </w:r>
      <w:r w:rsidR="00A83A0E" w:rsidRPr="0071734B">
        <w:t xml:space="preserve"> </w:t>
      </w:r>
      <w:r w:rsidRPr="0071734B">
        <w:t xml:space="preserve">Ak poistenie záruky nebude súčasťou elektronicky predloženej ponuky v lehote na predkladanie </w:t>
      </w:r>
      <w:r w:rsidR="0066369B" w:rsidRPr="0071734B">
        <w:t xml:space="preserve">ponúk </w:t>
      </w:r>
      <w:r w:rsidRPr="0071734B">
        <w:t xml:space="preserve">alebo </w:t>
      </w:r>
      <w:r w:rsidR="00A10E5F" w:rsidRPr="0071734B">
        <w:t>nebude v súlade s</w:t>
      </w:r>
      <w:r w:rsidR="009D28A2" w:rsidRPr="0071734B">
        <w:t xml:space="preserve"> týmto odsekom </w:t>
      </w:r>
      <w:r w:rsidR="007D4F88" w:rsidRPr="0071734B">
        <w:t xml:space="preserve">a uchádzač nezabezpečí ponuku ani iným predpísaným spôsobom, </w:t>
      </w:r>
      <w:r w:rsidR="00A10E5F" w:rsidRPr="0071734B">
        <w:t xml:space="preserve">obstarávateľ vylúči </w:t>
      </w:r>
      <w:r w:rsidR="007D4F88" w:rsidRPr="0071734B">
        <w:t>uchádzač</w:t>
      </w:r>
      <w:r w:rsidR="00A10E5F" w:rsidRPr="0071734B">
        <w:t>a</w:t>
      </w:r>
      <w:r w:rsidR="007D4F88" w:rsidRPr="0071734B">
        <w:t xml:space="preserve"> z verejného obstarávania</w:t>
      </w:r>
      <w:r w:rsidRPr="0071734B">
        <w:t>.</w:t>
      </w:r>
    </w:p>
    <w:p w14:paraId="7EA690BA" w14:textId="77777777" w:rsidR="00486F95" w:rsidRPr="0071734B" w:rsidRDefault="005D6D65" w:rsidP="00486F95">
      <w:pPr>
        <w:pStyle w:val="Odsekzoznamu"/>
      </w:pPr>
      <w:bookmarkStart w:id="76" w:name="_Ref94695275"/>
      <w:r w:rsidRPr="0071734B">
        <w:rPr>
          <w:b/>
          <w:bCs/>
        </w:rPr>
        <w:t xml:space="preserve">Vrátenie a uvoľnenie zábezpeky. </w:t>
      </w:r>
      <w:r w:rsidR="00486F95" w:rsidRPr="0071734B">
        <w:t xml:space="preserve">Obstarávateľ vráti </w:t>
      </w:r>
      <w:r w:rsidRPr="0071734B">
        <w:t xml:space="preserve">alebo uvoľní </w:t>
      </w:r>
      <w:r w:rsidR="00486F95" w:rsidRPr="0071734B">
        <w:t>uchádzačovi zábezpeku do 7 dní odo dňa</w:t>
      </w:r>
      <w:bookmarkEnd w:id="76"/>
    </w:p>
    <w:p w14:paraId="570B3D7C" w14:textId="77777777" w:rsidR="00486F95" w:rsidRPr="0071734B" w:rsidRDefault="00486F95" w:rsidP="00807952">
      <w:pPr>
        <w:pStyle w:val="Odsekzoznamu"/>
        <w:numPr>
          <w:ilvl w:val="2"/>
          <w:numId w:val="23"/>
        </w:numPr>
      </w:pPr>
      <w:r w:rsidRPr="0071734B">
        <w:t>uplynutia lehoty viazanosti ponúk,</w:t>
      </w:r>
    </w:p>
    <w:p w14:paraId="65429915" w14:textId="77777777" w:rsidR="00486F95" w:rsidRPr="0071734B" w:rsidRDefault="00486F95" w:rsidP="00807952">
      <w:pPr>
        <w:pStyle w:val="Odsekzoznamu"/>
        <w:numPr>
          <w:ilvl w:val="2"/>
          <w:numId w:val="23"/>
        </w:numPr>
      </w:pPr>
      <w:r w:rsidRPr="0071734B">
        <w:t>márneho uplynutia lehoty na doručenie námietky, ak ho vylúčil z verejného obstarávania, alebo ak obstarávateľ zruší použitý postup zadávania zákazky, alebo</w:t>
      </w:r>
    </w:p>
    <w:p w14:paraId="46F7AF11" w14:textId="77777777" w:rsidR="00486F95" w:rsidRPr="0071734B" w:rsidRDefault="00486F95" w:rsidP="00807952">
      <w:pPr>
        <w:pStyle w:val="Odsekzoznamu"/>
        <w:numPr>
          <w:ilvl w:val="2"/>
          <w:numId w:val="23"/>
        </w:numPr>
      </w:pPr>
      <w:r w:rsidRPr="0071734B">
        <w:t>uzavretia zmluvy.</w:t>
      </w:r>
    </w:p>
    <w:p w14:paraId="2704035B" w14:textId="1743B964" w:rsidR="00302E6B" w:rsidRPr="0071734B" w:rsidRDefault="005D6D65" w:rsidP="006B224E">
      <w:pPr>
        <w:pStyle w:val="Odsekzoznamu"/>
      </w:pPr>
      <w:bookmarkStart w:id="77" w:name="_Ref94691306"/>
      <w:r w:rsidRPr="0071734B">
        <w:t xml:space="preserve">Ak uchádzač zabezpečil ponuku zložením finančných prostriedkov na bankový účet obstarávateľa, </w:t>
      </w:r>
      <w:bookmarkStart w:id="78" w:name="_Hlk94695345"/>
      <w:r w:rsidR="004A63F4" w:rsidRPr="0071734B">
        <w:t xml:space="preserve">v prípadoch uvedených v odseku </w:t>
      </w:r>
      <w:r w:rsidR="004A63F4" w:rsidRPr="0071734B">
        <w:fldChar w:fldCharType="begin"/>
      </w:r>
      <w:r w:rsidR="004A63F4" w:rsidRPr="0071734B">
        <w:instrText xml:space="preserve"> REF _Ref94695275 \r \h </w:instrText>
      </w:r>
      <w:r w:rsidR="004A63F4" w:rsidRPr="0071734B">
        <w:fldChar w:fldCharType="separate"/>
      </w:r>
      <w:r w:rsidR="003F52F9">
        <w:t>24.6</w:t>
      </w:r>
      <w:r w:rsidR="004A63F4" w:rsidRPr="0071734B">
        <w:fldChar w:fldCharType="end"/>
      </w:r>
      <w:r w:rsidR="004A63F4" w:rsidRPr="0071734B">
        <w:t xml:space="preserve"> tohto článku </w:t>
      </w:r>
      <w:bookmarkEnd w:id="78"/>
      <w:r w:rsidRPr="0071734B">
        <w:t>obstarávateľ zábezpeku vráti aj s úrokmi, ak ich banka poskytuje</w:t>
      </w:r>
      <w:r w:rsidR="004A63F4" w:rsidRPr="0071734B">
        <w:t xml:space="preserve"> (</w:t>
      </w:r>
      <w:r w:rsidRPr="0071734B">
        <w:t>§ 46 ods. 5 ZVO</w:t>
      </w:r>
      <w:r w:rsidR="004A63F4" w:rsidRPr="0071734B">
        <w:t>)</w:t>
      </w:r>
      <w:r w:rsidRPr="0071734B">
        <w:t>, a to tým spôsobom, že vystaví banke prevodný príkaz na prevod finančných prostriedkov, ktoré slúžili ako zábezpeka, vrátane prípadných úrokov</w:t>
      </w:r>
      <w:r w:rsidR="004A63F4" w:rsidRPr="0071734B">
        <w:t xml:space="preserve"> v prospech uchádzača</w:t>
      </w:r>
      <w:r w:rsidRPr="0071734B">
        <w:t>.</w:t>
      </w:r>
      <w:r w:rsidR="00377D52" w:rsidRPr="0071734B">
        <w:t xml:space="preserve"> </w:t>
      </w:r>
      <w:r w:rsidRPr="0071734B">
        <w:t xml:space="preserve">Ak uchádzač zabezpečil ponuku poskytnutím bankovej záruky, </w:t>
      </w:r>
      <w:r w:rsidR="004A63F4" w:rsidRPr="0071734B">
        <w:t xml:space="preserve">v prípadoch uvedených v odseku </w:t>
      </w:r>
      <w:r w:rsidR="004A63F4" w:rsidRPr="0071734B">
        <w:fldChar w:fldCharType="begin"/>
      </w:r>
      <w:r w:rsidR="004A63F4" w:rsidRPr="0071734B">
        <w:instrText xml:space="preserve"> REF _Ref94695275 \r \h </w:instrText>
      </w:r>
      <w:r w:rsidR="004A63F4" w:rsidRPr="0071734B">
        <w:fldChar w:fldCharType="separate"/>
      </w:r>
      <w:r w:rsidR="003F52F9">
        <w:t>24.6</w:t>
      </w:r>
      <w:r w:rsidR="004A63F4" w:rsidRPr="0071734B">
        <w:fldChar w:fldCharType="end"/>
      </w:r>
      <w:r w:rsidR="004A63F4" w:rsidRPr="0071734B">
        <w:t xml:space="preserve"> tohto článku obstarávateľ oznámi banke, že sa vzdáva právnych nárokov na plnenie z bankovej záruky, ibaže banková záruka už zanikla uplynutím lehoty</w:t>
      </w:r>
      <w:r w:rsidR="009C1987" w:rsidRPr="0071734B">
        <w:t>,</w:t>
      </w:r>
      <w:r w:rsidR="004A63F4" w:rsidRPr="0071734B">
        <w:t xml:space="preserve"> na ktorú bola vystavená.</w:t>
      </w:r>
      <w:r w:rsidR="00377D52" w:rsidRPr="0071734B">
        <w:t xml:space="preserve"> </w:t>
      </w:r>
      <w:r w:rsidRPr="0071734B">
        <w:t xml:space="preserve">Ak uchádzač zabezpečil ponuku poistením záruky, </w:t>
      </w:r>
      <w:r w:rsidR="004A63F4" w:rsidRPr="0071734B">
        <w:t xml:space="preserve">v prípadoch uvedených v odseku </w:t>
      </w:r>
      <w:r w:rsidR="004A63F4" w:rsidRPr="0071734B">
        <w:fldChar w:fldCharType="begin"/>
      </w:r>
      <w:r w:rsidR="004A63F4" w:rsidRPr="0071734B">
        <w:instrText xml:space="preserve"> REF _Ref94695275 \r \h </w:instrText>
      </w:r>
      <w:r w:rsidR="004A63F4" w:rsidRPr="0071734B">
        <w:fldChar w:fldCharType="separate"/>
      </w:r>
      <w:r w:rsidR="003F52F9">
        <w:t>24.6</w:t>
      </w:r>
      <w:r w:rsidR="004A63F4" w:rsidRPr="0071734B">
        <w:fldChar w:fldCharType="end"/>
      </w:r>
      <w:r w:rsidR="004A63F4" w:rsidRPr="0071734B">
        <w:t xml:space="preserve"> tohto článku </w:t>
      </w:r>
      <w:r w:rsidR="00302E6B" w:rsidRPr="0071734B">
        <w:t>obstarávateľ oznámi poisťovni, že sa vzdáva právnych nárokov na plnenie z poistenia záruky, ibaže poistenie záruky už zaniklo uplynutím lehoty, na ktorú bolo vystavené.</w:t>
      </w:r>
    </w:p>
    <w:p w14:paraId="60018E47" w14:textId="24E2A0E1" w:rsidR="00486F95" w:rsidRPr="0071734B" w:rsidRDefault="00761B89" w:rsidP="00486F95">
      <w:pPr>
        <w:pStyle w:val="Odsekzoznamu"/>
      </w:pPr>
      <w:bookmarkStart w:id="79" w:name="_Ref94696398"/>
      <w:r w:rsidRPr="0071734B">
        <w:rPr>
          <w:b/>
          <w:bCs/>
        </w:rPr>
        <w:t xml:space="preserve">Prepadnutie zábezpeky. </w:t>
      </w:r>
      <w:r w:rsidR="00486F95" w:rsidRPr="0071734B">
        <w:t>Zábezpeka prepadne v prospech obstarávateľa, ak uchádzač v lehote viazanosti ponúk:</w:t>
      </w:r>
      <w:bookmarkEnd w:id="77"/>
      <w:bookmarkEnd w:id="79"/>
    </w:p>
    <w:p w14:paraId="36BC19ED" w14:textId="77777777" w:rsidR="00486F95" w:rsidRPr="0071734B" w:rsidRDefault="00486F95" w:rsidP="00807952">
      <w:pPr>
        <w:pStyle w:val="Odsekzoznamu"/>
        <w:numPr>
          <w:ilvl w:val="2"/>
          <w:numId w:val="23"/>
        </w:numPr>
      </w:pPr>
      <w:r w:rsidRPr="0071734B">
        <w:rPr>
          <w:lang w:eastAsia="en-US"/>
        </w:rPr>
        <w:lastRenderedPageBreak/>
        <w:t>odstúpi od svojej ponuky alebo</w:t>
      </w:r>
    </w:p>
    <w:p w14:paraId="693B74A8" w14:textId="0FA2A18E" w:rsidR="00486F95" w:rsidRPr="0071734B" w:rsidRDefault="00486F95" w:rsidP="00807952">
      <w:pPr>
        <w:pStyle w:val="Odsekzoznamu"/>
        <w:numPr>
          <w:ilvl w:val="2"/>
          <w:numId w:val="23"/>
        </w:numPr>
      </w:pPr>
      <w:r w:rsidRPr="0071734B">
        <w:t xml:space="preserve">neposkytne </w:t>
      </w:r>
      <w:r w:rsidR="00FE0EBC" w:rsidRPr="0071734B">
        <w:t xml:space="preserve">riadnu </w:t>
      </w:r>
      <w:r w:rsidRPr="0071734B">
        <w:t xml:space="preserve">súčinnosť </w:t>
      </w:r>
      <w:r w:rsidR="00FE0EBC" w:rsidRPr="0071734B">
        <w:t xml:space="preserve">potrebnú na uzavretie zmluvy </w:t>
      </w:r>
      <w:r w:rsidR="008C74D2">
        <w:t xml:space="preserve">alebo na účely zabezpečenia riadneho plnenia zmluvy, </w:t>
      </w:r>
      <w:r w:rsidRPr="0071734B">
        <w:t>alebo odmietne uzavrieť zmluvu podľa §</w:t>
      </w:r>
      <w:r w:rsidR="00FE0EBC" w:rsidRPr="0071734B">
        <w:t> </w:t>
      </w:r>
      <w:r w:rsidRPr="0071734B">
        <w:t xml:space="preserve">56 ods. 8 </w:t>
      </w:r>
      <w:r w:rsidR="002465E4" w:rsidRPr="0071734B">
        <w:t>a </w:t>
      </w:r>
      <w:proofErr w:type="spellStart"/>
      <w:r w:rsidR="002465E4" w:rsidRPr="0071734B">
        <w:t>nasl</w:t>
      </w:r>
      <w:proofErr w:type="spellEnd"/>
      <w:r w:rsidR="002465E4" w:rsidRPr="0071734B">
        <w:t xml:space="preserve">. </w:t>
      </w:r>
      <w:r w:rsidRPr="0071734B">
        <w:t>ZVO.</w:t>
      </w:r>
    </w:p>
    <w:p w14:paraId="28F74FE3" w14:textId="1D7294AC" w:rsidR="00302E6B" w:rsidRPr="0071734B" w:rsidRDefault="00377D52" w:rsidP="000B2E64">
      <w:pPr>
        <w:pStyle w:val="Odsekzoznamu"/>
      </w:pPr>
      <w:r w:rsidRPr="0071734B">
        <w:t xml:space="preserve">V prípadoch uvedených v odseku </w:t>
      </w:r>
      <w:r w:rsidR="00FE0EBC" w:rsidRPr="0071734B">
        <w:fldChar w:fldCharType="begin"/>
      </w:r>
      <w:r w:rsidR="00FE0EBC" w:rsidRPr="0071734B">
        <w:instrText xml:space="preserve"> REF _Ref94696398 \r \h </w:instrText>
      </w:r>
      <w:r w:rsidR="00FE0EBC" w:rsidRPr="0071734B">
        <w:fldChar w:fldCharType="separate"/>
      </w:r>
      <w:r w:rsidR="003F52F9">
        <w:t>24.8</w:t>
      </w:r>
      <w:r w:rsidR="00FE0EBC" w:rsidRPr="0071734B">
        <w:fldChar w:fldCharType="end"/>
      </w:r>
      <w:r w:rsidR="00FE0EBC" w:rsidRPr="0071734B">
        <w:t xml:space="preserve"> tohto článku si obstarávateľ finančné prostriedky </w:t>
      </w:r>
      <w:r w:rsidR="00DA091B" w:rsidRPr="0071734B">
        <w:t xml:space="preserve">zložené na bankovom účte obstarávateľa </w:t>
      </w:r>
      <w:r w:rsidR="00FE0EBC" w:rsidRPr="0071734B">
        <w:t>ponechá</w:t>
      </w:r>
      <w:r w:rsidR="00DA091B" w:rsidRPr="0071734B">
        <w:t xml:space="preserve">, resp. počas doby platnosti bankovej záruky písomne oznámi banke svoje nároky z bankovej záruky, resp. počas doby platnosti poistenia záruky písomne oznámi poisťovni </w:t>
      </w:r>
      <w:r w:rsidR="00302E6B" w:rsidRPr="0071734B">
        <w:t>svoje nároky z poistenia záruky.</w:t>
      </w:r>
    </w:p>
    <w:p w14:paraId="32C07ECC" w14:textId="77777777" w:rsidR="00FF2E53" w:rsidRPr="0071734B" w:rsidRDefault="00FF2E53" w:rsidP="00FF2E53">
      <w:pPr>
        <w:pStyle w:val="Nadpis2"/>
      </w:pPr>
      <w:bookmarkStart w:id="80" w:name="_Toc128642722"/>
      <w:r w:rsidRPr="0071734B">
        <w:t>Lehota na predkladanie ponúk</w:t>
      </w:r>
      <w:bookmarkEnd w:id="80"/>
    </w:p>
    <w:p w14:paraId="1DCD2EF4" w14:textId="48C1DB92" w:rsidR="00FF2E53" w:rsidRPr="0071734B" w:rsidRDefault="00FF2E53" w:rsidP="00FF2E53">
      <w:pPr>
        <w:pStyle w:val="Odsekzoznamu"/>
        <w:rPr>
          <w:szCs w:val="24"/>
        </w:rPr>
      </w:pPr>
      <w:r w:rsidRPr="0071734B">
        <w:t xml:space="preserve">Ponuka musí byť doručená </w:t>
      </w:r>
      <w:r w:rsidRPr="0071734B">
        <w:rPr>
          <w:szCs w:val="24"/>
        </w:rPr>
        <w:t>v elektronickej podobe do systému JOSEPHINE</w:t>
      </w:r>
      <w:r w:rsidRPr="0071734B">
        <w:t xml:space="preserve"> v lehote na predkladanie ponúk</w:t>
      </w:r>
      <w:r w:rsidR="00F65D24" w:rsidRPr="0071734B">
        <w:t>:</w:t>
      </w:r>
      <w:r w:rsidRPr="0071734B">
        <w:t xml:space="preserve"> do </w:t>
      </w:r>
      <w:r w:rsidR="0060220E">
        <w:rPr>
          <w:b/>
          <w:bCs/>
        </w:rPr>
        <w:t>9</w:t>
      </w:r>
      <w:r w:rsidR="00814ACF" w:rsidRPr="00814ACF">
        <w:rPr>
          <w:b/>
          <w:bCs/>
        </w:rPr>
        <w:t xml:space="preserve">. </w:t>
      </w:r>
      <w:r w:rsidR="0060220E">
        <w:rPr>
          <w:b/>
          <w:bCs/>
        </w:rPr>
        <w:t>máj</w:t>
      </w:r>
      <w:r w:rsidR="00814ACF" w:rsidRPr="00814ACF">
        <w:rPr>
          <w:b/>
          <w:bCs/>
        </w:rPr>
        <w:t>a</w:t>
      </w:r>
      <w:r w:rsidR="008C1416" w:rsidRPr="00814ACF">
        <w:rPr>
          <w:b/>
        </w:rPr>
        <w:t xml:space="preserve"> </w:t>
      </w:r>
      <w:r w:rsidRPr="00814ACF">
        <w:rPr>
          <w:b/>
        </w:rPr>
        <w:t>202</w:t>
      </w:r>
      <w:r w:rsidR="0025195B" w:rsidRPr="00814ACF">
        <w:rPr>
          <w:b/>
        </w:rPr>
        <w:t>3</w:t>
      </w:r>
      <w:r w:rsidRPr="00814ACF">
        <w:rPr>
          <w:b/>
        </w:rPr>
        <w:t xml:space="preserve"> 15:00</w:t>
      </w:r>
      <w:r w:rsidRPr="0071734B">
        <w:rPr>
          <w:b/>
        </w:rPr>
        <w:t xml:space="preserve"> hod. miestneho času.</w:t>
      </w:r>
    </w:p>
    <w:p w14:paraId="638F0E1F" w14:textId="77777777" w:rsidR="00F65D24" w:rsidRPr="0071734B" w:rsidRDefault="00F65D24" w:rsidP="00F65D24">
      <w:pPr>
        <w:pStyle w:val="Odsekzoznamu"/>
      </w:pPr>
      <w:r w:rsidRPr="0071734B">
        <w:t>Ponuka uchádzača predložená po uplynutí lehoty na predkladanie ponúk sa elektronicky neotvorí</w:t>
      </w:r>
      <w:r w:rsidR="004C10DB" w:rsidRPr="0071734B">
        <w:t xml:space="preserve"> a na takú ponuku obstarávateľ nebude prihliadať</w:t>
      </w:r>
      <w:r w:rsidRPr="0071734B">
        <w:t>.</w:t>
      </w:r>
    </w:p>
    <w:p w14:paraId="021DA00B" w14:textId="77777777" w:rsidR="00486F95" w:rsidRPr="0071734B" w:rsidRDefault="00486F95" w:rsidP="00486F95">
      <w:pPr>
        <w:pStyle w:val="Nadpis2"/>
      </w:pPr>
      <w:bookmarkStart w:id="81" w:name="_Toc128642723"/>
      <w:r w:rsidRPr="0071734B">
        <w:t>Predloženie ponuky</w:t>
      </w:r>
      <w:bookmarkEnd w:id="81"/>
    </w:p>
    <w:p w14:paraId="4591853C" w14:textId="7AE6D60A" w:rsidR="008F07E7" w:rsidRPr="0071734B" w:rsidRDefault="00486F95" w:rsidP="00486F95">
      <w:pPr>
        <w:pStyle w:val="Odsekzoznamu"/>
        <w:rPr>
          <w:szCs w:val="24"/>
        </w:rPr>
      </w:pPr>
      <w:r w:rsidRPr="0071734B">
        <w:t xml:space="preserve">Každý uchádzač môže vo verejnom obstarávaní, predložiť </w:t>
      </w:r>
      <w:r w:rsidR="00670FC3" w:rsidRPr="0071734B">
        <w:t xml:space="preserve">len </w:t>
      </w:r>
      <w:r w:rsidRPr="0071734B">
        <w:t>jednu ponuku</w:t>
      </w:r>
      <w:r w:rsidR="008F07E7" w:rsidRPr="0071734B">
        <w:t>. Ak uchádzač v lehote na predkladanie ponúk predloží viac ponúk, obstarávateľ prihliada len na ponuku, ktorá bola predložená ako posledná v rámci lehoty na predkladanie ponúk; na ostatné ponuky hľadí rovnako ako na ponuky, ktoré boli predložené po lehote na predkladanie ponúk.</w:t>
      </w:r>
    </w:p>
    <w:p w14:paraId="7AB13453" w14:textId="77777777" w:rsidR="00486F95" w:rsidRPr="0071734B" w:rsidRDefault="008F07E7" w:rsidP="000B2E64">
      <w:pPr>
        <w:pStyle w:val="Odsekzoznamu"/>
        <w:rPr>
          <w:szCs w:val="24"/>
        </w:rPr>
      </w:pPr>
      <w:r w:rsidRPr="0071734B">
        <w:t xml:space="preserve">Uchádzač môže predložiť ponuku </w:t>
      </w:r>
      <w:r w:rsidR="00486F95" w:rsidRPr="0071734B">
        <w:t xml:space="preserve">výlučne v elektronickej podobe </w:t>
      </w:r>
      <w:r w:rsidR="00486F95" w:rsidRPr="0071734B">
        <w:rPr>
          <w:szCs w:val="24"/>
        </w:rPr>
        <w:t>do systému JOSEPHINE</w:t>
      </w:r>
      <w:r w:rsidR="00486F95" w:rsidRPr="0071734B">
        <w:t>. Ponuka musí byť predložená v čitateľnej a reprodukovateľnej podobe.</w:t>
      </w:r>
      <w:r w:rsidR="00591503" w:rsidRPr="0071734B">
        <w:t xml:space="preserve"> </w:t>
      </w:r>
      <w:r w:rsidR="00486F95" w:rsidRPr="0071734B">
        <w:rPr>
          <w:szCs w:val="24"/>
        </w:rPr>
        <w:t>V prípade, že uchádzač predloží ponuku</w:t>
      </w:r>
      <w:r w:rsidR="00591503" w:rsidRPr="0071734B">
        <w:rPr>
          <w:szCs w:val="24"/>
        </w:rPr>
        <w:t xml:space="preserve"> v listinnej podobe</w:t>
      </w:r>
      <w:r w:rsidR="00486F95" w:rsidRPr="0071734B">
        <w:rPr>
          <w:szCs w:val="24"/>
        </w:rPr>
        <w:t>, obstarávateľ na ňu nebude prihliadať.</w:t>
      </w:r>
    </w:p>
    <w:p w14:paraId="7B3149B6" w14:textId="77777777" w:rsidR="00FF2E53" w:rsidRPr="0071734B" w:rsidRDefault="00FF2E53" w:rsidP="00FF2E53">
      <w:pPr>
        <w:pStyle w:val="Odsekzoznamu"/>
        <w:rPr>
          <w:szCs w:val="24"/>
        </w:rPr>
      </w:pPr>
      <w:r w:rsidRPr="0071734B">
        <w:t>Autentifikovaný uchádzač si po prihlásení do systému JOSEPHINE v prehľade – zozname obstarávaní vyberie predmetné obstarávanie a vloží svoju ponuku do určeného formulára na príjem ponúk, ktorý nájde v záložke „Ponuky a žiadosti“.</w:t>
      </w:r>
    </w:p>
    <w:p w14:paraId="2CE5CB2C" w14:textId="567347C2" w:rsidR="00FF2E53" w:rsidRPr="0071734B" w:rsidRDefault="00FF2E53" w:rsidP="00FF2E53">
      <w:pPr>
        <w:pStyle w:val="Odsekzoznamu"/>
      </w:pPr>
      <w:r w:rsidRPr="0071734B">
        <w:t>Po úspešnom nahraní</w:t>
      </w:r>
      <w:r w:rsidR="007F688C" w:rsidRPr="0071734B">
        <w:t xml:space="preserve"> </w:t>
      </w:r>
      <w:r w:rsidRPr="0071734B">
        <w:t xml:space="preserve">ponuky do systému JOSEPHINE </w:t>
      </w:r>
      <w:r w:rsidR="007F688C" w:rsidRPr="0071734B">
        <w:t xml:space="preserve">a jej odoslaní </w:t>
      </w:r>
      <w:r w:rsidRPr="0071734B">
        <w:t>je uchádzačovi odoslaný notifikačný informatívny e-mail (a to na e</w:t>
      </w:r>
      <w:r w:rsidR="00350EBC" w:rsidRPr="0071734B">
        <w:t>-</w:t>
      </w:r>
      <w:r w:rsidRPr="0071734B">
        <w:t>mailovú adresu užívateľa uchádzača, ktorý ponuku nahral).</w:t>
      </w:r>
    </w:p>
    <w:p w14:paraId="06B01ACC" w14:textId="65CBC670" w:rsidR="00591503" w:rsidRDefault="00591503" w:rsidP="00591503">
      <w:pPr>
        <w:pStyle w:val="Odsekzoznamu"/>
      </w:pPr>
      <w:bookmarkStart w:id="82" w:name="_Ref94703070"/>
      <w:r w:rsidRPr="0071734B">
        <w:t xml:space="preserve">Predložením svojej ponuky uchádzač v plnom rozsahu a bez obmedzenia prijíma </w:t>
      </w:r>
      <w:r w:rsidR="00DE4729" w:rsidRPr="0071734B">
        <w:t xml:space="preserve">tieto súťažné podklady vrátane </w:t>
      </w:r>
      <w:r w:rsidR="00895AA1" w:rsidRPr="0071734B">
        <w:t>všetkých ich príloh</w:t>
      </w:r>
      <w:r w:rsidRPr="0071734B">
        <w:t xml:space="preserve">, </w:t>
      </w:r>
      <w:r w:rsidR="00895AA1" w:rsidRPr="0071734B">
        <w:t xml:space="preserve">oznámenie a všetky ostatné dokumenty poskytnuté obstarávateľom, </w:t>
      </w:r>
      <w:r w:rsidRPr="0071734B">
        <w:t>a</w:t>
      </w:r>
      <w:r w:rsidR="00895AA1" w:rsidRPr="0071734B">
        <w:t> </w:t>
      </w:r>
      <w:r w:rsidRPr="0071734B">
        <w:t>zároveň sa zrieka svojich vlastných podmienok.</w:t>
      </w:r>
    </w:p>
    <w:p w14:paraId="5588B35E" w14:textId="3D248E81" w:rsidR="00404500" w:rsidRPr="0071734B" w:rsidRDefault="00404500" w:rsidP="00591503">
      <w:pPr>
        <w:pStyle w:val="Odsekzoznamu"/>
      </w:pPr>
      <w:r w:rsidRPr="00404500">
        <w:t>Uchádzač môže predloženú ponuku dodatočne doplniť, zmeniť alebo vziať späť do uplynutia príslušnej lehoty na predkladanie ponúk stiahnutím pôvodnej ponuky v</w:t>
      </w:r>
      <w:r w:rsidR="001368A9">
        <w:t> </w:t>
      </w:r>
      <w:r w:rsidRPr="00404500">
        <w:t>systéme JOSEPHINE kliknutím na tlačidlo „Stiahnuť ponuku“, ktorou svoju ponuku stiahne – zmaže; po stiahnutí ponuky je možné opätovne predložiť novú (doplnenú, zmenenú alebo inak upravenú) ponuku. Novú ponuku je potrebné doručiť spôsobom opísaným v týchto súťažných podkladoch v príslušnej lehote na predkladanie ponúk.</w:t>
      </w:r>
    </w:p>
    <w:p w14:paraId="2D00C659" w14:textId="77777777" w:rsidR="004C10DB" w:rsidRPr="0071734B" w:rsidRDefault="004C10DB" w:rsidP="004C10DB">
      <w:pPr>
        <w:pStyle w:val="Nadpis2"/>
      </w:pPr>
      <w:bookmarkStart w:id="83" w:name="_Ref94786537"/>
      <w:bookmarkStart w:id="84" w:name="_Toc128642724"/>
      <w:r w:rsidRPr="0071734B">
        <w:lastRenderedPageBreak/>
        <w:t>Lehota viazanosti pon</w:t>
      </w:r>
      <w:bookmarkEnd w:id="82"/>
      <w:r w:rsidR="00DC7A39" w:rsidRPr="0071734B">
        <w:t>úk</w:t>
      </w:r>
      <w:bookmarkEnd w:id="83"/>
      <w:bookmarkEnd w:id="84"/>
    </w:p>
    <w:p w14:paraId="11C60DB1" w14:textId="3C14DA53" w:rsidR="004C10DB" w:rsidRPr="004117CC" w:rsidRDefault="004C10DB" w:rsidP="004C10DB">
      <w:pPr>
        <w:pStyle w:val="Odsekzoznamu"/>
        <w:rPr>
          <w:szCs w:val="24"/>
        </w:rPr>
      </w:pPr>
      <w:bookmarkStart w:id="85" w:name="_Ref94663844"/>
      <w:r w:rsidRPr="0071734B">
        <w:t>Uchádzač je svojou ponukou viazaný od uplynutia lehoty na predkladanie ponúk až do uplynutia lehoty viazanosti ponúk stanovenej obstarávateľom</w:t>
      </w:r>
      <w:r w:rsidR="00DE4729" w:rsidRPr="0071734B">
        <w:t>:</w:t>
      </w:r>
      <w:r w:rsidRPr="0071734B">
        <w:t xml:space="preserve"> do </w:t>
      </w:r>
      <w:r w:rsidR="0060220E" w:rsidRPr="0060220E">
        <w:rPr>
          <w:b/>
          <w:bCs/>
        </w:rPr>
        <w:t>31</w:t>
      </w:r>
      <w:r w:rsidRPr="0060220E">
        <w:rPr>
          <w:b/>
          <w:bCs/>
        </w:rPr>
        <w:t>.</w:t>
      </w:r>
      <w:r w:rsidRPr="004117CC">
        <w:rPr>
          <w:b/>
          <w:bCs/>
        </w:rPr>
        <w:t> </w:t>
      </w:r>
      <w:r w:rsidR="004117CC" w:rsidRPr="004117CC">
        <w:rPr>
          <w:b/>
          <w:bCs/>
        </w:rPr>
        <w:t>august</w:t>
      </w:r>
      <w:r w:rsidRPr="004117CC">
        <w:rPr>
          <w:b/>
          <w:bCs/>
        </w:rPr>
        <w:t xml:space="preserve">a </w:t>
      </w:r>
      <w:r w:rsidRPr="004117CC">
        <w:rPr>
          <w:b/>
          <w:bCs/>
          <w:szCs w:val="24"/>
        </w:rPr>
        <w:t>202</w:t>
      </w:r>
      <w:r w:rsidR="0025195B" w:rsidRPr="004117CC">
        <w:rPr>
          <w:b/>
          <w:bCs/>
          <w:szCs w:val="24"/>
        </w:rPr>
        <w:t>3</w:t>
      </w:r>
      <w:r w:rsidRPr="004117CC">
        <w:rPr>
          <w:b/>
          <w:bCs/>
          <w:szCs w:val="24"/>
        </w:rPr>
        <w:t>.</w:t>
      </w:r>
      <w:bookmarkEnd w:id="85"/>
    </w:p>
    <w:p w14:paraId="7607EC1B" w14:textId="1D13104B" w:rsidR="004C10DB" w:rsidRPr="0071734B" w:rsidRDefault="004C10DB" w:rsidP="004C10DB">
      <w:pPr>
        <w:pStyle w:val="Odsekzoznamu"/>
        <w:rPr>
          <w:szCs w:val="24"/>
        </w:rPr>
      </w:pPr>
      <w:bookmarkStart w:id="86" w:name="_Ref94645332"/>
      <w:r w:rsidRPr="0071734B">
        <w:t>V</w:t>
      </w:r>
      <w:r w:rsidR="00B47390" w:rsidRPr="0071734B">
        <w:t> odôvodnených prípadoch, najmä v </w:t>
      </w:r>
      <w:r w:rsidRPr="0071734B">
        <w:t>prípade podania žiadosti o nápravu alebo námietky proti postupu obstarávateľa alebo začatia kontroly postupu obstarávateľa pred uzavretím zmluvy, obstarávateľ primerane predĺži lehotu viazanosti ponúk</w:t>
      </w:r>
      <w:r w:rsidR="00753D11" w:rsidRPr="00753D11">
        <w:t>, najviac na 12 mesiacov od uplynutia lehoty na predkladanie ponúk</w:t>
      </w:r>
      <w:r w:rsidRPr="0071734B">
        <w:t>.</w:t>
      </w:r>
      <w:bookmarkEnd w:id="86"/>
      <w:r w:rsidRPr="0071734B">
        <w:t xml:space="preserve"> Prípadné predĺženie lehoty viazanosti ponúk obstarávateľ uchádzačom dostatočne vopred oznámi formou elektronickej komunikácie v systéme JOSEPHINE. Oznámenou predĺženou lehotou viazanosti ponúk budú uchádzači viazaní.</w:t>
      </w:r>
    </w:p>
    <w:p w14:paraId="28F9B97A" w14:textId="6952F4ED" w:rsidR="004C10DB" w:rsidRPr="0071734B" w:rsidRDefault="004C10DB" w:rsidP="004C10DB">
      <w:pPr>
        <w:pStyle w:val="Odsekzoznamu"/>
      </w:pPr>
      <w:r w:rsidRPr="0071734B">
        <w:t xml:space="preserve">Uchádzači sú svojimi ponukami viazaní do uplynutia lehoty viazanosti ponúk stanovenej obstarávateľom podľa odseku </w:t>
      </w:r>
      <w:r w:rsidRPr="0071734B">
        <w:fldChar w:fldCharType="begin"/>
      </w:r>
      <w:r w:rsidRPr="0071734B">
        <w:instrText xml:space="preserve"> REF _Ref94663844 \r \h </w:instrText>
      </w:r>
      <w:r w:rsidRPr="0071734B">
        <w:fldChar w:fldCharType="separate"/>
      </w:r>
      <w:r w:rsidR="003F52F9">
        <w:t>27.1</w:t>
      </w:r>
      <w:r w:rsidRPr="0071734B">
        <w:fldChar w:fldCharType="end"/>
      </w:r>
      <w:r w:rsidRPr="0071734B">
        <w:t xml:space="preserve"> tohto článku, resp. predĺženej rozhodnutím obstarávateľa podľa odseku </w:t>
      </w:r>
      <w:r w:rsidRPr="0071734B">
        <w:fldChar w:fldCharType="begin"/>
      </w:r>
      <w:r w:rsidRPr="0071734B">
        <w:instrText xml:space="preserve"> REF _Ref94645332 \r \h </w:instrText>
      </w:r>
      <w:r w:rsidRPr="0071734B">
        <w:fldChar w:fldCharType="separate"/>
      </w:r>
      <w:r w:rsidR="003F52F9">
        <w:t>27.2</w:t>
      </w:r>
      <w:r w:rsidRPr="0071734B">
        <w:fldChar w:fldCharType="end"/>
      </w:r>
      <w:r w:rsidRPr="0071734B">
        <w:t xml:space="preserve"> tohto článku (ďalej len „</w:t>
      </w:r>
      <w:r w:rsidRPr="0071734B">
        <w:rPr>
          <w:b/>
          <w:bCs/>
        </w:rPr>
        <w:t>lehota viazanosti ponúk</w:t>
      </w:r>
      <w:r w:rsidRPr="0071734B">
        <w:t>“).</w:t>
      </w:r>
    </w:p>
    <w:p w14:paraId="0F4D45EE" w14:textId="6047F72D" w:rsidR="004C10DB" w:rsidRPr="0071734B" w:rsidRDefault="2CC3148E" w:rsidP="004C10DB">
      <w:pPr>
        <w:pStyle w:val="Odsekzoznamu"/>
      </w:pPr>
      <w:r>
        <w:t>V prípade predĺženia lehoty viazanosti ponúk sú uchádzači povinní doplniť zábezpeku ponuky poskytnutú bankovou zárukou alebo poistením záruky najneskôr 10 dní pred uplynutím doby ich platnosti, pokiaľ je zrejmé, že doba platnosti bankovej záruky alebo doba platnosti poistenia záruky uplynie skôr než predĺžená lehota viazanosti ponúk, inak bude obstarávateľ oprávnený čerpať z predloženej bankovej záruky, resp. predloženého poistenia záruky pred uplynutím doby ich platnosti v celom rozsahu a čerpané prostriedky si ponechať ako zabezpečenie ponuky uchádzača zložením finančných prostriedkov na bankový účet obstarávateľa. Doplnením zábezpeky sa rozumie doručenie novej bankovej záruky alebo riadneho dodatku k bankovej záruke, resp. doručenie nového poistenia záruky alebo riadneho dodatku k poskytnutému poisteniu záruky podľa pôvodných podmienok s tým, že doba ich platnosti nesmie skončiť pred uplynutím predĺženej lehoty viazanosti ponúk.</w:t>
      </w:r>
    </w:p>
    <w:p w14:paraId="19A8774E" w14:textId="77777777" w:rsidR="00DC17ED" w:rsidRPr="0071734B" w:rsidRDefault="00CC2223" w:rsidP="00DC17ED">
      <w:pPr>
        <w:pStyle w:val="Nadpis10"/>
      </w:pPr>
      <w:r w:rsidRPr="0071734B">
        <w:br w:type="page"/>
      </w:r>
      <w:bookmarkStart w:id="87" w:name="_Toc128642725"/>
      <w:r w:rsidR="00DC17ED" w:rsidRPr="0071734B">
        <w:lastRenderedPageBreak/>
        <w:t xml:space="preserve">Časť </w:t>
      </w:r>
      <w:r w:rsidR="00DC17ED" w:rsidRPr="0071734B">
        <w:fldChar w:fldCharType="begin"/>
      </w:r>
      <w:r w:rsidR="00DC17ED" w:rsidRPr="0071734B">
        <w:instrText xml:space="preserve"> AUTONUM  \* ALPHABETIC </w:instrText>
      </w:r>
      <w:r w:rsidR="00DC17ED" w:rsidRPr="0071734B">
        <w:fldChar w:fldCharType="end"/>
      </w:r>
      <w:r w:rsidR="00D67F18" w:rsidRPr="0071734B">
        <w:t xml:space="preserve"> </w:t>
      </w:r>
      <w:r w:rsidR="001275B6" w:rsidRPr="0071734B">
        <w:t>Otváranie ponúk, v</w:t>
      </w:r>
      <w:r w:rsidR="00DC17ED" w:rsidRPr="0071734B">
        <w:t>yhodnotenie ponúk a</w:t>
      </w:r>
      <w:r w:rsidR="001275B6" w:rsidRPr="0071734B">
        <w:t> </w:t>
      </w:r>
      <w:r w:rsidR="00DC17ED" w:rsidRPr="0071734B">
        <w:t>uzatvorenie</w:t>
      </w:r>
      <w:r w:rsidR="001275B6" w:rsidRPr="0071734B">
        <w:t> </w:t>
      </w:r>
      <w:r w:rsidR="00DC17ED" w:rsidRPr="0071734B">
        <w:t>zmluvy</w:t>
      </w:r>
      <w:bookmarkEnd w:id="87"/>
    </w:p>
    <w:p w14:paraId="6EF5A57A" w14:textId="77777777" w:rsidR="001D0F70" w:rsidRPr="0071734B" w:rsidRDefault="001D0F70" w:rsidP="00D351DA">
      <w:pPr>
        <w:pStyle w:val="Nadpis2"/>
      </w:pPr>
      <w:bookmarkStart w:id="88" w:name="_Toc128642726"/>
      <w:r w:rsidRPr="0071734B">
        <w:t>Otváranie ponúk</w:t>
      </w:r>
      <w:bookmarkEnd w:id="88"/>
    </w:p>
    <w:p w14:paraId="60DA37B9" w14:textId="1429CE74" w:rsidR="00242704" w:rsidRPr="0071734B" w:rsidRDefault="00B3470B" w:rsidP="0052267D">
      <w:pPr>
        <w:pStyle w:val="Odsekzoznamu"/>
      </w:pPr>
      <w:r w:rsidRPr="0071734B">
        <w:t xml:space="preserve">Otváranie ponúk sa uskutoční </w:t>
      </w:r>
      <w:r w:rsidR="00F03315" w:rsidRPr="0071734B">
        <w:t xml:space="preserve">v mieste a čase </w:t>
      </w:r>
      <w:r w:rsidRPr="0071734B">
        <w:t>uvedenom v oznámení.</w:t>
      </w:r>
    </w:p>
    <w:p w14:paraId="30069795" w14:textId="7AA7C055" w:rsidR="00D627CC" w:rsidRDefault="00F03315" w:rsidP="000B2E64">
      <w:pPr>
        <w:pStyle w:val="Odsekzoznamu"/>
      </w:pPr>
      <w:r w:rsidRPr="0071734B">
        <w:t xml:space="preserve">Otváranie ponúk sa vykoná elektronicky prostredníctvom systému JOSEPHINE </w:t>
      </w:r>
      <w:r w:rsidR="00153A6D" w:rsidRPr="0071734B">
        <w:t xml:space="preserve">v záložke na predkladanie </w:t>
      </w:r>
      <w:r w:rsidR="008A6351" w:rsidRPr="0071734B">
        <w:t>ponúk.</w:t>
      </w:r>
      <w:r w:rsidRPr="0071734B">
        <w:t xml:space="preserve"> Otvárania ponúk </w:t>
      </w:r>
      <w:r w:rsidR="00D627CC" w:rsidRPr="0071734B">
        <w:t>sa môže zúčastniť iba uchádzač, ktorého ponuka bola predložená v lehote na predkladanie ponúk</w:t>
      </w:r>
      <w:r w:rsidR="0011783D">
        <w:t xml:space="preserve"> a určeným spôsobom komunikácie</w:t>
      </w:r>
      <w:r w:rsidR="00D627CC" w:rsidRPr="0071734B">
        <w:t xml:space="preserve">. </w:t>
      </w:r>
      <w:r w:rsidRPr="0071734B">
        <w:t>S</w:t>
      </w:r>
      <w:r w:rsidR="00D627CC" w:rsidRPr="0071734B">
        <w:t xml:space="preserve">ystém </w:t>
      </w:r>
      <w:r w:rsidRPr="0071734B">
        <w:t xml:space="preserve">JOSEPHINE sprístupní </w:t>
      </w:r>
      <w:r w:rsidR="00D627CC" w:rsidRPr="0071734B">
        <w:t>uchádzačom iba informácie v rozsahu uvedenom v § 52 ods.</w:t>
      </w:r>
      <w:r w:rsidR="009C2D6A">
        <w:t> </w:t>
      </w:r>
      <w:r w:rsidR="00D627CC" w:rsidRPr="0071734B">
        <w:t xml:space="preserve">2 ZVO. Všetky prístupy zo strany uchádzačov </w:t>
      </w:r>
      <w:r w:rsidR="006C2BAF" w:rsidRPr="0071734B">
        <w:t xml:space="preserve">do systému JOSEPHINE počas otvárania ponúk </w:t>
      </w:r>
      <w:r w:rsidR="00D627CC" w:rsidRPr="0071734B">
        <w:t xml:space="preserve">bude systém JOSEPHINE </w:t>
      </w:r>
      <w:r w:rsidRPr="0071734B">
        <w:t xml:space="preserve">zaznamenávať </w:t>
      </w:r>
      <w:r w:rsidR="00D627CC" w:rsidRPr="0071734B">
        <w:t>a</w:t>
      </w:r>
      <w:r w:rsidRPr="0071734B">
        <w:t xml:space="preserve"> tieto informácie (log) </w:t>
      </w:r>
      <w:r w:rsidR="00D627CC" w:rsidRPr="0071734B">
        <w:t xml:space="preserve">budú súčasťou protokolov v danom </w:t>
      </w:r>
      <w:r w:rsidRPr="0071734B">
        <w:t xml:space="preserve">verejnom </w:t>
      </w:r>
      <w:r w:rsidR="00D627CC" w:rsidRPr="0071734B">
        <w:t>obstarávaní.</w:t>
      </w:r>
    </w:p>
    <w:p w14:paraId="07F1F03F" w14:textId="444726E7" w:rsidR="00D351DA" w:rsidRPr="0071734B" w:rsidRDefault="00D351DA" w:rsidP="00D351DA">
      <w:pPr>
        <w:pStyle w:val="Nadpis2"/>
      </w:pPr>
      <w:bookmarkStart w:id="89" w:name="_Toc128642727"/>
      <w:r w:rsidRPr="0071734B">
        <w:t>Vyhodno</w:t>
      </w:r>
      <w:r w:rsidR="00C04E3E">
        <w:t>covanie</w:t>
      </w:r>
      <w:bookmarkEnd w:id="89"/>
    </w:p>
    <w:p w14:paraId="679A4E71" w14:textId="3FC4761F" w:rsidR="004410C0" w:rsidRPr="0071734B" w:rsidRDefault="004410C0" w:rsidP="0052267D">
      <w:pPr>
        <w:pStyle w:val="Odsekzoznamu"/>
      </w:pPr>
      <w:r w:rsidRPr="0071734B">
        <w:t>Na vyhodno</w:t>
      </w:r>
      <w:r w:rsidR="00C04E3E">
        <w:t xml:space="preserve">covanie </w:t>
      </w:r>
      <w:r w:rsidR="00B90971" w:rsidRPr="0071734B">
        <w:t xml:space="preserve">obstarávateľ </w:t>
      </w:r>
      <w:r w:rsidRPr="0071734B">
        <w:t>zriaďuje komisiu podľa § 51 ZVO.</w:t>
      </w:r>
    </w:p>
    <w:p w14:paraId="25C02FAD" w14:textId="22E1EDF1" w:rsidR="00EB61EC" w:rsidRPr="0071734B" w:rsidRDefault="006E3655" w:rsidP="00E62434">
      <w:pPr>
        <w:pStyle w:val="Odsekzoznamu"/>
      </w:pPr>
      <w:r w:rsidRPr="0071734B">
        <w:t>Komisia bude pri vyhodno</w:t>
      </w:r>
      <w:r w:rsidR="00245823" w:rsidRPr="0071734B">
        <w:t>covaní</w:t>
      </w:r>
      <w:r w:rsidRPr="0071734B">
        <w:t xml:space="preserve"> postupovať v súlade so </w:t>
      </w:r>
      <w:r w:rsidR="00F20440" w:rsidRPr="0071734B">
        <w:t>zákonom o verejnom obstarávaní</w:t>
      </w:r>
      <w:r w:rsidRPr="0071734B">
        <w:t>.</w:t>
      </w:r>
      <w:r w:rsidR="00E62434" w:rsidRPr="0071734B">
        <w:t xml:space="preserve"> Komisia </w:t>
      </w:r>
      <w:r w:rsidR="00397FDB" w:rsidRPr="0071734B">
        <w:t xml:space="preserve">ponuky </w:t>
      </w:r>
      <w:r w:rsidR="00E62434" w:rsidRPr="0071734B">
        <w:t xml:space="preserve">vyhodnocuje podľa kritérií určených v oznámení </w:t>
      </w:r>
      <w:r w:rsidR="00EB61EC" w:rsidRPr="0071734B">
        <w:t>a/</w:t>
      </w:r>
      <w:r w:rsidR="00E62434" w:rsidRPr="0071734B">
        <w:t>alebo v</w:t>
      </w:r>
      <w:r w:rsidR="00EB61EC" w:rsidRPr="0071734B">
        <w:t> </w:t>
      </w:r>
      <w:r w:rsidR="00E62434" w:rsidRPr="0071734B">
        <w:t xml:space="preserve">súťažných podkladoch, </w:t>
      </w:r>
      <w:r w:rsidR="00EB61EC" w:rsidRPr="0071734B">
        <w:t>pričom dodržiava princíp rovného zaobchádzania, princíp nediskriminácie hospodárskych subjektov, princíp transparentnosti, princíp proporcionality a princíp hospodárnosti a efektívnosti s cieľom podporovať čestnú hospodársku súťaž.</w:t>
      </w:r>
    </w:p>
    <w:p w14:paraId="58F1C588" w14:textId="72FBEFBD" w:rsidR="004410C0" w:rsidRPr="0071734B" w:rsidRDefault="004410C0" w:rsidP="004410C0">
      <w:pPr>
        <w:pStyle w:val="Odsekzoznamu"/>
      </w:pPr>
      <w:r w:rsidRPr="0071734B">
        <w:rPr>
          <w:szCs w:val="24"/>
        </w:rPr>
        <w:t>Vyhodnocovanie komisiou je neverejné.</w:t>
      </w:r>
      <w:r w:rsidR="00844949" w:rsidRPr="0071734B">
        <w:rPr>
          <w:szCs w:val="24"/>
        </w:rPr>
        <w:t xml:space="preserve"> O vyhodnocovaní komisia spisuje zápisnicu.</w:t>
      </w:r>
    </w:p>
    <w:p w14:paraId="4E33C966" w14:textId="44528F79" w:rsidR="006E3655" w:rsidRDefault="006E3655" w:rsidP="0052267D">
      <w:pPr>
        <w:pStyle w:val="Odsekzoznamu"/>
      </w:pPr>
      <w:r w:rsidRPr="0071734B">
        <w:t xml:space="preserve">V zmysle § 66 ods. 7 </w:t>
      </w:r>
      <w:r w:rsidR="00054F7B" w:rsidRPr="0071734B">
        <w:t xml:space="preserve">písm. b) </w:t>
      </w:r>
      <w:r w:rsidRPr="0071734B">
        <w:t>ZVO vyhodnotenie splnenia podmienok účasti a</w:t>
      </w:r>
      <w:r w:rsidR="00E33249" w:rsidRPr="0071734B">
        <w:t> </w:t>
      </w:r>
      <w:r w:rsidRPr="0071734B">
        <w:t>vyhodnotenie ponúk z hľadiska splnenia požiadaviek na predmet zákazky sa uskutoční po vyhodnotení ponúk na základe kritéria na vyhodnotenie ponúk</w:t>
      </w:r>
      <w:r w:rsidR="00E33249" w:rsidRPr="0071734B">
        <w:t xml:space="preserve"> (tzv. </w:t>
      </w:r>
      <w:proofErr w:type="spellStart"/>
      <w:r w:rsidR="00E33249" w:rsidRPr="0071734B">
        <w:t>superreverz</w:t>
      </w:r>
      <w:proofErr w:type="spellEnd"/>
      <w:r w:rsidR="00E33249" w:rsidRPr="0071734B">
        <w:t>)</w:t>
      </w:r>
      <w:r w:rsidRPr="0071734B">
        <w:t>.</w:t>
      </w:r>
    </w:p>
    <w:p w14:paraId="00AE54FB" w14:textId="59975D29" w:rsidR="00290B95" w:rsidRPr="0071734B" w:rsidRDefault="2CC3148E" w:rsidP="00290B95">
      <w:pPr>
        <w:pStyle w:val="Odsekzoznamu"/>
      </w:pPr>
      <w:r>
        <w:t xml:space="preserve">Komisia zostaví predbežné poradie úspešnosti ponúk vzostupne na základe kritéria na vyhodnotenie ponúk. Na prvom mieste sa predbežne umiestni ponuka uchádzača </w:t>
      </w:r>
      <w:r w:rsidRPr="004117CC">
        <w:t>s najnižšou celkovou maximálnou cenou za dielo v € bez DPH</w:t>
      </w:r>
      <w:r>
        <w:t>.</w:t>
      </w:r>
    </w:p>
    <w:p w14:paraId="33C22379" w14:textId="1E0E1BFB" w:rsidR="006F4AF1" w:rsidRPr="0071734B" w:rsidRDefault="006F4AF1" w:rsidP="0052267D">
      <w:pPr>
        <w:pStyle w:val="Odsekzoznamu"/>
      </w:pPr>
      <w:r w:rsidRPr="0071734B">
        <w:t>Komisia vyhodnotí u uchádzač</w:t>
      </w:r>
      <w:r w:rsidR="00741918" w:rsidRPr="0071734B">
        <w:t>a</w:t>
      </w:r>
      <w:r w:rsidRPr="0071734B">
        <w:t>, ktor</w:t>
      </w:r>
      <w:r w:rsidR="00741918" w:rsidRPr="0071734B">
        <w:t>ý</w:t>
      </w:r>
      <w:r w:rsidRPr="0071734B">
        <w:t xml:space="preserve"> sa umiestnil </w:t>
      </w:r>
      <w:r w:rsidR="00753757">
        <w:t xml:space="preserve">priebežne </w:t>
      </w:r>
      <w:r w:rsidRPr="0071734B">
        <w:t xml:space="preserve">na prvom mieste v poradí po vyhodnotení ponúk na základe kritéria na vyhodnotenie ponúk, splnenie požiadaviek na predmet zákazky podľa článku </w:t>
      </w:r>
      <w:r w:rsidRPr="0071734B">
        <w:fldChar w:fldCharType="begin"/>
      </w:r>
      <w:r w:rsidRPr="0071734B">
        <w:instrText xml:space="preserve"> REF _Ref94712287 \r \h </w:instrText>
      </w:r>
      <w:r w:rsidRPr="0071734B">
        <w:fldChar w:fldCharType="separate"/>
      </w:r>
      <w:r w:rsidR="003F52F9">
        <w:t>30</w:t>
      </w:r>
      <w:r w:rsidRPr="0071734B">
        <w:fldChar w:fldCharType="end"/>
      </w:r>
      <w:r w:rsidRPr="0071734B">
        <w:t xml:space="preserve"> týchto súťažných podkladov a</w:t>
      </w:r>
      <w:r w:rsidR="006D5B2B" w:rsidRPr="0071734B">
        <w:t xml:space="preserve"> následne </w:t>
      </w:r>
      <w:r w:rsidR="001275B6" w:rsidRPr="0071734B">
        <w:t xml:space="preserve">alebo súčasne s tým </w:t>
      </w:r>
      <w:r w:rsidR="001400E5" w:rsidRPr="0071734B">
        <w:t xml:space="preserve">splnenie podmienok účasti podľa článku </w:t>
      </w:r>
      <w:r w:rsidR="001400E5" w:rsidRPr="0071734B">
        <w:fldChar w:fldCharType="begin"/>
      </w:r>
      <w:r w:rsidR="001400E5" w:rsidRPr="0071734B">
        <w:instrText xml:space="preserve"> REF _Ref94712312 \r \h </w:instrText>
      </w:r>
      <w:r w:rsidR="001400E5" w:rsidRPr="0071734B">
        <w:fldChar w:fldCharType="separate"/>
      </w:r>
      <w:r w:rsidR="003F52F9">
        <w:t>31</w:t>
      </w:r>
      <w:r w:rsidR="001400E5" w:rsidRPr="0071734B">
        <w:fldChar w:fldCharType="end"/>
      </w:r>
      <w:r w:rsidR="001400E5" w:rsidRPr="0071734B">
        <w:t xml:space="preserve"> týchto súťažných podkladov. Ak dôjde k vylúčeniu uchádzača alebo </w:t>
      </w:r>
      <w:r w:rsidR="00741918" w:rsidRPr="0071734B">
        <w:t xml:space="preserve">jeho </w:t>
      </w:r>
      <w:r w:rsidR="001400E5" w:rsidRPr="0071734B">
        <w:t>pon</w:t>
      </w:r>
      <w:r w:rsidR="00741918" w:rsidRPr="0071734B">
        <w:t>uky</w:t>
      </w:r>
      <w:r w:rsidR="001400E5" w:rsidRPr="0071734B">
        <w:t>,</w:t>
      </w:r>
      <w:r w:rsidR="002025DF">
        <w:t xml:space="preserve"> </w:t>
      </w:r>
      <w:r w:rsidR="001400E5" w:rsidRPr="0071734B">
        <w:t xml:space="preserve">komisia vyhodnotí </w:t>
      </w:r>
      <w:r w:rsidR="00741918" w:rsidRPr="0071734B">
        <w:t xml:space="preserve">ponuku </w:t>
      </w:r>
      <w:r w:rsidR="001400E5" w:rsidRPr="0071734B">
        <w:t>podľa prvej vety tohto ustanovenia u</w:t>
      </w:r>
      <w:r w:rsidR="00B93560">
        <w:t xml:space="preserve"> každého </w:t>
      </w:r>
      <w:r w:rsidR="00741918" w:rsidRPr="0071734B">
        <w:t xml:space="preserve">ďalšieho uchádzača </w:t>
      </w:r>
      <w:r w:rsidR="001400E5" w:rsidRPr="0071734B">
        <w:t>v poradí.</w:t>
      </w:r>
    </w:p>
    <w:p w14:paraId="707BA487" w14:textId="77777777" w:rsidR="004410C0" w:rsidRPr="0071734B" w:rsidRDefault="004410C0" w:rsidP="004410C0">
      <w:pPr>
        <w:pStyle w:val="Nadpis2"/>
      </w:pPr>
      <w:bookmarkStart w:id="90" w:name="_Ref94712287"/>
      <w:bookmarkStart w:id="91" w:name="_Toc128642728"/>
      <w:r w:rsidRPr="0071734B">
        <w:t>Vyhodnotenie splnenia požiadaviek na predmet zákazky</w:t>
      </w:r>
      <w:bookmarkEnd w:id="90"/>
      <w:bookmarkEnd w:id="91"/>
    </w:p>
    <w:p w14:paraId="5263B47F" w14:textId="460E7E85" w:rsidR="006E3655" w:rsidRPr="0071734B" w:rsidRDefault="46F64D2A" w:rsidP="0052267D">
      <w:pPr>
        <w:pStyle w:val="Odsekzoznamu"/>
      </w:pPr>
      <w:r>
        <w:t>Komisia vyhodnotí ponuku uchádzača z hľadiska splnenia požiadaviek obstarávateľa na predmet zákazky a v prípade pochybností overí správnosť informácií a dokladov, ktoré uchádzač poskytol. Ak obstarávateľ vyžadoval od uchádzačov zábezpeku, komisia posúdi zloženie zábezpeky. Ponuka nesmie obsahovať žiadne obmedzenia, výhrady ani skutočnosti, ktoré sú v rozpore s požiadavkami a podmienkami uvedenými obstarávateľom v oznámení a v týchto súťažných podkladoch alebo ktoré sú v rozpore so všeobecne záväznými právnymi predpismi.</w:t>
      </w:r>
    </w:p>
    <w:p w14:paraId="561043E0" w14:textId="77777777" w:rsidR="00DD6D53" w:rsidRPr="0071734B" w:rsidRDefault="00DD6D53" w:rsidP="0052267D">
      <w:pPr>
        <w:pStyle w:val="Odsekzoznamu"/>
      </w:pPr>
      <w:r w:rsidRPr="0071734B">
        <w:lastRenderedPageBreak/>
        <w:t xml:space="preserve">Ak komisia identifikuje nezrovnalosti alebo nejasnosti v informáciách alebo </w:t>
      </w:r>
      <w:r w:rsidR="003B15BF" w:rsidRPr="0071734B">
        <w:t>dokladoch</w:t>
      </w:r>
      <w:r w:rsidRPr="0071734B">
        <w:t xml:space="preserve">, ktoré uchádzač poskytol, prostredníctvom komunikačného rozhrania systému JOSEPHINE požiada </w:t>
      </w:r>
      <w:r w:rsidR="003B15BF" w:rsidRPr="0071734B">
        <w:t xml:space="preserve">uchádzača </w:t>
      </w:r>
      <w:r w:rsidRPr="0071734B">
        <w:t>o vysvetlenie ponuky, a ak je to potrebné, aj o predloženie dôkazov. Vysvetlením ponuky nemôže dôjsť k jej zmene. Za zmenu ponuky sa nepovažuje odstránenie zrejmých chýb v písaní a počítaní.</w:t>
      </w:r>
    </w:p>
    <w:p w14:paraId="4908DD1D" w14:textId="77777777" w:rsidR="00DD6D53" w:rsidRPr="0071734B" w:rsidRDefault="00DD6D53" w:rsidP="0052267D">
      <w:pPr>
        <w:pStyle w:val="Odsekzoznamu"/>
      </w:pPr>
      <w:r w:rsidRPr="0071734B">
        <w:t xml:space="preserve">Ak sa pri zákazke javí ponuka ako mimoriadne nízka vo vzťahu k tovaru, prácam alebo službám, komisia prostredníctvom komunikačného rozhrania systému JOSEPHINE </w:t>
      </w:r>
      <w:r w:rsidR="0037739B" w:rsidRPr="0071734B">
        <w:t>p</w:t>
      </w:r>
      <w:r w:rsidRPr="0071734B">
        <w:t xml:space="preserve">ožiada uchádzača o vysvetlenie týkajúce sa tej časti ponuky, ktoré sú pre </w:t>
      </w:r>
      <w:r w:rsidR="0037739B" w:rsidRPr="0071734B">
        <w:t xml:space="preserve">určenie ceny </w:t>
      </w:r>
      <w:r w:rsidRPr="0071734B">
        <w:t>podstatné.</w:t>
      </w:r>
    </w:p>
    <w:p w14:paraId="74177B39" w14:textId="4CDC4311" w:rsidR="00DD6D53" w:rsidRPr="0071734B" w:rsidRDefault="00DD6D53" w:rsidP="0052267D">
      <w:pPr>
        <w:pStyle w:val="Odsekzoznamu"/>
      </w:pPr>
      <w:r w:rsidRPr="0071734B">
        <w:t>Obstarávateľ vylúči ponuku uchádzača</w:t>
      </w:r>
      <w:r w:rsidR="00203D2E" w:rsidRPr="0071734B">
        <w:t xml:space="preserve"> v prípadoch stanovených zákonom o verejnom obstarávaní (§ 53 ods. 5 a 6, § 86 ods. 2)</w:t>
      </w:r>
      <w:r w:rsidR="00A71F3C" w:rsidRPr="0071734B">
        <w:t>, pričom písomne oznámi uchádzačovi je</w:t>
      </w:r>
      <w:r w:rsidR="00B95B19">
        <w:t>j</w:t>
      </w:r>
      <w:r w:rsidR="00A71F3C" w:rsidRPr="0071734B">
        <w:t xml:space="preserve"> vylúčenie s uvedením</w:t>
      </w:r>
    </w:p>
    <w:p w14:paraId="56FA5333" w14:textId="77777777" w:rsidR="00DD6D53" w:rsidRPr="0071734B" w:rsidRDefault="00DD6D53" w:rsidP="00807952">
      <w:pPr>
        <w:pStyle w:val="Odsekzoznamu"/>
        <w:numPr>
          <w:ilvl w:val="2"/>
          <w:numId w:val="23"/>
        </w:numPr>
      </w:pPr>
      <w:r w:rsidRPr="0071734B">
        <w:t>dôvodov vyplývajúcich najmä z nesúladu predloženej ponuky s technickými špecifikáciami, výkonnostnými požiadavkami a funkčnými požiadavkami na predmet zákazky určenými obstarávateľom,</w:t>
      </w:r>
    </w:p>
    <w:p w14:paraId="5C56A597" w14:textId="77777777" w:rsidR="00DD6D53" w:rsidRPr="0071734B" w:rsidRDefault="00DD6D53" w:rsidP="00807952">
      <w:pPr>
        <w:pStyle w:val="Odsekzoznamu"/>
        <w:numPr>
          <w:ilvl w:val="2"/>
          <w:numId w:val="23"/>
        </w:numPr>
      </w:pPr>
      <w:r w:rsidRPr="0071734B">
        <w:t>lehoty, v ktorej môžu byť doručené námietky.</w:t>
      </w:r>
    </w:p>
    <w:p w14:paraId="031B7870" w14:textId="77777777" w:rsidR="00B5261B" w:rsidRPr="0071734B" w:rsidRDefault="00B5261B" w:rsidP="00D351DA">
      <w:pPr>
        <w:pStyle w:val="Nadpis2"/>
      </w:pPr>
      <w:bookmarkStart w:id="92" w:name="_Ref94712312"/>
      <w:bookmarkStart w:id="93" w:name="_Toc128642729"/>
      <w:r w:rsidRPr="0071734B">
        <w:t>Vyhodnotenie splnenia podmienok účasti</w:t>
      </w:r>
      <w:bookmarkEnd w:id="92"/>
      <w:bookmarkEnd w:id="93"/>
    </w:p>
    <w:p w14:paraId="4FE8075A" w14:textId="44DDEB2A" w:rsidR="00FC516A" w:rsidRPr="0071734B" w:rsidRDefault="46F64D2A" w:rsidP="0048193A">
      <w:pPr>
        <w:pStyle w:val="Odsekzoznamu"/>
      </w:pPr>
      <w:r>
        <w:t>Komisia vyhodnotí splnenie podmienok účasti u uchádzača v súlade s oznámením a týmito súťažnými podkladmi.</w:t>
      </w:r>
    </w:p>
    <w:p w14:paraId="136ED70D" w14:textId="77777777" w:rsidR="005859B3" w:rsidRPr="0071734B" w:rsidRDefault="005859B3" w:rsidP="0048193A">
      <w:pPr>
        <w:pStyle w:val="Odsekzoznamu"/>
      </w:pPr>
      <w:r w:rsidRPr="0071734B">
        <w:t>Ak nedošlo k predloženiu dokladov preukazujúcich splnenie podmienok účasti skôr, obstarávateľ prostredníctvom komunikačného rozhrania systému JOSEPHINE požiada uchádzača o predloženie naskenovaných kópii originálnych alebo úradne overených kópii dokladov preukazujúcich splnenie podmienok účasti v lehote nie kratšej ako päť (5) pracovných dní odo dňa doručenia žiadosti a vyhodnotí ich podľa § 40 ZVO.</w:t>
      </w:r>
    </w:p>
    <w:p w14:paraId="1E3CBF8D" w14:textId="6687F2D0" w:rsidR="00B5261B" w:rsidRPr="0071734B" w:rsidRDefault="00B5261B" w:rsidP="0048193A">
      <w:pPr>
        <w:pStyle w:val="Odsekzoznamu"/>
      </w:pPr>
      <w:r w:rsidRPr="0071734B">
        <w:t>Obstarávateľ písomne požiada uchádzača o</w:t>
      </w:r>
      <w:r w:rsidR="00FC516A" w:rsidRPr="0071734B">
        <w:t> </w:t>
      </w:r>
      <w:r w:rsidRPr="0071734B">
        <w:t xml:space="preserve">vysvetlenie alebo doplnenie predložených dokladov, ak z predložených dokladov nemožno posúdiť ich platnosť alebo splnenie podmienky účasti. Ak obstarávateľ neurčí dlhšiu lehotu, uchádzač doručí vysvetlenie alebo doplnenie predložených dokladov do dvoch </w:t>
      </w:r>
      <w:r w:rsidR="0028072B" w:rsidRPr="0071734B">
        <w:t xml:space="preserve">(2) </w:t>
      </w:r>
      <w:r w:rsidRPr="0071734B">
        <w:t>pracovných dní</w:t>
      </w:r>
      <w:r w:rsidR="00BD19B3" w:rsidRPr="0071734B">
        <w:t>; pri postupe podľa § 49 ods. 7 ZVO do piatich</w:t>
      </w:r>
      <w:r w:rsidR="0028072B" w:rsidRPr="0071734B">
        <w:t xml:space="preserve"> (5)</w:t>
      </w:r>
      <w:r w:rsidR="00BD19B3" w:rsidRPr="0071734B">
        <w:t xml:space="preserve"> pracovných dní</w:t>
      </w:r>
      <w:r w:rsidRPr="0071734B">
        <w:t>.</w:t>
      </w:r>
    </w:p>
    <w:p w14:paraId="1B8D560C" w14:textId="64B040CC" w:rsidR="00B5261B" w:rsidRPr="0071734B" w:rsidRDefault="00B5261B" w:rsidP="00025DC8">
      <w:pPr>
        <w:pStyle w:val="Odsekzoznamu"/>
      </w:pPr>
      <w:r w:rsidRPr="0071734B">
        <w:t xml:space="preserve">Obstarávateľ písomne požiada uchádzača o nahradenie inej osoby, prostredníctvom ktorej preukazuje finančné a ekonomické postavenie alebo technickú spôsobilosť alebo odbornú spôsobilosť, ak existujú dôvody na </w:t>
      </w:r>
      <w:r w:rsidR="003903FA" w:rsidRPr="0071734B">
        <w:rPr>
          <w:bCs/>
        </w:rPr>
        <w:t>vylúčenie podľa ustanovení § 40 ods. 6 písm. a) až g) a</w:t>
      </w:r>
      <w:r w:rsidR="00923949">
        <w:rPr>
          <w:bCs/>
        </w:rPr>
        <w:t>lebo</w:t>
      </w:r>
      <w:r w:rsidR="003903FA" w:rsidRPr="0071734B">
        <w:rPr>
          <w:bCs/>
        </w:rPr>
        <w:t> ods. 7 ZVO</w:t>
      </w:r>
      <w:r w:rsidR="002D7631" w:rsidRPr="0071734B">
        <w:t xml:space="preserve">, a môže tak postupovať, ak existujú dôvody na vylúčenie podľa </w:t>
      </w:r>
      <w:r w:rsidR="001D5EEC">
        <w:t xml:space="preserve">§ 10 ods. 4 alebo </w:t>
      </w:r>
      <w:r w:rsidR="002D7631" w:rsidRPr="0071734B">
        <w:t>§ 40 ods. 8 ZVO</w:t>
      </w:r>
      <w:r w:rsidRPr="0071734B">
        <w:t xml:space="preserve">. Ak obstarávateľ neurčí dlhšiu lehotu, uchádzač je tak povinný urobiť do piatich </w:t>
      </w:r>
      <w:r w:rsidR="002A3948" w:rsidRPr="0071734B">
        <w:t xml:space="preserve">(5) </w:t>
      </w:r>
      <w:r w:rsidRPr="0071734B">
        <w:t>pracovných dní odo dňa doručenia žiadosti.</w:t>
      </w:r>
    </w:p>
    <w:p w14:paraId="182ACB53" w14:textId="455D2649" w:rsidR="00B5261B" w:rsidRPr="0071734B" w:rsidRDefault="00B5261B" w:rsidP="00025DC8">
      <w:pPr>
        <w:pStyle w:val="Odsekzoznamu"/>
      </w:pPr>
      <w:r w:rsidRPr="0071734B">
        <w:t xml:space="preserve">Obstarávateľ vylúči </w:t>
      </w:r>
      <w:r w:rsidR="00B222AB" w:rsidRPr="0071734B">
        <w:t xml:space="preserve">kedykoľvek počas </w:t>
      </w:r>
      <w:r w:rsidRPr="0071734B">
        <w:t>verejného obstarávania uchádzača</w:t>
      </w:r>
      <w:r w:rsidR="000F6729" w:rsidRPr="0071734B">
        <w:t xml:space="preserve"> v prípadoch stanovených zákonom o verejnom obstarávaní (§ 40 ods. 6 </w:t>
      </w:r>
      <w:r w:rsidR="00EF5010" w:rsidRPr="0071734B">
        <w:t>a</w:t>
      </w:r>
      <w:r w:rsidR="00ED7D54" w:rsidRPr="0071734B">
        <w:t> </w:t>
      </w:r>
      <w:r w:rsidR="00EF5010" w:rsidRPr="0071734B">
        <w:t>7</w:t>
      </w:r>
      <w:r w:rsidR="00ED7D54" w:rsidRPr="0071734B">
        <w:t>,</w:t>
      </w:r>
      <w:r w:rsidR="000F6729" w:rsidRPr="0071734B">
        <w:t xml:space="preserve"> § 49 ods.</w:t>
      </w:r>
      <w:r w:rsidR="00ED7D54" w:rsidRPr="0071734B">
        <w:t> </w:t>
      </w:r>
      <w:r w:rsidR="000F6729" w:rsidRPr="0071734B">
        <w:t>4 a 7).</w:t>
      </w:r>
      <w:r w:rsidR="00EF5010" w:rsidRPr="0071734B">
        <w:t xml:space="preserve"> Obstarávateľ môže vylúčiť kedykoľvek počas verejného obstarávania uchádzača v prípadoch stanovených zákonom o verejnom obstarávaní (§ 10 ods. 4, § 40 ods. </w:t>
      </w:r>
      <w:r w:rsidR="00ED7D54" w:rsidRPr="0071734B">
        <w:t>8</w:t>
      </w:r>
      <w:r w:rsidR="00EF5010" w:rsidRPr="0071734B">
        <w:t>).</w:t>
      </w:r>
    </w:p>
    <w:p w14:paraId="2677DB6E" w14:textId="77777777" w:rsidR="00B5261B" w:rsidRPr="0071734B" w:rsidRDefault="00B5261B" w:rsidP="00025DC8">
      <w:pPr>
        <w:pStyle w:val="Odsekzoznamu"/>
      </w:pPr>
      <w:r w:rsidRPr="0071734B">
        <w:t>Obstarávateľ bezodkladne písomne upovedomí uchádzača, že bol vylúčený</w:t>
      </w:r>
      <w:r w:rsidR="00835068" w:rsidRPr="0071734B">
        <w:t>,</w:t>
      </w:r>
      <w:r w:rsidRPr="0071734B">
        <w:t xml:space="preserve"> s</w:t>
      </w:r>
      <w:r w:rsidR="00835068" w:rsidRPr="0071734B">
        <w:t> </w:t>
      </w:r>
      <w:r w:rsidRPr="0071734B">
        <w:t xml:space="preserve">uvedením dôvodu a lehoty, v ktorej môže byť podaná námietka podľa § 170 ods. 3 písm. d) </w:t>
      </w:r>
      <w:r w:rsidR="00835068" w:rsidRPr="0071734B">
        <w:t>ZVO</w:t>
      </w:r>
      <w:r w:rsidRPr="0071734B">
        <w:t>.</w:t>
      </w:r>
    </w:p>
    <w:p w14:paraId="5F29D883" w14:textId="77777777" w:rsidR="0009326A" w:rsidRPr="0071734B" w:rsidRDefault="00634444" w:rsidP="00D351DA">
      <w:pPr>
        <w:pStyle w:val="Nadpis2"/>
      </w:pPr>
      <w:bookmarkStart w:id="94" w:name="_Toc128642730"/>
      <w:r w:rsidRPr="0071734B">
        <w:lastRenderedPageBreak/>
        <w:t>Informácia</w:t>
      </w:r>
      <w:r w:rsidR="006D0847" w:rsidRPr="0071734B">
        <w:t xml:space="preserve"> </w:t>
      </w:r>
      <w:r w:rsidRPr="0071734B">
        <w:t>o výsledku vyhodnotenia ponúk</w:t>
      </w:r>
      <w:bookmarkEnd w:id="94"/>
    </w:p>
    <w:p w14:paraId="6363F35A" w14:textId="4110A71A" w:rsidR="00601714" w:rsidRPr="0071734B" w:rsidRDefault="46F64D2A" w:rsidP="00025DC8">
      <w:pPr>
        <w:pStyle w:val="Odsekzoznamu"/>
      </w:pPr>
      <w:r>
        <w:t>Obstarávateľ je povinný po ukončení vyhodnocovania a po odoslaní všetkých oznámení o vylúčení uchádzača a/alebo ponuky bezodkladne prostredníctvom komunikačného rozhrania systému JOSEPHINE oznámiť všetkým dotknutým uchádzačom výsledok vyhodnotenia ponúk vrátane poradia uchádzačov, a súčasne uverejniť informáciu o výsledku vyhodnotenia ponúk a poradie uchádzačov v profile. Úspešnému uchádzačovi alebo úspešným uchádzačom oznámi, že jeho ponuku alebo ponuky prijíma. Neúspešnému uchádzačovi oznámi, že neuspel, dôvody neprijatia jeho ponuky a informáciu o výsledku vyhodnotenia ponúk (§ 5</w:t>
      </w:r>
      <w:r w:rsidR="00290FF9">
        <w:t>5</w:t>
      </w:r>
      <w:r>
        <w:t xml:space="preserve"> ods. 2 a 3 ZVO).</w:t>
      </w:r>
    </w:p>
    <w:p w14:paraId="0C7BB4C4" w14:textId="77777777" w:rsidR="0009326A" w:rsidRPr="0071734B" w:rsidRDefault="00002C18" w:rsidP="00D351DA">
      <w:pPr>
        <w:pStyle w:val="Nadpis2"/>
      </w:pPr>
      <w:bookmarkStart w:id="95" w:name="_Toc128642731"/>
      <w:r w:rsidRPr="0071734B">
        <w:t>Uzavretie zmluvy</w:t>
      </w:r>
      <w:bookmarkEnd w:id="95"/>
    </w:p>
    <w:p w14:paraId="00D27A5B" w14:textId="791413A4" w:rsidR="0009326A" w:rsidRPr="0071734B" w:rsidRDefault="00002C18" w:rsidP="00025DC8">
      <w:pPr>
        <w:pStyle w:val="Odsekzoznamu"/>
      </w:pPr>
      <w:r w:rsidRPr="0071734B">
        <w:t>Obstarávateľ uzavrie zmluvu s úspešným uchádzačom v lehote viazanosti ponúk</w:t>
      </w:r>
      <w:r w:rsidR="0047624C" w:rsidRPr="0071734B">
        <w:t xml:space="preserve"> postupom podľa § 56 ZVO</w:t>
      </w:r>
      <w:r w:rsidRPr="0071734B">
        <w:t>. Uzavretá zmluva nesmie byť v rozpore s</w:t>
      </w:r>
      <w:r w:rsidR="007B70E6" w:rsidRPr="0071734B">
        <w:t xml:space="preserve"> týmito </w:t>
      </w:r>
      <w:r w:rsidRPr="0071734B">
        <w:t>súťažnými podkladmi a</w:t>
      </w:r>
      <w:r w:rsidR="003E7CEC" w:rsidRPr="0071734B">
        <w:t> </w:t>
      </w:r>
      <w:r w:rsidRPr="0071734B">
        <w:t>s</w:t>
      </w:r>
      <w:r w:rsidR="003E7CEC" w:rsidRPr="0071734B">
        <w:t> </w:t>
      </w:r>
      <w:r w:rsidRPr="0071734B">
        <w:t>ponukou predloženou úspešným uchádzačom.</w:t>
      </w:r>
    </w:p>
    <w:p w14:paraId="3D29AA05" w14:textId="1FC7A01B" w:rsidR="0009326A" w:rsidRPr="0071734B" w:rsidRDefault="00002C18" w:rsidP="00025DC8">
      <w:pPr>
        <w:pStyle w:val="Odsekzoznamu"/>
      </w:pPr>
      <w:bookmarkStart w:id="96" w:name="_Ref94716792"/>
      <w:r w:rsidRPr="0071734B">
        <w:t>Úspešný uchádzač je povinný poskytnúť obstarávateľovi riadnu súčinnosť potrebnú na uzavretie zmluvy</w:t>
      </w:r>
      <w:r w:rsidR="00B432D3">
        <w:t xml:space="preserve"> </w:t>
      </w:r>
      <w:r w:rsidR="008F1862">
        <w:t>a na účely zabezpečenia riadneho plnenia zmluvy</w:t>
      </w:r>
      <w:r w:rsidRPr="0071734B">
        <w:t xml:space="preserve"> tak, aby mohla byť uzavretá do</w:t>
      </w:r>
      <w:r w:rsidR="00B0181F" w:rsidRPr="0071734B">
        <w:t xml:space="preserve"> desiatich</w:t>
      </w:r>
      <w:r w:rsidRPr="0071734B">
        <w:t xml:space="preserve"> </w:t>
      </w:r>
      <w:r w:rsidR="00B0181F" w:rsidRPr="0071734B">
        <w:t>(</w:t>
      </w:r>
      <w:r w:rsidR="00C256E0" w:rsidRPr="0071734B">
        <w:t>10</w:t>
      </w:r>
      <w:r w:rsidR="00B0181F" w:rsidRPr="0071734B">
        <w:t>)</w:t>
      </w:r>
      <w:r w:rsidRPr="0071734B">
        <w:t xml:space="preserve"> pracovných dní odo dňa uplynutia lehoty podľa § 56 ods</w:t>
      </w:r>
      <w:r w:rsidR="00B0181F" w:rsidRPr="0071734B">
        <w:t>.</w:t>
      </w:r>
      <w:r w:rsidRPr="0071734B">
        <w:t xml:space="preserve"> 2 až 7 </w:t>
      </w:r>
      <w:r w:rsidR="00B0181F" w:rsidRPr="0071734B">
        <w:t>ZVO</w:t>
      </w:r>
      <w:r w:rsidRPr="0071734B">
        <w:t>, ak bol na jej uzavretie písomne vyzvaný.</w:t>
      </w:r>
      <w:r w:rsidR="008759C6" w:rsidRPr="0071734B">
        <w:t xml:space="preserve"> V rámci poskytnutia riadnej súčinnosti potrebnej na uzavretie zmluvy </w:t>
      </w:r>
      <w:r w:rsidR="007960EE">
        <w:t xml:space="preserve">a na účely zabezpečenia riadneho plnenia zmluvy </w:t>
      </w:r>
      <w:r w:rsidR="008759C6" w:rsidRPr="0071734B">
        <w:t xml:space="preserve">je úspešný uchádzač povinný </w:t>
      </w:r>
      <w:r w:rsidR="009000CB" w:rsidRPr="0071734B">
        <w:t xml:space="preserve">najmä </w:t>
      </w:r>
      <w:r w:rsidR="008759C6" w:rsidRPr="0071734B">
        <w:t>predložiť obstarávateľovi doklady podľa článk</w:t>
      </w:r>
      <w:r w:rsidR="007960EE">
        <w:t>u</w:t>
      </w:r>
      <w:r w:rsidR="003F34D1" w:rsidRPr="0071734B">
        <w:t> </w:t>
      </w:r>
      <w:r w:rsidR="003F34D1" w:rsidRPr="0071734B">
        <w:fldChar w:fldCharType="begin"/>
      </w:r>
      <w:r w:rsidR="003F34D1" w:rsidRPr="0071734B">
        <w:instrText xml:space="preserve"> REF _Ref94786302 \r \h </w:instrText>
      </w:r>
      <w:r w:rsidR="003F34D1" w:rsidRPr="0071734B">
        <w:fldChar w:fldCharType="separate"/>
      </w:r>
      <w:r w:rsidR="003F52F9">
        <w:t>18</w:t>
      </w:r>
      <w:r w:rsidR="003F34D1" w:rsidRPr="0071734B">
        <w:fldChar w:fldCharType="end"/>
      </w:r>
      <w:r w:rsidR="003F34D1" w:rsidRPr="0071734B">
        <w:t xml:space="preserve"> </w:t>
      </w:r>
      <w:r w:rsidR="008759C6" w:rsidRPr="0071734B">
        <w:t>týchto súťažných podkladov.</w:t>
      </w:r>
      <w:bookmarkEnd w:id="96"/>
    </w:p>
    <w:p w14:paraId="026C58AA" w14:textId="4C07A682" w:rsidR="0009326A" w:rsidRDefault="00002C18" w:rsidP="00025DC8">
      <w:pPr>
        <w:pStyle w:val="Odsekzoznamu"/>
      </w:pPr>
      <w:r w:rsidRPr="0071734B">
        <w:t>Ak úspešný uchádzač odmietne uzavrieť zmluvu</w:t>
      </w:r>
      <w:r w:rsidR="00847E1D">
        <w:t xml:space="preserve"> alebo</w:t>
      </w:r>
      <w:r w:rsidR="006D026F">
        <w:t xml:space="preserve"> </w:t>
      </w:r>
      <w:r w:rsidR="00D72232" w:rsidRPr="0071734B">
        <w:t xml:space="preserve">neposkytne </w:t>
      </w:r>
      <w:r w:rsidR="00DA09C6" w:rsidRPr="0071734B">
        <w:t>súčinnosť potrebnú na uzavretie zmluvy</w:t>
      </w:r>
      <w:r w:rsidR="00942B69">
        <w:t xml:space="preserve"> alebo na účely zabezpečenia riadneho plnenia zmluvy</w:t>
      </w:r>
      <w:r w:rsidRPr="0071734B">
        <w:t>, obstarávateľ môže uzavrieť zmluvu s</w:t>
      </w:r>
      <w:r w:rsidR="003E7CEC" w:rsidRPr="0071734B">
        <w:t> </w:t>
      </w:r>
      <w:r w:rsidRPr="0071734B">
        <w:t xml:space="preserve">uchádzačom, ktorý sa umiestnil ako </w:t>
      </w:r>
      <w:r w:rsidR="008759C6" w:rsidRPr="0071734B">
        <w:t xml:space="preserve">ďalší </w:t>
      </w:r>
      <w:r w:rsidRPr="0071734B">
        <w:t>v</w:t>
      </w:r>
      <w:r w:rsidR="00083E76">
        <w:t> </w:t>
      </w:r>
      <w:r w:rsidRPr="0071734B">
        <w:t>poradí</w:t>
      </w:r>
      <w:r w:rsidR="00083E76">
        <w:t>, a to po príslušnom vyhodnocovaní</w:t>
      </w:r>
      <w:r w:rsidRPr="0071734B">
        <w:t>.</w:t>
      </w:r>
      <w:r w:rsidR="008759C6" w:rsidRPr="0071734B">
        <w:t xml:space="preserve"> </w:t>
      </w:r>
      <w:r w:rsidR="00DA09C6" w:rsidRPr="0071734B">
        <w:t>Na uzatváranie zmluvy s uchádzačom, ktorý sa umiestnil ako ďalší v</w:t>
      </w:r>
      <w:r w:rsidR="00E553F6">
        <w:t> </w:t>
      </w:r>
      <w:r w:rsidR="00DA09C6" w:rsidRPr="0071734B">
        <w:t>poradí, a na ďalší postup obstarávateľa sa použijú u</w:t>
      </w:r>
      <w:r w:rsidR="008759C6" w:rsidRPr="0071734B">
        <w:t xml:space="preserve">stanovenia tohto odseku a odseku </w:t>
      </w:r>
      <w:r w:rsidR="008759C6" w:rsidRPr="0071734B">
        <w:fldChar w:fldCharType="begin"/>
      </w:r>
      <w:r w:rsidR="008759C6" w:rsidRPr="0071734B">
        <w:instrText xml:space="preserve"> REF _Ref94716792 \r \h </w:instrText>
      </w:r>
      <w:r w:rsidR="008759C6" w:rsidRPr="0071734B">
        <w:fldChar w:fldCharType="separate"/>
      </w:r>
      <w:r w:rsidR="003F52F9">
        <w:t>33.2</w:t>
      </w:r>
      <w:r w:rsidR="008759C6" w:rsidRPr="0071734B">
        <w:fldChar w:fldCharType="end"/>
      </w:r>
      <w:r w:rsidR="008759C6" w:rsidRPr="0071734B">
        <w:t xml:space="preserve"> tohto článku.</w:t>
      </w:r>
    </w:p>
    <w:p w14:paraId="119212E1" w14:textId="77777777" w:rsidR="0009326A" w:rsidRPr="0071734B" w:rsidRDefault="001A61E3" w:rsidP="00D351DA">
      <w:pPr>
        <w:pStyle w:val="Nadpis2"/>
      </w:pPr>
      <w:bookmarkStart w:id="97" w:name="_Toc128642732"/>
      <w:r w:rsidRPr="0071734B">
        <w:t>Zrušenie použitého postupu zadávania zákazky</w:t>
      </w:r>
      <w:bookmarkEnd w:id="97"/>
    </w:p>
    <w:p w14:paraId="2BEB0028" w14:textId="77777777" w:rsidR="00CC3AD7" w:rsidRPr="0071734B" w:rsidRDefault="00CC3AD7" w:rsidP="00025DC8">
      <w:pPr>
        <w:pStyle w:val="Odsekzoznamu"/>
        <w:rPr>
          <w:szCs w:val="24"/>
        </w:rPr>
      </w:pPr>
      <w:r w:rsidRPr="0071734B">
        <w:t>Obstarávateľ zruší verejné obstarávanie alebo jeho časť, ak</w:t>
      </w:r>
    </w:p>
    <w:p w14:paraId="7171D4C5" w14:textId="77777777" w:rsidR="00CC3AD7" w:rsidRPr="0071734B" w:rsidRDefault="00CC3AD7" w:rsidP="00807952">
      <w:pPr>
        <w:pStyle w:val="Odsekzoznamu"/>
        <w:numPr>
          <w:ilvl w:val="2"/>
          <w:numId w:val="23"/>
        </w:numPr>
      </w:pPr>
      <w:r w:rsidRPr="0071734B">
        <w:t>ani jeden uchádzač nesplnil podmienky účasti vo verejnom obstarávaní</w:t>
      </w:r>
      <w:r w:rsidR="006D0847" w:rsidRPr="0071734B">
        <w:t xml:space="preserve"> </w:t>
      </w:r>
      <w:r w:rsidRPr="0071734B">
        <w:t>a</w:t>
      </w:r>
      <w:r w:rsidR="004D5595" w:rsidRPr="0071734B">
        <w:t> </w:t>
      </w:r>
      <w:r w:rsidRPr="0071734B">
        <w:t>uchádzač alebo záujemca neuplatnil námietky v lehote podľa zákona</w:t>
      </w:r>
      <w:r w:rsidR="004D5595" w:rsidRPr="0071734B">
        <w:t xml:space="preserve"> o verejnom obstarávaní</w:t>
      </w:r>
      <w:r w:rsidRPr="0071734B">
        <w:t>,</w:t>
      </w:r>
    </w:p>
    <w:p w14:paraId="36FC8C64" w14:textId="77777777" w:rsidR="00CC3AD7" w:rsidRPr="0071734B" w:rsidRDefault="00CC3AD7" w:rsidP="00807952">
      <w:pPr>
        <w:pStyle w:val="Odsekzoznamu"/>
        <w:numPr>
          <w:ilvl w:val="2"/>
          <w:numId w:val="23"/>
        </w:numPr>
      </w:pPr>
      <w:r w:rsidRPr="0071734B">
        <w:t>nedostal ani jednu ponuku,</w:t>
      </w:r>
    </w:p>
    <w:p w14:paraId="11A2B7DD" w14:textId="32A5348F" w:rsidR="00CC3AD7" w:rsidRPr="0071734B" w:rsidRDefault="00CC3AD7" w:rsidP="00807952">
      <w:pPr>
        <w:pStyle w:val="Odsekzoznamu"/>
        <w:numPr>
          <w:ilvl w:val="2"/>
          <w:numId w:val="23"/>
        </w:numPr>
      </w:pPr>
      <w:r w:rsidRPr="0071734B">
        <w:t xml:space="preserve">ani jedna z predložených ponúk nezodpovedá požiadavkám určeným podľa § 42 </w:t>
      </w:r>
      <w:r w:rsidR="00B0181F" w:rsidRPr="0071734B">
        <w:rPr>
          <w:szCs w:val="24"/>
        </w:rPr>
        <w:t>ZVO</w:t>
      </w:r>
      <w:r w:rsidRPr="0071734B">
        <w:t xml:space="preserve"> a uchádzač nepodal námietky v lehote podľa zákona</w:t>
      </w:r>
      <w:r w:rsidR="004D5595" w:rsidRPr="0071734B">
        <w:t xml:space="preserve"> o verejnom obstarávaní</w:t>
      </w:r>
      <w:r w:rsidRPr="0071734B">
        <w:t>,</w:t>
      </w:r>
    </w:p>
    <w:p w14:paraId="2A746377" w14:textId="77777777" w:rsidR="00CC3AD7" w:rsidRPr="0071734B" w:rsidRDefault="00CC3AD7" w:rsidP="00807952">
      <w:pPr>
        <w:pStyle w:val="Odsekzoznamu"/>
        <w:numPr>
          <w:ilvl w:val="2"/>
          <w:numId w:val="23"/>
        </w:numPr>
      </w:pPr>
      <w:r w:rsidRPr="0071734B">
        <w:t xml:space="preserve">jeho zrušenie nariadil </w:t>
      </w:r>
      <w:r w:rsidR="006E2E06" w:rsidRPr="0071734B">
        <w:t>ú</w:t>
      </w:r>
      <w:r w:rsidRPr="0071734B">
        <w:t>rad.</w:t>
      </w:r>
    </w:p>
    <w:p w14:paraId="4E189F53" w14:textId="4EF4C8F6" w:rsidR="00CC3AD7" w:rsidRPr="00AD09CF" w:rsidRDefault="00CC3AD7" w:rsidP="00025DC8">
      <w:pPr>
        <w:pStyle w:val="Odsekzoznamu"/>
        <w:rPr>
          <w:szCs w:val="24"/>
        </w:rPr>
      </w:pPr>
      <w:r w:rsidRPr="0071734B">
        <w:t>Obstarávateľ môže zrušiť verejné obstarávanie alebo jeho časť aj vtedy, ak sa zmenili okolnosti, za ktorých sa vyhlásilo verejné obstarávanie, ak sa</w:t>
      </w:r>
      <w:r w:rsidR="006D0847" w:rsidRPr="0071734B">
        <w:t xml:space="preserve"> </w:t>
      </w:r>
      <w:r w:rsidRPr="0071734B">
        <w:t>v</w:t>
      </w:r>
      <w:r w:rsidR="004D5595" w:rsidRPr="0071734B">
        <w:t> </w:t>
      </w:r>
      <w:r w:rsidRPr="0071734B">
        <w:t xml:space="preserve">priebehu postupu verejného obstarávania vyskytli dôvody hodné osobitného zreteľa, pre ktoré nemožno od obstarávateľa požadovať, aby vo verejnom obstarávaní pokračoval, najmä ak sa zistilo porušenie zákona </w:t>
      </w:r>
      <w:r w:rsidRPr="0071734B">
        <w:rPr>
          <w:szCs w:val="24"/>
        </w:rPr>
        <w:t>o</w:t>
      </w:r>
      <w:r w:rsidR="004D5595" w:rsidRPr="0071734B">
        <w:rPr>
          <w:szCs w:val="24"/>
        </w:rPr>
        <w:t> </w:t>
      </w:r>
      <w:r w:rsidRPr="0071734B">
        <w:rPr>
          <w:szCs w:val="24"/>
        </w:rPr>
        <w:t>verejnom obstarávaní</w:t>
      </w:r>
      <w:r w:rsidRPr="0071734B">
        <w:t>, ktoré má alebo by mohlo mať zásadný vplyv na výsledok verejného obstarávania, ak nebol</w:t>
      </w:r>
      <w:r w:rsidR="008F2BB3">
        <w:t>i</w:t>
      </w:r>
      <w:r w:rsidRPr="0071734B">
        <w:t xml:space="preserve"> predložen</w:t>
      </w:r>
      <w:r w:rsidR="008F2BB3">
        <w:t xml:space="preserve">é najmenej tri </w:t>
      </w:r>
      <w:r w:rsidRPr="0071734B">
        <w:t xml:space="preserve">ponuky alebo ak </w:t>
      </w:r>
      <w:r w:rsidRPr="0071734B">
        <w:rPr>
          <w:bCs/>
        </w:rPr>
        <w:t>navrhované ceny v predložených ponukách sú vyššie ako predpokladaná hodnota zákazky</w:t>
      </w:r>
      <w:r w:rsidR="006E6E43">
        <w:rPr>
          <w:bCs/>
        </w:rPr>
        <w:t xml:space="preserve"> (článok </w:t>
      </w:r>
      <w:r w:rsidR="006E6E43">
        <w:rPr>
          <w:bCs/>
        </w:rPr>
        <w:fldChar w:fldCharType="begin"/>
      </w:r>
      <w:r w:rsidR="006E6E43">
        <w:rPr>
          <w:bCs/>
        </w:rPr>
        <w:instrText xml:space="preserve"> REF _Ref111556328 \r \h </w:instrText>
      </w:r>
      <w:r w:rsidR="006E6E43">
        <w:rPr>
          <w:bCs/>
        </w:rPr>
      </w:r>
      <w:r w:rsidR="006E6E43">
        <w:rPr>
          <w:bCs/>
        </w:rPr>
        <w:fldChar w:fldCharType="separate"/>
      </w:r>
      <w:r w:rsidR="003F52F9">
        <w:rPr>
          <w:bCs/>
        </w:rPr>
        <w:t>2</w:t>
      </w:r>
      <w:r w:rsidR="006E6E43">
        <w:rPr>
          <w:bCs/>
        </w:rPr>
        <w:fldChar w:fldCharType="end"/>
      </w:r>
      <w:r w:rsidR="006E6E43">
        <w:rPr>
          <w:bCs/>
        </w:rPr>
        <w:t xml:space="preserve"> ods. </w:t>
      </w:r>
      <w:r w:rsidR="006E6E43">
        <w:rPr>
          <w:bCs/>
        </w:rPr>
        <w:fldChar w:fldCharType="begin"/>
      </w:r>
      <w:r w:rsidR="006E6E43">
        <w:rPr>
          <w:bCs/>
        </w:rPr>
        <w:instrText xml:space="preserve"> REF _Ref111564972 \r \h </w:instrText>
      </w:r>
      <w:r w:rsidR="006E6E43">
        <w:rPr>
          <w:bCs/>
        </w:rPr>
      </w:r>
      <w:r w:rsidR="006E6E43">
        <w:rPr>
          <w:bCs/>
        </w:rPr>
        <w:fldChar w:fldCharType="separate"/>
      </w:r>
      <w:r w:rsidR="003F52F9">
        <w:rPr>
          <w:bCs/>
        </w:rPr>
        <w:t>2.7</w:t>
      </w:r>
      <w:r w:rsidR="006E6E43">
        <w:rPr>
          <w:bCs/>
        </w:rPr>
        <w:fldChar w:fldCharType="end"/>
      </w:r>
      <w:r w:rsidR="006E6E43">
        <w:rPr>
          <w:bCs/>
        </w:rPr>
        <w:t xml:space="preserve"> týchto súťažných podkladov)</w:t>
      </w:r>
      <w:r w:rsidRPr="0071734B">
        <w:t>.</w:t>
      </w:r>
    </w:p>
    <w:p w14:paraId="0BB7BD1D" w14:textId="77777777" w:rsidR="008205EE" w:rsidRPr="0071734B" w:rsidRDefault="008205EE" w:rsidP="008205EE">
      <w:pPr>
        <w:pStyle w:val="Odsekzoznamu"/>
        <w:rPr>
          <w:szCs w:val="24"/>
        </w:rPr>
      </w:pPr>
      <w:r w:rsidRPr="0071734B">
        <w:lastRenderedPageBreak/>
        <w:t>Obstarávateľ bezodkladne upovedomí všetkých uchádzačov alebo záujemcov o zrušení použitého postupu zadávania zákazky alebo jeho časti s uvedením dôvodu a oznámi postup, ktorý použije pri zadávaní zákazky na pôvodný predmet zákazky.</w:t>
      </w:r>
    </w:p>
    <w:p w14:paraId="2E6857B4" w14:textId="7FB55A50" w:rsidR="002B18C2" w:rsidRPr="0071734B" w:rsidRDefault="00446FAB" w:rsidP="001D3696">
      <w:pPr>
        <w:pStyle w:val="Nadpis10"/>
      </w:pPr>
      <w:bookmarkStart w:id="98" w:name="_Ref94658855"/>
      <w:r w:rsidRPr="0071734B">
        <w:br w:type="page"/>
      </w:r>
      <w:bookmarkStart w:id="99" w:name="_Toc128642733"/>
      <w:bookmarkEnd w:id="98"/>
      <w:r w:rsidR="00150B0A" w:rsidRPr="0071734B">
        <w:lastRenderedPageBreak/>
        <w:t xml:space="preserve">Časť </w:t>
      </w:r>
      <w:r w:rsidR="00150B0A" w:rsidRPr="0071734B">
        <w:fldChar w:fldCharType="begin"/>
      </w:r>
      <w:r w:rsidR="00150B0A" w:rsidRPr="0071734B">
        <w:instrText xml:space="preserve"> AUTONUM  \* ALPHABETIC </w:instrText>
      </w:r>
      <w:r w:rsidR="00150B0A" w:rsidRPr="0071734B">
        <w:fldChar w:fldCharType="end"/>
      </w:r>
      <w:r w:rsidR="00D67F18" w:rsidRPr="0071734B">
        <w:t xml:space="preserve"> </w:t>
      </w:r>
      <w:r w:rsidR="002B18C2" w:rsidRPr="0071734B">
        <w:t>Prílohy</w:t>
      </w:r>
      <w:bookmarkEnd w:id="99"/>
    </w:p>
    <w:p w14:paraId="426B6617" w14:textId="1B050572" w:rsidR="00866F63" w:rsidRPr="0071734B" w:rsidRDefault="00866F63" w:rsidP="00866F63">
      <w:pPr>
        <w:tabs>
          <w:tab w:val="left" w:pos="0"/>
          <w:tab w:val="left" w:pos="1701"/>
        </w:tabs>
        <w:jc w:val="both"/>
        <w:rPr>
          <w:rFonts w:ascii="Arial" w:hAnsi="Arial" w:cs="Arial"/>
          <w:sz w:val="24"/>
          <w:szCs w:val="24"/>
        </w:rPr>
      </w:pPr>
      <w:r w:rsidRPr="0071734B">
        <w:rPr>
          <w:rFonts w:ascii="Arial" w:hAnsi="Arial" w:cs="Arial"/>
          <w:sz w:val="24"/>
          <w:szCs w:val="24"/>
        </w:rPr>
        <w:t xml:space="preserve">Príloha č. </w:t>
      </w:r>
      <w:r w:rsidR="00111591">
        <w:rPr>
          <w:rFonts w:ascii="Arial" w:hAnsi="Arial" w:cs="Arial"/>
          <w:sz w:val="24"/>
          <w:szCs w:val="24"/>
        </w:rPr>
        <w:t>1</w:t>
      </w:r>
      <w:r w:rsidRPr="0071734B">
        <w:rPr>
          <w:rFonts w:ascii="Arial" w:hAnsi="Arial" w:cs="Arial"/>
          <w:sz w:val="24"/>
          <w:szCs w:val="24"/>
        </w:rPr>
        <w:tab/>
      </w:r>
      <w:r w:rsidRPr="0071734B">
        <w:rPr>
          <w:rFonts w:ascii="Arial" w:hAnsi="Arial"/>
          <w:sz w:val="24"/>
          <w:szCs w:val="24"/>
        </w:rPr>
        <w:t>Vyhlásenie uchádzača</w:t>
      </w:r>
      <w:r w:rsidR="00111591">
        <w:rPr>
          <w:rFonts w:ascii="Arial" w:hAnsi="Arial"/>
          <w:sz w:val="24"/>
          <w:szCs w:val="24"/>
        </w:rPr>
        <w:t>/člena skupiny dodávateľov</w:t>
      </w:r>
    </w:p>
    <w:p w14:paraId="64B28FCD" w14:textId="3BF89351" w:rsidR="00866F63" w:rsidRPr="0071734B" w:rsidRDefault="00866F63" w:rsidP="00866F63">
      <w:pPr>
        <w:tabs>
          <w:tab w:val="left" w:pos="0"/>
          <w:tab w:val="left" w:pos="1701"/>
        </w:tabs>
        <w:jc w:val="both"/>
        <w:rPr>
          <w:rFonts w:ascii="Arial" w:hAnsi="Arial" w:cs="Arial"/>
          <w:sz w:val="24"/>
          <w:szCs w:val="24"/>
        </w:rPr>
      </w:pPr>
      <w:r w:rsidRPr="0071734B">
        <w:rPr>
          <w:rFonts w:ascii="Arial" w:hAnsi="Arial" w:cs="Arial"/>
          <w:sz w:val="24"/>
          <w:szCs w:val="24"/>
        </w:rPr>
        <w:t xml:space="preserve">Príloha č. </w:t>
      </w:r>
      <w:r w:rsidR="00111591">
        <w:rPr>
          <w:rFonts w:ascii="Arial" w:hAnsi="Arial" w:cs="Arial"/>
          <w:sz w:val="24"/>
          <w:szCs w:val="24"/>
        </w:rPr>
        <w:t>2</w:t>
      </w:r>
      <w:r w:rsidRPr="0071734B">
        <w:rPr>
          <w:rFonts w:ascii="Arial" w:hAnsi="Arial" w:cs="Arial"/>
          <w:sz w:val="24"/>
          <w:szCs w:val="24"/>
        </w:rPr>
        <w:tab/>
      </w:r>
      <w:r w:rsidR="00111591">
        <w:rPr>
          <w:rFonts w:ascii="Arial" w:hAnsi="Arial" w:cs="Arial"/>
          <w:sz w:val="24"/>
          <w:szCs w:val="24"/>
        </w:rPr>
        <w:t>V</w:t>
      </w:r>
      <w:r w:rsidRPr="0071734B">
        <w:rPr>
          <w:rFonts w:ascii="Arial" w:hAnsi="Arial" w:cs="Arial"/>
          <w:sz w:val="24"/>
          <w:szCs w:val="24"/>
        </w:rPr>
        <w:t>yhlásenie o vytvorení skupiny dodávateľov</w:t>
      </w:r>
    </w:p>
    <w:p w14:paraId="119BF367" w14:textId="5441DD5F" w:rsidR="0022563B" w:rsidRDefault="00F47D7A" w:rsidP="003728B7">
      <w:pPr>
        <w:tabs>
          <w:tab w:val="left" w:pos="1701"/>
        </w:tabs>
        <w:ind w:left="1701" w:hanging="1701"/>
        <w:jc w:val="both"/>
        <w:rPr>
          <w:rFonts w:ascii="Arial" w:hAnsi="Arial"/>
          <w:sz w:val="24"/>
          <w:szCs w:val="24"/>
        </w:rPr>
      </w:pPr>
      <w:r w:rsidRPr="0071734B">
        <w:rPr>
          <w:rFonts w:ascii="Arial" w:hAnsi="Arial" w:cs="Arial"/>
          <w:sz w:val="24"/>
          <w:szCs w:val="24"/>
        </w:rPr>
        <w:t xml:space="preserve">Príloha č. </w:t>
      </w:r>
      <w:r w:rsidR="00111591">
        <w:rPr>
          <w:rFonts w:ascii="Arial" w:hAnsi="Arial" w:cs="Arial"/>
          <w:sz w:val="24"/>
          <w:szCs w:val="24"/>
        </w:rPr>
        <w:t>3</w:t>
      </w:r>
      <w:r w:rsidRPr="0071734B">
        <w:rPr>
          <w:rFonts w:ascii="Arial" w:hAnsi="Arial" w:cs="Arial"/>
          <w:sz w:val="24"/>
          <w:szCs w:val="24"/>
        </w:rPr>
        <w:tab/>
      </w:r>
      <w:r w:rsidR="0055345D">
        <w:rPr>
          <w:rFonts w:ascii="Arial" w:hAnsi="Arial" w:cs="Arial"/>
          <w:sz w:val="24"/>
          <w:szCs w:val="24"/>
        </w:rPr>
        <w:t xml:space="preserve">Potvrdenie odberateľa o uspokojivom plnení </w:t>
      </w:r>
    </w:p>
    <w:p w14:paraId="2F8F0B3C" w14:textId="21ADAE3A" w:rsidR="0055345D" w:rsidRPr="0071734B" w:rsidRDefault="0055345D" w:rsidP="003728B7">
      <w:pPr>
        <w:tabs>
          <w:tab w:val="left" w:pos="1701"/>
        </w:tabs>
        <w:ind w:left="1701" w:hanging="1701"/>
        <w:jc w:val="both"/>
        <w:rPr>
          <w:rFonts w:ascii="Arial" w:hAnsi="Arial" w:cs="Arial"/>
          <w:sz w:val="24"/>
          <w:szCs w:val="24"/>
        </w:rPr>
      </w:pPr>
      <w:r>
        <w:rPr>
          <w:rFonts w:ascii="Arial" w:hAnsi="Arial"/>
          <w:sz w:val="24"/>
          <w:szCs w:val="24"/>
        </w:rPr>
        <w:t>Príloha č. 4</w:t>
      </w:r>
      <w:r>
        <w:rPr>
          <w:rFonts w:ascii="Arial" w:hAnsi="Arial"/>
          <w:sz w:val="24"/>
          <w:szCs w:val="24"/>
        </w:rPr>
        <w:tab/>
        <w:t>Vzor zmluvy o dielo</w:t>
      </w:r>
    </w:p>
    <w:p w14:paraId="7EC218F7" w14:textId="55149993" w:rsidR="00866F63" w:rsidRPr="0071734B" w:rsidRDefault="005B4F3B" w:rsidP="00BF540C">
      <w:pPr>
        <w:pStyle w:val="Nadpis2"/>
        <w:numPr>
          <w:ilvl w:val="0"/>
          <w:numId w:val="0"/>
        </w:numPr>
        <w:tabs>
          <w:tab w:val="clear" w:pos="851"/>
        </w:tabs>
        <w:jc w:val="center"/>
        <w:rPr>
          <w:sz w:val="22"/>
          <w:szCs w:val="22"/>
        </w:rPr>
      </w:pPr>
      <w:r w:rsidRPr="0071734B">
        <w:br w:type="page"/>
      </w:r>
      <w:bookmarkStart w:id="100" w:name="_Ref94655193"/>
      <w:bookmarkStart w:id="101" w:name="_Ref127998934"/>
      <w:bookmarkStart w:id="102" w:name="_Toc128642734"/>
      <w:r w:rsidR="00866F63" w:rsidRPr="0071734B">
        <w:rPr>
          <w:sz w:val="22"/>
          <w:szCs w:val="22"/>
        </w:rPr>
        <w:lastRenderedPageBreak/>
        <w:t xml:space="preserve">Príloha č. </w:t>
      </w:r>
      <w:r w:rsidR="00BF540C">
        <w:rPr>
          <w:sz w:val="22"/>
          <w:szCs w:val="22"/>
        </w:rPr>
        <w:t>1</w:t>
      </w:r>
      <w:r w:rsidR="00D67F18" w:rsidRPr="0071734B">
        <w:rPr>
          <w:sz w:val="22"/>
          <w:szCs w:val="22"/>
        </w:rPr>
        <w:t xml:space="preserve"> </w:t>
      </w:r>
      <w:r w:rsidR="004C35AB" w:rsidRPr="0071734B">
        <w:rPr>
          <w:sz w:val="22"/>
          <w:szCs w:val="22"/>
        </w:rPr>
        <w:t>Vyhlásenie uchádzača</w:t>
      </w:r>
      <w:bookmarkEnd w:id="100"/>
      <w:r w:rsidR="00245076">
        <w:rPr>
          <w:sz w:val="22"/>
          <w:szCs w:val="22"/>
        </w:rPr>
        <w:t>/</w:t>
      </w:r>
      <w:r w:rsidR="00BF540C">
        <w:rPr>
          <w:sz w:val="22"/>
          <w:szCs w:val="22"/>
        </w:rPr>
        <w:t>člena skupiny dodávateľov</w:t>
      </w:r>
      <w:bookmarkEnd w:id="101"/>
      <w:bookmarkEnd w:id="102"/>
    </w:p>
    <w:p w14:paraId="252C5781" w14:textId="443161AF" w:rsidR="00866F63" w:rsidRDefault="00866F63" w:rsidP="00866F63">
      <w:pPr>
        <w:jc w:val="both"/>
        <w:rPr>
          <w:rFonts w:ascii="Arial" w:hAnsi="Arial" w:cs="Arial"/>
          <w:b/>
          <w:sz w:val="22"/>
          <w:szCs w:val="22"/>
        </w:rPr>
      </w:pPr>
      <w:r w:rsidRPr="0071734B">
        <w:rPr>
          <w:rFonts w:ascii="Arial" w:hAnsi="Arial" w:cs="Arial"/>
          <w:b/>
          <w:bCs/>
          <w:sz w:val="22"/>
          <w:szCs w:val="22"/>
        </w:rPr>
        <w:t>ODPORÚČANÝ VZOR:</w:t>
      </w:r>
    </w:p>
    <w:p w14:paraId="4FFF82F8" w14:textId="77777777" w:rsidR="00E663A3" w:rsidRPr="0071734B" w:rsidRDefault="00E663A3" w:rsidP="00866F63">
      <w:pPr>
        <w:jc w:val="both"/>
        <w:rPr>
          <w:rFonts w:ascii="Arial" w:hAnsi="Arial" w:cs="Arial"/>
          <w:b/>
          <w:sz w:val="22"/>
          <w:szCs w:val="22"/>
        </w:rPr>
      </w:pPr>
    </w:p>
    <w:p w14:paraId="3125B2A0" w14:textId="2A1203CA" w:rsidR="00866F63" w:rsidRDefault="00866F63" w:rsidP="00866F63">
      <w:pPr>
        <w:jc w:val="center"/>
        <w:rPr>
          <w:rFonts w:ascii="Arial" w:hAnsi="Arial" w:cs="Arial"/>
          <w:b/>
          <w:sz w:val="22"/>
          <w:szCs w:val="22"/>
        </w:rPr>
      </w:pPr>
      <w:r w:rsidRPr="0071734B">
        <w:rPr>
          <w:rFonts w:ascii="Arial" w:hAnsi="Arial" w:cs="Arial"/>
          <w:b/>
          <w:sz w:val="22"/>
          <w:szCs w:val="22"/>
        </w:rPr>
        <w:t>Vyhlásenie uchádzača</w:t>
      </w:r>
      <w:r w:rsidR="00245076">
        <w:rPr>
          <w:rFonts w:ascii="Arial" w:hAnsi="Arial" w:cs="Arial"/>
          <w:b/>
          <w:sz w:val="22"/>
          <w:szCs w:val="22"/>
        </w:rPr>
        <w:t>/člena skupiny dodávateľov</w:t>
      </w:r>
    </w:p>
    <w:p w14:paraId="5B6FF3F5" w14:textId="77777777" w:rsidR="00E663A3" w:rsidRPr="0071734B" w:rsidRDefault="00E663A3" w:rsidP="00866F63">
      <w:pPr>
        <w:jc w:val="center"/>
        <w:rPr>
          <w:rFonts w:ascii="Arial" w:hAnsi="Arial" w:cs="Arial"/>
          <w:b/>
          <w:sz w:val="22"/>
          <w:szCs w:val="22"/>
        </w:rPr>
      </w:pPr>
    </w:p>
    <w:p w14:paraId="0327646E" w14:textId="2C12504D" w:rsidR="00FA004E" w:rsidRDefault="00866F63" w:rsidP="00866F63">
      <w:pPr>
        <w:jc w:val="both"/>
        <w:rPr>
          <w:rFonts w:ascii="Arial" w:hAnsi="Arial" w:cs="Arial"/>
          <w:sz w:val="22"/>
          <w:szCs w:val="22"/>
        </w:rPr>
      </w:pPr>
      <w:r w:rsidRPr="0071734B">
        <w:rPr>
          <w:rFonts w:ascii="Arial" w:hAnsi="Arial" w:cs="Arial"/>
          <w:sz w:val="22"/>
          <w:szCs w:val="22"/>
        </w:rPr>
        <w:t>Uchádzač</w:t>
      </w:r>
      <w:r w:rsidR="0060494B">
        <w:rPr>
          <w:rFonts w:ascii="Arial" w:hAnsi="Arial" w:cs="Arial"/>
          <w:sz w:val="22"/>
          <w:szCs w:val="22"/>
        </w:rPr>
        <w:t>, resp. člen skupiny dodávateľov (ďalej len „</w:t>
      </w:r>
      <w:r w:rsidR="0060494B">
        <w:rPr>
          <w:rFonts w:ascii="Arial" w:hAnsi="Arial" w:cs="Arial"/>
          <w:b/>
          <w:bCs/>
          <w:sz w:val="22"/>
          <w:szCs w:val="22"/>
        </w:rPr>
        <w:t>uchádzač</w:t>
      </w:r>
      <w:r w:rsidR="0060494B">
        <w:rPr>
          <w:rFonts w:ascii="Arial" w:hAnsi="Arial" w:cs="Arial"/>
          <w:sz w:val="22"/>
          <w:szCs w:val="22"/>
        </w:rPr>
        <w:t>“)</w:t>
      </w:r>
      <w:r w:rsidR="00245076">
        <w:rPr>
          <w:rFonts w:ascii="Arial" w:hAnsi="Arial" w:cs="Arial"/>
          <w:sz w:val="22"/>
          <w:szCs w:val="22"/>
        </w:rPr>
        <w:t>:</w:t>
      </w:r>
    </w:p>
    <w:tbl>
      <w:tblPr>
        <w:tblStyle w:val="Mriekatabuky"/>
        <w:tblW w:w="0" w:type="auto"/>
        <w:tblLook w:val="04A0" w:firstRow="1" w:lastRow="0" w:firstColumn="1" w:lastColumn="0" w:noHBand="0" w:noVBand="1"/>
      </w:tblPr>
      <w:tblGrid>
        <w:gridCol w:w="3256"/>
        <w:gridCol w:w="5805"/>
      </w:tblGrid>
      <w:tr w:rsidR="00C82D43" w14:paraId="56410C15" w14:textId="77777777" w:rsidTr="008B4520">
        <w:tc>
          <w:tcPr>
            <w:tcW w:w="3256" w:type="dxa"/>
          </w:tcPr>
          <w:p w14:paraId="7B47441A" w14:textId="28AEA70C" w:rsidR="00C82D43" w:rsidRPr="0071734B" w:rsidRDefault="00C82D43" w:rsidP="00C82D43">
            <w:pPr>
              <w:autoSpaceDE w:val="0"/>
              <w:autoSpaceDN w:val="0"/>
              <w:adjustRightInd w:val="0"/>
              <w:rPr>
                <w:rFonts w:ascii="Arial" w:hAnsi="Arial" w:cs="Arial"/>
              </w:rPr>
            </w:pPr>
            <w:r w:rsidRPr="0071734B">
              <w:rPr>
                <w:rFonts w:ascii="Arial" w:hAnsi="Arial" w:cs="Arial"/>
              </w:rPr>
              <w:t>Obchodné meno alebo názov</w:t>
            </w:r>
          </w:p>
          <w:p w14:paraId="644D0AC4" w14:textId="780C9539" w:rsidR="00C82D43" w:rsidRDefault="00C82D43" w:rsidP="00C82D43">
            <w:pPr>
              <w:jc w:val="both"/>
              <w:rPr>
                <w:rFonts w:ascii="Arial" w:hAnsi="Arial" w:cs="Arial"/>
              </w:rPr>
            </w:pPr>
            <w:r w:rsidRPr="0071734B">
              <w:rPr>
                <w:rFonts w:ascii="Arial" w:hAnsi="Arial" w:cs="Arial"/>
                <w:i/>
                <w:iCs/>
                <w:sz w:val="16"/>
                <w:szCs w:val="16"/>
              </w:rPr>
              <w:t>úplné oficiálne obchodné meno alebo názov uchádzača</w:t>
            </w:r>
          </w:p>
        </w:tc>
        <w:tc>
          <w:tcPr>
            <w:tcW w:w="5805" w:type="dxa"/>
          </w:tcPr>
          <w:p w14:paraId="7AA2E53B" w14:textId="77777777" w:rsidR="00C82D43" w:rsidRDefault="00C82D43" w:rsidP="00866F63">
            <w:pPr>
              <w:jc w:val="both"/>
              <w:rPr>
                <w:rFonts w:ascii="Arial" w:hAnsi="Arial" w:cs="Arial"/>
              </w:rPr>
            </w:pPr>
          </w:p>
        </w:tc>
      </w:tr>
      <w:tr w:rsidR="00C82D43" w14:paraId="1C879201" w14:textId="77777777" w:rsidTr="008B4520">
        <w:tc>
          <w:tcPr>
            <w:tcW w:w="3256" w:type="dxa"/>
          </w:tcPr>
          <w:p w14:paraId="6C7ABAD7" w14:textId="13DC2CB7" w:rsidR="0060494B" w:rsidRPr="0071734B" w:rsidRDefault="0060494B" w:rsidP="0060494B">
            <w:pPr>
              <w:autoSpaceDE w:val="0"/>
              <w:autoSpaceDN w:val="0"/>
              <w:adjustRightInd w:val="0"/>
              <w:rPr>
                <w:rFonts w:ascii="Arial" w:hAnsi="Arial" w:cs="Arial"/>
              </w:rPr>
            </w:pPr>
            <w:r w:rsidRPr="0071734B">
              <w:rPr>
                <w:rFonts w:ascii="Arial" w:hAnsi="Arial" w:cs="Arial"/>
              </w:rPr>
              <w:t>Sídlo alebo miesto podnikania</w:t>
            </w:r>
          </w:p>
          <w:p w14:paraId="18796104" w14:textId="32E30D9F" w:rsidR="00C82D43" w:rsidRDefault="0060494B" w:rsidP="0060494B">
            <w:pPr>
              <w:jc w:val="both"/>
              <w:rPr>
                <w:rFonts w:ascii="Arial" w:hAnsi="Arial" w:cs="Arial"/>
              </w:rPr>
            </w:pPr>
            <w:r w:rsidRPr="0071734B">
              <w:rPr>
                <w:rFonts w:ascii="Arial" w:hAnsi="Arial" w:cs="Arial"/>
                <w:i/>
                <w:iCs/>
                <w:sz w:val="16"/>
                <w:szCs w:val="16"/>
              </w:rPr>
              <w:t>úplná adresa sídla alebo miesta podnikania uchádzača</w:t>
            </w:r>
            <w:r w:rsidR="00A2605F">
              <w:rPr>
                <w:rFonts w:ascii="Arial" w:hAnsi="Arial" w:cs="Arial"/>
                <w:i/>
                <w:iCs/>
                <w:sz w:val="16"/>
                <w:szCs w:val="16"/>
              </w:rPr>
              <w:t xml:space="preserve"> (ulica, súpisné číslo, orientačné číslo, poštové smerové číslo, obec, štát)</w:t>
            </w:r>
          </w:p>
        </w:tc>
        <w:tc>
          <w:tcPr>
            <w:tcW w:w="5805" w:type="dxa"/>
          </w:tcPr>
          <w:p w14:paraId="038B92B3" w14:textId="77777777" w:rsidR="00C82D43" w:rsidRDefault="00C82D43" w:rsidP="00866F63">
            <w:pPr>
              <w:jc w:val="both"/>
              <w:rPr>
                <w:rFonts w:ascii="Arial" w:hAnsi="Arial" w:cs="Arial"/>
              </w:rPr>
            </w:pPr>
          </w:p>
        </w:tc>
      </w:tr>
      <w:tr w:rsidR="00C82D43" w14:paraId="36011A2D" w14:textId="77777777" w:rsidTr="008B4520">
        <w:tc>
          <w:tcPr>
            <w:tcW w:w="3256" w:type="dxa"/>
          </w:tcPr>
          <w:p w14:paraId="17F8F3F4" w14:textId="5285859E" w:rsidR="00C82D43" w:rsidRDefault="0060494B" w:rsidP="00866F63">
            <w:pPr>
              <w:jc w:val="both"/>
              <w:rPr>
                <w:rFonts w:ascii="Arial" w:hAnsi="Arial" w:cs="Arial"/>
              </w:rPr>
            </w:pPr>
            <w:r w:rsidRPr="0071734B">
              <w:rPr>
                <w:rFonts w:ascii="Arial" w:hAnsi="Arial" w:cs="Arial"/>
              </w:rPr>
              <w:t>IČO:</w:t>
            </w:r>
          </w:p>
        </w:tc>
        <w:tc>
          <w:tcPr>
            <w:tcW w:w="5805" w:type="dxa"/>
          </w:tcPr>
          <w:p w14:paraId="44B384F9" w14:textId="77777777" w:rsidR="00C82D43" w:rsidRDefault="00C82D43" w:rsidP="00866F63">
            <w:pPr>
              <w:jc w:val="both"/>
              <w:rPr>
                <w:rFonts w:ascii="Arial" w:hAnsi="Arial" w:cs="Arial"/>
              </w:rPr>
            </w:pPr>
          </w:p>
        </w:tc>
      </w:tr>
      <w:tr w:rsidR="00C82D43" w14:paraId="171CF7EF" w14:textId="77777777" w:rsidTr="008B4520">
        <w:tc>
          <w:tcPr>
            <w:tcW w:w="3256" w:type="dxa"/>
          </w:tcPr>
          <w:p w14:paraId="63560264" w14:textId="5D8DF9A8" w:rsidR="00C82D43" w:rsidRDefault="0060494B" w:rsidP="00866F63">
            <w:pPr>
              <w:jc w:val="both"/>
              <w:rPr>
                <w:rFonts w:ascii="Arial" w:hAnsi="Arial" w:cs="Arial"/>
              </w:rPr>
            </w:pPr>
            <w:r w:rsidRPr="0071734B">
              <w:rPr>
                <w:rFonts w:ascii="Arial" w:hAnsi="Arial" w:cs="Arial"/>
              </w:rPr>
              <w:t>Právna forma:</w:t>
            </w:r>
          </w:p>
        </w:tc>
        <w:tc>
          <w:tcPr>
            <w:tcW w:w="5805" w:type="dxa"/>
          </w:tcPr>
          <w:p w14:paraId="75A6B28E" w14:textId="77777777" w:rsidR="00C82D43" w:rsidRDefault="00C82D43" w:rsidP="00866F63">
            <w:pPr>
              <w:jc w:val="both"/>
              <w:rPr>
                <w:rFonts w:ascii="Arial" w:hAnsi="Arial" w:cs="Arial"/>
              </w:rPr>
            </w:pPr>
          </w:p>
        </w:tc>
      </w:tr>
      <w:tr w:rsidR="0060494B" w14:paraId="120B9EAE" w14:textId="77777777" w:rsidTr="008B4520">
        <w:tc>
          <w:tcPr>
            <w:tcW w:w="3256" w:type="dxa"/>
          </w:tcPr>
          <w:p w14:paraId="662AB2E7" w14:textId="067189AA" w:rsidR="0060494B" w:rsidRPr="0071734B" w:rsidRDefault="0060494B" w:rsidP="0060494B">
            <w:pPr>
              <w:autoSpaceDE w:val="0"/>
              <w:autoSpaceDN w:val="0"/>
              <w:adjustRightInd w:val="0"/>
              <w:rPr>
                <w:rFonts w:ascii="Arial" w:hAnsi="Arial" w:cs="Arial"/>
              </w:rPr>
            </w:pPr>
            <w:r w:rsidRPr="0071734B">
              <w:rPr>
                <w:rFonts w:ascii="Arial" w:hAnsi="Arial" w:cs="Arial"/>
              </w:rPr>
              <w:t>Zápis v</w:t>
            </w:r>
            <w:r>
              <w:rPr>
                <w:rFonts w:ascii="Arial" w:hAnsi="Arial" w:cs="Arial"/>
              </w:rPr>
              <w:t xml:space="preserve"> príslušnom </w:t>
            </w:r>
            <w:r w:rsidRPr="0071734B">
              <w:rPr>
                <w:rFonts w:ascii="Arial" w:hAnsi="Arial" w:cs="Arial"/>
              </w:rPr>
              <w:t>registri:</w:t>
            </w:r>
          </w:p>
          <w:p w14:paraId="10257F06" w14:textId="05F28EAD" w:rsidR="0060494B" w:rsidRPr="0060494B" w:rsidRDefault="0060494B" w:rsidP="007B15AF">
            <w:pPr>
              <w:autoSpaceDE w:val="0"/>
              <w:autoSpaceDN w:val="0"/>
              <w:adjustRightInd w:val="0"/>
              <w:rPr>
                <w:rFonts w:ascii="Arial" w:hAnsi="Arial" w:cs="Arial"/>
                <w:i/>
                <w:iCs/>
                <w:sz w:val="16"/>
                <w:szCs w:val="16"/>
              </w:rPr>
            </w:pPr>
            <w:r w:rsidRPr="0071734B">
              <w:rPr>
                <w:rFonts w:ascii="Arial" w:hAnsi="Arial" w:cs="Arial"/>
                <w:i/>
                <w:iCs/>
                <w:sz w:val="16"/>
                <w:szCs w:val="16"/>
              </w:rPr>
              <w:t>označenie Obchodného registra alebo inej evidencie, do ktorej je</w:t>
            </w:r>
            <w:r w:rsidR="007B15AF">
              <w:rPr>
                <w:rFonts w:ascii="Arial" w:hAnsi="Arial" w:cs="Arial"/>
                <w:i/>
                <w:iCs/>
                <w:sz w:val="16"/>
                <w:szCs w:val="16"/>
              </w:rPr>
              <w:t xml:space="preserve"> </w:t>
            </w:r>
            <w:r w:rsidRPr="0071734B">
              <w:rPr>
                <w:rFonts w:ascii="Arial" w:hAnsi="Arial" w:cs="Arial"/>
                <w:i/>
                <w:iCs/>
                <w:sz w:val="16"/>
                <w:szCs w:val="16"/>
              </w:rPr>
              <w:t>uchádzač zapísaný podľa právneho poriadku štátu, ktorým sa spravuje,</w:t>
            </w:r>
            <w:r w:rsidR="007B15AF">
              <w:rPr>
                <w:rFonts w:ascii="Arial" w:hAnsi="Arial" w:cs="Arial"/>
                <w:i/>
                <w:iCs/>
                <w:sz w:val="16"/>
                <w:szCs w:val="16"/>
              </w:rPr>
              <w:t xml:space="preserve"> </w:t>
            </w:r>
            <w:r w:rsidRPr="0071734B">
              <w:rPr>
                <w:rFonts w:ascii="Arial" w:hAnsi="Arial" w:cs="Arial"/>
                <w:i/>
                <w:iCs/>
                <w:sz w:val="16"/>
                <w:szCs w:val="16"/>
              </w:rPr>
              <w:t>a číslo zápisu alebo údaj o</w:t>
            </w:r>
            <w:r w:rsidR="007B15AF">
              <w:rPr>
                <w:rFonts w:ascii="Arial" w:hAnsi="Arial" w:cs="Arial"/>
                <w:i/>
                <w:iCs/>
                <w:sz w:val="16"/>
                <w:szCs w:val="16"/>
              </w:rPr>
              <w:t> </w:t>
            </w:r>
            <w:r w:rsidRPr="0071734B">
              <w:rPr>
                <w:rFonts w:ascii="Arial" w:hAnsi="Arial" w:cs="Arial"/>
                <w:i/>
                <w:iCs/>
                <w:sz w:val="16"/>
                <w:szCs w:val="16"/>
              </w:rPr>
              <w:t>zápise do tohto registra alebo evidencie</w:t>
            </w:r>
          </w:p>
        </w:tc>
        <w:tc>
          <w:tcPr>
            <w:tcW w:w="5805" w:type="dxa"/>
          </w:tcPr>
          <w:p w14:paraId="0986C3A1" w14:textId="77777777" w:rsidR="0060494B" w:rsidRDefault="0060494B" w:rsidP="00866F63">
            <w:pPr>
              <w:jc w:val="both"/>
              <w:rPr>
                <w:rFonts w:ascii="Arial" w:hAnsi="Arial" w:cs="Arial"/>
              </w:rPr>
            </w:pPr>
          </w:p>
        </w:tc>
      </w:tr>
      <w:tr w:rsidR="0060494B" w14:paraId="2D15C305" w14:textId="77777777" w:rsidTr="008B4520">
        <w:tc>
          <w:tcPr>
            <w:tcW w:w="3256" w:type="dxa"/>
          </w:tcPr>
          <w:p w14:paraId="66BE29FF" w14:textId="77777777" w:rsidR="0060494B" w:rsidRPr="0071734B" w:rsidRDefault="0060494B" w:rsidP="0060494B">
            <w:pPr>
              <w:autoSpaceDE w:val="0"/>
              <w:autoSpaceDN w:val="0"/>
              <w:adjustRightInd w:val="0"/>
              <w:rPr>
                <w:rFonts w:ascii="Arial" w:hAnsi="Arial" w:cs="Arial"/>
              </w:rPr>
            </w:pPr>
            <w:r w:rsidRPr="0071734B">
              <w:rPr>
                <w:rFonts w:ascii="Arial" w:hAnsi="Arial" w:cs="Arial"/>
              </w:rPr>
              <w:t>Štát:</w:t>
            </w:r>
          </w:p>
          <w:p w14:paraId="2EAA292C" w14:textId="2862A804" w:rsidR="0060494B" w:rsidRPr="0060494B" w:rsidRDefault="0060494B" w:rsidP="0060494B">
            <w:pPr>
              <w:autoSpaceDE w:val="0"/>
              <w:autoSpaceDN w:val="0"/>
              <w:adjustRightInd w:val="0"/>
              <w:rPr>
                <w:rFonts w:ascii="Arial" w:hAnsi="Arial" w:cs="Arial"/>
                <w:i/>
                <w:iCs/>
                <w:sz w:val="16"/>
                <w:szCs w:val="16"/>
              </w:rPr>
            </w:pPr>
            <w:r w:rsidRPr="0071734B">
              <w:rPr>
                <w:rFonts w:ascii="Arial" w:hAnsi="Arial" w:cs="Arial"/>
                <w:i/>
                <w:iCs/>
                <w:sz w:val="16"/>
                <w:szCs w:val="16"/>
              </w:rPr>
              <w:t>názov štátu, podľa právneho poriadku ktorého bol uchádzač založený</w:t>
            </w:r>
          </w:p>
        </w:tc>
        <w:tc>
          <w:tcPr>
            <w:tcW w:w="5805" w:type="dxa"/>
          </w:tcPr>
          <w:p w14:paraId="50FA4AD6" w14:textId="77777777" w:rsidR="0060494B" w:rsidRDefault="0060494B" w:rsidP="00866F63">
            <w:pPr>
              <w:jc w:val="both"/>
              <w:rPr>
                <w:rFonts w:ascii="Arial" w:hAnsi="Arial" w:cs="Arial"/>
              </w:rPr>
            </w:pPr>
          </w:p>
        </w:tc>
      </w:tr>
    </w:tbl>
    <w:p w14:paraId="26FE68E1" w14:textId="1A165290" w:rsidR="00866F63" w:rsidRDefault="00866F63" w:rsidP="00866F63">
      <w:pPr>
        <w:jc w:val="both"/>
        <w:rPr>
          <w:rFonts w:ascii="Arial" w:hAnsi="Arial" w:cs="Arial"/>
          <w:sz w:val="22"/>
          <w:szCs w:val="22"/>
        </w:rPr>
      </w:pPr>
      <w:r w:rsidRPr="0071734B">
        <w:rPr>
          <w:rFonts w:ascii="Arial" w:hAnsi="Arial" w:cs="Arial"/>
          <w:sz w:val="22"/>
          <w:szCs w:val="22"/>
        </w:rPr>
        <w:t>týmto vyhlasuje, že:</w:t>
      </w:r>
    </w:p>
    <w:p w14:paraId="185F2E2D" w14:textId="77777777" w:rsidR="00E663A3" w:rsidRPr="0071734B" w:rsidRDefault="00E663A3" w:rsidP="00866F63">
      <w:pPr>
        <w:jc w:val="both"/>
        <w:rPr>
          <w:rFonts w:ascii="Arial" w:hAnsi="Arial" w:cs="Arial"/>
          <w:sz w:val="22"/>
          <w:szCs w:val="22"/>
        </w:rPr>
      </w:pPr>
    </w:p>
    <w:p w14:paraId="6B5248FF" w14:textId="7999A78D" w:rsidR="00866F63" w:rsidRPr="0071734B" w:rsidRDefault="00866F63" w:rsidP="00807952">
      <w:pPr>
        <w:pStyle w:val="Odsekzoznamu"/>
        <w:numPr>
          <w:ilvl w:val="0"/>
          <w:numId w:val="17"/>
        </w:numPr>
        <w:tabs>
          <w:tab w:val="clear" w:pos="851"/>
        </w:tabs>
      </w:pPr>
      <w:r w:rsidRPr="0071734B">
        <w:t xml:space="preserve">súhlasí s podmienkami </w:t>
      </w:r>
      <w:r w:rsidR="0014260F">
        <w:t xml:space="preserve">verejnej súťaže </w:t>
      </w:r>
      <w:r w:rsidR="00CA3D0F" w:rsidRPr="00CA3D0F">
        <w:t xml:space="preserve">obstarávateľa MH Teplárenský holding, a.s. na obstaranie zákazky s názvom </w:t>
      </w:r>
      <w:r w:rsidRPr="0071734B">
        <w:rPr>
          <w:b/>
        </w:rPr>
        <w:t>„</w:t>
      </w:r>
      <w:r w:rsidR="0055345D">
        <w:rPr>
          <w:b/>
        </w:rPr>
        <w:t>Rekonštrukcia VN rozvodne R22.1 v závode Košice</w:t>
      </w:r>
      <w:r w:rsidRPr="0071734B">
        <w:rPr>
          <w:b/>
        </w:rPr>
        <w:t>“</w:t>
      </w:r>
      <w:r w:rsidRPr="0071734B">
        <w:t>, ktoré sú určené v súťažných podkladoch, v</w:t>
      </w:r>
      <w:r w:rsidR="00652B51" w:rsidRPr="0071734B">
        <w:t> oznámení o vyhlásení verejného obstarávania</w:t>
      </w:r>
      <w:r w:rsidRPr="0071734B">
        <w:t xml:space="preserve"> a v iných dokumentoch poskytnutých obstarávateľom v lehote na predkladani</w:t>
      </w:r>
      <w:r w:rsidR="00002843" w:rsidRPr="0071734B">
        <w:t>e</w:t>
      </w:r>
      <w:r w:rsidRPr="0071734B">
        <w:t xml:space="preserve"> ponúk;</w:t>
      </w:r>
    </w:p>
    <w:p w14:paraId="4EC76176" w14:textId="4BB060FC" w:rsidR="00866F63" w:rsidRPr="0071734B" w:rsidRDefault="00866F63" w:rsidP="00807952">
      <w:pPr>
        <w:pStyle w:val="Odsekzoznamu"/>
        <w:numPr>
          <w:ilvl w:val="0"/>
          <w:numId w:val="17"/>
        </w:numPr>
        <w:tabs>
          <w:tab w:val="clear" w:pos="851"/>
        </w:tabs>
      </w:pPr>
      <w:r w:rsidRPr="0071734B">
        <w:t>je dôkladne oboznámený s celým obsahom súťažných podkladov</w:t>
      </w:r>
      <w:r w:rsidR="007B554A" w:rsidRPr="0071734B">
        <w:t xml:space="preserve"> vrátane všetkých ich príloh</w:t>
      </w:r>
      <w:r w:rsidR="00CF37A5" w:rsidRPr="0071734B">
        <w:t>, oznámenia o vyhlásení verejného obstarávania</w:t>
      </w:r>
      <w:r w:rsidRPr="0071734B">
        <w:t xml:space="preserve"> a všetkých ostatných dokumentov poskytnutých obstarávateľom;</w:t>
      </w:r>
    </w:p>
    <w:p w14:paraId="51F2CB66" w14:textId="77777777" w:rsidR="009A45BB" w:rsidRPr="0071734B" w:rsidRDefault="009A45BB" w:rsidP="00807952">
      <w:pPr>
        <w:pStyle w:val="Odsekzoznamu"/>
        <w:numPr>
          <w:ilvl w:val="0"/>
          <w:numId w:val="17"/>
        </w:numPr>
        <w:tabs>
          <w:tab w:val="clear" w:pos="851"/>
        </w:tabs>
      </w:pPr>
      <w:r w:rsidRPr="0071734B">
        <w:t>predložením svojej ponuky v plnom rozsahu a bez obmedzenia prijíma súťažné podklady</w:t>
      </w:r>
      <w:r w:rsidR="00895AA1" w:rsidRPr="0071734B">
        <w:t xml:space="preserve"> vrátane všetkých ich príloh</w:t>
      </w:r>
      <w:r w:rsidR="00CF37A5" w:rsidRPr="0071734B">
        <w:t>, oznámenie o vyhlásení verejného obstarávania</w:t>
      </w:r>
      <w:r w:rsidRPr="0071734B">
        <w:t xml:space="preserve"> a všetky ostatné dokumenty poskytnuté obstarávateľom, a zároveň sa zrieka svojich vlastných podmienok;</w:t>
      </w:r>
    </w:p>
    <w:p w14:paraId="4954892D" w14:textId="5DBABED5" w:rsidR="00A83690" w:rsidRDefault="00E4411B" w:rsidP="00AD1745">
      <w:pPr>
        <w:pStyle w:val="Odsekzoznamu"/>
        <w:numPr>
          <w:ilvl w:val="0"/>
          <w:numId w:val="17"/>
        </w:numPr>
      </w:pPr>
      <w:r>
        <w:t xml:space="preserve">v jeho ponuke </w:t>
      </w:r>
      <w:r w:rsidRPr="000D2E5C">
        <w:t xml:space="preserve">navrhnuté riešenie </w:t>
      </w:r>
      <w:r>
        <w:t xml:space="preserve">zabezpečuje </w:t>
      </w:r>
      <w:r w:rsidRPr="000D2E5C">
        <w:t xml:space="preserve">plnenie </w:t>
      </w:r>
      <w:r w:rsidR="009A7355">
        <w:t xml:space="preserve">obstarávateľom </w:t>
      </w:r>
      <w:r w:rsidRPr="000D2E5C">
        <w:t>požadovaných funkcií predmetu zákazky</w:t>
      </w:r>
      <w:r>
        <w:t xml:space="preserve">, obsahuje </w:t>
      </w:r>
      <w:r w:rsidRPr="000D2E5C">
        <w:t>obstarávateľom požadované technické prvky</w:t>
      </w:r>
      <w:r>
        <w:t xml:space="preserve"> a ponúkané t</w:t>
      </w:r>
      <w:r w:rsidRPr="000D2E5C">
        <w:t>echnické parametre, výkonnostné a</w:t>
      </w:r>
      <w:r>
        <w:t> </w:t>
      </w:r>
      <w:r w:rsidRPr="000D2E5C">
        <w:t xml:space="preserve">funkčné charakteristicky predmetu zákazky </w:t>
      </w:r>
      <w:r>
        <w:t xml:space="preserve">nie sú </w:t>
      </w:r>
      <w:r w:rsidRPr="000D2E5C">
        <w:t xml:space="preserve">nižšie, resp. horšie, </w:t>
      </w:r>
      <w:r>
        <w:t xml:space="preserve">než </w:t>
      </w:r>
      <w:r w:rsidRPr="000D2E5C">
        <w:t xml:space="preserve">ich obstarávateľ požaduje v oznámení </w:t>
      </w:r>
      <w:r w:rsidR="008B77CF">
        <w:t xml:space="preserve">o vyhlásení verejného obstarávania </w:t>
      </w:r>
      <w:r w:rsidRPr="000D2E5C">
        <w:t>a/alebo v</w:t>
      </w:r>
      <w:r w:rsidR="008B77CF">
        <w:t> </w:t>
      </w:r>
      <w:r w:rsidRPr="000D2E5C">
        <w:t xml:space="preserve">súťažných podkladoch, </w:t>
      </w:r>
      <w:r>
        <w:t xml:space="preserve">a že je spôsobilý </w:t>
      </w:r>
      <w:r w:rsidRPr="00147655">
        <w:t xml:space="preserve">realizovať predmet zákazky, ktorý je podrobne vymedzený </w:t>
      </w:r>
      <w:r w:rsidR="00A83690" w:rsidRPr="0071734B">
        <w:t>v súťažných podkladoch ako</w:t>
      </w:r>
      <w:r w:rsidR="00A83690">
        <w:t xml:space="preserve"> </w:t>
      </w:r>
      <w:r w:rsidR="00A83690">
        <w:fldChar w:fldCharType="begin"/>
      </w:r>
      <w:r w:rsidR="00A83690">
        <w:instrText xml:space="preserve"> REF _Ref111540007 \h </w:instrText>
      </w:r>
      <w:r w:rsidR="00A83690">
        <w:fldChar w:fldCharType="separate"/>
      </w:r>
      <w:r w:rsidR="003F52F9" w:rsidRPr="0071734B">
        <w:t xml:space="preserve">Príloha č. </w:t>
      </w:r>
      <w:r w:rsidR="003F52F9">
        <w:t>4</w:t>
      </w:r>
      <w:r w:rsidR="003F52F9" w:rsidRPr="0071734B">
        <w:t xml:space="preserve"> Vzor zmluvy o</w:t>
      </w:r>
      <w:r w:rsidR="003F52F9">
        <w:t> dielo</w:t>
      </w:r>
      <w:r w:rsidR="00A83690">
        <w:fldChar w:fldCharType="end"/>
      </w:r>
      <w:r w:rsidR="00A83690">
        <w:t xml:space="preserve"> </w:t>
      </w:r>
      <w:r w:rsidR="00A83690" w:rsidRPr="0055345D">
        <w:t>(osobitne článok 1 vzoru zmluvy</w:t>
      </w:r>
      <w:r w:rsidR="00A83690">
        <w:t>)</w:t>
      </w:r>
      <w:r w:rsidR="00A83690" w:rsidRPr="0071734B">
        <w:t xml:space="preserve">, za podmienok realizácie predmetu zákazky, ktoré sú podrobne vymedzené v súťažných podkladoch ako </w:t>
      </w:r>
      <w:r w:rsidR="00A83690">
        <w:fldChar w:fldCharType="begin"/>
      </w:r>
      <w:r w:rsidR="00A83690">
        <w:instrText xml:space="preserve"> REF _Ref111540007 \h </w:instrText>
      </w:r>
      <w:r w:rsidR="00A83690">
        <w:fldChar w:fldCharType="separate"/>
      </w:r>
      <w:r w:rsidR="003F52F9" w:rsidRPr="0071734B">
        <w:t xml:space="preserve">Príloha č. </w:t>
      </w:r>
      <w:r w:rsidR="003F52F9">
        <w:t>4</w:t>
      </w:r>
      <w:r w:rsidR="003F52F9" w:rsidRPr="0071734B">
        <w:t xml:space="preserve"> Vzor zmluvy o</w:t>
      </w:r>
      <w:r w:rsidR="003F52F9">
        <w:t> dielo</w:t>
      </w:r>
      <w:r w:rsidR="00A83690">
        <w:fldChar w:fldCharType="end"/>
      </w:r>
      <w:r w:rsidR="00A83690">
        <w:t>;</w:t>
      </w:r>
    </w:p>
    <w:p w14:paraId="315AD8AE" w14:textId="77777777" w:rsidR="00866F63" w:rsidRPr="0071734B" w:rsidRDefault="00866F63" w:rsidP="00807952">
      <w:pPr>
        <w:pStyle w:val="Odsekzoznamu"/>
        <w:numPr>
          <w:ilvl w:val="0"/>
          <w:numId w:val="17"/>
        </w:numPr>
        <w:tabs>
          <w:tab w:val="clear" w:pos="851"/>
        </w:tabs>
      </w:pPr>
      <w:r w:rsidRPr="0071734B">
        <w:t>predkladá iba jednu ponuku;</w:t>
      </w:r>
    </w:p>
    <w:p w14:paraId="05374F8D" w14:textId="77777777" w:rsidR="00866F63" w:rsidRPr="0071734B" w:rsidRDefault="00866F63" w:rsidP="00807952">
      <w:pPr>
        <w:pStyle w:val="Odsekzoznamu"/>
        <w:numPr>
          <w:ilvl w:val="0"/>
          <w:numId w:val="17"/>
        </w:numPr>
        <w:tabs>
          <w:tab w:val="clear" w:pos="851"/>
        </w:tabs>
      </w:pPr>
      <w:r w:rsidRPr="0071734B">
        <w:t>všetky vyhlásenia, potvrdenia, doklady, dokumenty a údaje uvedené v ponuke sú pravdivé a úplné;</w:t>
      </w:r>
    </w:p>
    <w:p w14:paraId="3CB29254" w14:textId="0FFC71B2" w:rsidR="00E663A3" w:rsidRDefault="00E663A3" w:rsidP="00807952">
      <w:pPr>
        <w:pStyle w:val="Odsekzoznamu"/>
        <w:numPr>
          <w:ilvl w:val="0"/>
          <w:numId w:val="17"/>
        </w:numPr>
        <w:tabs>
          <w:tab w:val="clear" w:pos="851"/>
        </w:tabs>
      </w:pPr>
      <w:r>
        <w:t xml:space="preserve">berie na vedomie, že ním poskytnuté údaje a ním predložená ponuka a doklady môžu byť </w:t>
      </w:r>
      <w:r w:rsidRPr="0071734B">
        <w:t>zverejnen</w:t>
      </w:r>
      <w:r>
        <w:t>é</w:t>
      </w:r>
      <w:r w:rsidRPr="0071734B">
        <w:t xml:space="preserve"> v profile obstarávateľa </w:t>
      </w:r>
      <w:r>
        <w:t xml:space="preserve">a inak sprístupnené tretím osobám v rozsahu vyplývajúcom zo </w:t>
      </w:r>
      <w:r w:rsidRPr="0071734B">
        <w:t>zákona č. 343/2015 Z.</w:t>
      </w:r>
      <w:r w:rsidR="003531F8">
        <w:t> </w:t>
      </w:r>
      <w:r w:rsidRPr="0071734B">
        <w:t>z. o verejnom obstarávaní a o zmene a doplnení niektorých zákonov v znení neskorších predpisov</w:t>
      </w:r>
      <w:r w:rsidR="00D502B3">
        <w:t>;</w:t>
      </w:r>
    </w:p>
    <w:p w14:paraId="4CC1289C" w14:textId="2BA65ADA" w:rsidR="00254EAA" w:rsidRDefault="00254EAA" w:rsidP="00254EAA">
      <w:pPr>
        <w:pStyle w:val="Odsekzoznamu"/>
        <w:numPr>
          <w:ilvl w:val="0"/>
          <w:numId w:val="17"/>
        </w:numPr>
        <w:tabs>
          <w:tab w:val="clear" w:pos="851"/>
        </w:tabs>
      </w:pPr>
      <w:r w:rsidRPr="00A02A4D">
        <w:lastRenderedPageBreak/>
        <w:t>nie je sankcionovanou osobou a nemá svoju účasť v</w:t>
      </w:r>
      <w:r w:rsidR="00907992">
        <w:t> </w:t>
      </w:r>
      <w:r w:rsidR="001C1C40">
        <w:t>uveden</w:t>
      </w:r>
      <w:r w:rsidR="00907992">
        <w:t xml:space="preserve">ej verejnej súťaži </w:t>
      </w:r>
      <w:r w:rsidRPr="00A02A4D">
        <w:t xml:space="preserve">a na plnení </w:t>
      </w:r>
      <w:r w:rsidR="001C1C40">
        <w:t xml:space="preserve">danej </w:t>
      </w:r>
      <w:r w:rsidRPr="00A02A4D">
        <w:t>zákazky zakázanú medzinárodnými sankciami podľa zákona č. 289/2016 Z.</w:t>
      </w:r>
      <w:r w:rsidR="00EB7046">
        <w:t> </w:t>
      </w:r>
      <w:r w:rsidRPr="00A02A4D">
        <w:t>z. o vykonávaní medzinárodných sankcií a o doplnení zákona č. 566/2001 Z. z. o cenných papieroch a investičných službách a o zmene a doplnení niektorých zákonov (zákon o cenných papieroch) v znení neskorších predpisov v znení neskorších predpisov, predovšetkým v</w:t>
      </w:r>
      <w:r w:rsidR="00270426">
        <w:t xml:space="preserve"> ňom </w:t>
      </w:r>
      <w:r w:rsidRPr="00A02A4D">
        <w:t>nefiguruje ruská účasť, ktorá prekračuje limity stanovené v článku 5k nariadenia Rady EÚ) č. 833/2014 z 31. júla 2014 o reštriktívnych opatreniach s ohľadom na konanie Ruska, ktorým destabilizuje situáciu na Ukrajine, v znení neskorších predpisov, najmä</w:t>
      </w:r>
    </w:p>
    <w:p w14:paraId="0D1618C6" w14:textId="77777777" w:rsidR="00254EAA" w:rsidRPr="00A02A4D" w:rsidRDefault="00254EAA" w:rsidP="002F62BE">
      <w:pPr>
        <w:pStyle w:val="Odsekzoznamu"/>
        <w:numPr>
          <w:ilvl w:val="0"/>
          <w:numId w:val="44"/>
        </w:numPr>
        <w:tabs>
          <w:tab w:val="clear" w:pos="851"/>
        </w:tabs>
        <w:ind w:hanging="357"/>
      </w:pPr>
      <w:r w:rsidRPr="00A02A4D">
        <w:t>nie je ruským štátnym príslušníkom ani fyzickou osobou alebo právnickou osobou, subjektom alebo orgánom so sídlom v Rusku,</w:t>
      </w:r>
    </w:p>
    <w:p w14:paraId="23C12C76" w14:textId="77777777" w:rsidR="00254EAA" w:rsidRPr="00A02A4D" w:rsidRDefault="00254EAA" w:rsidP="002F62BE">
      <w:pPr>
        <w:pStyle w:val="Odsekzoznamu"/>
        <w:numPr>
          <w:ilvl w:val="0"/>
          <w:numId w:val="44"/>
        </w:numPr>
        <w:tabs>
          <w:tab w:val="clear" w:pos="851"/>
        </w:tabs>
        <w:ind w:hanging="357"/>
      </w:pPr>
      <w:r w:rsidRPr="00A02A4D">
        <w:t>nie je právnickou osobou, subjektom alebo orgánom, ktorých vlastnícke práva priamo alebo nepriamo vlastní z viac ako 50 % subjekt uvedený v písmene a) uvedenom vyššie,</w:t>
      </w:r>
    </w:p>
    <w:p w14:paraId="44D37E1D" w14:textId="77777777" w:rsidR="00254EAA" w:rsidRPr="00A02A4D" w:rsidRDefault="00254EAA" w:rsidP="002F62BE">
      <w:pPr>
        <w:pStyle w:val="Odsekzoznamu"/>
        <w:numPr>
          <w:ilvl w:val="0"/>
          <w:numId w:val="44"/>
        </w:numPr>
        <w:tabs>
          <w:tab w:val="clear" w:pos="851"/>
        </w:tabs>
        <w:ind w:hanging="357"/>
      </w:pPr>
      <w:r w:rsidRPr="00A02A4D">
        <w:t>nie je fyzickou osobou alebo právnickou osobou, subjektom alebo orgánom, ktorý koná v mene alebo na príkaz subjektu uvedeného v písmenách a) alebo b) uvedených vyššie,</w:t>
      </w:r>
    </w:p>
    <w:p w14:paraId="38ADB0FF" w14:textId="5FBDD0B4" w:rsidR="00254EAA" w:rsidRDefault="00254EAA" w:rsidP="00EB7046">
      <w:pPr>
        <w:pStyle w:val="Odsekzoznamu"/>
        <w:numPr>
          <w:ilvl w:val="0"/>
          <w:numId w:val="0"/>
        </w:numPr>
        <w:tabs>
          <w:tab w:val="clear" w:pos="851"/>
        </w:tabs>
        <w:ind w:left="360"/>
      </w:pPr>
      <w:r w:rsidRPr="00270426">
        <w:t xml:space="preserve">a že ani ďalšie osoby, ktoré sa podieľajú, resp. budú podieľať na plnení </w:t>
      </w:r>
      <w:r w:rsidR="002F62BE">
        <w:t xml:space="preserve">danej </w:t>
      </w:r>
      <w:r w:rsidRPr="00270426">
        <w:t xml:space="preserve">zákazky, vrátane </w:t>
      </w:r>
      <w:r w:rsidR="002F62BE">
        <w:t xml:space="preserve">jeho </w:t>
      </w:r>
      <w:r w:rsidRPr="00270426">
        <w:t xml:space="preserve">subdodávateľov v akomkoľvek stupni, iných osôb, ktorých finančné zdroje využíva na preukázanie finančného a ekonomického postavenia, iných osôb, ktorých technické a odborné kapacity využíva na preukázanie technickej spôsobilosti alebo odbornej spôsobilosti, a konečných užívateľov výhod všetkých týchto osôb </w:t>
      </w:r>
      <w:r w:rsidR="00306F76">
        <w:t xml:space="preserve">a uchádzača </w:t>
      </w:r>
      <w:r w:rsidRPr="00270426">
        <w:t>nie sú sankcionovanými osobami a nemajú v rozsahu, ktorej sa ich účasť na plnení danej zákazky týka, túto svoju účasť zakázanú medzinárodnými sankciami podľa zákona č. 289/2016 Z. z. v znení neskorších predpisov, predovšetkým v nich nefiguruje ruská účasť, ktorá prekračuje limity stanovené v článku 5k nariadenia Rady EÚ) č. 833/2014 v znení neskorších predpisov, najmä v nich osoby uvedené v písmenách a) až c) uvedených vyššie nemajú účasť vyššiu ako 10 % hodnoty zákazky</w:t>
      </w:r>
      <w:r w:rsidR="00D502B3">
        <w:t>;</w:t>
      </w:r>
    </w:p>
    <w:p w14:paraId="58AFC676" w14:textId="415673C4" w:rsidR="00866F63" w:rsidRPr="00D502B3" w:rsidRDefault="00866F63" w:rsidP="00D502B3">
      <w:pPr>
        <w:pStyle w:val="Odsekzoznamu"/>
        <w:numPr>
          <w:ilvl w:val="0"/>
          <w:numId w:val="17"/>
        </w:numPr>
        <w:tabs>
          <w:tab w:val="clear" w:pos="851"/>
        </w:tabs>
      </w:pPr>
      <w:r w:rsidRPr="00D502B3">
        <w:t>zabezpeč</w:t>
      </w:r>
      <w:r w:rsidR="00D502B3">
        <w:t>il</w:t>
      </w:r>
      <w:r w:rsidRPr="00D502B3">
        <w:t xml:space="preserve"> voči svojim zamestnancom vykonanie všetkých potrebných opatrení podľa zákona č. 18/2018 Z.</w:t>
      </w:r>
      <w:r w:rsidR="00976F7E" w:rsidRPr="00D502B3">
        <w:t> </w:t>
      </w:r>
      <w:r w:rsidRPr="00D502B3">
        <w:t>z. o ochrane osobných údajov a o zmene a doplnení niektorých zákonov v</w:t>
      </w:r>
      <w:r w:rsidR="00DB1145" w:rsidRPr="00D502B3">
        <w:t> </w:t>
      </w:r>
      <w:r w:rsidRPr="00D502B3">
        <w:t>znení</w:t>
      </w:r>
      <w:r w:rsidR="00DB1145" w:rsidRPr="00D502B3">
        <w:t xml:space="preserve"> neskorších predpisov</w:t>
      </w:r>
      <w:r w:rsidRPr="00D502B3">
        <w:t xml:space="preserve"> (ďalej len „</w:t>
      </w:r>
      <w:r w:rsidRPr="00D502B3">
        <w:rPr>
          <w:b/>
          <w:bCs/>
        </w:rPr>
        <w:t>zákon o ochrane osobných údajov</w:t>
      </w:r>
      <w:r w:rsidRPr="00D502B3">
        <w:t xml:space="preserve">“) a podľa </w:t>
      </w:r>
      <w:r w:rsidR="009A45BB" w:rsidRPr="00D502B3">
        <w:t>n</w:t>
      </w:r>
      <w:r w:rsidRPr="00D502B3">
        <w:t>ariadenia Európskeho Parlamentu a Rady (EÚ) 2016/679 z 27. apríla 2016 o ochrane fyzických osôb pri spracúvaní osobných údajov a o voľnom pohybe takýchto údajov, ktorým sa zrušuje smernica 95/46/ES</w:t>
      </w:r>
      <w:r w:rsidR="009A45BB" w:rsidRPr="00D502B3">
        <w:t>,</w:t>
      </w:r>
      <w:r w:rsidRPr="00D502B3">
        <w:t xml:space="preserve"> (všeobecné nariadenie o ochrane údajov) (ďalej len „</w:t>
      </w:r>
      <w:r w:rsidRPr="00D502B3">
        <w:rPr>
          <w:b/>
          <w:bCs/>
        </w:rPr>
        <w:t>GDPR</w:t>
      </w:r>
      <w:r w:rsidRPr="00D502B3">
        <w:t xml:space="preserve">“) na to, aby obstarávateľ bol oprávnený spracúvať poskytnuté osobné údaje zamestnancov uchádzača (ak budú poskytnuté) na účel </w:t>
      </w:r>
      <w:r w:rsidR="00907992" w:rsidRPr="00D502B3">
        <w:t xml:space="preserve">verejnej súťaže </w:t>
      </w:r>
      <w:r w:rsidRPr="00D502B3">
        <w:t>v súlade so zákonom o ochrane osobných údajov a GDPR.</w:t>
      </w:r>
    </w:p>
    <w:p w14:paraId="0D4C1FFC" w14:textId="3C73B47A" w:rsidR="00E663A3" w:rsidRDefault="00E663A3" w:rsidP="00866F63">
      <w:pPr>
        <w:jc w:val="both"/>
        <w:rPr>
          <w:rFonts w:ascii="Arial" w:hAnsi="Arial" w:cs="Arial"/>
          <w:sz w:val="22"/>
          <w:szCs w:val="22"/>
        </w:rPr>
      </w:pPr>
    </w:p>
    <w:p w14:paraId="3DDF936C" w14:textId="45276DAD" w:rsidR="00E663A3" w:rsidRDefault="00E663A3" w:rsidP="00866F63">
      <w:pPr>
        <w:jc w:val="both"/>
        <w:rPr>
          <w:rFonts w:ascii="Arial" w:hAnsi="Arial" w:cs="Arial"/>
          <w:sz w:val="22"/>
          <w:szCs w:val="22"/>
        </w:rPr>
      </w:pPr>
    </w:p>
    <w:p w14:paraId="14A75EB7" w14:textId="77777777" w:rsidR="00E663A3" w:rsidRPr="0071734B" w:rsidRDefault="00E663A3" w:rsidP="00866F63">
      <w:pPr>
        <w:jc w:val="both"/>
        <w:rPr>
          <w:rFonts w:ascii="Arial" w:hAnsi="Arial" w:cs="Arial"/>
          <w:sz w:val="22"/>
          <w:szCs w:val="22"/>
        </w:rPr>
      </w:pPr>
    </w:p>
    <w:p w14:paraId="6A5D72A8" w14:textId="77777777" w:rsidR="00866F63" w:rsidRPr="0071734B" w:rsidRDefault="00866F63" w:rsidP="00866F63">
      <w:pPr>
        <w:jc w:val="both"/>
        <w:rPr>
          <w:rFonts w:ascii="Arial" w:hAnsi="Arial" w:cs="Arial"/>
          <w:sz w:val="22"/>
          <w:szCs w:val="22"/>
        </w:rPr>
      </w:pPr>
    </w:p>
    <w:p w14:paraId="1E049669" w14:textId="77777777" w:rsidR="009A45BB" w:rsidRPr="0071734B" w:rsidRDefault="009A45BB" w:rsidP="009A45BB">
      <w:pPr>
        <w:autoSpaceDE w:val="0"/>
        <w:autoSpaceDN w:val="0"/>
        <w:adjustRightInd w:val="0"/>
        <w:rPr>
          <w:rFonts w:ascii="Arial" w:hAnsi="Arial" w:cs="Arial"/>
          <w:sz w:val="22"/>
          <w:szCs w:val="22"/>
        </w:rPr>
      </w:pPr>
      <w:r w:rsidRPr="0071734B">
        <w:rPr>
          <w:rFonts w:ascii="Arial" w:hAnsi="Arial" w:cs="Arial"/>
          <w:sz w:val="22"/>
          <w:szCs w:val="22"/>
        </w:rPr>
        <w:t>V .................................................. dňa ...........................................</w:t>
      </w:r>
    </w:p>
    <w:p w14:paraId="310B0BE4" w14:textId="73E9564A" w:rsidR="00866F63" w:rsidRDefault="00866F63" w:rsidP="00866F63">
      <w:pPr>
        <w:jc w:val="both"/>
        <w:rPr>
          <w:rFonts w:ascii="Arial" w:hAnsi="Arial" w:cs="Arial"/>
          <w:sz w:val="22"/>
          <w:szCs w:val="22"/>
        </w:rPr>
      </w:pPr>
    </w:p>
    <w:p w14:paraId="59A03D7B" w14:textId="73638766" w:rsidR="00E663A3" w:rsidRDefault="00E663A3" w:rsidP="00866F63">
      <w:pPr>
        <w:jc w:val="both"/>
        <w:rPr>
          <w:rFonts w:ascii="Arial" w:hAnsi="Arial" w:cs="Arial"/>
          <w:sz w:val="22"/>
          <w:szCs w:val="22"/>
        </w:rPr>
      </w:pPr>
    </w:p>
    <w:p w14:paraId="4C4E4D97" w14:textId="77777777" w:rsidR="00E663A3" w:rsidRPr="0071734B" w:rsidRDefault="00E663A3" w:rsidP="00866F63">
      <w:pPr>
        <w:jc w:val="both"/>
        <w:rPr>
          <w:rFonts w:ascii="Arial" w:hAnsi="Arial" w:cs="Arial"/>
          <w:sz w:val="22"/>
          <w:szCs w:val="22"/>
        </w:rPr>
      </w:pPr>
    </w:p>
    <w:p w14:paraId="0FD40A30" w14:textId="77777777" w:rsidR="00866F63" w:rsidRPr="0071734B" w:rsidRDefault="00866F63" w:rsidP="00866F63">
      <w:pPr>
        <w:jc w:val="both"/>
        <w:rPr>
          <w:rFonts w:ascii="Arial" w:hAnsi="Arial" w:cs="Arial"/>
          <w:sz w:val="22"/>
          <w:szCs w:val="22"/>
        </w:rPr>
      </w:pPr>
    </w:p>
    <w:p w14:paraId="6C81C95B" w14:textId="244A7905" w:rsidR="008D72FD" w:rsidRPr="0071734B" w:rsidRDefault="008D72FD" w:rsidP="008D72FD">
      <w:pPr>
        <w:jc w:val="right"/>
        <w:rPr>
          <w:rFonts w:ascii="Arial" w:hAnsi="Arial" w:cs="Arial"/>
          <w:sz w:val="24"/>
          <w:szCs w:val="24"/>
        </w:rPr>
      </w:pPr>
      <w:r w:rsidRPr="0071734B">
        <w:rPr>
          <w:rFonts w:ascii="Arial" w:hAnsi="Arial" w:cs="Arial"/>
          <w:sz w:val="24"/>
          <w:szCs w:val="24"/>
        </w:rPr>
        <w:t>.....................................................................................</w:t>
      </w:r>
    </w:p>
    <w:p w14:paraId="4A169B5F" w14:textId="545E2199" w:rsidR="008D72FD" w:rsidRDefault="00B70153" w:rsidP="008D72FD">
      <w:pPr>
        <w:ind w:left="3420"/>
        <w:jc w:val="both"/>
        <w:rPr>
          <w:rFonts w:ascii="Arial" w:hAnsi="Arial" w:cs="Arial"/>
          <w:szCs w:val="24"/>
        </w:rPr>
      </w:pPr>
      <w:r w:rsidRPr="0071734B">
        <w:rPr>
          <w:rFonts w:ascii="Arial" w:hAnsi="Arial" w:cs="Arial"/>
          <w:szCs w:val="24"/>
        </w:rPr>
        <w:t>pečiatka, meno,</w:t>
      </w:r>
      <w:r>
        <w:rPr>
          <w:rFonts w:ascii="Arial" w:hAnsi="Arial" w:cs="Arial"/>
          <w:szCs w:val="24"/>
        </w:rPr>
        <w:t xml:space="preserve"> </w:t>
      </w:r>
      <w:r w:rsidRPr="0071734B">
        <w:rPr>
          <w:rFonts w:ascii="Arial" w:hAnsi="Arial" w:cs="Arial"/>
          <w:szCs w:val="24"/>
        </w:rPr>
        <w:t>priezvisko a podpis uchádzača</w:t>
      </w:r>
      <w:r>
        <w:rPr>
          <w:rFonts w:ascii="Arial" w:hAnsi="Arial" w:cs="Arial"/>
          <w:szCs w:val="24"/>
        </w:rPr>
        <w:t xml:space="preserve">, resp. v prípade právnickej osoby jej </w:t>
      </w:r>
      <w:r w:rsidRPr="0071734B">
        <w:rPr>
          <w:rFonts w:ascii="Arial" w:hAnsi="Arial" w:cs="Arial"/>
          <w:szCs w:val="24"/>
        </w:rPr>
        <w:t xml:space="preserve">štatutárneho orgánu </w:t>
      </w:r>
      <w:r w:rsidR="00FC5499">
        <w:rPr>
          <w:rFonts w:ascii="Arial" w:hAnsi="Arial" w:cs="Arial"/>
          <w:szCs w:val="24"/>
        </w:rPr>
        <w:t xml:space="preserve">alebo osoby oprávnenej konať za uchádzača </w:t>
      </w:r>
      <w:r w:rsidRPr="0071734B">
        <w:rPr>
          <w:rFonts w:ascii="Arial" w:hAnsi="Arial" w:cs="Arial"/>
          <w:szCs w:val="24"/>
        </w:rPr>
        <w:t>v súlade so spôsobom konania uvedeným v doklade o oprávnení podnikať</w:t>
      </w:r>
      <w:r w:rsidR="00FC5499">
        <w:rPr>
          <w:rFonts w:ascii="Arial" w:hAnsi="Arial" w:cs="Arial"/>
          <w:szCs w:val="24"/>
        </w:rPr>
        <w:t xml:space="preserve"> alebo </w:t>
      </w:r>
      <w:r w:rsidRPr="0071734B">
        <w:rPr>
          <w:rFonts w:ascii="Arial" w:hAnsi="Arial" w:cs="Arial"/>
          <w:szCs w:val="24"/>
        </w:rPr>
        <w:t xml:space="preserve">v inom </w:t>
      </w:r>
      <w:r w:rsidR="00FC5499">
        <w:rPr>
          <w:rFonts w:ascii="Arial" w:hAnsi="Arial" w:cs="Arial"/>
          <w:szCs w:val="24"/>
        </w:rPr>
        <w:t xml:space="preserve">relevantnom </w:t>
      </w:r>
      <w:r w:rsidRPr="0071734B">
        <w:rPr>
          <w:rFonts w:ascii="Arial" w:hAnsi="Arial" w:cs="Arial"/>
          <w:szCs w:val="24"/>
        </w:rPr>
        <w:t>doklade</w:t>
      </w:r>
    </w:p>
    <w:p w14:paraId="6D981512" w14:textId="643F1561" w:rsidR="00915DD6" w:rsidRPr="0071734B" w:rsidRDefault="00976F7E" w:rsidP="00B91D4B">
      <w:pPr>
        <w:pStyle w:val="Nadpis2"/>
        <w:numPr>
          <w:ilvl w:val="0"/>
          <w:numId w:val="0"/>
        </w:numPr>
        <w:jc w:val="center"/>
      </w:pPr>
      <w:r w:rsidRPr="0071734B">
        <w:br w:type="page"/>
      </w:r>
      <w:bookmarkStart w:id="103" w:name="_Ref94659113"/>
      <w:bookmarkStart w:id="104" w:name="_Toc128642735"/>
      <w:r w:rsidR="00915DD6" w:rsidRPr="0071734B">
        <w:lastRenderedPageBreak/>
        <w:t xml:space="preserve">Príloha č. </w:t>
      </w:r>
      <w:r w:rsidR="00111591">
        <w:t>2</w:t>
      </w:r>
      <w:r w:rsidR="00D67F18" w:rsidRPr="0071734B">
        <w:t xml:space="preserve"> </w:t>
      </w:r>
      <w:r w:rsidR="00C14115">
        <w:t>Vy</w:t>
      </w:r>
      <w:r w:rsidR="00234B9D" w:rsidRPr="0071734B">
        <w:t>hlásenie o vytvorení skupiny dodávateľov</w:t>
      </w:r>
      <w:bookmarkEnd w:id="103"/>
      <w:bookmarkEnd w:id="104"/>
    </w:p>
    <w:p w14:paraId="7E6D3684" w14:textId="77777777" w:rsidR="00915DD6" w:rsidRPr="0071734B" w:rsidRDefault="00915DD6" w:rsidP="00915DD6">
      <w:pPr>
        <w:autoSpaceDE w:val="0"/>
        <w:autoSpaceDN w:val="0"/>
        <w:adjustRightInd w:val="0"/>
        <w:rPr>
          <w:rFonts w:ascii="Arial" w:hAnsi="Arial" w:cs="Arial"/>
          <w:b/>
          <w:bCs/>
          <w:sz w:val="22"/>
          <w:szCs w:val="22"/>
        </w:rPr>
      </w:pPr>
      <w:r w:rsidRPr="0071734B">
        <w:rPr>
          <w:rFonts w:ascii="Arial" w:hAnsi="Arial" w:cs="Arial"/>
          <w:b/>
          <w:bCs/>
          <w:sz w:val="22"/>
          <w:szCs w:val="22"/>
        </w:rPr>
        <w:t>ODPORÚČANÝ VZOR:</w:t>
      </w:r>
    </w:p>
    <w:p w14:paraId="3ED16435" w14:textId="77777777" w:rsidR="00915DD6" w:rsidRPr="0071734B" w:rsidRDefault="00915DD6" w:rsidP="00915DD6">
      <w:pPr>
        <w:autoSpaceDE w:val="0"/>
        <w:autoSpaceDN w:val="0"/>
        <w:adjustRightInd w:val="0"/>
        <w:rPr>
          <w:rFonts w:ascii="Arial" w:hAnsi="Arial" w:cs="Arial"/>
          <w:b/>
          <w:bCs/>
        </w:rPr>
      </w:pPr>
    </w:p>
    <w:p w14:paraId="01FE21A5" w14:textId="08D80EBA" w:rsidR="00915DD6" w:rsidRPr="0071734B" w:rsidRDefault="00915DD6" w:rsidP="00915DD6">
      <w:pPr>
        <w:autoSpaceDE w:val="0"/>
        <w:autoSpaceDN w:val="0"/>
        <w:adjustRightInd w:val="0"/>
        <w:jc w:val="center"/>
        <w:rPr>
          <w:rFonts w:ascii="Arial" w:hAnsi="Arial" w:cs="Arial"/>
          <w:b/>
          <w:bCs/>
          <w:sz w:val="22"/>
          <w:szCs w:val="22"/>
        </w:rPr>
      </w:pPr>
      <w:r w:rsidRPr="0071734B">
        <w:rPr>
          <w:rFonts w:ascii="Arial" w:hAnsi="Arial" w:cs="Arial"/>
          <w:b/>
          <w:bCs/>
          <w:sz w:val="22"/>
          <w:szCs w:val="22"/>
        </w:rPr>
        <w:t>VYHLÁSENIE O VYTVORENÍ SKUPINY DODÁVATEĽOV</w:t>
      </w:r>
    </w:p>
    <w:p w14:paraId="0D5D68FF" w14:textId="77777777" w:rsidR="00915DD6" w:rsidRPr="0071734B" w:rsidRDefault="00915DD6" w:rsidP="00915DD6">
      <w:pPr>
        <w:autoSpaceDE w:val="0"/>
        <w:autoSpaceDN w:val="0"/>
        <w:adjustRightInd w:val="0"/>
        <w:rPr>
          <w:rFonts w:ascii="Arial" w:hAnsi="Arial" w:cs="Arial"/>
          <w:sz w:val="22"/>
          <w:szCs w:val="22"/>
        </w:rPr>
      </w:pPr>
    </w:p>
    <w:p w14:paraId="06D69EE9" w14:textId="77777777" w:rsidR="002F32A2" w:rsidRDefault="002F32A2" w:rsidP="000B1E04">
      <w:pPr>
        <w:pStyle w:val="Odsekzoznamu"/>
        <w:numPr>
          <w:ilvl w:val="2"/>
          <w:numId w:val="23"/>
        </w:numPr>
        <w:autoSpaceDE w:val="0"/>
        <w:autoSpaceDN w:val="0"/>
        <w:adjustRightInd w:val="0"/>
        <w:spacing w:after="0"/>
        <w:ind w:left="425" w:hanging="425"/>
        <w:rPr>
          <w:i/>
          <w:iCs/>
        </w:rPr>
      </w:pPr>
      <w:r w:rsidRPr="00C70D10">
        <w:rPr>
          <w:i/>
          <w:iCs/>
        </w:rPr>
        <w:t>Obchodné meno alebo názov:</w:t>
      </w:r>
    </w:p>
    <w:p w14:paraId="729B017F" w14:textId="77777777" w:rsidR="002F32A2" w:rsidRDefault="002F32A2" w:rsidP="000B1E04">
      <w:pPr>
        <w:pStyle w:val="Odsekzoznamu"/>
        <w:numPr>
          <w:ilvl w:val="0"/>
          <w:numId w:val="0"/>
        </w:numPr>
        <w:autoSpaceDE w:val="0"/>
        <w:autoSpaceDN w:val="0"/>
        <w:adjustRightInd w:val="0"/>
        <w:spacing w:after="0"/>
        <w:ind w:left="425"/>
        <w:rPr>
          <w:i/>
          <w:iCs/>
        </w:rPr>
      </w:pPr>
      <w:r w:rsidRPr="00176736">
        <w:rPr>
          <w:i/>
          <w:iCs/>
        </w:rPr>
        <w:t>Sídlo alebo miesto podnikania:</w:t>
      </w:r>
    </w:p>
    <w:p w14:paraId="3F954F76" w14:textId="77777777" w:rsidR="002F32A2" w:rsidRDefault="002F32A2" w:rsidP="000B1E04">
      <w:pPr>
        <w:pStyle w:val="Odsekzoznamu"/>
        <w:numPr>
          <w:ilvl w:val="0"/>
          <w:numId w:val="0"/>
        </w:numPr>
        <w:autoSpaceDE w:val="0"/>
        <w:autoSpaceDN w:val="0"/>
        <w:adjustRightInd w:val="0"/>
        <w:spacing w:after="0"/>
        <w:ind w:left="425"/>
        <w:rPr>
          <w:i/>
        </w:rPr>
      </w:pPr>
      <w:r w:rsidRPr="0071734B">
        <w:rPr>
          <w:i/>
        </w:rPr>
        <w:t>IČO:</w:t>
      </w:r>
    </w:p>
    <w:p w14:paraId="5E16321D" w14:textId="77777777" w:rsidR="002F32A2" w:rsidRPr="00176736" w:rsidRDefault="002F32A2" w:rsidP="000B1E04">
      <w:pPr>
        <w:pStyle w:val="Odsekzoznamu"/>
        <w:numPr>
          <w:ilvl w:val="0"/>
          <w:numId w:val="0"/>
        </w:numPr>
        <w:autoSpaceDE w:val="0"/>
        <w:autoSpaceDN w:val="0"/>
        <w:adjustRightInd w:val="0"/>
        <w:ind w:left="425"/>
        <w:rPr>
          <w:i/>
          <w:iCs/>
        </w:rPr>
      </w:pPr>
      <w:r>
        <w:rPr>
          <w:i/>
        </w:rPr>
        <w:t>Údaj o zápise v príslušnom (zvyčajne obchodnom) registri:</w:t>
      </w:r>
    </w:p>
    <w:p w14:paraId="148D70FC" w14:textId="77777777" w:rsidR="002F32A2" w:rsidRDefault="002F32A2" w:rsidP="000B1E04">
      <w:pPr>
        <w:pStyle w:val="Odsekzoznamu"/>
        <w:numPr>
          <w:ilvl w:val="2"/>
          <w:numId w:val="23"/>
        </w:numPr>
        <w:autoSpaceDE w:val="0"/>
        <w:autoSpaceDN w:val="0"/>
        <w:adjustRightInd w:val="0"/>
        <w:spacing w:after="0"/>
        <w:ind w:left="425" w:hanging="425"/>
        <w:rPr>
          <w:i/>
          <w:iCs/>
        </w:rPr>
      </w:pPr>
      <w:r w:rsidRPr="00176736">
        <w:rPr>
          <w:i/>
          <w:iCs/>
        </w:rPr>
        <w:t>Obchodné meno alebo názov:</w:t>
      </w:r>
    </w:p>
    <w:p w14:paraId="11341CFC" w14:textId="77777777" w:rsidR="002F32A2" w:rsidRDefault="002F32A2" w:rsidP="000B1E04">
      <w:pPr>
        <w:pStyle w:val="Odsekzoznamu"/>
        <w:numPr>
          <w:ilvl w:val="0"/>
          <w:numId w:val="0"/>
        </w:numPr>
        <w:autoSpaceDE w:val="0"/>
        <w:autoSpaceDN w:val="0"/>
        <w:adjustRightInd w:val="0"/>
        <w:spacing w:after="0"/>
        <w:ind w:left="425"/>
        <w:rPr>
          <w:i/>
          <w:iCs/>
        </w:rPr>
      </w:pPr>
      <w:r w:rsidRPr="00176736">
        <w:rPr>
          <w:i/>
          <w:iCs/>
        </w:rPr>
        <w:t>Sídlo alebo miesto podnikania:</w:t>
      </w:r>
    </w:p>
    <w:p w14:paraId="1748B42F" w14:textId="77777777" w:rsidR="002F32A2" w:rsidRDefault="002F32A2" w:rsidP="000B1E04">
      <w:pPr>
        <w:pStyle w:val="Odsekzoznamu"/>
        <w:numPr>
          <w:ilvl w:val="0"/>
          <w:numId w:val="0"/>
        </w:numPr>
        <w:autoSpaceDE w:val="0"/>
        <w:autoSpaceDN w:val="0"/>
        <w:adjustRightInd w:val="0"/>
        <w:spacing w:after="0"/>
        <w:ind w:left="425"/>
        <w:rPr>
          <w:i/>
        </w:rPr>
      </w:pPr>
      <w:r w:rsidRPr="00176736">
        <w:rPr>
          <w:i/>
        </w:rPr>
        <w:t>IČO:</w:t>
      </w:r>
    </w:p>
    <w:p w14:paraId="5B35313C" w14:textId="77777777" w:rsidR="002F32A2" w:rsidRPr="00176736" w:rsidRDefault="002F32A2" w:rsidP="000B1E04">
      <w:pPr>
        <w:pStyle w:val="Odsekzoznamu"/>
        <w:numPr>
          <w:ilvl w:val="0"/>
          <w:numId w:val="0"/>
        </w:numPr>
        <w:autoSpaceDE w:val="0"/>
        <w:autoSpaceDN w:val="0"/>
        <w:adjustRightInd w:val="0"/>
        <w:ind w:left="425"/>
        <w:rPr>
          <w:i/>
          <w:iCs/>
        </w:rPr>
      </w:pPr>
      <w:r>
        <w:rPr>
          <w:i/>
        </w:rPr>
        <w:t>Údaj o zápise v príslušnom (zvyčajne obchodnom) registri:</w:t>
      </w:r>
    </w:p>
    <w:p w14:paraId="22AEB38C" w14:textId="109A7F82" w:rsidR="002F32A2" w:rsidRPr="00E06F5B" w:rsidRDefault="002F32A2" w:rsidP="000B1E04">
      <w:pPr>
        <w:pStyle w:val="Odsekzoznamu"/>
        <w:numPr>
          <w:ilvl w:val="2"/>
          <w:numId w:val="23"/>
        </w:numPr>
        <w:autoSpaceDE w:val="0"/>
        <w:autoSpaceDN w:val="0"/>
        <w:adjustRightInd w:val="0"/>
        <w:ind w:left="425" w:hanging="425"/>
        <w:rPr>
          <w:i/>
          <w:iCs/>
        </w:rPr>
      </w:pPr>
      <w:r w:rsidRPr="00E06F5B">
        <w:rPr>
          <w:i/>
          <w:iCs/>
        </w:rPr>
        <w:t>atď.</w:t>
      </w:r>
      <w:r w:rsidR="00130573">
        <w:rPr>
          <w:i/>
          <w:iCs/>
          <w:vertAlign w:val="superscript"/>
        </w:rPr>
        <w:t>1</w:t>
      </w:r>
    </w:p>
    <w:p w14:paraId="745757E6" w14:textId="07473F29" w:rsidR="00D37DDC" w:rsidRDefault="00D37DDC" w:rsidP="00D37DDC">
      <w:pPr>
        <w:pStyle w:val="Odsekzoznamu"/>
        <w:numPr>
          <w:ilvl w:val="0"/>
          <w:numId w:val="0"/>
        </w:numPr>
        <w:tabs>
          <w:tab w:val="clear" w:pos="851"/>
        </w:tabs>
        <w:autoSpaceDE w:val="0"/>
        <w:autoSpaceDN w:val="0"/>
        <w:adjustRightInd w:val="0"/>
      </w:pPr>
      <w:r>
        <w:t>(ďalej len „</w:t>
      </w:r>
      <w:r>
        <w:rPr>
          <w:b/>
          <w:bCs/>
        </w:rPr>
        <w:t>členovia</w:t>
      </w:r>
      <w:r w:rsidR="00AE3B74">
        <w:rPr>
          <w:b/>
          <w:bCs/>
        </w:rPr>
        <w:t xml:space="preserve"> skupiny dodávateľov</w:t>
      </w:r>
      <w:r>
        <w:t>“)</w:t>
      </w:r>
    </w:p>
    <w:p w14:paraId="3849EB5A" w14:textId="7B8029C1" w:rsidR="002F32A2" w:rsidRPr="00EF4096" w:rsidRDefault="002F32A2" w:rsidP="000B1E04">
      <w:pPr>
        <w:pStyle w:val="Odsekzoznamu"/>
        <w:numPr>
          <w:ilvl w:val="0"/>
          <w:numId w:val="0"/>
        </w:numPr>
        <w:tabs>
          <w:tab w:val="left" w:pos="360"/>
        </w:tabs>
        <w:autoSpaceDE w:val="0"/>
        <w:autoSpaceDN w:val="0"/>
        <w:adjustRightInd w:val="0"/>
        <w:ind w:left="360"/>
        <w:jc w:val="center"/>
        <w:rPr>
          <w:b/>
          <w:bCs/>
          <w:spacing w:val="66"/>
        </w:rPr>
      </w:pPr>
      <w:r w:rsidRPr="00EF4096">
        <w:rPr>
          <w:b/>
          <w:bCs/>
          <w:spacing w:val="66"/>
        </w:rPr>
        <w:t xml:space="preserve">týmto </w:t>
      </w:r>
      <w:r w:rsidR="00FE2CF4" w:rsidRPr="00EF4096">
        <w:rPr>
          <w:b/>
          <w:bCs/>
          <w:spacing w:val="66"/>
        </w:rPr>
        <w:t xml:space="preserve">záväzne </w:t>
      </w:r>
      <w:r w:rsidRPr="00EF4096">
        <w:rPr>
          <w:b/>
          <w:bCs/>
          <w:spacing w:val="66"/>
        </w:rPr>
        <w:t>vyhlasujú nasledovné:</w:t>
      </w:r>
    </w:p>
    <w:p w14:paraId="5391BF00" w14:textId="431AF453" w:rsidR="00915DD6" w:rsidRPr="00FA004E" w:rsidRDefault="007F5F97" w:rsidP="00287A72">
      <w:pPr>
        <w:pStyle w:val="Odsekzoznamu"/>
        <w:numPr>
          <w:ilvl w:val="0"/>
          <w:numId w:val="47"/>
        </w:numPr>
        <w:tabs>
          <w:tab w:val="left" w:pos="360"/>
        </w:tabs>
        <w:autoSpaceDE w:val="0"/>
        <w:autoSpaceDN w:val="0"/>
        <w:adjustRightInd w:val="0"/>
      </w:pPr>
      <w:r>
        <w:t xml:space="preserve">Všetci vyššie </w:t>
      </w:r>
      <w:r w:rsidR="00AE3B74">
        <w:t xml:space="preserve">uvedení </w:t>
      </w:r>
      <w:r>
        <w:t xml:space="preserve">členovia skupiny dodávateľov </w:t>
      </w:r>
      <w:r w:rsidR="00040001">
        <w:t xml:space="preserve">ako samostatné subjekty </w:t>
      </w:r>
      <w:r w:rsidR="0059753D">
        <w:t xml:space="preserve">s vlastnou právnou subjektivitou </w:t>
      </w:r>
      <w:r>
        <w:t xml:space="preserve">vytvorili skupinu dodávateľov </w:t>
      </w:r>
      <w:r w:rsidR="0059753D">
        <w:t xml:space="preserve">bez právnej subjektivity </w:t>
      </w:r>
      <w:r>
        <w:t>s</w:t>
      </w:r>
      <w:r w:rsidR="00AE3B74">
        <w:t> </w:t>
      </w:r>
      <w:r>
        <w:t>názvom</w:t>
      </w:r>
      <w:r w:rsidR="00AE3B74">
        <w:t xml:space="preserve"> </w:t>
      </w:r>
      <w:r w:rsidR="00872946">
        <w:t>...............</w:t>
      </w:r>
      <w:r w:rsidR="00AE3B74">
        <w:t>...........................................................................................................................</w:t>
      </w:r>
      <w:r w:rsidR="00360C4D">
        <w:t>.</w:t>
      </w:r>
      <w:r w:rsidR="00130573">
        <w:rPr>
          <w:vertAlign w:val="superscript"/>
        </w:rPr>
        <w:t>2</w:t>
      </w:r>
      <w:r w:rsidR="00AE3B74">
        <w:t xml:space="preserve"> (ďalej len „</w:t>
      </w:r>
      <w:r w:rsidR="00AE3B74" w:rsidRPr="00040001">
        <w:rPr>
          <w:b/>
          <w:bCs/>
        </w:rPr>
        <w:t>skupina dodávateľov</w:t>
      </w:r>
      <w:r w:rsidR="00AE3B74">
        <w:t>“)</w:t>
      </w:r>
      <w:r w:rsidR="00040001">
        <w:t xml:space="preserve"> z</w:t>
      </w:r>
      <w:r w:rsidR="00915DD6" w:rsidRPr="00FA004E">
        <w:t xml:space="preserve">a účelom predloženia </w:t>
      </w:r>
      <w:r w:rsidR="005D3D0D">
        <w:t xml:space="preserve">spoločnej </w:t>
      </w:r>
      <w:r w:rsidR="00915DD6" w:rsidRPr="00FA004E">
        <w:t>ponuky v</w:t>
      </w:r>
      <w:r w:rsidR="00301A51" w:rsidRPr="00FA004E">
        <w:t xml:space="preserve">o verejnej súťaži </w:t>
      </w:r>
      <w:bookmarkStart w:id="105" w:name="_Hlk128739858"/>
      <w:r w:rsidR="00301A51" w:rsidRPr="00FA004E">
        <w:t xml:space="preserve">obstarávateľa MH Teplárenský holding, a.s. na </w:t>
      </w:r>
      <w:r w:rsidR="00C71E84" w:rsidRPr="00FA004E">
        <w:t xml:space="preserve">obstaranie predmetu zákazky s názvom </w:t>
      </w:r>
      <w:r w:rsidR="00915DD6" w:rsidRPr="00040001">
        <w:rPr>
          <w:b/>
          <w:bCs/>
        </w:rPr>
        <w:t>„</w:t>
      </w:r>
      <w:r w:rsidR="0055345D">
        <w:rPr>
          <w:b/>
          <w:bCs/>
        </w:rPr>
        <w:t>Rekonštrukcia VN rozvodne R22.1 v závode Košice</w:t>
      </w:r>
      <w:r w:rsidR="00915DD6" w:rsidRPr="00040001">
        <w:rPr>
          <w:b/>
          <w:bCs/>
        </w:rPr>
        <w:t xml:space="preserve">“ </w:t>
      </w:r>
      <w:bookmarkEnd w:id="105"/>
      <w:r w:rsidR="003D2E6B">
        <w:t>(ďalej len „</w:t>
      </w:r>
      <w:r w:rsidR="003D2E6B">
        <w:rPr>
          <w:b/>
          <w:bCs/>
        </w:rPr>
        <w:t>verejná súťaž</w:t>
      </w:r>
      <w:r w:rsidR="003D2E6B">
        <w:t xml:space="preserve">“) </w:t>
      </w:r>
      <w:r w:rsidR="00915DD6" w:rsidRPr="00FA004E">
        <w:t>a</w:t>
      </w:r>
      <w:r w:rsidR="00167C88">
        <w:t xml:space="preserve"> vo verejnej súťaži </w:t>
      </w:r>
      <w:r w:rsidR="001F0193">
        <w:t xml:space="preserve">predkladajú </w:t>
      </w:r>
      <w:r w:rsidR="00915DD6" w:rsidRPr="00FA004E">
        <w:t>spoločnú ponuku.</w:t>
      </w:r>
    </w:p>
    <w:p w14:paraId="20D19761" w14:textId="4859E432" w:rsidR="00745FFB" w:rsidRDefault="00745FFB" w:rsidP="00287A72">
      <w:pPr>
        <w:pStyle w:val="Odsekzoznamu"/>
        <w:numPr>
          <w:ilvl w:val="0"/>
          <w:numId w:val="47"/>
        </w:numPr>
        <w:tabs>
          <w:tab w:val="left" w:pos="360"/>
        </w:tabs>
        <w:autoSpaceDE w:val="0"/>
        <w:autoSpaceDN w:val="0"/>
        <w:adjustRightInd w:val="0"/>
      </w:pPr>
      <w:r>
        <w:t xml:space="preserve">Pre účely verejnej súťaže všetci členovia skupiny dodávateľov týmto udeľujú plnomocenstvo </w:t>
      </w:r>
      <w:r w:rsidR="00D039E3">
        <w:t>vedúcemu členovi skupiny dodávateľov:</w:t>
      </w:r>
    </w:p>
    <w:p w14:paraId="66B4C100" w14:textId="77777777" w:rsidR="000B2552" w:rsidRDefault="00D039E3" w:rsidP="006E042A">
      <w:pPr>
        <w:pStyle w:val="Odsekzoznamu"/>
        <w:numPr>
          <w:ilvl w:val="0"/>
          <w:numId w:val="0"/>
        </w:numPr>
        <w:tabs>
          <w:tab w:val="left" w:pos="360"/>
        </w:tabs>
        <w:autoSpaceDE w:val="0"/>
        <w:autoSpaceDN w:val="0"/>
        <w:adjustRightInd w:val="0"/>
        <w:spacing w:after="0"/>
        <w:ind w:left="357"/>
        <w:rPr>
          <w:i/>
          <w:iCs/>
        </w:rPr>
      </w:pPr>
      <w:r w:rsidRPr="0071734B">
        <w:rPr>
          <w:i/>
          <w:iCs/>
        </w:rPr>
        <w:t>Obchodné meno</w:t>
      </w:r>
      <w:r w:rsidR="000B2552">
        <w:rPr>
          <w:i/>
          <w:iCs/>
        </w:rPr>
        <w:t xml:space="preserve"> alebo názov:</w:t>
      </w:r>
    </w:p>
    <w:p w14:paraId="0FEA224D" w14:textId="77777777" w:rsidR="000B2552" w:rsidRDefault="000B2552" w:rsidP="006E042A">
      <w:pPr>
        <w:pStyle w:val="Odsekzoznamu"/>
        <w:numPr>
          <w:ilvl w:val="0"/>
          <w:numId w:val="0"/>
        </w:numPr>
        <w:tabs>
          <w:tab w:val="left" w:pos="360"/>
        </w:tabs>
        <w:autoSpaceDE w:val="0"/>
        <w:autoSpaceDN w:val="0"/>
        <w:adjustRightInd w:val="0"/>
        <w:spacing w:after="0"/>
        <w:ind w:left="357"/>
        <w:rPr>
          <w:i/>
          <w:iCs/>
        </w:rPr>
      </w:pPr>
      <w:r>
        <w:rPr>
          <w:i/>
          <w:iCs/>
        </w:rPr>
        <w:t>Sídlo alebo miesto podnikania:</w:t>
      </w:r>
    </w:p>
    <w:p w14:paraId="75D92B9F" w14:textId="5DBC3B35" w:rsidR="000B2552" w:rsidRDefault="000B2552" w:rsidP="00D039E3">
      <w:pPr>
        <w:pStyle w:val="Odsekzoznamu"/>
        <w:numPr>
          <w:ilvl w:val="0"/>
          <w:numId w:val="0"/>
        </w:numPr>
        <w:tabs>
          <w:tab w:val="left" w:pos="360"/>
        </w:tabs>
        <w:autoSpaceDE w:val="0"/>
        <w:autoSpaceDN w:val="0"/>
        <w:adjustRightInd w:val="0"/>
        <w:ind w:left="360"/>
        <w:rPr>
          <w:i/>
          <w:iCs/>
        </w:rPr>
      </w:pPr>
      <w:r>
        <w:rPr>
          <w:i/>
          <w:iCs/>
        </w:rPr>
        <w:t>IČO:</w:t>
      </w:r>
    </w:p>
    <w:p w14:paraId="41BECB19" w14:textId="091B962D" w:rsidR="003D2E6B" w:rsidRDefault="000C04C8" w:rsidP="00D039E3">
      <w:pPr>
        <w:pStyle w:val="Odsekzoznamu"/>
        <w:numPr>
          <w:ilvl w:val="1"/>
          <w:numId w:val="0"/>
        </w:numPr>
        <w:tabs>
          <w:tab w:val="left" w:pos="360"/>
        </w:tabs>
        <w:autoSpaceDE w:val="0"/>
        <w:autoSpaceDN w:val="0"/>
        <w:adjustRightInd w:val="0"/>
        <w:ind w:left="360"/>
      </w:pPr>
      <w:r>
        <w:t xml:space="preserve">na </w:t>
      </w:r>
      <w:r w:rsidR="00274AF6">
        <w:t>podanie spoločnej ponuky skupiny dodávateľov</w:t>
      </w:r>
      <w:r>
        <w:t xml:space="preserve">, </w:t>
      </w:r>
      <w:r w:rsidR="001C1009">
        <w:t xml:space="preserve">na </w:t>
      </w:r>
      <w:r w:rsidR="003D2E6B">
        <w:t>komunikáciu</w:t>
      </w:r>
      <w:r w:rsidR="00291B3E">
        <w:t xml:space="preserve"> s obstarávateľom</w:t>
      </w:r>
      <w:r w:rsidR="003D2E6B">
        <w:t xml:space="preserve">, </w:t>
      </w:r>
      <w:r w:rsidR="001C1009">
        <w:t xml:space="preserve">na </w:t>
      </w:r>
      <w:r w:rsidR="00174B95">
        <w:t xml:space="preserve">rokovanie </w:t>
      </w:r>
      <w:r w:rsidR="007F6224">
        <w:t xml:space="preserve">s obstarávateľom </w:t>
      </w:r>
      <w:r w:rsidR="00E43AF6">
        <w:t xml:space="preserve">o znížení zmluvnej ceny </w:t>
      </w:r>
      <w:r w:rsidR="00850CCE">
        <w:t>v</w:t>
      </w:r>
      <w:r w:rsidR="00174B95">
        <w:t xml:space="preserve"> spoločnej ponuke, </w:t>
      </w:r>
      <w:r w:rsidR="001C1009">
        <w:t xml:space="preserve">na </w:t>
      </w:r>
      <w:r w:rsidR="00BC5204">
        <w:t>uzatvorenie zmluvy o dielo s obstarávateľom a</w:t>
      </w:r>
      <w:r w:rsidR="001C1009">
        <w:t xml:space="preserve"> na </w:t>
      </w:r>
      <w:r w:rsidR="003D2E6B">
        <w:t xml:space="preserve">vykonávanie </w:t>
      </w:r>
      <w:r w:rsidR="00AA17EC">
        <w:t>ďalších</w:t>
      </w:r>
      <w:r w:rsidR="003D2E6B">
        <w:t xml:space="preserve"> právnych úkonov </w:t>
      </w:r>
      <w:r w:rsidR="00987769">
        <w:t>v mene a za všetkých členov skupiny dodávateľov</w:t>
      </w:r>
      <w:r w:rsidR="00A03C34">
        <w:t>.</w:t>
      </w:r>
      <w:r w:rsidR="003B46C8">
        <w:t xml:space="preserve"> Úkonmi vedúceho člena skupiny dodávateľov realizovanými vo verejnej súťaži sú viazaní všetci členovia skupiny dodávateľov</w:t>
      </w:r>
      <w:r w:rsidR="00F81AB9">
        <w:t xml:space="preserve"> a na ich základe vznikajú práva a povinnosti všetkým členom skupiny dodávateľov vrátane vedúceho člena skupiny dodávateľov.</w:t>
      </w:r>
      <w:r w:rsidR="00F0183F">
        <w:t xml:space="preserve"> Všetci členovia skupiny dodávateľov </w:t>
      </w:r>
      <w:r w:rsidR="00EA6FFD">
        <w:t xml:space="preserve">a osobitne vedúci člen skupiny dodávateľov </w:t>
      </w:r>
      <w:r w:rsidR="00F0183F">
        <w:t xml:space="preserve">zároveň vyhlasujú, že obstarávateľ sa môže spoľahnúť na to, že vedúci člen skupiny dodávateľov </w:t>
      </w:r>
      <w:r w:rsidR="00441F92">
        <w:t xml:space="preserve">pri vykonávaní úkonov vo verejnej súťaži </w:t>
      </w:r>
      <w:r w:rsidR="00F0183F">
        <w:t>neprekročí rozsah svojho oprávnenia vyplývajúceho z tohto plnomocenstva.</w:t>
      </w:r>
    </w:p>
    <w:p w14:paraId="015F1DBE" w14:textId="3D3A330B" w:rsidR="00E47739" w:rsidRDefault="00D0772D" w:rsidP="00287A72">
      <w:pPr>
        <w:pStyle w:val="Odsekzoznamu"/>
        <w:numPr>
          <w:ilvl w:val="0"/>
          <w:numId w:val="47"/>
        </w:numPr>
        <w:tabs>
          <w:tab w:val="left" w:pos="360"/>
        </w:tabs>
        <w:autoSpaceDE w:val="0"/>
        <w:autoSpaceDN w:val="0"/>
        <w:adjustRightInd w:val="0"/>
        <w:spacing w:before="120"/>
        <w:ind w:left="357" w:hanging="357"/>
      </w:pPr>
      <w:r>
        <w:t xml:space="preserve">Všetci členovia skupiny dodávateľov sa zaväzujú obstarávateľovi, že v rovnakom zložení, v akom bola predložená spoločná ponuka, </w:t>
      </w:r>
      <w:r w:rsidR="00E47739">
        <w:t xml:space="preserve">zotrvajú v skupine dodávateľov </w:t>
      </w:r>
      <w:r w:rsidR="00453DA2">
        <w:t>počas celého postupu zadávania zákazky verejnou súťažou</w:t>
      </w:r>
      <w:r w:rsidR="00A62847">
        <w:t xml:space="preserve">, budú s obstarávateľom komunikovať </w:t>
      </w:r>
      <w:r w:rsidR="00A33639">
        <w:t xml:space="preserve">výlučne </w:t>
      </w:r>
      <w:r w:rsidR="00A62847">
        <w:t xml:space="preserve">prostredníctvom vedúceho člena skupiny dodávateľov a jeho prostredníctvom </w:t>
      </w:r>
      <w:r w:rsidR="00453DA2">
        <w:t xml:space="preserve">budú </w:t>
      </w:r>
      <w:r w:rsidR="00340E29">
        <w:t xml:space="preserve">obstarávateľovi </w:t>
      </w:r>
      <w:r w:rsidR="001F3369">
        <w:t xml:space="preserve">v stanovených lehotách </w:t>
      </w:r>
      <w:r w:rsidR="00453DA2">
        <w:t>poskytovať všetk</w:t>
      </w:r>
      <w:r w:rsidR="00C771C7">
        <w:t>y po</w:t>
      </w:r>
      <w:r w:rsidR="007E5940">
        <w:t>trebné</w:t>
      </w:r>
      <w:r w:rsidR="00C771C7">
        <w:t xml:space="preserve"> vysvetlenia, dôkazy, dokumenty, dôkazy a všetku požadovanú súčinnosť</w:t>
      </w:r>
      <w:r w:rsidR="007543E7">
        <w:t>.</w:t>
      </w:r>
    </w:p>
    <w:p w14:paraId="7E93C793" w14:textId="52361513" w:rsidR="00530194" w:rsidRDefault="00530194" w:rsidP="00287A72">
      <w:pPr>
        <w:pStyle w:val="Odsekzoznamu"/>
        <w:numPr>
          <w:ilvl w:val="0"/>
          <w:numId w:val="47"/>
        </w:numPr>
        <w:tabs>
          <w:tab w:val="left" w:pos="360"/>
        </w:tabs>
        <w:autoSpaceDE w:val="0"/>
        <w:autoSpaceDN w:val="0"/>
        <w:adjustRightInd w:val="0"/>
        <w:spacing w:before="120"/>
        <w:ind w:left="357" w:hanging="357"/>
      </w:pPr>
      <w:r>
        <w:t>V </w:t>
      </w:r>
      <w:r w:rsidRPr="00745FFB">
        <w:t xml:space="preserve">prípade, </w:t>
      </w:r>
      <w:r>
        <w:t xml:space="preserve">ak bude </w:t>
      </w:r>
      <w:r w:rsidRPr="00745FFB">
        <w:t xml:space="preserve">spoločná ponuka </w:t>
      </w:r>
      <w:r>
        <w:t xml:space="preserve">vo verejnej súťaži </w:t>
      </w:r>
      <w:r w:rsidRPr="00745FFB">
        <w:t xml:space="preserve">úspešná a bude prijatá, </w:t>
      </w:r>
      <w:r>
        <w:t>všetci členovia skupiny dodávateľov sa zaväzujú</w:t>
      </w:r>
      <w:r w:rsidR="00435539">
        <w:t xml:space="preserve"> obstarávateľovi</w:t>
      </w:r>
      <w:r>
        <w:t xml:space="preserve">, že v rovnakom zložení, v akom bola predložená spoločná ponuka, uzatvoria na strane zhotoviteľa s obstarávateľom ako objednávateľom </w:t>
      </w:r>
      <w:r w:rsidRPr="001A428A">
        <w:t>zmluvu o dielo na realizáciu</w:t>
      </w:r>
      <w:r>
        <w:t xml:space="preserve"> predmetu zákazky</w:t>
      </w:r>
      <w:r w:rsidR="00E8483A">
        <w:t xml:space="preserve"> (ďalej len „</w:t>
      </w:r>
      <w:r w:rsidR="00E8483A">
        <w:rPr>
          <w:b/>
          <w:bCs/>
        </w:rPr>
        <w:t>zmluva</w:t>
      </w:r>
      <w:r w:rsidR="00E8483A">
        <w:t>“)</w:t>
      </w:r>
      <w:r>
        <w:t xml:space="preserve">, ktorá bude </w:t>
      </w:r>
      <w:r w:rsidR="00936BCF">
        <w:t xml:space="preserve">zodpovedať </w:t>
      </w:r>
      <w:r w:rsidR="00115E24">
        <w:t xml:space="preserve">podmienkam </w:t>
      </w:r>
      <w:r w:rsidR="00FE0544">
        <w:t xml:space="preserve">verejnej </w:t>
      </w:r>
      <w:r w:rsidR="00936BCF">
        <w:t xml:space="preserve">súťaže a bude </w:t>
      </w:r>
      <w:r>
        <w:t xml:space="preserve">zaväzovať všetkých členov skupiny </w:t>
      </w:r>
      <w:r>
        <w:lastRenderedPageBreak/>
        <w:t>dodávateľov, aby voči obstarávateľovi zodpovedali za záväzky zhotoviteľa vyplývajúce zo zmluvy spoločne a nerozdielne a zotrvali v skupine dodávateľov počas celej doby trvania zmluvy a realizácie zákazky.</w:t>
      </w:r>
      <w:r w:rsidR="00D80BCD">
        <w:t xml:space="preserve"> Súčasne sa zaväzujú poskytnúť obstarávateľovi súčinnosť potrebnú na uzavretie zmluvy a na účely zabezpečenia riadneho plnenia zmluvy v zmysle podmienok verejnej súťaže.</w:t>
      </w:r>
    </w:p>
    <w:p w14:paraId="2D56FC65" w14:textId="36E6C3D5" w:rsidR="003365F5" w:rsidRDefault="002A3A87" w:rsidP="00287A72">
      <w:pPr>
        <w:pStyle w:val="Odsekzoznamu"/>
        <w:numPr>
          <w:ilvl w:val="0"/>
          <w:numId w:val="47"/>
        </w:numPr>
        <w:tabs>
          <w:tab w:val="left" w:pos="360"/>
        </w:tabs>
        <w:autoSpaceDE w:val="0"/>
        <w:autoSpaceDN w:val="0"/>
        <w:adjustRightInd w:val="0"/>
      </w:pPr>
      <w:r>
        <w:t xml:space="preserve">Všetci členovia skupiny dodávateľov </w:t>
      </w:r>
      <w:r w:rsidR="00305154">
        <w:t>berú na vedomie, že</w:t>
      </w:r>
      <w:r w:rsidR="000600D1">
        <w:t xml:space="preserve"> </w:t>
      </w:r>
      <w:r w:rsidR="003365F5">
        <w:t xml:space="preserve">nesplnenie povinností vyplývajúcich z bodu </w:t>
      </w:r>
      <w:r w:rsidR="00287A72">
        <w:t>4</w:t>
      </w:r>
      <w:r w:rsidR="003365F5">
        <w:t xml:space="preserve"> tohto vyhlásenia sa považuje za neposkytnutie súčinnosti </w:t>
      </w:r>
      <w:r w:rsidR="003365F5" w:rsidRPr="00AF37B8">
        <w:t>potrebn</w:t>
      </w:r>
      <w:r w:rsidR="003365F5">
        <w:t>ej</w:t>
      </w:r>
      <w:r w:rsidR="003365F5" w:rsidRPr="00AF37B8">
        <w:t xml:space="preserve"> na uzavretie zmluvy</w:t>
      </w:r>
      <w:r w:rsidR="003365F5">
        <w:t xml:space="preserve">, resp. </w:t>
      </w:r>
      <w:r w:rsidR="003365F5" w:rsidRPr="00AF37B8">
        <w:t>na účely zabezpečenia riadneho plnenia zmluvy</w:t>
      </w:r>
      <w:r w:rsidR="003365F5">
        <w:t>.</w:t>
      </w:r>
    </w:p>
    <w:p w14:paraId="4E922817" w14:textId="4DF3A0DD" w:rsidR="00685199" w:rsidRDefault="00685199" w:rsidP="00287A72">
      <w:pPr>
        <w:pStyle w:val="Odsekzoznamu"/>
        <w:numPr>
          <w:ilvl w:val="0"/>
          <w:numId w:val="47"/>
        </w:numPr>
        <w:tabs>
          <w:tab w:val="left" w:pos="360"/>
        </w:tabs>
        <w:autoSpaceDE w:val="0"/>
        <w:autoSpaceDN w:val="0"/>
        <w:adjustRightInd w:val="0"/>
      </w:pPr>
      <w:r>
        <w:t>Všetci členovia skupiny dodávateľov potvrdzujú, že toto vyhlásenie je pravdivé, úplné a v celom rozsahu pre nich záväzné</w:t>
      </w:r>
      <w:r w:rsidRPr="0071734B">
        <w:t>.</w:t>
      </w:r>
    </w:p>
    <w:p w14:paraId="403525B5" w14:textId="77777777" w:rsidR="00915DD6" w:rsidRPr="0071734B" w:rsidRDefault="00915DD6" w:rsidP="00915DD6">
      <w:pPr>
        <w:autoSpaceDE w:val="0"/>
        <w:autoSpaceDN w:val="0"/>
        <w:adjustRightInd w:val="0"/>
        <w:rPr>
          <w:rFonts w:ascii="Arial" w:hAnsi="Arial" w:cs="Arial"/>
          <w:sz w:val="22"/>
          <w:szCs w:val="22"/>
        </w:rPr>
      </w:pPr>
    </w:p>
    <w:p w14:paraId="269AC49B" w14:textId="77777777" w:rsidR="00037388" w:rsidRDefault="00037388" w:rsidP="009A45BB">
      <w:pPr>
        <w:autoSpaceDE w:val="0"/>
        <w:autoSpaceDN w:val="0"/>
        <w:adjustRightInd w:val="0"/>
        <w:rPr>
          <w:rFonts w:ascii="Arial" w:hAnsi="Arial" w:cs="Arial"/>
          <w:sz w:val="22"/>
          <w:szCs w:val="22"/>
        </w:rPr>
      </w:pPr>
    </w:p>
    <w:p w14:paraId="067B2F02" w14:textId="77777777" w:rsidR="00836294" w:rsidRPr="0071734B" w:rsidRDefault="00836294" w:rsidP="00836294">
      <w:pPr>
        <w:autoSpaceDE w:val="0"/>
        <w:autoSpaceDN w:val="0"/>
        <w:adjustRightInd w:val="0"/>
        <w:rPr>
          <w:rFonts w:ascii="Arial" w:hAnsi="Arial" w:cs="Arial"/>
          <w:sz w:val="22"/>
          <w:szCs w:val="22"/>
        </w:rPr>
      </w:pPr>
      <w:r w:rsidRPr="0071734B">
        <w:rPr>
          <w:rFonts w:ascii="Arial" w:hAnsi="Arial" w:cs="Arial"/>
          <w:sz w:val="22"/>
          <w:szCs w:val="22"/>
        </w:rPr>
        <w:t>V .................................................. dňa ...........................................</w:t>
      </w:r>
    </w:p>
    <w:p w14:paraId="26E9AF11" w14:textId="56E79897" w:rsidR="00915DD6" w:rsidRDefault="00915DD6" w:rsidP="00915DD6">
      <w:pPr>
        <w:autoSpaceDE w:val="0"/>
        <w:autoSpaceDN w:val="0"/>
        <w:adjustRightInd w:val="0"/>
        <w:rPr>
          <w:rFonts w:ascii="Arial" w:hAnsi="Arial" w:cs="Arial"/>
          <w:i/>
          <w:iCs/>
          <w:sz w:val="22"/>
          <w:szCs w:val="22"/>
        </w:rPr>
      </w:pPr>
    </w:p>
    <w:p w14:paraId="0DD5BAF1" w14:textId="77777777" w:rsidR="00037388" w:rsidRPr="0071734B" w:rsidRDefault="00037388" w:rsidP="00915DD6">
      <w:pPr>
        <w:autoSpaceDE w:val="0"/>
        <w:autoSpaceDN w:val="0"/>
        <w:adjustRightInd w:val="0"/>
        <w:rPr>
          <w:rFonts w:ascii="Arial" w:hAnsi="Arial" w:cs="Arial"/>
          <w:i/>
          <w:iCs/>
          <w:sz w:val="22"/>
          <w:szCs w:val="22"/>
        </w:rPr>
      </w:pPr>
    </w:p>
    <w:p w14:paraId="6DEDEF46" w14:textId="771F13E8" w:rsidR="00915DD6" w:rsidRDefault="00915DD6" w:rsidP="00915DD6">
      <w:pPr>
        <w:autoSpaceDE w:val="0"/>
        <w:autoSpaceDN w:val="0"/>
        <w:adjustRightInd w:val="0"/>
        <w:rPr>
          <w:rFonts w:ascii="Arial" w:hAnsi="Arial" w:cs="Arial"/>
          <w:i/>
          <w:iCs/>
          <w:sz w:val="22"/>
          <w:szCs w:val="22"/>
        </w:rPr>
      </w:pPr>
      <w:r w:rsidRPr="0071734B">
        <w:rPr>
          <w:rFonts w:ascii="Arial" w:hAnsi="Arial" w:cs="Arial"/>
          <w:i/>
          <w:iCs/>
          <w:sz w:val="22"/>
          <w:szCs w:val="22"/>
        </w:rPr>
        <w:t>Obchodné meno</w:t>
      </w:r>
      <w:r w:rsidR="00961B23">
        <w:rPr>
          <w:rFonts w:ascii="Arial" w:hAnsi="Arial" w:cs="Arial"/>
          <w:i/>
          <w:iCs/>
          <w:sz w:val="22"/>
          <w:szCs w:val="22"/>
        </w:rPr>
        <w:t>/názov</w:t>
      </w:r>
    </w:p>
    <w:p w14:paraId="7E4B90A8" w14:textId="33F97418" w:rsidR="002278C7" w:rsidRDefault="002278C7" w:rsidP="00915DD6">
      <w:pPr>
        <w:autoSpaceDE w:val="0"/>
        <w:autoSpaceDN w:val="0"/>
        <w:adjustRightInd w:val="0"/>
        <w:rPr>
          <w:rFonts w:ascii="Arial" w:hAnsi="Arial" w:cs="Arial"/>
          <w:i/>
          <w:iCs/>
          <w:sz w:val="22"/>
          <w:szCs w:val="22"/>
        </w:rPr>
      </w:pPr>
    </w:p>
    <w:p w14:paraId="3D755E8B" w14:textId="77777777" w:rsidR="00FC5499" w:rsidRPr="0071734B" w:rsidRDefault="00FC5499" w:rsidP="00FC5499">
      <w:pPr>
        <w:jc w:val="right"/>
        <w:rPr>
          <w:rFonts w:ascii="Arial" w:hAnsi="Arial" w:cs="Arial"/>
          <w:sz w:val="24"/>
          <w:szCs w:val="24"/>
        </w:rPr>
      </w:pPr>
      <w:r w:rsidRPr="0071734B">
        <w:rPr>
          <w:rFonts w:ascii="Arial" w:hAnsi="Arial" w:cs="Arial"/>
          <w:sz w:val="24"/>
          <w:szCs w:val="24"/>
        </w:rPr>
        <w:t>.....................................................................................</w:t>
      </w:r>
    </w:p>
    <w:p w14:paraId="27E97E52" w14:textId="580796B3" w:rsidR="00915DD6" w:rsidRPr="00FC5499" w:rsidRDefault="00FC5499" w:rsidP="00FC5499">
      <w:pPr>
        <w:ind w:left="3420"/>
        <w:jc w:val="both"/>
        <w:rPr>
          <w:rFonts w:ascii="Arial" w:hAnsi="Arial" w:cs="Arial"/>
          <w:szCs w:val="24"/>
        </w:rPr>
      </w:pPr>
      <w:r w:rsidRPr="0071734B">
        <w:rPr>
          <w:rFonts w:ascii="Arial" w:hAnsi="Arial" w:cs="Arial"/>
          <w:szCs w:val="24"/>
        </w:rPr>
        <w:t>pečiatka, meno,</w:t>
      </w:r>
      <w:r>
        <w:rPr>
          <w:rFonts w:ascii="Arial" w:hAnsi="Arial" w:cs="Arial"/>
          <w:szCs w:val="24"/>
        </w:rPr>
        <w:t xml:space="preserve"> </w:t>
      </w:r>
      <w:r w:rsidRPr="0071734B">
        <w:rPr>
          <w:rFonts w:ascii="Arial" w:hAnsi="Arial" w:cs="Arial"/>
          <w:szCs w:val="24"/>
        </w:rPr>
        <w:t xml:space="preserve">priezvisko a podpis </w:t>
      </w:r>
      <w:r w:rsidR="00BB55F6">
        <w:rPr>
          <w:rFonts w:ascii="Arial" w:hAnsi="Arial" w:cs="Arial"/>
          <w:szCs w:val="24"/>
        </w:rPr>
        <w:t>člena skupiny dodávateľov</w:t>
      </w:r>
      <w:r>
        <w:rPr>
          <w:rFonts w:ascii="Arial" w:hAnsi="Arial" w:cs="Arial"/>
          <w:szCs w:val="24"/>
        </w:rPr>
        <w:t xml:space="preserve">, resp. v prípade právnickej osoby jej </w:t>
      </w:r>
      <w:r w:rsidRPr="0071734B">
        <w:rPr>
          <w:rFonts w:ascii="Arial" w:hAnsi="Arial" w:cs="Arial"/>
          <w:szCs w:val="24"/>
        </w:rPr>
        <w:t xml:space="preserve">štatutárneho orgánu </w:t>
      </w:r>
      <w:r>
        <w:rPr>
          <w:rFonts w:ascii="Arial" w:hAnsi="Arial" w:cs="Arial"/>
          <w:szCs w:val="24"/>
        </w:rPr>
        <w:t xml:space="preserve">alebo osoby oprávnenej konať za </w:t>
      </w:r>
      <w:r w:rsidR="00BB55F6">
        <w:rPr>
          <w:rFonts w:ascii="Arial" w:hAnsi="Arial" w:cs="Arial"/>
          <w:szCs w:val="24"/>
        </w:rPr>
        <w:t xml:space="preserve">člena skupiny dodávateľov </w:t>
      </w:r>
      <w:r w:rsidRPr="0071734B">
        <w:rPr>
          <w:rFonts w:ascii="Arial" w:hAnsi="Arial" w:cs="Arial"/>
          <w:szCs w:val="24"/>
        </w:rPr>
        <w:t>v súlade so spôsobom konania uvedeným v doklade o oprávnení podnikať</w:t>
      </w:r>
      <w:r>
        <w:rPr>
          <w:rFonts w:ascii="Arial" w:hAnsi="Arial" w:cs="Arial"/>
          <w:szCs w:val="24"/>
        </w:rPr>
        <w:t xml:space="preserve"> alebo </w:t>
      </w:r>
      <w:r w:rsidRPr="0071734B">
        <w:rPr>
          <w:rFonts w:ascii="Arial" w:hAnsi="Arial" w:cs="Arial"/>
          <w:szCs w:val="24"/>
        </w:rPr>
        <w:t xml:space="preserve">v inom </w:t>
      </w:r>
      <w:r>
        <w:rPr>
          <w:rFonts w:ascii="Arial" w:hAnsi="Arial" w:cs="Arial"/>
          <w:szCs w:val="24"/>
        </w:rPr>
        <w:t xml:space="preserve">relevantnom </w:t>
      </w:r>
      <w:r w:rsidRPr="0071734B">
        <w:rPr>
          <w:rFonts w:ascii="Arial" w:hAnsi="Arial" w:cs="Arial"/>
          <w:szCs w:val="24"/>
        </w:rPr>
        <w:t>doklade</w:t>
      </w:r>
    </w:p>
    <w:p w14:paraId="439FD8FE" w14:textId="77777777" w:rsidR="00915DD6" w:rsidRPr="0071734B" w:rsidRDefault="00915DD6" w:rsidP="00915DD6">
      <w:pPr>
        <w:autoSpaceDE w:val="0"/>
        <w:autoSpaceDN w:val="0"/>
        <w:adjustRightInd w:val="0"/>
        <w:rPr>
          <w:rFonts w:ascii="Arial" w:hAnsi="Arial" w:cs="Arial"/>
          <w:i/>
          <w:iCs/>
          <w:sz w:val="22"/>
          <w:szCs w:val="22"/>
        </w:rPr>
      </w:pPr>
    </w:p>
    <w:p w14:paraId="435E583D" w14:textId="308C5DDE" w:rsidR="000F7278" w:rsidRDefault="000F7278" w:rsidP="000F7278">
      <w:pPr>
        <w:autoSpaceDE w:val="0"/>
        <w:autoSpaceDN w:val="0"/>
        <w:adjustRightInd w:val="0"/>
        <w:rPr>
          <w:rFonts w:ascii="Arial" w:hAnsi="Arial" w:cs="Arial"/>
          <w:i/>
          <w:iCs/>
          <w:sz w:val="22"/>
          <w:szCs w:val="22"/>
        </w:rPr>
      </w:pPr>
      <w:r w:rsidRPr="0071734B">
        <w:rPr>
          <w:rFonts w:ascii="Arial" w:hAnsi="Arial" w:cs="Arial"/>
          <w:i/>
          <w:iCs/>
          <w:sz w:val="22"/>
          <w:szCs w:val="22"/>
        </w:rPr>
        <w:t>Obchodné meno</w:t>
      </w:r>
      <w:r>
        <w:rPr>
          <w:rFonts w:ascii="Arial" w:hAnsi="Arial" w:cs="Arial"/>
          <w:i/>
          <w:iCs/>
          <w:sz w:val="22"/>
          <w:szCs w:val="22"/>
        </w:rPr>
        <w:t>/názov</w:t>
      </w:r>
    </w:p>
    <w:p w14:paraId="1285CCB4" w14:textId="77777777" w:rsidR="00E338CF" w:rsidRPr="0071734B" w:rsidRDefault="00E338CF" w:rsidP="00E338CF">
      <w:pPr>
        <w:jc w:val="right"/>
        <w:rPr>
          <w:rFonts w:ascii="Arial" w:hAnsi="Arial" w:cs="Arial"/>
          <w:sz w:val="24"/>
          <w:szCs w:val="24"/>
        </w:rPr>
      </w:pPr>
      <w:r w:rsidRPr="0071734B">
        <w:rPr>
          <w:rFonts w:ascii="Arial" w:hAnsi="Arial" w:cs="Arial"/>
          <w:sz w:val="24"/>
          <w:szCs w:val="24"/>
        </w:rPr>
        <w:t>.....................................................................................</w:t>
      </w:r>
    </w:p>
    <w:p w14:paraId="5A40F760" w14:textId="5833835D" w:rsidR="000F7278" w:rsidRDefault="00E338CF" w:rsidP="00130573">
      <w:pPr>
        <w:ind w:left="3420"/>
        <w:jc w:val="both"/>
        <w:rPr>
          <w:rFonts w:ascii="Arial" w:hAnsi="Arial" w:cs="Arial"/>
          <w:szCs w:val="24"/>
        </w:rPr>
      </w:pPr>
      <w:r w:rsidRPr="0071734B">
        <w:rPr>
          <w:rFonts w:ascii="Arial" w:hAnsi="Arial" w:cs="Arial"/>
          <w:szCs w:val="24"/>
        </w:rPr>
        <w:t>pečiatka, meno,</w:t>
      </w:r>
      <w:r>
        <w:rPr>
          <w:rFonts w:ascii="Arial" w:hAnsi="Arial" w:cs="Arial"/>
          <w:szCs w:val="24"/>
        </w:rPr>
        <w:t xml:space="preserve"> </w:t>
      </w:r>
      <w:r w:rsidRPr="0071734B">
        <w:rPr>
          <w:rFonts w:ascii="Arial" w:hAnsi="Arial" w:cs="Arial"/>
          <w:szCs w:val="24"/>
        </w:rPr>
        <w:t xml:space="preserve">priezvisko a podpis </w:t>
      </w:r>
      <w:r>
        <w:rPr>
          <w:rFonts w:ascii="Arial" w:hAnsi="Arial" w:cs="Arial"/>
          <w:szCs w:val="24"/>
        </w:rPr>
        <w:t xml:space="preserve">člena skupiny dodávateľov, resp. v prípade právnickej osoby jej </w:t>
      </w:r>
      <w:r w:rsidRPr="0071734B">
        <w:rPr>
          <w:rFonts w:ascii="Arial" w:hAnsi="Arial" w:cs="Arial"/>
          <w:szCs w:val="24"/>
        </w:rPr>
        <w:t xml:space="preserve">štatutárneho orgánu </w:t>
      </w:r>
      <w:r>
        <w:rPr>
          <w:rFonts w:ascii="Arial" w:hAnsi="Arial" w:cs="Arial"/>
          <w:szCs w:val="24"/>
        </w:rPr>
        <w:t xml:space="preserve">alebo osoby oprávnenej konať za člena skupiny dodávateľov </w:t>
      </w:r>
      <w:r w:rsidRPr="0071734B">
        <w:rPr>
          <w:rFonts w:ascii="Arial" w:hAnsi="Arial" w:cs="Arial"/>
          <w:szCs w:val="24"/>
        </w:rPr>
        <w:t>v súlade so spôsobom konania uvedeným v doklade o oprávnení podnikať</w:t>
      </w:r>
      <w:r>
        <w:rPr>
          <w:rFonts w:ascii="Arial" w:hAnsi="Arial" w:cs="Arial"/>
          <w:szCs w:val="24"/>
        </w:rPr>
        <w:t xml:space="preserve"> alebo </w:t>
      </w:r>
      <w:r w:rsidRPr="0071734B">
        <w:rPr>
          <w:rFonts w:ascii="Arial" w:hAnsi="Arial" w:cs="Arial"/>
          <w:szCs w:val="24"/>
        </w:rPr>
        <w:t xml:space="preserve">v inom </w:t>
      </w:r>
      <w:r>
        <w:rPr>
          <w:rFonts w:ascii="Arial" w:hAnsi="Arial" w:cs="Arial"/>
          <w:szCs w:val="24"/>
        </w:rPr>
        <w:t xml:space="preserve">relevantnom </w:t>
      </w:r>
      <w:r w:rsidRPr="0071734B">
        <w:rPr>
          <w:rFonts w:ascii="Arial" w:hAnsi="Arial" w:cs="Arial"/>
          <w:szCs w:val="24"/>
        </w:rPr>
        <w:t>doklade</w:t>
      </w:r>
    </w:p>
    <w:p w14:paraId="4B436113" w14:textId="72EFEB05" w:rsidR="00130573" w:rsidRDefault="00130573" w:rsidP="00130573">
      <w:pPr>
        <w:ind w:left="3420"/>
        <w:jc w:val="both"/>
        <w:rPr>
          <w:rFonts w:ascii="Arial" w:hAnsi="Arial" w:cs="Arial"/>
          <w:szCs w:val="24"/>
        </w:rPr>
      </w:pPr>
    </w:p>
    <w:p w14:paraId="791805D7" w14:textId="1565D8AA" w:rsidR="00130573" w:rsidRPr="00130573" w:rsidRDefault="00130573" w:rsidP="00130573">
      <w:pPr>
        <w:ind w:left="3420" w:hanging="3420"/>
        <w:jc w:val="both"/>
        <w:rPr>
          <w:rFonts w:ascii="Arial" w:hAnsi="Arial" w:cs="Arial"/>
          <w:szCs w:val="24"/>
          <w:vertAlign w:val="superscript"/>
        </w:rPr>
      </w:pPr>
      <w:r>
        <w:rPr>
          <w:rFonts w:ascii="Arial" w:hAnsi="Arial" w:cs="Arial"/>
          <w:szCs w:val="24"/>
        </w:rPr>
        <w:t>atď.</w:t>
      </w:r>
      <w:r>
        <w:rPr>
          <w:rFonts w:ascii="Arial" w:hAnsi="Arial" w:cs="Arial"/>
          <w:szCs w:val="24"/>
          <w:vertAlign w:val="superscript"/>
        </w:rPr>
        <w:t>3</w:t>
      </w:r>
    </w:p>
    <w:p w14:paraId="374386D2" w14:textId="5D69FAC3" w:rsidR="000F7278" w:rsidRDefault="000F7278" w:rsidP="00915DD6">
      <w:pPr>
        <w:autoSpaceDE w:val="0"/>
        <w:autoSpaceDN w:val="0"/>
        <w:adjustRightInd w:val="0"/>
        <w:rPr>
          <w:rFonts w:ascii="Arial" w:hAnsi="Arial" w:cs="Arial"/>
          <w:sz w:val="22"/>
          <w:szCs w:val="22"/>
        </w:rPr>
      </w:pPr>
    </w:p>
    <w:p w14:paraId="45C6007A" w14:textId="77777777" w:rsidR="000F7278" w:rsidRDefault="000F7278" w:rsidP="00915DD6">
      <w:pPr>
        <w:autoSpaceDE w:val="0"/>
        <w:autoSpaceDN w:val="0"/>
        <w:adjustRightInd w:val="0"/>
        <w:rPr>
          <w:rFonts w:ascii="Arial" w:hAnsi="Arial" w:cs="Arial"/>
          <w:sz w:val="22"/>
          <w:szCs w:val="22"/>
        </w:rPr>
      </w:pPr>
    </w:p>
    <w:p w14:paraId="4BB975D3" w14:textId="5125EEB5" w:rsidR="00915DD6" w:rsidRPr="0071734B" w:rsidRDefault="00915DD6" w:rsidP="00915DD6">
      <w:pPr>
        <w:autoSpaceDE w:val="0"/>
        <w:autoSpaceDN w:val="0"/>
        <w:adjustRightInd w:val="0"/>
        <w:rPr>
          <w:rFonts w:ascii="Arial" w:hAnsi="Arial" w:cs="Arial"/>
          <w:sz w:val="22"/>
          <w:szCs w:val="22"/>
        </w:rPr>
      </w:pPr>
      <w:r w:rsidRPr="0071734B">
        <w:rPr>
          <w:rFonts w:ascii="Arial" w:hAnsi="Arial" w:cs="Arial"/>
          <w:sz w:val="22"/>
          <w:szCs w:val="22"/>
        </w:rPr>
        <w:t>_________________________________</w:t>
      </w:r>
    </w:p>
    <w:p w14:paraId="062C0AC1" w14:textId="20EAEBB3" w:rsidR="00314548" w:rsidRDefault="00130573" w:rsidP="00D86465">
      <w:pPr>
        <w:autoSpaceDE w:val="0"/>
        <w:autoSpaceDN w:val="0"/>
        <w:adjustRightInd w:val="0"/>
        <w:spacing w:before="120"/>
        <w:ind w:left="142" w:hanging="142"/>
        <w:jc w:val="both"/>
        <w:rPr>
          <w:rFonts w:ascii="Arial" w:hAnsi="Arial" w:cs="Arial"/>
          <w:sz w:val="16"/>
          <w:szCs w:val="13"/>
        </w:rPr>
      </w:pPr>
      <w:r>
        <w:rPr>
          <w:rFonts w:ascii="Arial" w:hAnsi="Arial" w:cs="Arial"/>
          <w:sz w:val="16"/>
          <w:szCs w:val="13"/>
          <w:vertAlign w:val="superscript"/>
        </w:rPr>
        <w:t xml:space="preserve">1 </w:t>
      </w:r>
      <w:r>
        <w:rPr>
          <w:rFonts w:ascii="Arial" w:hAnsi="Arial" w:cs="Arial"/>
          <w:sz w:val="16"/>
          <w:szCs w:val="13"/>
        </w:rPr>
        <w:t xml:space="preserve"> </w:t>
      </w:r>
      <w:r w:rsidR="00EF4212">
        <w:rPr>
          <w:rFonts w:ascii="Arial" w:hAnsi="Arial" w:cs="Arial"/>
          <w:sz w:val="16"/>
          <w:szCs w:val="13"/>
        </w:rPr>
        <w:t>Čestné vyhlásenie musí uvádzať všetkých členov skupiny dodávateľov.</w:t>
      </w:r>
    </w:p>
    <w:p w14:paraId="7034F91D" w14:textId="231E287E" w:rsidR="00EF4212" w:rsidRPr="0071734B" w:rsidRDefault="00130573" w:rsidP="00EF4212">
      <w:pPr>
        <w:autoSpaceDE w:val="0"/>
        <w:autoSpaceDN w:val="0"/>
        <w:adjustRightInd w:val="0"/>
        <w:spacing w:before="120"/>
        <w:ind w:left="142" w:hanging="142"/>
        <w:jc w:val="both"/>
        <w:rPr>
          <w:rFonts w:ascii="Arial" w:hAnsi="Arial" w:cs="Arial"/>
          <w:sz w:val="16"/>
        </w:rPr>
      </w:pPr>
      <w:r>
        <w:rPr>
          <w:rFonts w:ascii="Arial" w:hAnsi="Arial" w:cs="Arial"/>
          <w:sz w:val="16"/>
          <w:szCs w:val="13"/>
          <w:vertAlign w:val="superscript"/>
        </w:rPr>
        <w:t xml:space="preserve">2 </w:t>
      </w:r>
      <w:r>
        <w:rPr>
          <w:rFonts w:ascii="Arial" w:hAnsi="Arial" w:cs="Arial"/>
          <w:sz w:val="16"/>
          <w:szCs w:val="13"/>
        </w:rPr>
        <w:t xml:space="preserve"> </w:t>
      </w:r>
      <w:r w:rsidR="00EF4212">
        <w:rPr>
          <w:rFonts w:ascii="Arial" w:hAnsi="Arial" w:cs="Arial"/>
          <w:sz w:val="16"/>
          <w:szCs w:val="13"/>
        </w:rPr>
        <w:t>Názov skupiny dodávateľov je nepovinný údaj.</w:t>
      </w:r>
    </w:p>
    <w:p w14:paraId="24EA06AE" w14:textId="1E26DC7E" w:rsidR="00E30C2D" w:rsidRPr="0071734B" w:rsidRDefault="00130573" w:rsidP="00D86465">
      <w:pPr>
        <w:autoSpaceDE w:val="0"/>
        <w:autoSpaceDN w:val="0"/>
        <w:adjustRightInd w:val="0"/>
        <w:spacing w:before="120"/>
        <w:ind w:left="142" w:hanging="142"/>
        <w:jc w:val="both"/>
        <w:rPr>
          <w:rFonts w:ascii="Arial" w:hAnsi="Arial" w:cs="Arial"/>
          <w:sz w:val="16"/>
        </w:rPr>
      </w:pPr>
      <w:r>
        <w:rPr>
          <w:rFonts w:ascii="Arial" w:hAnsi="Arial" w:cs="Arial"/>
          <w:sz w:val="16"/>
          <w:szCs w:val="13"/>
          <w:vertAlign w:val="superscript"/>
        </w:rPr>
        <w:t xml:space="preserve">3 </w:t>
      </w:r>
      <w:r>
        <w:rPr>
          <w:rFonts w:ascii="Arial" w:hAnsi="Arial" w:cs="Arial"/>
          <w:sz w:val="16"/>
          <w:szCs w:val="16"/>
        </w:rPr>
        <w:t xml:space="preserve"> </w:t>
      </w:r>
      <w:r w:rsidR="00915DD6" w:rsidRPr="0071734B">
        <w:rPr>
          <w:rFonts w:ascii="Arial" w:hAnsi="Arial" w:cs="Arial"/>
          <w:sz w:val="16"/>
          <w:szCs w:val="16"/>
        </w:rPr>
        <w:t xml:space="preserve">Čestné vyhlásenie </w:t>
      </w:r>
      <w:r w:rsidR="00E527E5" w:rsidRPr="00E527E5">
        <w:rPr>
          <w:rFonts w:ascii="Arial" w:hAnsi="Arial" w:cs="Arial"/>
          <w:sz w:val="16"/>
          <w:szCs w:val="16"/>
        </w:rPr>
        <w:t xml:space="preserve">musí byť podpísané </w:t>
      </w:r>
      <w:r w:rsidR="00EB5928">
        <w:rPr>
          <w:rFonts w:ascii="Arial" w:hAnsi="Arial" w:cs="Arial"/>
          <w:sz w:val="16"/>
          <w:szCs w:val="16"/>
        </w:rPr>
        <w:t xml:space="preserve">každým členom skupiny </w:t>
      </w:r>
      <w:r w:rsidR="00EF4212">
        <w:rPr>
          <w:rFonts w:ascii="Arial" w:hAnsi="Arial" w:cs="Arial"/>
          <w:sz w:val="16"/>
          <w:szCs w:val="16"/>
        </w:rPr>
        <w:t>dodávateľov</w:t>
      </w:r>
      <w:r w:rsidR="00E527E5" w:rsidRPr="00E527E5">
        <w:rPr>
          <w:rFonts w:ascii="Arial" w:hAnsi="Arial" w:cs="Arial"/>
          <w:sz w:val="16"/>
          <w:szCs w:val="16"/>
        </w:rPr>
        <w:t>.</w:t>
      </w:r>
    </w:p>
    <w:p w14:paraId="7A5DAEED" w14:textId="77777777" w:rsidR="00A76390" w:rsidRDefault="00A76390">
      <w:pPr>
        <w:rPr>
          <w:rFonts w:ascii="Arial" w:hAnsi="Arial" w:cs="Arial"/>
          <w:b/>
          <w:bCs/>
          <w:sz w:val="22"/>
          <w:szCs w:val="22"/>
        </w:rPr>
      </w:pPr>
      <w:r>
        <w:rPr>
          <w:sz w:val="22"/>
          <w:szCs w:val="22"/>
        </w:rPr>
        <w:br w:type="page"/>
      </w:r>
    </w:p>
    <w:p w14:paraId="770CB5A7" w14:textId="4F9E6BC6" w:rsidR="00A76390" w:rsidRPr="00947516" w:rsidRDefault="00A76390" w:rsidP="00A76390">
      <w:pPr>
        <w:pStyle w:val="Nadpis2"/>
        <w:numPr>
          <w:ilvl w:val="0"/>
          <w:numId w:val="0"/>
        </w:numPr>
        <w:jc w:val="center"/>
      </w:pPr>
      <w:bookmarkStart w:id="106" w:name="_Ref94747215"/>
      <w:bookmarkStart w:id="107" w:name="_Toc101435918"/>
      <w:bookmarkStart w:id="108" w:name="_Toc128642736"/>
      <w:r w:rsidRPr="00947516">
        <w:lastRenderedPageBreak/>
        <w:t xml:space="preserve">Príloha č. </w:t>
      </w:r>
      <w:r>
        <w:t>3</w:t>
      </w:r>
      <w:r w:rsidRPr="00947516">
        <w:t xml:space="preserve"> Potvrdenie odberateľa o uspokojivom plnení</w:t>
      </w:r>
      <w:bookmarkEnd w:id="106"/>
      <w:bookmarkEnd w:id="107"/>
      <w:bookmarkEnd w:id="108"/>
    </w:p>
    <w:p w14:paraId="3DA1B5BD" w14:textId="48597BB7" w:rsidR="00A76390" w:rsidRPr="00947516" w:rsidRDefault="00A76390" w:rsidP="00A76390">
      <w:pPr>
        <w:autoSpaceDE w:val="0"/>
        <w:autoSpaceDN w:val="0"/>
        <w:adjustRightInd w:val="0"/>
        <w:jc w:val="both"/>
        <w:rPr>
          <w:rFonts w:ascii="Arial" w:hAnsi="Arial" w:cs="Arial"/>
          <w:b/>
          <w:bCs/>
          <w:sz w:val="22"/>
          <w:szCs w:val="22"/>
        </w:rPr>
      </w:pPr>
      <w:r w:rsidRPr="00947516">
        <w:rPr>
          <w:rFonts w:ascii="Arial" w:hAnsi="Arial" w:cs="Arial"/>
          <w:b/>
          <w:bCs/>
          <w:sz w:val="22"/>
          <w:szCs w:val="22"/>
        </w:rPr>
        <w:t>ODPORÚČANÝ VZOR</w:t>
      </w:r>
      <w:r w:rsidR="001F230D">
        <w:rPr>
          <w:rFonts w:ascii="Arial" w:hAnsi="Arial" w:cs="Arial"/>
          <w:b/>
          <w:bCs/>
          <w:sz w:val="22"/>
          <w:szCs w:val="22"/>
          <w:vertAlign w:val="superscript"/>
        </w:rPr>
        <w:t>4</w:t>
      </w:r>
      <w:r w:rsidRPr="00947516">
        <w:rPr>
          <w:rFonts w:ascii="Arial" w:hAnsi="Arial" w:cs="Arial"/>
          <w:b/>
          <w:bCs/>
          <w:sz w:val="22"/>
          <w:szCs w:val="22"/>
        </w:rPr>
        <w:t xml:space="preserve"> </w:t>
      </w:r>
    </w:p>
    <w:p w14:paraId="7FC5E70D" w14:textId="77777777" w:rsidR="00A76390" w:rsidRPr="00947516" w:rsidRDefault="00A76390" w:rsidP="00A76390">
      <w:pPr>
        <w:autoSpaceDE w:val="0"/>
        <w:autoSpaceDN w:val="0"/>
        <w:adjustRightInd w:val="0"/>
        <w:rPr>
          <w:rFonts w:ascii="Arial" w:hAnsi="Arial" w:cs="Arial"/>
          <w:b/>
          <w:sz w:val="22"/>
          <w:szCs w:val="22"/>
        </w:rPr>
      </w:pPr>
    </w:p>
    <w:p w14:paraId="663DE44B" w14:textId="5E65B7D3" w:rsidR="00A76390" w:rsidRPr="00947516" w:rsidRDefault="001F230D" w:rsidP="00A76390">
      <w:pPr>
        <w:autoSpaceDE w:val="0"/>
        <w:autoSpaceDN w:val="0"/>
        <w:adjustRightInd w:val="0"/>
        <w:jc w:val="center"/>
        <w:rPr>
          <w:rFonts w:ascii="Arial" w:hAnsi="Arial" w:cs="Arial"/>
          <w:b/>
          <w:sz w:val="22"/>
          <w:szCs w:val="22"/>
        </w:rPr>
      </w:pPr>
      <w:r>
        <w:rPr>
          <w:rFonts w:ascii="Arial" w:hAnsi="Arial" w:cs="Arial"/>
          <w:b/>
          <w:sz w:val="22"/>
          <w:szCs w:val="22"/>
        </w:rPr>
        <w:t>POTVRDENIE ODBERATEĽA O USPOKOJIVOM PLNENÍ</w:t>
      </w:r>
    </w:p>
    <w:p w14:paraId="1B73EDAA" w14:textId="77777777" w:rsidR="00A76390" w:rsidRPr="00947516" w:rsidRDefault="00A76390" w:rsidP="00A76390">
      <w:pPr>
        <w:autoSpaceDE w:val="0"/>
        <w:autoSpaceDN w:val="0"/>
        <w:adjustRightInd w:val="0"/>
        <w:rPr>
          <w:rFonts w:ascii="Arial" w:hAnsi="Arial" w:cs="Arial"/>
          <w:sz w:val="22"/>
          <w:szCs w:val="22"/>
        </w:rPr>
      </w:pPr>
    </w:p>
    <w:p w14:paraId="742EADFC" w14:textId="6F93E716" w:rsidR="00A76390" w:rsidRPr="00947516" w:rsidRDefault="00A76390" w:rsidP="00A76390">
      <w:pPr>
        <w:autoSpaceDE w:val="0"/>
        <w:autoSpaceDN w:val="0"/>
        <w:adjustRightInd w:val="0"/>
        <w:rPr>
          <w:rFonts w:ascii="Arial" w:hAnsi="Arial" w:cs="Arial"/>
          <w:b/>
          <w:sz w:val="22"/>
          <w:szCs w:val="22"/>
        </w:rPr>
      </w:pPr>
      <w:r w:rsidRPr="00947516">
        <w:rPr>
          <w:rFonts w:ascii="Arial" w:hAnsi="Arial" w:cs="Arial"/>
          <w:b/>
          <w:sz w:val="22"/>
          <w:szCs w:val="22"/>
        </w:rPr>
        <w:t xml:space="preserve">Odberateľ </w:t>
      </w:r>
      <w:r w:rsidR="00A364BA">
        <w:rPr>
          <w:rFonts w:ascii="Arial" w:hAnsi="Arial" w:cs="Arial"/>
          <w:b/>
          <w:sz w:val="22"/>
          <w:szCs w:val="22"/>
        </w:rPr>
        <w:t>plnenia</w:t>
      </w:r>
      <w:r w:rsidRPr="00947516">
        <w:rPr>
          <w:rFonts w:ascii="Arial" w:hAnsi="Arial" w:cs="Arial"/>
          <w:b/>
          <w:sz w:val="22"/>
          <w:szCs w:val="22"/>
        </w:rPr>
        <w:t>:</w:t>
      </w:r>
    </w:p>
    <w:p w14:paraId="2C713B78" w14:textId="77777777" w:rsidR="000E7B92" w:rsidRDefault="000E7B92" w:rsidP="00F17C09">
      <w:pPr>
        <w:pStyle w:val="Odsekzoznamu"/>
        <w:numPr>
          <w:ilvl w:val="1"/>
          <w:numId w:val="0"/>
        </w:numPr>
        <w:tabs>
          <w:tab w:val="clear" w:pos="851"/>
        </w:tabs>
        <w:autoSpaceDE w:val="0"/>
        <w:autoSpaceDN w:val="0"/>
        <w:adjustRightInd w:val="0"/>
        <w:spacing w:after="0"/>
        <w:rPr>
          <w:i/>
          <w:iCs/>
        </w:rPr>
      </w:pPr>
      <w:r w:rsidRPr="00C70D10">
        <w:rPr>
          <w:i/>
          <w:iCs/>
        </w:rPr>
        <w:t>Obchodné meno alebo názov:</w:t>
      </w:r>
    </w:p>
    <w:p w14:paraId="0F03476F" w14:textId="77777777" w:rsidR="000E7B92" w:rsidRDefault="000E7B92" w:rsidP="00F17C09">
      <w:pPr>
        <w:pStyle w:val="Odsekzoznamu"/>
        <w:numPr>
          <w:ilvl w:val="1"/>
          <w:numId w:val="0"/>
        </w:numPr>
        <w:tabs>
          <w:tab w:val="clear" w:pos="851"/>
        </w:tabs>
        <w:autoSpaceDE w:val="0"/>
        <w:autoSpaceDN w:val="0"/>
        <w:adjustRightInd w:val="0"/>
        <w:spacing w:after="0"/>
        <w:rPr>
          <w:i/>
          <w:iCs/>
        </w:rPr>
      </w:pPr>
      <w:r w:rsidRPr="00176736">
        <w:rPr>
          <w:i/>
          <w:iCs/>
        </w:rPr>
        <w:t>Sídlo alebo miesto podnikania:</w:t>
      </w:r>
    </w:p>
    <w:p w14:paraId="0BD822D4" w14:textId="77777777" w:rsidR="000E7B92" w:rsidRDefault="000E7B92" w:rsidP="00F17C09">
      <w:pPr>
        <w:pStyle w:val="Odsekzoznamu"/>
        <w:numPr>
          <w:ilvl w:val="1"/>
          <w:numId w:val="0"/>
        </w:numPr>
        <w:tabs>
          <w:tab w:val="clear" w:pos="851"/>
        </w:tabs>
        <w:autoSpaceDE w:val="0"/>
        <w:autoSpaceDN w:val="0"/>
        <w:adjustRightInd w:val="0"/>
        <w:spacing w:after="0"/>
        <w:rPr>
          <w:i/>
        </w:rPr>
      </w:pPr>
      <w:r w:rsidRPr="0071734B">
        <w:rPr>
          <w:i/>
        </w:rPr>
        <w:t>IČO:</w:t>
      </w:r>
    </w:p>
    <w:p w14:paraId="7DBCC6A6" w14:textId="77777777" w:rsidR="000E7B92" w:rsidRDefault="000E7B92" w:rsidP="00F17C09">
      <w:pPr>
        <w:pStyle w:val="Odsekzoznamu"/>
        <w:numPr>
          <w:ilvl w:val="1"/>
          <w:numId w:val="0"/>
        </w:numPr>
        <w:tabs>
          <w:tab w:val="clear" w:pos="851"/>
        </w:tabs>
        <w:autoSpaceDE w:val="0"/>
        <w:autoSpaceDN w:val="0"/>
        <w:adjustRightInd w:val="0"/>
        <w:spacing w:after="240"/>
        <w:rPr>
          <w:i/>
        </w:rPr>
      </w:pPr>
      <w:r>
        <w:rPr>
          <w:i/>
        </w:rPr>
        <w:t>Údaj o zápise v príslušnom (zvyčajne obchodnom) registri:</w:t>
      </w:r>
    </w:p>
    <w:p w14:paraId="7C65B71A" w14:textId="53511778" w:rsidR="00E178A4" w:rsidRDefault="00E178A4" w:rsidP="00815ABC">
      <w:pPr>
        <w:autoSpaceDE w:val="0"/>
        <w:autoSpaceDN w:val="0"/>
        <w:adjustRightInd w:val="0"/>
        <w:spacing w:after="120"/>
        <w:jc w:val="center"/>
        <w:rPr>
          <w:rFonts w:ascii="Arial" w:hAnsi="Arial" w:cs="Arial"/>
          <w:b/>
          <w:bCs/>
          <w:sz w:val="22"/>
          <w:szCs w:val="22"/>
        </w:rPr>
      </w:pPr>
      <w:r>
        <w:rPr>
          <w:rFonts w:ascii="Arial" w:hAnsi="Arial" w:cs="Arial"/>
          <w:b/>
          <w:bCs/>
          <w:sz w:val="22"/>
          <w:szCs w:val="22"/>
        </w:rPr>
        <w:t xml:space="preserve">týmto </w:t>
      </w:r>
      <w:r w:rsidR="001936D5">
        <w:rPr>
          <w:rFonts w:ascii="Arial" w:hAnsi="Arial" w:cs="Arial"/>
          <w:b/>
          <w:bCs/>
          <w:sz w:val="22"/>
          <w:szCs w:val="22"/>
        </w:rPr>
        <w:t xml:space="preserve">pre účely verejnej súťaže </w:t>
      </w:r>
      <w:r w:rsidR="001936D5" w:rsidRPr="001936D5">
        <w:rPr>
          <w:rFonts w:ascii="Arial" w:hAnsi="Arial" w:cs="Arial"/>
          <w:b/>
          <w:bCs/>
          <w:sz w:val="22"/>
          <w:szCs w:val="22"/>
        </w:rPr>
        <w:t>obstarávateľa MH Teplárenský holding, a.s. na obstaranie predmetu zákazky s názvom „</w:t>
      </w:r>
      <w:r w:rsidR="009D1F63">
        <w:rPr>
          <w:rFonts w:ascii="Arial" w:hAnsi="Arial" w:cs="Arial"/>
          <w:b/>
          <w:bCs/>
          <w:sz w:val="22"/>
          <w:szCs w:val="22"/>
        </w:rPr>
        <w:t>Rekonštrukcia VN rozvodne R22.1 v závode Košice</w:t>
      </w:r>
      <w:r w:rsidR="001936D5" w:rsidRPr="001936D5">
        <w:rPr>
          <w:rFonts w:ascii="Arial" w:hAnsi="Arial" w:cs="Arial"/>
          <w:b/>
          <w:bCs/>
          <w:sz w:val="22"/>
          <w:szCs w:val="22"/>
        </w:rPr>
        <w:t xml:space="preserve">“ </w:t>
      </w:r>
      <w:r>
        <w:rPr>
          <w:rFonts w:ascii="Arial" w:hAnsi="Arial" w:cs="Arial"/>
          <w:b/>
          <w:bCs/>
          <w:sz w:val="22"/>
          <w:szCs w:val="22"/>
        </w:rPr>
        <w:t>potvrdzuje, že</w:t>
      </w:r>
    </w:p>
    <w:p w14:paraId="75EE9312" w14:textId="77777777" w:rsidR="003850FA" w:rsidRPr="00947516" w:rsidRDefault="003850FA" w:rsidP="003850FA">
      <w:pPr>
        <w:autoSpaceDE w:val="0"/>
        <w:autoSpaceDN w:val="0"/>
        <w:adjustRightInd w:val="0"/>
        <w:rPr>
          <w:rFonts w:ascii="Arial" w:hAnsi="Arial" w:cs="Arial"/>
          <w:b/>
          <w:sz w:val="22"/>
          <w:szCs w:val="22"/>
        </w:rPr>
      </w:pPr>
      <w:r w:rsidRPr="00947516">
        <w:rPr>
          <w:rFonts w:ascii="Arial" w:hAnsi="Arial" w:cs="Arial"/>
          <w:b/>
          <w:sz w:val="22"/>
          <w:szCs w:val="22"/>
        </w:rPr>
        <w:t xml:space="preserve">Dodávateľ </w:t>
      </w:r>
      <w:r>
        <w:rPr>
          <w:rFonts w:ascii="Arial" w:hAnsi="Arial" w:cs="Arial"/>
          <w:b/>
          <w:sz w:val="22"/>
          <w:szCs w:val="22"/>
        </w:rPr>
        <w:t>plnenia</w:t>
      </w:r>
      <w:r w:rsidRPr="00947516">
        <w:rPr>
          <w:rFonts w:ascii="Arial" w:hAnsi="Arial" w:cs="Arial"/>
          <w:b/>
          <w:sz w:val="22"/>
          <w:szCs w:val="22"/>
        </w:rPr>
        <w:t>:</w:t>
      </w:r>
    </w:p>
    <w:p w14:paraId="5C8D19BD" w14:textId="77777777" w:rsidR="003850FA" w:rsidRDefault="003850FA" w:rsidP="00F17C09">
      <w:pPr>
        <w:pStyle w:val="Odsekzoznamu"/>
        <w:numPr>
          <w:ilvl w:val="1"/>
          <w:numId w:val="0"/>
        </w:numPr>
        <w:tabs>
          <w:tab w:val="clear" w:pos="851"/>
        </w:tabs>
        <w:autoSpaceDE w:val="0"/>
        <w:autoSpaceDN w:val="0"/>
        <w:adjustRightInd w:val="0"/>
        <w:spacing w:after="0"/>
        <w:rPr>
          <w:i/>
          <w:iCs/>
        </w:rPr>
      </w:pPr>
      <w:r w:rsidRPr="00C70D10">
        <w:rPr>
          <w:i/>
          <w:iCs/>
        </w:rPr>
        <w:t>Obchodné meno alebo názov:</w:t>
      </w:r>
    </w:p>
    <w:p w14:paraId="2C215FC6" w14:textId="77777777" w:rsidR="003850FA" w:rsidRDefault="003850FA" w:rsidP="00F17C09">
      <w:pPr>
        <w:pStyle w:val="Odsekzoznamu"/>
        <w:numPr>
          <w:ilvl w:val="1"/>
          <w:numId w:val="0"/>
        </w:numPr>
        <w:tabs>
          <w:tab w:val="clear" w:pos="851"/>
        </w:tabs>
        <w:autoSpaceDE w:val="0"/>
        <w:autoSpaceDN w:val="0"/>
        <w:adjustRightInd w:val="0"/>
        <w:spacing w:after="0"/>
        <w:rPr>
          <w:i/>
          <w:iCs/>
        </w:rPr>
      </w:pPr>
      <w:r w:rsidRPr="00176736">
        <w:rPr>
          <w:i/>
          <w:iCs/>
        </w:rPr>
        <w:t>Sídlo alebo miesto podnikania:</w:t>
      </w:r>
    </w:p>
    <w:p w14:paraId="1763E8ED" w14:textId="77777777" w:rsidR="003850FA" w:rsidRDefault="003850FA" w:rsidP="00F17C09">
      <w:pPr>
        <w:pStyle w:val="Odsekzoznamu"/>
        <w:numPr>
          <w:ilvl w:val="1"/>
          <w:numId w:val="0"/>
        </w:numPr>
        <w:tabs>
          <w:tab w:val="clear" w:pos="851"/>
        </w:tabs>
        <w:autoSpaceDE w:val="0"/>
        <w:autoSpaceDN w:val="0"/>
        <w:adjustRightInd w:val="0"/>
        <w:spacing w:after="240"/>
        <w:rPr>
          <w:i/>
        </w:rPr>
      </w:pPr>
      <w:r w:rsidRPr="0071734B">
        <w:rPr>
          <w:i/>
        </w:rPr>
        <w:t>IČO:</w:t>
      </w:r>
    </w:p>
    <w:p w14:paraId="52F7D36E" w14:textId="7F3A3EC4" w:rsidR="00B652C7" w:rsidRDefault="001F230D" w:rsidP="00750B59">
      <w:pPr>
        <w:autoSpaceDE w:val="0"/>
        <w:autoSpaceDN w:val="0"/>
        <w:adjustRightInd w:val="0"/>
        <w:spacing w:after="240"/>
        <w:jc w:val="center"/>
        <w:rPr>
          <w:rFonts w:ascii="Arial" w:hAnsi="Arial" w:cs="Arial"/>
          <w:b/>
          <w:bCs/>
          <w:sz w:val="22"/>
          <w:szCs w:val="22"/>
        </w:rPr>
      </w:pPr>
      <w:r>
        <w:rPr>
          <w:rFonts w:ascii="Arial" w:hAnsi="Arial" w:cs="Arial"/>
          <w:b/>
          <w:bCs/>
          <w:sz w:val="22"/>
          <w:szCs w:val="22"/>
        </w:rPr>
        <w:t>nám</w:t>
      </w:r>
      <w:r w:rsidR="00896356">
        <w:rPr>
          <w:rFonts w:ascii="Arial" w:hAnsi="Arial" w:cs="Arial"/>
          <w:b/>
          <w:bCs/>
          <w:sz w:val="22"/>
          <w:szCs w:val="22"/>
        </w:rPr>
        <w:t xml:space="preserve"> poskytol </w:t>
      </w:r>
      <w:r w:rsidR="00CD08F1">
        <w:rPr>
          <w:rFonts w:ascii="Arial" w:hAnsi="Arial" w:cs="Arial"/>
          <w:b/>
          <w:bCs/>
          <w:sz w:val="22"/>
          <w:szCs w:val="22"/>
        </w:rPr>
        <w:t xml:space="preserve">nasledovné </w:t>
      </w:r>
      <w:r w:rsidR="00896356">
        <w:rPr>
          <w:rFonts w:ascii="Arial" w:hAnsi="Arial" w:cs="Arial"/>
          <w:b/>
          <w:bCs/>
          <w:sz w:val="22"/>
          <w:szCs w:val="22"/>
        </w:rPr>
        <w:t>plnenie</w:t>
      </w:r>
      <w:r w:rsidR="00CD08F1">
        <w:rPr>
          <w:rFonts w:ascii="Arial" w:hAnsi="Arial" w:cs="Arial"/>
          <w:b/>
          <w:bCs/>
          <w:sz w:val="22"/>
          <w:szCs w:val="22"/>
        </w:rPr>
        <w:t>:</w:t>
      </w:r>
    </w:p>
    <w:p w14:paraId="63C2FB1E" w14:textId="6A7AC185" w:rsidR="00896356" w:rsidRDefault="00896356" w:rsidP="00242E92">
      <w:pPr>
        <w:autoSpaceDE w:val="0"/>
        <w:autoSpaceDN w:val="0"/>
        <w:adjustRightInd w:val="0"/>
        <w:jc w:val="both"/>
        <w:rPr>
          <w:rFonts w:ascii="Arial" w:hAnsi="Arial" w:cs="Arial"/>
          <w:b/>
          <w:sz w:val="22"/>
          <w:szCs w:val="22"/>
        </w:rPr>
      </w:pPr>
      <w:r w:rsidRPr="00947516">
        <w:rPr>
          <w:rFonts w:ascii="Arial" w:hAnsi="Arial" w:cs="Arial"/>
          <w:b/>
          <w:sz w:val="22"/>
          <w:szCs w:val="22"/>
        </w:rPr>
        <w:t xml:space="preserve">Opis </w:t>
      </w:r>
      <w:r>
        <w:rPr>
          <w:rFonts w:ascii="Arial" w:hAnsi="Arial" w:cs="Arial"/>
          <w:b/>
          <w:sz w:val="22"/>
          <w:szCs w:val="22"/>
        </w:rPr>
        <w:t>plnenia (</w:t>
      </w:r>
      <w:r w:rsidR="001F230D">
        <w:rPr>
          <w:rFonts w:ascii="Arial" w:hAnsi="Arial" w:cs="Arial"/>
          <w:b/>
          <w:sz w:val="22"/>
          <w:szCs w:val="22"/>
        </w:rPr>
        <w:t>dodaný tovar, poskytnuté služby a/alebo uskutočnené stavebné práce</w:t>
      </w:r>
      <w:r>
        <w:rPr>
          <w:rFonts w:ascii="Arial" w:hAnsi="Arial" w:cs="Arial"/>
          <w:b/>
          <w:sz w:val="22"/>
          <w:szCs w:val="22"/>
        </w:rPr>
        <w:t>)</w:t>
      </w:r>
      <w:r w:rsidRPr="00947516">
        <w:rPr>
          <w:rFonts w:ascii="Arial" w:hAnsi="Arial" w:cs="Arial"/>
          <w:b/>
          <w:sz w:val="22"/>
          <w:szCs w:val="22"/>
        </w:rPr>
        <w:t>:</w:t>
      </w:r>
    </w:p>
    <w:p w14:paraId="4A288A49" w14:textId="025EF63E" w:rsidR="00896356" w:rsidRPr="00947516" w:rsidRDefault="00896356" w:rsidP="00F17C09">
      <w:pPr>
        <w:autoSpaceDE w:val="0"/>
        <w:autoSpaceDN w:val="0"/>
        <w:adjustRightInd w:val="0"/>
        <w:spacing w:after="240"/>
        <w:rPr>
          <w:rFonts w:ascii="Arial" w:hAnsi="Arial" w:cs="Arial"/>
          <w:b/>
          <w:sz w:val="22"/>
          <w:szCs w:val="22"/>
        </w:rPr>
      </w:pPr>
      <w:r w:rsidRPr="00947516">
        <w:rPr>
          <w:rFonts w:ascii="Arial" w:hAnsi="Arial" w:cs="Arial"/>
          <w:sz w:val="22"/>
          <w:szCs w:val="22"/>
        </w:rPr>
        <w:t>...........................................................................................................................................</w:t>
      </w:r>
      <w:r>
        <w:rPr>
          <w:rFonts w:ascii="Arial" w:hAnsi="Arial" w:cs="Arial"/>
          <w:sz w:val="22"/>
          <w:szCs w:val="22"/>
        </w:rPr>
        <w:t>......................................................................................</w:t>
      </w:r>
      <w:r w:rsidR="00F17C09">
        <w:rPr>
          <w:rFonts w:ascii="Arial" w:hAnsi="Arial" w:cs="Arial"/>
          <w:sz w:val="22"/>
          <w:szCs w:val="22"/>
        </w:rPr>
        <w:t>............................</w:t>
      </w:r>
      <w:r>
        <w:rPr>
          <w:rFonts w:ascii="Arial" w:hAnsi="Arial" w:cs="Arial"/>
          <w:sz w:val="22"/>
          <w:szCs w:val="22"/>
        </w:rPr>
        <w:t>.......................................................</w:t>
      </w:r>
      <w:r w:rsidRPr="00947516">
        <w:rPr>
          <w:rFonts w:ascii="Arial" w:hAnsi="Arial" w:cs="Arial"/>
          <w:sz w:val="22"/>
          <w:szCs w:val="22"/>
        </w:rPr>
        <w:t>........................................................................................................................................</w:t>
      </w:r>
    </w:p>
    <w:p w14:paraId="37F12904" w14:textId="34FE7A9E" w:rsidR="00750B59" w:rsidRDefault="00750B59" w:rsidP="001F230D">
      <w:pPr>
        <w:autoSpaceDE w:val="0"/>
        <w:autoSpaceDN w:val="0"/>
        <w:adjustRightInd w:val="0"/>
        <w:rPr>
          <w:rFonts w:ascii="Arial" w:hAnsi="Arial" w:cs="Arial"/>
          <w:sz w:val="22"/>
          <w:szCs w:val="22"/>
        </w:rPr>
      </w:pPr>
      <w:r w:rsidRPr="00947516">
        <w:rPr>
          <w:rFonts w:ascii="Arial" w:hAnsi="Arial" w:cs="Arial"/>
          <w:b/>
          <w:sz w:val="22"/>
          <w:szCs w:val="22"/>
        </w:rPr>
        <w:t>Lehota dodania:</w:t>
      </w:r>
      <w:r w:rsidR="001F230D">
        <w:rPr>
          <w:rFonts w:ascii="Arial" w:hAnsi="Arial" w:cs="Arial"/>
          <w:b/>
          <w:sz w:val="22"/>
          <w:szCs w:val="22"/>
        </w:rPr>
        <w:t xml:space="preserve"> </w:t>
      </w:r>
      <w:r w:rsidRPr="00947516">
        <w:rPr>
          <w:rFonts w:ascii="Arial" w:hAnsi="Arial" w:cs="Arial"/>
          <w:sz w:val="22"/>
          <w:szCs w:val="22"/>
        </w:rPr>
        <w:t>od .................................... do ....................................</w:t>
      </w:r>
    </w:p>
    <w:p w14:paraId="21B2C4C9" w14:textId="77777777" w:rsidR="001F230D" w:rsidRPr="00947516" w:rsidRDefault="001F230D" w:rsidP="001F230D">
      <w:pPr>
        <w:autoSpaceDE w:val="0"/>
        <w:autoSpaceDN w:val="0"/>
        <w:adjustRightInd w:val="0"/>
        <w:rPr>
          <w:rFonts w:ascii="Arial" w:hAnsi="Arial" w:cs="Arial"/>
          <w:b/>
          <w:sz w:val="22"/>
          <w:szCs w:val="22"/>
        </w:rPr>
      </w:pPr>
    </w:p>
    <w:p w14:paraId="761F1455" w14:textId="77777777" w:rsidR="00750B59" w:rsidRDefault="00750B59" w:rsidP="00750B59">
      <w:pPr>
        <w:autoSpaceDE w:val="0"/>
        <w:autoSpaceDN w:val="0"/>
        <w:adjustRightInd w:val="0"/>
        <w:rPr>
          <w:rFonts w:ascii="Arial" w:hAnsi="Arial" w:cs="Arial"/>
          <w:b/>
          <w:sz w:val="22"/>
          <w:szCs w:val="22"/>
        </w:rPr>
      </w:pPr>
      <w:r>
        <w:rPr>
          <w:rFonts w:ascii="Arial" w:hAnsi="Arial" w:cs="Arial"/>
          <w:b/>
          <w:sz w:val="22"/>
          <w:szCs w:val="22"/>
        </w:rPr>
        <w:t>Špecifické podmienky</w:t>
      </w:r>
      <w:r w:rsidRPr="00947516">
        <w:rPr>
          <w:rFonts w:ascii="Arial" w:hAnsi="Arial" w:cs="Arial"/>
          <w:b/>
          <w:sz w:val="22"/>
          <w:szCs w:val="22"/>
        </w:rPr>
        <w:t>:</w:t>
      </w:r>
    </w:p>
    <w:p w14:paraId="215C05CE" w14:textId="020F3A9F" w:rsidR="00750B59" w:rsidRPr="00947516" w:rsidRDefault="009D1F63" w:rsidP="00F17C09">
      <w:pPr>
        <w:autoSpaceDE w:val="0"/>
        <w:autoSpaceDN w:val="0"/>
        <w:adjustRightInd w:val="0"/>
        <w:spacing w:after="240"/>
        <w:jc w:val="both"/>
        <w:rPr>
          <w:rFonts w:ascii="Arial" w:hAnsi="Arial" w:cs="Arial"/>
          <w:b/>
          <w:sz w:val="22"/>
          <w:szCs w:val="22"/>
        </w:rPr>
      </w:pPr>
      <w:r w:rsidRPr="009D1F63">
        <w:rPr>
          <w:rFonts w:ascii="Arial" w:hAnsi="Arial" w:cs="Arial"/>
          <w:sz w:val="22"/>
          <w:szCs w:val="22"/>
        </w:rPr>
        <w:t>Napájacie napätie</w:t>
      </w:r>
      <w:r w:rsidR="00750B59" w:rsidRPr="009D1F63">
        <w:rPr>
          <w:rFonts w:ascii="Arial" w:hAnsi="Arial" w:cs="Arial"/>
          <w:sz w:val="22"/>
          <w:szCs w:val="22"/>
        </w:rPr>
        <w:t xml:space="preserve"> jedného </w:t>
      </w:r>
      <w:r w:rsidRPr="009D1F63">
        <w:rPr>
          <w:rFonts w:ascii="Arial" w:hAnsi="Arial" w:cs="Arial"/>
          <w:sz w:val="22"/>
          <w:szCs w:val="22"/>
        </w:rPr>
        <w:t>rozvádzača, ktorý bol predmetom montáže</w:t>
      </w:r>
      <w:r w:rsidR="00750B59" w:rsidRPr="009D1F63">
        <w:rPr>
          <w:rFonts w:ascii="Arial" w:hAnsi="Arial" w:cs="Arial"/>
          <w:sz w:val="22"/>
          <w:szCs w:val="22"/>
        </w:rPr>
        <w:t xml:space="preserve"> pri tomto plnení</w:t>
      </w:r>
      <w:r w:rsidR="001F230D">
        <w:rPr>
          <w:rFonts w:ascii="Arial" w:hAnsi="Arial" w:cs="Arial"/>
          <w:sz w:val="22"/>
          <w:szCs w:val="22"/>
        </w:rPr>
        <w:t>,</w:t>
      </w:r>
      <w:r w:rsidR="00750B59" w:rsidRPr="009D1F63">
        <w:rPr>
          <w:rFonts w:ascii="Arial" w:hAnsi="Arial" w:cs="Arial"/>
          <w:sz w:val="22"/>
          <w:szCs w:val="22"/>
        </w:rPr>
        <w:t xml:space="preserve"> predstavoval</w:t>
      </w:r>
      <w:r w:rsidR="001F230D">
        <w:rPr>
          <w:rFonts w:ascii="Arial" w:hAnsi="Arial" w:cs="Arial"/>
          <w:sz w:val="22"/>
          <w:szCs w:val="22"/>
        </w:rPr>
        <w:t>o</w:t>
      </w:r>
      <w:r w:rsidR="00750B59" w:rsidRPr="009D1F63">
        <w:rPr>
          <w:rFonts w:ascii="Arial" w:hAnsi="Arial" w:cs="Arial"/>
          <w:sz w:val="22"/>
          <w:szCs w:val="22"/>
        </w:rPr>
        <w:t xml:space="preserve"> ....</w:t>
      </w:r>
      <w:r w:rsidR="00F17C09" w:rsidRPr="009D1F63">
        <w:rPr>
          <w:rFonts w:ascii="Arial" w:hAnsi="Arial" w:cs="Arial"/>
          <w:sz w:val="22"/>
          <w:szCs w:val="22"/>
        </w:rPr>
        <w:t>.......</w:t>
      </w:r>
      <w:r w:rsidR="00750B59" w:rsidRPr="009D1F63">
        <w:rPr>
          <w:rFonts w:ascii="Arial" w:hAnsi="Arial" w:cs="Arial"/>
          <w:sz w:val="22"/>
          <w:szCs w:val="22"/>
        </w:rPr>
        <w:t xml:space="preserve">............ </w:t>
      </w:r>
      <w:r w:rsidRPr="009D1F63">
        <w:rPr>
          <w:rFonts w:ascii="Arial" w:hAnsi="Arial" w:cs="Arial"/>
          <w:sz w:val="22"/>
          <w:szCs w:val="22"/>
        </w:rPr>
        <w:t>V</w:t>
      </w:r>
      <w:r w:rsidR="00750B59" w:rsidRPr="009D1F63">
        <w:rPr>
          <w:rFonts w:ascii="Arial" w:hAnsi="Arial" w:cs="Arial"/>
          <w:sz w:val="22"/>
          <w:szCs w:val="22"/>
        </w:rPr>
        <w:t>.</w:t>
      </w:r>
    </w:p>
    <w:p w14:paraId="0A0F310A" w14:textId="64DF66D6" w:rsidR="00896356" w:rsidRDefault="00896356" w:rsidP="001F230D">
      <w:pPr>
        <w:autoSpaceDE w:val="0"/>
        <w:autoSpaceDN w:val="0"/>
        <w:adjustRightInd w:val="0"/>
        <w:rPr>
          <w:rFonts w:ascii="Arial" w:hAnsi="Arial" w:cs="Arial"/>
          <w:sz w:val="22"/>
          <w:szCs w:val="22"/>
        </w:rPr>
      </w:pPr>
      <w:r w:rsidRPr="00947516">
        <w:rPr>
          <w:rFonts w:ascii="Arial" w:hAnsi="Arial" w:cs="Arial"/>
          <w:b/>
          <w:sz w:val="22"/>
          <w:szCs w:val="22"/>
        </w:rPr>
        <w:t>Cena</w:t>
      </w:r>
      <w:r>
        <w:rPr>
          <w:rFonts w:ascii="Arial" w:hAnsi="Arial" w:cs="Arial"/>
          <w:b/>
          <w:sz w:val="22"/>
          <w:szCs w:val="22"/>
        </w:rPr>
        <w:t xml:space="preserve"> za plnenie</w:t>
      </w:r>
      <w:r w:rsidRPr="00947516">
        <w:rPr>
          <w:rFonts w:ascii="Arial" w:hAnsi="Arial" w:cs="Arial"/>
          <w:b/>
          <w:sz w:val="22"/>
          <w:szCs w:val="22"/>
        </w:rPr>
        <w:t>:</w:t>
      </w:r>
      <w:r w:rsidR="001F230D">
        <w:rPr>
          <w:rFonts w:ascii="Arial" w:hAnsi="Arial" w:cs="Arial"/>
          <w:b/>
          <w:sz w:val="22"/>
          <w:szCs w:val="22"/>
        </w:rPr>
        <w:t xml:space="preserve"> </w:t>
      </w:r>
      <w:r w:rsidRPr="00947516">
        <w:rPr>
          <w:rFonts w:ascii="Arial" w:hAnsi="Arial" w:cs="Arial"/>
          <w:sz w:val="22"/>
          <w:szCs w:val="22"/>
        </w:rPr>
        <w:t>.................................</w:t>
      </w:r>
      <w:r w:rsidR="008E2680">
        <w:rPr>
          <w:rFonts w:ascii="Arial" w:hAnsi="Arial" w:cs="Arial"/>
          <w:sz w:val="22"/>
          <w:szCs w:val="22"/>
        </w:rPr>
        <w:t>............................</w:t>
      </w:r>
      <w:r w:rsidRPr="00947516">
        <w:rPr>
          <w:rFonts w:ascii="Arial" w:hAnsi="Arial" w:cs="Arial"/>
          <w:sz w:val="22"/>
          <w:szCs w:val="22"/>
        </w:rPr>
        <w:t xml:space="preserve">... </w:t>
      </w:r>
      <w:r>
        <w:rPr>
          <w:rFonts w:ascii="Arial" w:hAnsi="Arial" w:cs="Arial"/>
          <w:sz w:val="22"/>
          <w:szCs w:val="22"/>
        </w:rPr>
        <w:t>€</w:t>
      </w:r>
    </w:p>
    <w:p w14:paraId="6978FB3B" w14:textId="614AEEF5" w:rsidR="001F230D" w:rsidRDefault="001F230D" w:rsidP="001F230D">
      <w:pPr>
        <w:autoSpaceDE w:val="0"/>
        <w:autoSpaceDN w:val="0"/>
        <w:adjustRightInd w:val="0"/>
        <w:rPr>
          <w:rFonts w:ascii="Arial" w:hAnsi="Arial" w:cs="Arial"/>
          <w:sz w:val="22"/>
          <w:szCs w:val="22"/>
        </w:rPr>
      </w:pPr>
    </w:p>
    <w:p w14:paraId="12BE15C2" w14:textId="0C377010" w:rsidR="001F230D" w:rsidRDefault="001F230D" w:rsidP="001F230D">
      <w:pPr>
        <w:autoSpaceDE w:val="0"/>
        <w:autoSpaceDN w:val="0"/>
        <w:adjustRightInd w:val="0"/>
        <w:rPr>
          <w:rFonts w:ascii="Arial" w:hAnsi="Arial" w:cs="Arial"/>
          <w:sz w:val="22"/>
          <w:szCs w:val="22"/>
        </w:rPr>
      </w:pPr>
      <w:r w:rsidRPr="001F230D">
        <w:rPr>
          <w:rFonts w:ascii="Arial" w:hAnsi="Arial" w:cs="Arial"/>
          <w:b/>
          <w:bCs/>
          <w:sz w:val="22"/>
          <w:szCs w:val="22"/>
        </w:rPr>
        <w:t>Hodnotenie poskytnutého plnenia:</w:t>
      </w:r>
      <w:r w:rsidRPr="001F230D">
        <w:rPr>
          <w:rFonts w:ascii="Arial" w:hAnsi="Arial" w:cs="Arial"/>
          <w:b/>
          <w:bCs/>
          <w:sz w:val="22"/>
          <w:szCs w:val="22"/>
          <w:vertAlign w:val="superscript"/>
        </w:rPr>
        <w:t>5</w:t>
      </w:r>
      <w:r>
        <w:rPr>
          <w:rFonts w:ascii="Arial" w:hAnsi="Arial" w:cs="Arial"/>
          <w:b/>
          <w:bCs/>
          <w:sz w:val="22"/>
          <w:szCs w:val="22"/>
          <w:vertAlign w:val="superscript"/>
        </w:rPr>
        <w:tab/>
      </w:r>
      <w:sdt>
        <w:sdtPr>
          <w:rPr>
            <w:rFonts w:asciiTheme="minorHAnsi" w:hAnsiTheme="minorHAnsi" w:cstheme="minorHAnsi"/>
            <w:sz w:val="22"/>
            <w:szCs w:val="22"/>
          </w:rPr>
          <w:id w:val="-2100788753"/>
          <w14:checkbox>
            <w14:checked w14:val="0"/>
            <w14:checkedState w14:val="2612" w14:font="MS Gothic"/>
            <w14:uncheckedState w14:val="2610" w14:font="MS Gothic"/>
          </w14:checkbox>
        </w:sdtPr>
        <w:sdtEndPr/>
        <w:sdtContent>
          <w:r w:rsidR="006F2FF4">
            <w:rPr>
              <w:rFonts w:ascii="MS Gothic" w:eastAsia="MS Gothic" w:hAnsi="MS Gothic" w:cstheme="minorHAnsi" w:hint="eastAsia"/>
              <w:sz w:val="22"/>
              <w:szCs w:val="22"/>
            </w:rPr>
            <w:t>☐</w:t>
          </w:r>
        </w:sdtContent>
      </w:sdt>
      <w:r w:rsidR="006F2FF4">
        <w:rPr>
          <w:rFonts w:ascii="Arial" w:hAnsi="Arial" w:cs="Arial"/>
          <w:sz w:val="22"/>
          <w:szCs w:val="22"/>
        </w:rPr>
        <w:t xml:space="preserve"> neuspokojivé</w:t>
      </w:r>
      <w:r w:rsidR="006F2FF4">
        <w:rPr>
          <w:rFonts w:ascii="Arial" w:hAnsi="Arial" w:cs="Arial"/>
          <w:sz w:val="22"/>
          <w:szCs w:val="22"/>
        </w:rPr>
        <w:tab/>
      </w:r>
      <w:r w:rsidR="006F2FF4">
        <w:rPr>
          <w:rFonts w:ascii="Arial" w:hAnsi="Arial" w:cs="Arial"/>
          <w:sz w:val="22"/>
          <w:szCs w:val="22"/>
        </w:rPr>
        <w:tab/>
      </w:r>
      <w:sdt>
        <w:sdtPr>
          <w:rPr>
            <w:rFonts w:asciiTheme="minorHAnsi" w:hAnsiTheme="minorHAnsi" w:cstheme="minorHAnsi"/>
            <w:sz w:val="22"/>
            <w:szCs w:val="22"/>
          </w:rPr>
          <w:id w:val="-385960188"/>
          <w14:checkbox>
            <w14:checked w14:val="0"/>
            <w14:checkedState w14:val="2612" w14:font="MS Gothic"/>
            <w14:uncheckedState w14:val="2610" w14:font="MS Gothic"/>
          </w14:checkbox>
        </w:sdtPr>
        <w:sdtEndPr/>
        <w:sdtContent>
          <w:r w:rsidR="006F2FF4">
            <w:rPr>
              <w:rFonts w:ascii="MS Gothic" w:eastAsia="MS Gothic" w:hAnsi="MS Gothic" w:cstheme="minorHAnsi" w:hint="eastAsia"/>
              <w:sz w:val="22"/>
              <w:szCs w:val="22"/>
            </w:rPr>
            <w:t>☐</w:t>
          </w:r>
        </w:sdtContent>
      </w:sdt>
      <w:r w:rsidR="006F2FF4">
        <w:rPr>
          <w:rFonts w:ascii="Arial" w:hAnsi="Arial" w:cs="Arial"/>
          <w:sz w:val="22"/>
          <w:szCs w:val="22"/>
        </w:rPr>
        <w:t xml:space="preserve"> uspokojivé</w:t>
      </w:r>
    </w:p>
    <w:p w14:paraId="3151FCF8" w14:textId="7C88751F" w:rsidR="006F2FF4" w:rsidRDefault="006F2FF4" w:rsidP="001F230D">
      <w:pPr>
        <w:autoSpaceDE w:val="0"/>
        <w:autoSpaceDN w:val="0"/>
        <w:adjustRightInd w:val="0"/>
        <w:rPr>
          <w:rFonts w:ascii="Arial" w:hAnsi="Arial" w:cs="Arial"/>
          <w:sz w:val="22"/>
          <w:szCs w:val="22"/>
        </w:rPr>
      </w:pPr>
      <w:r>
        <w:rPr>
          <w:rFonts w:ascii="Arial" w:hAnsi="Arial" w:cs="Arial"/>
          <w:sz w:val="22"/>
          <w:szCs w:val="22"/>
        </w:rPr>
        <w:t>Rozsah a kvalita plnenia podľa zmluvy:</w:t>
      </w:r>
      <w:r>
        <w:rPr>
          <w:rFonts w:ascii="Arial" w:hAnsi="Arial" w:cs="Arial"/>
          <w:sz w:val="22"/>
          <w:szCs w:val="22"/>
        </w:rPr>
        <w:tab/>
      </w:r>
      <w:sdt>
        <w:sdtPr>
          <w:rPr>
            <w:rFonts w:asciiTheme="minorHAnsi" w:hAnsiTheme="minorHAnsi" w:cstheme="minorHAnsi"/>
            <w:sz w:val="22"/>
            <w:szCs w:val="22"/>
          </w:rPr>
          <w:id w:val="125840121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Pr>
          <w:rFonts w:ascii="Arial" w:hAnsi="Arial" w:cs="Arial"/>
          <w:sz w:val="22"/>
          <w:szCs w:val="22"/>
        </w:rPr>
        <w:t xml:space="preserve"> v čiastočnom rozsahu</w:t>
      </w:r>
      <w:r>
        <w:rPr>
          <w:rFonts w:ascii="Arial" w:hAnsi="Arial" w:cs="Arial"/>
          <w:sz w:val="22"/>
          <w:szCs w:val="22"/>
        </w:rPr>
        <w:tab/>
      </w:r>
      <w:sdt>
        <w:sdtPr>
          <w:rPr>
            <w:rFonts w:asciiTheme="minorHAnsi" w:hAnsiTheme="minorHAnsi" w:cstheme="minorHAnsi"/>
            <w:sz w:val="22"/>
            <w:szCs w:val="22"/>
          </w:rPr>
          <w:id w:val="182207460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Pr>
          <w:rFonts w:ascii="Arial" w:hAnsi="Arial" w:cs="Arial"/>
          <w:sz w:val="22"/>
          <w:szCs w:val="22"/>
        </w:rPr>
        <w:t xml:space="preserve"> v plnom rozsahu</w:t>
      </w:r>
    </w:p>
    <w:p w14:paraId="488BB5AA" w14:textId="70E54A42" w:rsidR="006F2FF4" w:rsidRPr="001F230D" w:rsidRDefault="006F2FF4" w:rsidP="001F230D">
      <w:pPr>
        <w:autoSpaceDE w:val="0"/>
        <w:autoSpaceDN w:val="0"/>
        <w:adjustRightInd w:val="0"/>
        <w:rPr>
          <w:rFonts w:ascii="Arial" w:hAnsi="Arial" w:cs="Arial"/>
          <w:b/>
          <w:bCs/>
          <w:sz w:val="22"/>
          <w:szCs w:val="22"/>
        </w:rPr>
      </w:pPr>
      <w:r>
        <w:rPr>
          <w:rFonts w:ascii="Arial" w:hAnsi="Arial" w:cs="Arial"/>
          <w:sz w:val="22"/>
          <w:szCs w:val="22"/>
        </w:rPr>
        <w:t>Predčasné ukončenie pre podstatné porušenie povinností dodávateľa:</w:t>
      </w:r>
      <w:r>
        <w:rPr>
          <w:rFonts w:ascii="Arial" w:hAnsi="Arial" w:cs="Arial"/>
          <w:sz w:val="22"/>
          <w:szCs w:val="22"/>
        </w:rPr>
        <w:tab/>
      </w:r>
      <w:sdt>
        <w:sdtPr>
          <w:rPr>
            <w:rFonts w:asciiTheme="minorHAnsi" w:hAnsiTheme="minorHAnsi" w:cstheme="minorHAnsi"/>
            <w:sz w:val="22"/>
            <w:szCs w:val="22"/>
          </w:rPr>
          <w:id w:val="-97305365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Pr>
          <w:rFonts w:ascii="Arial" w:hAnsi="Arial" w:cs="Arial"/>
          <w:sz w:val="22"/>
          <w:szCs w:val="22"/>
        </w:rPr>
        <w:t xml:space="preserve"> áno </w:t>
      </w:r>
      <w:sdt>
        <w:sdtPr>
          <w:rPr>
            <w:rFonts w:asciiTheme="minorHAnsi" w:hAnsiTheme="minorHAnsi" w:cstheme="minorHAnsi"/>
            <w:sz w:val="22"/>
            <w:szCs w:val="22"/>
          </w:rPr>
          <w:id w:val="-126190971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Pr>
          <w:rFonts w:ascii="Arial" w:hAnsi="Arial" w:cs="Arial"/>
          <w:sz w:val="22"/>
          <w:szCs w:val="22"/>
        </w:rPr>
        <w:t xml:space="preserve"> nie</w:t>
      </w:r>
    </w:p>
    <w:p w14:paraId="01CE5D56" w14:textId="77777777" w:rsidR="001F230D" w:rsidRPr="00947516" w:rsidRDefault="001F230D" w:rsidP="001F230D">
      <w:pPr>
        <w:autoSpaceDE w:val="0"/>
        <w:autoSpaceDN w:val="0"/>
        <w:adjustRightInd w:val="0"/>
        <w:rPr>
          <w:rFonts w:ascii="Arial" w:hAnsi="Arial" w:cs="Arial"/>
          <w:b/>
          <w:sz w:val="22"/>
          <w:szCs w:val="22"/>
        </w:rPr>
      </w:pPr>
    </w:p>
    <w:p w14:paraId="73D723CD" w14:textId="7C3E4839" w:rsidR="00996ED6" w:rsidRPr="00996ED6" w:rsidRDefault="00996ED6" w:rsidP="00A76390">
      <w:pPr>
        <w:autoSpaceDE w:val="0"/>
        <w:autoSpaceDN w:val="0"/>
        <w:adjustRightInd w:val="0"/>
        <w:rPr>
          <w:rFonts w:ascii="Arial" w:hAnsi="Arial" w:cs="Arial"/>
          <w:b/>
          <w:bCs/>
          <w:sz w:val="22"/>
          <w:szCs w:val="22"/>
        </w:rPr>
      </w:pPr>
      <w:r w:rsidRPr="00996ED6">
        <w:rPr>
          <w:rFonts w:ascii="Arial" w:hAnsi="Arial" w:cs="Arial"/>
          <w:b/>
          <w:bCs/>
          <w:sz w:val="22"/>
          <w:szCs w:val="22"/>
        </w:rPr>
        <w:t>K</w:t>
      </w:r>
      <w:r w:rsidR="00A76390" w:rsidRPr="00996ED6">
        <w:rPr>
          <w:rFonts w:ascii="Arial" w:hAnsi="Arial" w:cs="Arial"/>
          <w:b/>
          <w:bCs/>
          <w:sz w:val="22"/>
          <w:szCs w:val="22"/>
        </w:rPr>
        <w:t>ontaktná osoba</w:t>
      </w:r>
      <w:r w:rsidR="00852921" w:rsidRPr="00996ED6">
        <w:rPr>
          <w:rFonts w:ascii="Arial" w:hAnsi="Arial" w:cs="Arial"/>
          <w:b/>
          <w:bCs/>
          <w:sz w:val="22"/>
          <w:szCs w:val="22"/>
        </w:rPr>
        <w:t xml:space="preserve"> odberateľa </w:t>
      </w:r>
      <w:r w:rsidR="00A364BA">
        <w:rPr>
          <w:rFonts w:ascii="Arial" w:hAnsi="Arial" w:cs="Arial"/>
          <w:b/>
          <w:bCs/>
          <w:sz w:val="22"/>
          <w:szCs w:val="22"/>
        </w:rPr>
        <w:t>plnenia</w:t>
      </w:r>
      <w:r w:rsidR="00A76390" w:rsidRPr="00996ED6">
        <w:rPr>
          <w:rFonts w:ascii="Arial" w:hAnsi="Arial" w:cs="Arial"/>
          <w:b/>
          <w:bCs/>
          <w:sz w:val="22"/>
          <w:szCs w:val="22"/>
        </w:rPr>
        <w:t>, u ktorej je možné si overiť údaje</w:t>
      </w:r>
    </w:p>
    <w:p w14:paraId="2C98ADB9" w14:textId="5A5AC7B1" w:rsidR="00996ED6" w:rsidRDefault="00996ED6" w:rsidP="00F17C09">
      <w:pPr>
        <w:pStyle w:val="Odsekzoznamu"/>
        <w:numPr>
          <w:ilvl w:val="0"/>
          <w:numId w:val="0"/>
        </w:numPr>
        <w:tabs>
          <w:tab w:val="clear" w:pos="851"/>
        </w:tabs>
        <w:autoSpaceDE w:val="0"/>
        <w:autoSpaceDN w:val="0"/>
        <w:adjustRightInd w:val="0"/>
        <w:spacing w:after="0"/>
        <w:rPr>
          <w:i/>
          <w:iCs/>
        </w:rPr>
      </w:pPr>
      <w:r>
        <w:rPr>
          <w:i/>
          <w:iCs/>
        </w:rPr>
        <w:t>M</w:t>
      </w:r>
      <w:r w:rsidRPr="00C70D10">
        <w:rPr>
          <w:i/>
          <w:iCs/>
        </w:rPr>
        <w:t>eno</w:t>
      </w:r>
      <w:r>
        <w:rPr>
          <w:i/>
          <w:iCs/>
        </w:rPr>
        <w:t>, priezvisko</w:t>
      </w:r>
      <w:r w:rsidRPr="00C70D10">
        <w:rPr>
          <w:i/>
          <w:iCs/>
        </w:rPr>
        <w:t>:</w:t>
      </w:r>
      <w:r w:rsidR="006F2FF4">
        <w:rPr>
          <w:i/>
          <w:iCs/>
        </w:rPr>
        <w:tab/>
        <w:t>................................................................................................................</w:t>
      </w:r>
    </w:p>
    <w:p w14:paraId="41E3F320" w14:textId="360045A9" w:rsidR="00A76390" w:rsidRPr="00815ABC" w:rsidRDefault="00996ED6" w:rsidP="00F17C09">
      <w:pPr>
        <w:pStyle w:val="Odsekzoznamu"/>
        <w:numPr>
          <w:ilvl w:val="0"/>
          <w:numId w:val="0"/>
        </w:numPr>
        <w:tabs>
          <w:tab w:val="clear" w:pos="851"/>
        </w:tabs>
        <w:autoSpaceDE w:val="0"/>
        <w:autoSpaceDN w:val="0"/>
        <w:adjustRightInd w:val="0"/>
        <w:spacing w:after="240"/>
        <w:rPr>
          <w:i/>
          <w:iCs/>
        </w:rPr>
      </w:pPr>
      <w:r>
        <w:rPr>
          <w:i/>
          <w:iCs/>
        </w:rPr>
        <w:t>Kontakt</w:t>
      </w:r>
      <w:r w:rsidRPr="00176736">
        <w:rPr>
          <w:i/>
          <w:iCs/>
        </w:rPr>
        <w:t>:</w:t>
      </w:r>
      <w:r w:rsidR="006F2FF4">
        <w:rPr>
          <w:i/>
          <w:iCs/>
        </w:rPr>
        <w:tab/>
      </w:r>
      <w:r w:rsidR="006F2FF4">
        <w:rPr>
          <w:i/>
          <w:iCs/>
        </w:rPr>
        <w:tab/>
        <w:t>...............................................................................................................</w:t>
      </w:r>
    </w:p>
    <w:p w14:paraId="28D450BE" w14:textId="77777777" w:rsidR="00836294" w:rsidRPr="0071734B" w:rsidRDefault="00836294" w:rsidP="00836294">
      <w:pPr>
        <w:autoSpaceDE w:val="0"/>
        <w:autoSpaceDN w:val="0"/>
        <w:adjustRightInd w:val="0"/>
        <w:rPr>
          <w:rFonts w:ascii="Arial" w:hAnsi="Arial" w:cs="Arial"/>
          <w:sz w:val="22"/>
          <w:szCs w:val="22"/>
        </w:rPr>
      </w:pPr>
      <w:r w:rsidRPr="0071734B">
        <w:rPr>
          <w:rFonts w:ascii="Arial" w:hAnsi="Arial" w:cs="Arial"/>
          <w:sz w:val="22"/>
          <w:szCs w:val="22"/>
        </w:rPr>
        <w:t>V .................................................. dňa ...........................................</w:t>
      </w:r>
    </w:p>
    <w:p w14:paraId="1A00FB46" w14:textId="77777777" w:rsidR="00A76390" w:rsidRDefault="00A76390" w:rsidP="00A76390">
      <w:pPr>
        <w:autoSpaceDE w:val="0"/>
        <w:autoSpaceDN w:val="0"/>
        <w:adjustRightInd w:val="0"/>
        <w:rPr>
          <w:rFonts w:ascii="Arial" w:hAnsi="Arial" w:cs="Arial"/>
          <w:sz w:val="22"/>
          <w:szCs w:val="22"/>
        </w:rPr>
      </w:pPr>
    </w:p>
    <w:p w14:paraId="6D99EBD7" w14:textId="77777777" w:rsidR="00836294" w:rsidRPr="0071734B" w:rsidRDefault="00836294" w:rsidP="00836294">
      <w:pPr>
        <w:jc w:val="right"/>
        <w:rPr>
          <w:rFonts w:ascii="Arial" w:hAnsi="Arial" w:cs="Arial"/>
          <w:sz w:val="24"/>
          <w:szCs w:val="24"/>
        </w:rPr>
      </w:pPr>
      <w:r w:rsidRPr="0071734B">
        <w:rPr>
          <w:rFonts w:ascii="Arial" w:hAnsi="Arial" w:cs="Arial"/>
          <w:sz w:val="24"/>
          <w:szCs w:val="24"/>
        </w:rPr>
        <w:t>.....................................................................................</w:t>
      </w:r>
    </w:p>
    <w:p w14:paraId="44F983C0" w14:textId="437D3BFC" w:rsidR="00836294" w:rsidRDefault="00836294" w:rsidP="00836294">
      <w:pPr>
        <w:ind w:left="3420"/>
        <w:jc w:val="both"/>
        <w:rPr>
          <w:rFonts w:ascii="Arial" w:hAnsi="Arial" w:cs="Arial"/>
          <w:szCs w:val="24"/>
        </w:rPr>
      </w:pPr>
      <w:r w:rsidRPr="0071734B">
        <w:rPr>
          <w:rFonts w:ascii="Arial" w:hAnsi="Arial" w:cs="Arial"/>
          <w:szCs w:val="24"/>
        </w:rPr>
        <w:t>pečiatka, meno,</w:t>
      </w:r>
      <w:r>
        <w:rPr>
          <w:rFonts w:ascii="Arial" w:hAnsi="Arial" w:cs="Arial"/>
          <w:szCs w:val="24"/>
        </w:rPr>
        <w:t xml:space="preserve"> </w:t>
      </w:r>
      <w:r w:rsidRPr="0071734B">
        <w:rPr>
          <w:rFonts w:ascii="Arial" w:hAnsi="Arial" w:cs="Arial"/>
          <w:szCs w:val="24"/>
        </w:rPr>
        <w:t xml:space="preserve">priezvisko a podpis </w:t>
      </w:r>
      <w:r w:rsidR="00B25A69">
        <w:rPr>
          <w:rFonts w:ascii="Arial" w:hAnsi="Arial" w:cs="Arial"/>
          <w:szCs w:val="24"/>
        </w:rPr>
        <w:t>odberateľa plnenia</w:t>
      </w:r>
      <w:r>
        <w:rPr>
          <w:rFonts w:ascii="Arial" w:hAnsi="Arial" w:cs="Arial"/>
          <w:szCs w:val="24"/>
        </w:rPr>
        <w:t xml:space="preserve">, resp. v prípade právnickej osoby jej </w:t>
      </w:r>
      <w:r w:rsidRPr="0071734B">
        <w:rPr>
          <w:rFonts w:ascii="Arial" w:hAnsi="Arial" w:cs="Arial"/>
          <w:szCs w:val="24"/>
        </w:rPr>
        <w:t xml:space="preserve">štatutárneho orgánu </w:t>
      </w:r>
      <w:r>
        <w:rPr>
          <w:rFonts w:ascii="Arial" w:hAnsi="Arial" w:cs="Arial"/>
          <w:szCs w:val="24"/>
        </w:rPr>
        <w:t xml:space="preserve">alebo osoby oprávnenej konať za </w:t>
      </w:r>
      <w:r w:rsidR="00B25A69">
        <w:rPr>
          <w:rFonts w:ascii="Arial" w:hAnsi="Arial" w:cs="Arial"/>
          <w:szCs w:val="24"/>
        </w:rPr>
        <w:t xml:space="preserve">odberateľa plnenia </w:t>
      </w:r>
      <w:r w:rsidRPr="0071734B">
        <w:rPr>
          <w:rFonts w:ascii="Arial" w:hAnsi="Arial" w:cs="Arial"/>
          <w:szCs w:val="24"/>
        </w:rPr>
        <w:t>v súlade so spôsobom konania uvedeným v doklade o oprávnení podnikať</w:t>
      </w:r>
      <w:r>
        <w:rPr>
          <w:rFonts w:ascii="Arial" w:hAnsi="Arial" w:cs="Arial"/>
          <w:szCs w:val="24"/>
        </w:rPr>
        <w:t xml:space="preserve"> alebo </w:t>
      </w:r>
      <w:r w:rsidRPr="0071734B">
        <w:rPr>
          <w:rFonts w:ascii="Arial" w:hAnsi="Arial" w:cs="Arial"/>
          <w:szCs w:val="24"/>
        </w:rPr>
        <w:t xml:space="preserve">v inom </w:t>
      </w:r>
      <w:r>
        <w:rPr>
          <w:rFonts w:ascii="Arial" w:hAnsi="Arial" w:cs="Arial"/>
          <w:szCs w:val="24"/>
        </w:rPr>
        <w:t xml:space="preserve">relevantnom </w:t>
      </w:r>
      <w:r w:rsidRPr="0071734B">
        <w:rPr>
          <w:rFonts w:ascii="Arial" w:hAnsi="Arial" w:cs="Arial"/>
          <w:szCs w:val="24"/>
        </w:rPr>
        <w:t>doklade</w:t>
      </w:r>
    </w:p>
    <w:p w14:paraId="36731959" w14:textId="75111A7B" w:rsidR="006F2FF4" w:rsidRDefault="006F2FF4" w:rsidP="006F2FF4">
      <w:pPr>
        <w:jc w:val="both"/>
        <w:rPr>
          <w:rFonts w:ascii="Arial" w:hAnsi="Arial" w:cs="Arial"/>
          <w:szCs w:val="24"/>
        </w:rPr>
      </w:pPr>
      <w:r>
        <w:rPr>
          <w:rFonts w:ascii="Arial" w:hAnsi="Arial" w:cs="Arial"/>
          <w:szCs w:val="24"/>
        </w:rPr>
        <w:t>_____________________________</w:t>
      </w:r>
    </w:p>
    <w:p w14:paraId="2C31DB45" w14:textId="05033077" w:rsidR="006F2FF4" w:rsidRPr="006F2FF4" w:rsidRDefault="006F2FF4" w:rsidP="006F2FF4">
      <w:pPr>
        <w:jc w:val="both"/>
        <w:rPr>
          <w:rFonts w:ascii="Arial" w:hAnsi="Arial" w:cs="Arial"/>
          <w:sz w:val="16"/>
        </w:rPr>
      </w:pPr>
      <w:r w:rsidRPr="006F2FF4">
        <w:rPr>
          <w:rFonts w:ascii="Arial" w:hAnsi="Arial" w:cs="Arial"/>
          <w:sz w:val="16"/>
          <w:vertAlign w:val="superscript"/>
        </w:rPr>
        <w:t xml:space="preserve">4 </w:t>
      </w:r>
      <w:r w:rsidRPr="006F2FF4">
        <w:rPr>
          <w:rFonts w:ascii="Arial" w:hAnsi="Arial" w:cs="Arial"/>
          <w:sz w:val="16"/>
        </w:rPr>
        <w:t xml:space="preserve">Použite na preukázanie technickej spôsobilosti alebo odbornej spôsobilosti vo verejnom obstarávaní podľa § 34 ods. 1 písm. a) </w:t>
      </w:r>
      <w:r>
        <w:rPr>
          <w:rFonts w:ascii="Arial" w:hAnsi="Arial" w:cs="Arial"/>
          <w:sz w:val="16"/>
        </w:rPr>
        <w:t xml:space="preserve">   </w:t>
      </w:r>
      <w:r w:rsidRPr="006F2FF4">
        <w:rPr>
          <w:rFonts w:ascii="Arial" w:hAnsi="Arial" w:cs="Arial"/>
          <w:sz w:val="16"/>
        </w:rPr>
        <w:t>a b) ZVO, ak odberateľom plnenia nebol verejný obstarávateľ alebo obstarávateľ podľa zákona o verejnom obstarávaní.</w:t>
      </w:r>
    </w:p>
    <w:p w14:paraId="25A9CC3E" w14:textId="2695BD2C" w:rsidR="006F2FF4" w:rsidRPr="006F2FF4" w:rsidRDefault="006F2FF4" w:rsidP="006F2FF4">
      <w:pPr>
        <w:jc w:val="both"/>
        <w:rPr>
          <w:rFonts w:ascii="Arial" w:hAnsi="Arial" w:cs="Arial"/>
          <w:sz w:val="16"/>
        </w:rPr>
      </w:pPr>
      <w:r w:rsidRPr="006F2FF4">
        <w:rPr>
          <w:rFonts w:ascii="Arial" w:hAnsi="Arial" w:cs="Arial"/>
          <w:sz w:val="16"/>
          <w:vertAlign w:val="superscript"/>
        </w:rPr>
        <w:t xml:space="preserve">5 </w:t>
      </w:r>
      <w:r w:rsidRPr="006F2FF4">
        <w:rPr>
          <w:rFonts w:ascii="Arial" w:hAnsi="Arial" w:cs="Arial"/>
          <w:sz w:val="16"/>
        </w:rPr>
        <w:t>Vyberte príslušnú možnosť a v prípade potreby doplňte podrobnosti.</w:t>
      </w:r>
    </w:p>
    <w:p w14:paraId="3F0E7534" w14:textId="1033CC19" w:rsidR="0071734B" w:rsidRDefault="00234B9D" w:rsidP="00926667">
      <w:pPr>
        <w:pStyle w:val="Nadpis2"/>
        <w:numPr>
          <w:ilvl w:val="0"/>
          <w:numId w:val="0"/>
        </w:numPr>
        <w:jc w:val="center"/>
      </w:pPr>
      <w:bookmarkStart w:id="109" w:name="_Ref94644243"/>
      <w:bookmarkStart w:id="110" w:name="_Ref94699138"/>
      <w:bookmarkStart w:id="111" w:name="_Ref111540007"/>
      <w:bookmarkStart w:id="112" w:name="_Ref111540298"/>
      <w:bookmarkStart w:id="113" w:name="_Toc128642737"/>
      <w:r w:rsidRPr="0071734B">
        <w:lastRenderedPageBreak/>
        <w:t xml:space="preserve">Príloha č. </w:t>
      </w:r>
      <w:r w:rsidR="00A76390">
        <w:t>4</w:t>
      </w:r>
      <w:r w:rsidR="00D67F18" w:rsidRPr="0071734B">
        <w:t xml:space="preserve"> </w:t>
      </w:r>
      <w:r w:rsidRPr="0071734B">
        <w:t>Vzor zmluvy o</w:t>
      </w:r>
      <w:r w:rsidR="006F2FF4">
        <w:t> </w:t>
      </w:r>
      <w:r w:rsidR="007A4574">
        <w:t>dielo</w:t>
      </w:r>
      <w:bookmarkEnd w:id="109"/>
      <w:bookmarkEnd w:id="110"/>
      <w:bookmarkEnd w:id="111"/>
      <w:bookmarkEnd w:id="112"/>
      <w:bookmarkEnd w:id="113"/>
    </w:p>
    <w:p w14:paraId="1734EB5E" w14:textId="03B11E50" w:rsidR="006F2FF4" w:rsidRPr="006F2FF4" w:rsidRDefault="00537124" w:rsidP="006F2FF4">
      <w:pPr>
        <w:rPr>
          <w:rFonts w:ascii="Arial" w:hAnsi="Arial" w:cs="Arial"/>
        </w:rPr>
      </w:pPr>
      <w:r>
        <w:rPr>
          <w:rFonts w:ascii="Arial" w:hAnsi="Arial" w:cs="Arial"/>
        </w:rPr>
        <w:t>Vzor zmluvy je uvedený v samostatnom dokumente označenom ako „Priloha_4_SP_vzor_ZoD“, ktorý je priložený k týmto súťažným podkladom.</w:t>
      </w:r>
    </w:p>
    <w:p w14:paraId="0B5D34FA" w14:textId="11E9F1C2" w:rsidR="006F2FF4" w:rsidRPr="006F2FF4" w:rsidRDefault="006F2FF4" w:rsidP="006F2FF4"/>
    <w:sectPr w:rsidR="006F2FF4" w:rsidRPr="006F2FF4" w:rsidSect="002869A3">
      <w:headerReference w:type="even" r:id="rId19"/>
      <w:headerReference w:type="default" r:id="rId20"/>
      <w:footerReference w:type="even" r:id="rId21"/>
      <w:footerReference w:type="default" r:id="rId22"/>
      <w:headerReference w:type="first" r:id="rId23"/>
      <w:pgSz w:w="11907" w:h="16840" w:code="9"/>
      <w:pgMar w:top="1418" w:right="1418" w:bottom="1418" w:left="1418" w:header="680" w:footer="680" w:gutter="0"/>
      <w:pgNumType w:start="1"/>
      <w:cols w:space="708"/>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5DAF8" w14:textId="77777777" w:rsidR="00BA1F81" w:rsidRDefault="00BA1F81">
      <w:r>
        <w:separator/>
      </w:r>
    </w:p>
  </w:endnote>
  <w:endnote w:type="continuationSeparator" w:id="0">
    <w:p w14:paraId="0A9DA77E" w14:textId="77777777" w:rsidR="00BA1F81" w:rsidRDefault="00BA1F81">
      <w:r>
        <w:continuationSeparator/>
      </w:r>
    </w:p>
  </w:endnote>
  <w:endnote w:type="continuationNotice" w:id="1">
    <w:p w14:paraId="799B1F17" w14:textId="77777777" w:rsidR="00BA1F81" w:rsidRDefault="00BA1F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inion">
    <w:panose1 w:val="00000000000000000000"/>
    <w:charset w:val="EE"/>
    <w:family w:val="roman"/>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Times New Roman CYR">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5" w:usb1="08070000" w:usb2="00000010" w:usb3="00000000" w:csb0="00020002" w:csb1="00000000"/>
  </w:font>
  <w:font w:name="SymbolMT">
    <w:altName w:val="Times New Roman"/>
    <w:panose1 w:val="00000000000000000000"/>
    <w:charset w:val="88"/>
    <w:family w:val="auto"/>
    <w:notTrueType/>
    <w:pitch w:val="default"/>
    <w:sig w:usb0="00000001" w:usb1="08080000" w:usb2="00000010" w:usb3="00000000" w:csb0="00100000" w:csb1="00000000"/>
  </w:font>
  <w:font w:name="Consolas">
    <w:panose1 w:val="020B0609020204030204"/>
    <w:charset w:val="EE"/>
    <w:family w:val="modern"/>
    <w:pitch w:val="fixed"/>
    <w:sig w:usb0="E00006FF" w:usb1="0000FCFF" w:usb2="00000001" w:usb3="00000000" w:csb0="0000019F" w:csb1="00000000"/>
  </w:font>
  <w:font w:name="DokChampa">
    <w:charset w:val="DE"/>
    <w:family w:val="swiss"/>
    <w:pitch w:val="variable"/>
    <w:sig w:usb0="83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341A6" w14:textId="77777777" w:rsidR="00B0181F" w:rsidRDefault="00B0181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14:paraId="093A314F" w14:textId="77777777" w:rsidR="00B0181F" w:rsidRDefault="00B0181F">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6723" w14:textId="77777777" w:rsidR="00B0181F" w:rsidRPr="008C353B" w:rsidRDefault="00B0181F">
    <w:pPr>
      <w:pStyle w:val="Pta"/>
      <w:jc w:val="right"/>
      <w:rPr>
        <w:rFonts w:ascii="Arial" w:hAnsi="Arial" w:cs="Arial"/>
      </w:rPr>
    </w:pPr>
    <w:r w:rsidRPr="008C353B">
      <w:rPr>
        <w:rFonts w:ascii="Arial" w:hAnsi="Arial" w:cs="Arial"/>
      </w:rPr>
      <w:fldChar w:fldCharType="begin"/>
    </w:r>
    <w:r w:rsidRPr="008C353B">
      <w:rPr>
        <w:rFonts w:ascii="Arial" w:hAnsi="Arial" w:cs="Arial"/>
      </w:rPr>
      <w:instrText>PAGE   \* MERGEFORMAT</w:instrText>
    </w:r>
    <w:r w:rsidRPr="008C353B">
      <w:rPr>
        <w:rFonts w:ascii="Arial" w:hAnsi="Arial" w:cs="Arial"/>
      </w:rPr>
      <w:fldChar w:fldCharType="separate"/>
    </w:r>
    <w:r w:rsidRPr="008C353B">
      <w:rPr>
        <w:rFonts w:ascii="Arial" w:hAnsi="Arial" w:cs="Arial"/>
        <w:noProof/>
      </w:rPr>
      <w:t>3</w:t>
    </w:r>
    <w:r w:rsidRPr="008C353B">
      <w:rPr>
        <w:rFonts w:ascii="Arial" w:hAnsi="Arial" w:cs="Arial"/>
        <w:noProof/>
      </w:rPr>
      <w:t>6</w:t>
    </w:r>
    <w:r w:rsidRPr="008C353B">
      <w:rPr>
        <w:rFonts w:ascii="Arial" w:hAnsi="Arial" w:cs="Arial"/>
      </w:rPr>
      <w:fldChar w:fldCharType="end"/>
    </w:r>
  </w:p>
  <w:p w14:paraId="265AA0ED" w14:textId="77777777" w:rsidR="00B0181F" w:rsidRPr="008C353B" w:rsidRDefault="00B0181F">
    <w:pPr>
      <w:pStyle w:val="Pt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B6129" w14:textId="77777777" w:rsidR="00BA1F81" w:rsidRDefault="00BA1F81">
      <w:r>
        <w:separator/>
      </w:r>
    </w:p>
  </w:footnote>
  <w:footnote w:type="continuationSeparator" w:id="0">
    <w:p w14:paraId="5C85629F" w14:textId="77777777" w:rsidR="00BA1F81" w:rsidRDefault="00BA1F81">
      <w:r>
        <w:continuationSeparator/>
      </w:r>
    </w:p>
  </w:footnote>
  <w:footnote w:type="continuationNotice" w:id="1">
    <w:p w14:paraId="2783163D" w14:textId="77777777" w:rsidR="00BA1F81" w:rsidRDefault="00BA1F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09AEE" w14:textId="77777777" w:rsidR="00B0181F" w:rsidRDefault="00B0181F">
    <w:pPr>
      <w:pStyle w:val="Hlavika"/>
    </w:pPr>
    <w:r>
      <w:rPr>
        <w:rFonts w:ascii="Arial" w:hAnsi="Arial" w:cs="Arial"/>
      </w:rPr>
      <w:t>Obstarávateľ Tepláreň Košice, a.s. v zmysle § 7 ods. 4 zák. 25/2006 Z. z. o verejnom obstarávaní v platnom znení, postupuje v tejto nadlimitnej zákazke ako verejný obstarávateľ</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ED0D" w14:textId="28491F96" w:rsidR="00B0181F" w:rsidRPr="00986EFF" w:rsidRDefault="00B0181F" w:rsidP="009D7CDC">
    <w:pPr>
      <w:pStyle w:val="Hlavika"/>
      <w:tabs>
        <w:tab w:val="clear" w:pos="4536"/>
        <w:tab w:val="clear" w:pos="9072"/>
      </w:tabs>
      <w:rPr>
        <w:rFonts w:ascii="Arial" w:hAnsi="Arial" w:cs="Arial"/>
        <w:sz w:val="18"/>
        <w:szCs w:val="18"/>
      </w:rPr>
    </w:pPr>
    <w:r w:rsidRPr="00986EFF">
      <w:rPr>
        <w:rFonts w:ascii="Arial" w:hAnsi="Arial" w:cs="Arial"/>
        <w:sz w:val="18"/>
        <w:szCs w:val="18"/>
      </w:rPr>
      <w:t>Obstarávateľ:</w:t>
    </w:r>
    <w:r w:rsidR="009D7CDC">
      <w:rPr>
        <w:rFonts w:ascii="Arial" w:hAnsi="Arial" w:cs="Arial"/>
        <w:sz w:val="18"/>
        <w:szCs w:val="18"/>
      </w:rPr>
      <w:tab/>
    </w:r>
    <w:bookmarkStart w:id="114" w:name="_Hlk101948840"/>
    <w:r w:rsidR="00893DFF" w:rsidRPr="00893DFF">
      <w:rPr>
        <w:rFonts w:ascii="Arial" w:hAnsi="Arial" w:cs="Arial"/>
      </w:rPr>
      <w:t>MH Teplárenský holding, a.s.</w:t>
    </w:r>
    <w:bookmarkEnd w:id="114"/>
  </w:p>
  <w:p w14:paraId="6B56B17C" w14:textId="6F6690EE" w:rsidR="00B0181F" w:rsidRDefault="00B0181F" w:rsidP="009D7CDC">
    <w:pPr>
      <w:pStyle w:val="Hlavika"/>
      <w:tabs>
        <w:tab w:val="clear" w:pos="4536"/>
        <w:tab w:val="clear" w:pos="9072"/>
      </w:tabs>
      <w:ind w:left="1418" w:hanging="1418"/>
      <w:jc w:val="both"/>
      <w:rPr>
        <w:rFonts w:ascii="Arial" w:hAnsi="Arial"/>
      </w:rPr>
    </w:pPr>
    <w:r w:rsidRPr="00986EFF">
      <w:rPr>
        <w:rFonts w:ascii="Arial" w:hAnsi="Arial" w:cs="Arial"/>
        <w:sz w:val="18"/>
        <w:szCs w:val="18"/>
      </w:rPr>
      <w:t>Verejná súťaž:</w:t>
    </w:r>
    <w:bookmarkStart w:id="115" w:name="_Hlk72399056"/>
    <w:r w:rsidR="009D7CDC">
      <w:rPr>
        <w:rFonts w:ascii="Arial" w:hAnsi="Arial" w:cs="Arial"/>
        <w:sz w:val="18"/>
        <w:szCs w:val="18"/>
      </w:rPr>
      <w:tab/>
    </w:r>
    <w:bookmarkEnd w:id="115"/>
    <w:r w:rsidR="00B241AD">
      <w:rPr>
        <w:rFonts w:ascii="Arial" w:hAnsi="Arial" w:cs="Arial"/>
        <w:sz w:val="18"/>
        <w:szCs w:val="18"/>
      </w:rPr>
      <w:t>Rekonštrukcia VN rozvodne R22.1 v závode Košice</w:t>
    </w:r>
  </w:p>
  <w:p w14:paraId="77E3D0DD" w14:textId="77777777" w:rsidR="009D7CDC" w:rsidRDefault="009D7CDC" w:rsidP="002869A3">
    <w:pPr>
      <w:pStyle w:val="Hlavika"/>
      <w:ind w:left="1276" w:hanging="1276"/>
      <w:jc w:val="both"/>
      <w:rPr>
        <w:rFonts w:ascii="Arial" w:hAnsi="Arial"/>
      </w:rPr>
    </w:pPr>
    <w:r>
      <w:rPr>
        <w:rFonts w:ascii="Arial" w:hAnsi="Arial"/>
      </w:rPr>
      <w:t>_________________________________________________________________________________</w:t>
    </w:r>
  </w:p>
  <w:p w14:paraId="79D0A0FF" w14:textId="77777777" w:rsidR="009D7CDC" w:rsidRPr="00986EFF" w:rsidRDefault="009D7CDC" w:rsidP="009D7CDC">
    <w:pPr>
      <w:pStyle w:val="Hlavika"/>
      <w:jc w:val="both"/>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D282" w14:textId="77777777" w:rsidR="00B0181F" w:rsidRDefault="00B0181F">
    <w:pPr>
      <w:pStyle w:val="Hlavika"/>
      <w:rPr>
        <w:rFonts w:ascii="Arial" w:hAnsi="Arial" w:cs="Arial"/>
      </w:rPr>
    </w:pPr>
    <w:r>
      <w:rPr>
        <w:rFonts w:ascii="Arial" w:hAnsi="Arial" w:cs="Arial"/>
      </w:rPr>
      <w:t>Obstarávateľ Tepláreň Košice, a.s. v zmysle § 7 ods. 4 zák. 25/2006 Z. z. o verejnom obstarávaní v platnom znení, postupuje v tejto nadlimitnej zákazke ako verejný obstarávateľ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0662D16"/>
    <w:lvl w:ilvl="0">
      <w:start w:val="1"/>
      <w:numFmt w:val="decimal"/>
      <w:pStyle w:val="Quick1"/>
      <w:lvlText w:val="%1."/>
      <w:lvlJc w:val="left"/>
      <w:pPr>
        <w:tabs>
          <w:tab w:val="num" w:pos="3981"/>
        </w:tabs>
      </w:pPr>
    </w:lvl>
    <w:lvl w:ilvl="1">
      <w:start w:val="1"/>
      <w:numFmt w:val="decimal"/>
      <w:lvlText w:val="%1.%2."/>
      <w:lvlJc w:val="left"/>
      <w:pPr>
        <w:tabs>
          <w:tab w:val="num" w:pos="3981"/>
        </w:tabs>
        <w:ind w:left="3981" w:hanging="720"/>
      </w:pPr>
      <w:rPr>
        <w:rFonts w:hint="default"/>
      </w:rPr>
    </w:lvl>
    <w:lvl w:ilvl="2">
      <w:start w:val="1"/>
      <w:numFmt w:val="decimal"/>
      <w:lvlText w:val="%1.%2.%3."/>
      <w:lvlJc w:val="left"/>
      <w:pPr>
        <w:tabs>
          <w:tab w:val="num" w:pos="3981"/>
        </w:tabs>
        <w:ind w:left="3981" w:hanging="720"/>
      </w:pPr>
      <w:rPr>
        <w:rFonts w:hint="default"/>
      </w:rPr>
    </w:lvl>
    <w:lvl w:ilvl="3">
      <w:start w:val="1"/>
      <w:numFmt w:val="decimal"/>
      <w:lvlText w:val="%1.%2.%3.%4."/>
      <w:lvlJc w:val="left"/>
      <w:pPr>
        <w:tabs>
          <w:tab w:val="num" w:pos="3981"/>
        </w:tabs>
        <w:ind w:left="3981" w:hanging="720"/>
      </w:pPr>
      <w:rPr>
        <w:rFonts w:hint="default"/>
      </w:rPr>
    </w:lvl>
    <w:lvl w:ilvl="4">
      <w:start w:val="1"/>
      <w:numFmt w:val="decimal"/>
      <w:lvlText w:val="%1.%2.%3.%4.%5."/>
      <w:lvlJc w:val="left"/>
      <w:pPr>
        <w:tabs>
          <w:tab w:val="num" w:pos="4341"/>
        </w:tabs>
        <w:ind w:left="4341" w:hanging="1080"/>
      </w:pPr>
      <w:rPr>
        <w:rFonts w:hint="default"/>
      </w:rPr>
    </w:lvl>
    <w:lvl w:ilvl="5">
      <w:start w:val="1"/>
      <w:numFmt w:val="decimal"/>
      <w:lvlText w:val="%1.%2.%3.%4.%5.%6."/>
      <w:lvlJc w:val="left"/>
      <w:pPr>
        <w:tabs>
          <w:tab w:val="num" w:pos="4341"/>
        </w:tabs>
        <w:ind w:left="4341" w:hanging="1080"/>
      </w:pPr>
      <w:rPr>
        <w:rFonts w:hint="default"/>
      </w:rPr>
    </w:lvl>
    <w:lvl w:ilvl="6">
      <w:start w:val="1"/>
      <w:numFmt w:val="decimal"/>
      <w:lvlText w:val="%1.%2.%3.%4.%5.%6.%7."/>
      <w:lvlJc w:val="left"/>
      <w:pPr>
        <w:tabs>
          <w:tab w:val="num" w:pos="4701"/>
        </w:tabs>
        <w:ind w:left="4701" w:hanging="1440"/>
      </w:pPr>
      <w:rPr>
        <w:rFonts w:hint="default"/>
      </w:rPr>
    </w:lvl>
    <w:lvl w:ilvl="7">
      <w:start w:val="1"/>
      <w:numFmt w:val="decimal"/>
      <w:lvlText w:val="%1.%2.%3.%4.%5.%6.%7.%8."/>
      <w:lvlJc w:val="left"/>
      <w:pPr>
        <w:tabs>
          <w:tab w:val="num" w:pos="4701"/>
        </w:tabs>
        <w:ind w:left="4701" w:hanging="1440"/>
      </w:pPr>
      <w:rPr>
        <w:rFonts w:hint="default"/>
      </w:rPr>
    </w:lvl>
    <w:lvl w:ilvl="8">
      <w:start w:val="1"/>
      <w:numFmt w:val="decimal"/>
      <w:lvlText w:val="%1.%2.%3.%4.%5.%6.%7.%8.%9."/>
      <w:lvlJc w:val="left"/>
      <w:pPr>
        <w:tabs>
          <w:tab w:val="num" w:pos="5061"/>
        </w:tabs>
        <w:ind w:left="5061" w:hanging="1800"/>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1162"/>
        </w:tabs>
        <w:ind w:left="1162" w:hanging="454"/>
      </w:pPr>
      <w:rPr>
        <w:rFonts w:ascii="Symbol" w:hAnsi="Symbol" w:cs="Symbol"/>
        <w:sz w:val="18"/>
      </w:r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534"/>
        </w:tabs>
        <w:ind w:left="1534" w:hanging="454"/>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rFonts w:cs="Times New Roman"/>
      </w:rPr>
    </w:lvl>
  </w:abstractNum>
  <w:abstractNum w:abstractNumId="4" w15:restartNumberingAfterBreak="0">
    <w:nsid w:val="0000000E"/>
    <w:multiLevelType w:val="singleLevel"/>
    <w:tmpl w:val="0000000E"/>
    <w:name w:val="WW8Num14"/>
    <w:lvl w:ilvl="0">
      <w:start w:val="1"/>
      <w:numFmt w:val="decimal"/>
      <w:lvlText w:val="%1)"/>
      <w:lvlJc w:val="left"/>
      <w:pPr>
        <w:tabs>
          <w:tab w:val="num" w:pos="428"/>
        </w:tabs>
        <w:ind w:left="428" w:hanging="360"/>
      </w:pPr>
    </w:lvl>
  </w:abstractNum>
  <w:abstractNum w:abstractNumId="5" w15:restartNumberingAfterBreak="0">
    <w:nsid w:val="0000000F"/>
    <w:multiLevelType w:val="multilevel"/>
    <w:tmpl w:val="0000000F"/>
    <w:name w:val="WW8Num16"/>
    <w:lvl w:ilvl="0">
      <w:start w:val="1"/>
      <w:numFmt w:val="decimal"/>
      <w:lvlText w:val="%1."/>
      <w:lvlJc w:val="left"/>
      <w:pPr>
        <w:tabs>
          <w:tab w:val="num" w:pos="432"/>
        </w:tabs>
        <w:ind w:left="432" w:hanging="432"/>
      </w:pPr>
      <w:rPr>
        <w:rFonts w:ascii="Times New Roman" w:hAnsi="Times New Roman" w:cs="Times New Roman"/>
      </w:rPr>
    </w:lvl>
    <w:lvl w:ilvl="1">
      <w:start w:val="1"/>
      <w:numFmt w:val="decimal"/>
      <w:suff w:val="space"/>
      <w:lvlText w:val="%1.%2"/>
      <w:lvlJc w:val="left"/>
      <w:pPr>
        <w:tabs>
          <w:tab w:val="num" w:pos="0"/>
        </w:tabs>
        <w:ind w:left="6247" w:hanging="576"/>
      </w:pPr>
      <w:rPr>
        <w:rFonts w:cs="Times New Roman"/>
      </w:rPr>
    </w:lvl>
    <w:lvl w:ilvl="2">
      <w:start w:val="1"/>
      <w:numFmt w:val="decimal"/>
      <w:suff w:val="space"/>
      <w:lvlText w:val="%1.%2.%3"/>
      <w:lvlJc w:val="left"/>
      <w:pPr>
        <w:tabs>
          <w:tab w:val="num" w:pos="0"/>
        </w:tabs>
        <w:ind w:left="1004" w:hanging="720"/>
      </w:pPr>
      <w:rPr>
        <w:rFonts w:cs="Times New Roman"/>
      </w:rPr>
    </w:lvl>
    <w:lvl w:ilvl="3">
      <w:start w:val="1"/>
      <w:numFmt w:val="decimal"/>
      <w:suff w:val="space"/>
      <w:lvlText w:val="%1.%2.%3.%4"/>
      <w:lvlJc w:val="left"/>
      <w:pPr>
        <w:tabs>
          <w:tab w:val="num" w:pos="0"/>
        </w:tabs>
        <w:ind w:left="1006"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00000015"/>
    <w:multiLevelType w:val="singleLevel"/>
    <w:tmpl w:val="00000015"/>
    <w:name w:val="WW8Num23"/>
    <w:lvl w:ilvl="0">
      <w:start w:val="1"/>
      <w:numFmt w:val="bullet"/>
      <w:lvlText w:val=""/>
      <w:lvlJc w:val="left"/>
      <w:pPr>
        <w:tabs>
          <w:tab w:val="num" w:pos="1080"/>
        </w:tabs>
        <w:ind w:left="1080" w:hanging="360"/>
      </w:pPr>
      <w:rPr>
        <w:rFonts w:ascii="Symbol" w:hAnsi="Symbol" w:cs="Times New Roman"/>
      </w:rPr>
    </w:lvl>
  </w:abstractNum>
  <w:abstractNum w:abstractNumId="7" w15:restartNumberingAfterBreak="0">
    <w:nsid w:val="00000016"/>
    <w:multiLevelType w:val="multilevel"/>
    <w:tmpl w:val="00000016"/>
    <w:name w:val="WW8Num24"/>
    <w:lvl w:ilvl="0">
      <w:start w:val="1"/>
      <w:numFmt w:val="decimal"/>
      <w:lvlText w:val="%1."/>
      <w:lvlJc w:val="left"/>
      <w:pPr>
        <w:tabs>
          <w:tab w:val="num" w:pos="405"/>
        </w:tabs>
        <w:ind w:left="405" w:hanging="405"/>
      </w:pPr>
    </w:lvl>
    <w:lvl w:ilvl="1">
      <w:start w:val="1"/>
      <w:numFmt w:val="decimal"/>
      <w:lvlText w:val="%1.%2)"/>
      <w:lvlJc w:val="left"/>
      <w:pPr>
        <w:tabs>
          <w:tab w:val="num" w:pos="1064"/>
        </w:tabs>
        <w:ind w:left="1064" w:hanging="720"/>
      </w:pPr>
    </w:lvl>
    <w:lvl w:ilvl="2">
      <w:start w:val="1"/>
      <w:numFmt w:val="decimal"/>
      <w:lvlText w:val="%1.%2.%3."/>
      <w:lvlJc w:val="left"/>
      <w:pPr>
        <w:tabs>
          <w:tab w:val="num" w:pos="1408"/>
        </w:tabs>
        <w:ind w:left="1408" w:hanging="720"/>
      </w:pPr>
    </w:lvl>
    <w:lvl w:ilvl="3">
      <w:start w:val="1"/>
      <w:numFmt w:val="decimal"/>
      <w:lvlText w:val="%1.%2.%3.%4."/>
      <w:lvlJc w:val="left"/>
      <w:pPr>
        <w:tabs>
          <w:tab w:val="num" w:pos="2112"/>
        </w:tabs>
        <w:ind w:left="2112" w:hanging="1080"/>
      </w:pPr>
    </w:lvl>
    <w:lvl w:ilvl="4">
      <w:start w:val="1"/>
      <w:numFmt w:val="decimal"/>
      <w:lvlText w:val="%1.%2.%3.%4.%5."/>
      <w:lvlJc w:val="left"/>
      <w:pPr>
        <w:tabs>
          <w:tab w:val="num" w:pos="2456"/>
        </w:tabs>
        <w:ind w:left="2456" w:hanging="1080"/>
      </w:pPr>
    </w:lvl>
    <w:lvl w:ilvl="5">
      <w:start w:val="1"/>
      <w:numFmt w:val="decimal"/>
      <w:lvlText w:val="%1.%2.%3.%4.%5.%6."/>
      <w:lvlJc w:val="left"/>
      <w:pPr>
        <w:tabs>
          <w:tab w:val="num" w:pos="3160"/>
        </w:tabs>
        <w:ind w:left="3160" w:hanging="1440"/>
      </w:pPr>
    </w:lvl>
    <w:lvl w:ilvl="6">
      <w:start w:val="1"/>
      <w:numFmt w:val="decimal"/>
      <w:lvlText w:val="%1.%2.%3.%4.%5.%6.%7."/>
      <w:lvlJc w:val="left"/>
      <w:pPr>
        <w:tabs>
          <w:tab w:val="num" w:pos="3504"/>
        </w:tabs>
        <w:ind w:left="3504" w:hanging="1440"/>
      </w:pPr>
    </w:lvl>
    <w:lvl w:ilvl="7">
      <w:start w:val="1"/>
      <w:numFmt w:val="decimal"/>
      <w:lvlText w:val="%1.%2.%3.%4.%5.%6.%7.%8."/>
      <w:lvlJc w:val="left"/>
      <w:pPr>
        <w:tabs>
          <w:tab w:val="num" w:pos="4208"/>
        </w:tabs>
        <w:ind w:left="4208" w:hanging="1800"/>
      </w:pPr>
    </w:lvl>
    <w:lvl w:ilvl="8">
      <w:start w:val="1"/>
      <w:numFmt w:val="decimal"/>
      <w:lvlText w:val="%1.%2.%3.%4.%5.%6.%7.%8.%9."/>
      <w:lvlJc w:val="left"/>
      <w:pPr>
        <w:tabs>
          <w:tab w:val="num" w:pos="4912"/>
        </w:tabs>
        <w:ind w:left="4912" w:hanging="2160"/>
      </w:pPr>
    </w:lvl>
  </w:abstractNum>
  <w:abstractNum w:abstractNumId="8" w15:restartNumberingAfterBreak="0">
    <w:nsid w:val="00000017"/>
    <w:multiLevelType w:val="singleLevel"/>
    <w:tmpl w:val="00000017"/>
    <w:name w:val="WW8Num25"/>
    <w:lvl w:ilvl="0">
      <w:start w:val="1"/>
      <w:numFmt w:val="decimal"/>
      <w:lvlText w:val="%1."/>
      <w:lvlJc w:val="left"/>
      <w:pPr>
        <w:tabs>
          <w:tab w:val="num" w:pos="0"/>
        </w:tabs>
        <w:ind w:left="720" w:hanging="360"/>
      </w:pPr>
      <w:rPr>
        <w:rFonts w:ascii="Times New Roman" w:eastAsia="Times New Roman" w:hAnsi="Times New Roman" w:cs="Times New Roman"/>
        <w:b/>
      </w:rPr>
    </w:lvl>
  </w:abstractNum>
  <w:abstractNum w:abstractNumId="9" w15:restartNumberingAfterBreak="0">
    <w:nsid w:val="00000018"/>
    <w:multiLevelType w:val="singleLevel"/>
    <w:tmpl w:val="00000018"/>
    <w:name w:val="WW8Num26"/>
    <w:lvl w:ilvl="0">
      <w:start w:val="1"/>
      <w:numFmt w:val="bullet"/>
      <w:lvlText w:val=""/>
      <w:lvlJc w:val="left"/>
      <w:pPr>
        <w:tabs>
          <w:tab w:val="num" w:pos="1068"/>
        </w:tabs>
        <w:ind w:left="1068" w:hanging="360"/>
      </w:pPr>
      <w:rPr>
        <w:rFonts w:ascii="Symbol" w:hAnsi="Symbol" w:cs="Wingdings"/>
      </w:rPr>
    </w:lvl>
  </w:abstractNum>
  <w:abstractNum w:abstractNumId="10" w15:restartNumberingAfterBreak="0">
    <w:nsid w:val="00000019"/>
    <w:multiLevelType w:val="singleLevel"/>
    <w:tmpl w:val="00000019"/>
    <w:name w:val="WW8Num27"/>
    <w:lvl w:ilvl="0">
      <w:start w:val="1"/>
      <w:numFmt w:val="bullet"/>
      <w:lvlText w:val=""/>
      <w:lvlJc w:val="left"/>
      <w:pPr>
        <w:tabs>
          <w:tab w:val="num" w:pos="1162"/>
        </w:tabs>
        <w:ind w:left="1162" w:hanging="454"/>
      </w:pPr>
      <w:rPr>
        <w:rFonts w:ascii="Symbol" w:hAnsi="Symbol" w:cs="Arial"/>
      </w:rPr>
    </w:lvl>
  </w:abstractNum>
  <w:abstractNum w:abstractNumId="11" w15:restartNumberingAfterBreak="0">
    <w:nsid w:val="0000001A"/>
    <w:multiLevelType w:val="singleLevel"/>
    <w:tmpl w:val="0000001A"/>
    <w:name w:val="WW8Num28"/>
    <w:lvl w:ilvl="0">
      <w:start w:val="1"/>
      <w:numFmt w:val="bullet"/>
      <w:lvlText w:val="-"/>
      <w:lvlJc w:val="left"/>
      <w:pPr>
        <w:tabs>
          <w:tab w:val="num" w:pos="0"/>
        </w:tabs>
        <w:ind w:left="720" w:hanging="360"/>
      </w:pPr>
      <w:rPr>
        <w:rFonts w:ascii="Arial" w:hAnsi="Arial" w:cs="Symbol"/>
      </w:rPr>
    </w:lvl>
  </w:abstractNum>
  <w:abstractNum w:abstractNumId="12" w15:restartNumberingAfterBreak="0">
    <w:nsid w:val="0000001B"/>
    <w:multiLevelType w:val="singleLevel"/>
    <w:tmpl w:val="0000001B"/>
    <w:name w:val="WW8Num29"/>
    <w:lvl w:ilvl="0">
      <w:start w:val="1"/>
      <w:numFmt w:val="lowerLetter"/>
      <w:lvlText w:val="%1)"/>
      <w:lvlJc w:val="left"/>
      <w:pPr>
        <w:tabs>
          <w:tab w:val="num" w:pos="2061"/>
        </w:tabs>
        <w:ind w:left="2041" w:hanging="340"/>
      </w:pPr>
      <w:rPr>
        <w:rFonts w:ascii="Arial" w:eastAsia="Times New Roman" w:hAnsi="Arial" w:cs="Arial"/>
      </w:rPr>
    </w:lvl>
  </w:abstractNum>
  <w:abstractNum w:abstractNumId="13" w15:restartNumberingAfterBreak="0">
    <w:nsid w:val="0000001E"/>
    <w:multiLevelType w:val="multilevel"/>
    <w:tmpl w:val="0000001E"/>
    <w:name w:val="WW8Num32"/>
    <w:lvl w:ilvl="0">
      <w:start w:val="1"/>
      <w:numFmt w:val="decimal"/>
      <w:lvlText w:val="%1."/>
      <w:lvlJc w:val="left"/>
      <w:pPr>
        <w:tabs>
          <w:tab w:val="num" w:pos="717"/>
        </w:tabs>
        <w:ind w:left="717"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9"/>
    <w:multiLevelType w:val="singleLevel"/>
    <w:tmpl w:val="00000029"/>
    <w:name w:val="WW8Num523"/>
    <w:lvl w:ilvl="0">
      <w:start w:val="1"/>
      <w:numFmt w:val="decimal"/>
      <w:lvlText w:val="%1."/>
      <w:lvlJc w:val="left"/>
      <w:pPr>
        <w:tabs>
          <w:tab w:val="num" w:pos="0"/>
        </w:tabs>
        <w:ind w:left="720" w:hanging="360"/>
      </w:pPr>
      <w:rPr>
        <w:rFonts w:cs="Times New Roman"/>
      </w:rPr>
    </w:lvl>
  </w:abstractNum>
  <w:abstractNum w:abstractNumId="15" w15:restartNumberingAfterBreak="0">
    <w:nsid w:val="00000034"/>
    <w:multiLevelType w:val="singleLevel"/>
    <w:tmpl w:val="00000034"/>
    <w:name w:val="WW8Num604"/>
    <w:lvl w:ilvl="0">
      <w:start w:val="1"/>
      <w:numFmt w:val="decimal"/>
      <w:lvlText w:val="%1."/>
      <w:lvlJc w:val="left"/>
      <w:pPr>
        <w:tabs>
          <w:tab w:val="num" w:pos="0"/>
        </w:tabs>
        <w:ind w:left="720" w:hanging="360"/>
      </w:pPr>
      <w:rPr>
        <w:rFonts w:cs="Times New Roman"/>
      </w:rPr>
    </w:lvl>
  </w:abstractNum>
  <w:abstractNum w:abstractNumId="16" w15:restartNumberingAfterBreak="0">
    <w:nsid w:val="069121E7"/>
    <w:multiLevelType w:val="multilevel"/>
    <w:tmpl w:val="BA40D078"/>
    <w:lvl w:ilvl="0">
      <w:start w:val="1"/>
      <w:numFmt w:val="decimal"/>
      <w:pStyle w:val="Nadpis2"/>
      <w:lvlText w:val="%1."/>
      <w:lvlJc w:val="left"/>
      <w:rPr>
        <w:rFonts w:hint="default"/>
      </w:rPr>
    </w:lvl>
    <w:lvl w:ilvl="1">
      <w:start w:val="1"/>
      <w:numFmt w:val="decimal"/>
      <w:pStyle w:val="Odsekzoznamu"/>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i w:val="0"/>
        <w:iCs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94E196E"/>
    <w:multiLevelType w:val="hybridMultilevel"/>
    <w:tmpl w:val="F626D3DE"/>
    <w:lvl w:ilvl="0" w:tplc="B8FE5A70">
      <w:start w:val="1"/>
      <w:numFmt w:val="decimal"/>
      <w:lvlText w:val="%1."/>
      <w:lvlJc w:val="left"/>
      <w:pPr>
        <w:ind w:left="1069" w:hanging="360"/>
      </w:p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18" w15:restartNumberingAfterBreak="0">
    <w:nsid w:val="0B3B01D4"/>
    <w:multiLevelType w:val="multilevel"/>
    <w:tmpl w:val="C046DAC0"/>
    <w:lvl w:ilvl="0">
      <w:start w:val="32"/>
      <w:numFmt w:val="decimal"/>
      <w:pStyle w:val="Odrazka15"/>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0B6A06F4"/>
    <w:multiLevelType w:val="multilevel"/>
    <w:tmpl w:val="D8523D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0CE00F21"/>
    <w:multiLevelType w:val="multilevel"/>
    <w:tmpl w:val="8AC2CA74"/>
    <w:styleLink w:val="tl4"/>
    <w:lvl w:ilvl="0">
      <w:start w:val="2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0BD5C1A"/>
    <w:multiLevelType w:val="hybridMultilevel"/>
    <w:tmpl w:val="240A0E68"/>
    <w:lvl w:ilvl="0" w:tplc="2070F45C">
      <w:start w:val="1"/>
      <w:numFmt w:val="decimal"/>
      <w:lvlText w:val="%1."/>
      <w:lvlJc w:val="left"/>
      <w:pPr>
        <w:ind w:left="540"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22" w15:restartNumberingAfterBreak="0">
    <w:nsid w:val="10F701DF"/>
    <w:multiLevelType w:val="multilevel"/>
    <w:tmpl w:val="A0B48CF4"/>
    <w:lvl w:ilvl="0">
      <w:start w:val="3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1E659C4"/>
    <w:multiLevelType w:val="hybridMultilevel"/>
    <w:tmpl w:val="DFC06614"/>
    <w:lvl w:ilvl="0" w:tplc="041B0017">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4" w15:restartNumberingAfterBreak="0">
    <w:nsid w:val="15B9145F"/>
    <w:multiLevelType w:val="multilevel"/>
    <w:tmpl w:val="B672EA8A"/>
    <w:lvl w:ilvl="0">
      <w:start w:val="1"/>
      <w:numFmt w:val="decimal"/>
      <w:pStyle w:val="Zoznamsodrkami3"/>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16EC13D0"/>
    <w:multiLevelType w:val="multilevel"/>
    <w:tmpl w:val="3CA05088"/>
    <w:lvl w:ilvl="0">
      <w:start w:val="18"/>
      <w:numFmt w:val="decimal"/>
      <w:pStyle w:val="Cslovanie1"/>
      <w:lvlText w:val="%1"/>
      <w:lvlJc w:val="left"/>
      <w:pPr>
        <w:tabs>
          <w:tab w:val="num" w:pos="432"/>
        </w:tabs>
        <w:ind w:left="432" w:hanging="432"/>
      </w:pPr>
      <w:rPr>
        <w:rFonts w:hint="default"/>
      </w:rPr>
    </w:lvl>
    <w:lvl w:ilvl="1">
      <w:start w:val="1"/>
      <w:numFmt w:val="decimal"/>
      <w:pStyle w:val="Cislovanie4"/>
      <w:lvlText w:val="%2."/>
      <w:lvlJc w:val="left"/>
      <w:pPr>
        <w:tabs>
          <w:tab w:val="num" w:pos="576"/>
        </w:tabs>
        <w:ind w:left="576" w:hanging="576"/>
      </w:pPr>
      <w:rPr>
        <w:rFonts w:hint="default"/>
        <w:b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1C6D4290"/>
    <w:multiLevelType w:val="hybridMultilevel"/>
    <w:tmpl w:val="13D2D93C"/>
    <w:lvl w:ilvl="0" w:tplc="041B0005">
      <w:start w:val="1"/>
      <w:numFmt w:val="bullet"/>
      <w:lvlText w:val=""/>
      <w:lvlJc w:val="left"/>
      <w:pPr>
        <w:tabs>
          <w:tab w:val="num" w:pos="360"/>
        </w:tabs>
        <w:ind w:left="360" w:hanging="360"/>
      </w:pPr>
      <w:rPr>
        <w:rFonts w:ascii="Wingdings" w:hAnsi="Wingdings" w:hint="default"/>
      </w:rPr>
    </w:lvl>
    <w:lvl w:ilvl="1" w:tplc="041B0003" w:tentative="1">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CE81E64"/>
    <w:multiLevelType w:val="hybridMultilevel"/>
    <w:tmpl w:val="0DA243EC"/>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1D591110"/>
    <w:multiLevelType w:val="multilevel"/>
    <w:tmpl w:val="8F20343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22FA0013"/>
    <w:multiLevelType w:val="multilevel"/>
    <w:tmpl w:val="656AF50C"/>
    <w:styleLink w:val="tl5"/>
    <w:lvl w:ilvl="0">
      <w:start w:val="27"/>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2A8B439A"/>
    <w:multiLevelType w:val="hybridMultilevel"/>
    <w:tmpl w:val="389620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F382ED9"/>
    <w:multiLevelType w:val="hybridMultilevel"/>
    <w:tmpl w:val="F906EBC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31E97900"/>
    <w:multiLevelType w:val="multilevel"/>
    <w:tmpl w:val="041B001D"/>
    <w:styleLink w:val="t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20825A2"/>
    <w:multiLevelType w:val="multilevel"/>
    <w:tmpl w:val="A6BABB5A"/>
    <w:styleLink w:val="tl6"/>
    <w:lvl w:ilvl="0">
      <w:start w:val="1"/>
      <w:numFmt w:val="decimal"/>
      <w:lvlText w:val="%1."/>
      <w:lvlJc w:val="left"/>
      <w:pPr>
        <w:tabs>
          <w:tab w:val="num" w:pos="360"/>
        </w:tabs>
        <w:ind w:left="360" w:hanging="36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4" w15:restartNumberingAfterBreak="0">
    <w:nsid w:val="38721D5E"/>
    <w:multiLevelType w:val="multilevel"/>
    <w:tmpl w:val="E8105100"/>
    <w:styleLink w:val="tl3"/>
    <w:lvl w:ilvl="0">
      <w:start w:val="2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3959469A"/>
    <w:multiLevelType w:val="hybridMultilevel"/>
    <w:tmpl w:val="F906EBC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39A663C0"/>
    <w:multiLevelType w:val="multilevel"/>
    <w:tmpl w:val="7EEA4F98"/>
    <w:lvl w:ilvl="0">
      <w:start w:val="7"/>
      <w:numFmt w:val="decimal"/>
      <w:pStyle w:val="Nadpis1"/>
      <w:lvlText w:val="%1."/>
      <w:lvlJc w:val="left"/>
      <w:pPr>
        <w:tabs>
          <w:tab w:val="num" w:pos="360"/>
        </w:tabs>
        <w:ind w:left="360" w:hanging="360"/>
      </w:pPr>
      <w:rPr>
        <w:rFonts w:hint="default"/>
      </w:rPr>
    </w:lvl>
    <w:lvl w:ilvl="1">
      <w:start w:val="1"/>
      <w:numFmt w:val="decimal"/>
      <w:lvlText w:val="%1.%2."/>
      <w:lvlJc w:val="left"/>
      <w:pPr>
        <w:tabs>
          <w:tab w:val="num" w:pos="1080"/>
        </w:tabs>
        <w:ind w:left="397" w:hanging="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3C401368"/>
    <w:multiLevelType w:val="hybridMultilevel"/>
    <w:tmpl w:val="2E06EE9C"/>
    <w:lvl w:ilvl="0" w:tplc="52BC6BD4">
      <w:start w:val="700"/>
      <w:numFmt w:val="bullet"/>
      <w:lvlText w:val="-"/>
      <w:lvlJc w:val="left"/>
      <w:pPr>
        <w:ind w:left="717" w:hanging="360"/>
      </w:pPr>
      <w:rPr>
        <w:rFonts w:ascii="Times New Roman" w:eastAsia="Times New Roman" w:hAnsi="Times New Roman" w:cs="Times New Roman" w:hint="default"/>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38" w15:restartNumberingAfterBreak="0">
    <w:nsid w:val="3DAE0EA8"/>
    <w:multiLevelType w:val="hybridMultilevel"/>
    <w:tmpl w:val="ECC042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F5E439A"/>
    <w:multiLevelType w:val="hybridMultilevel"/>
    <w:tmpl w:val="A2A297E0"/>
    <w:lvl w:ilvl="0" w:tplc="2604E88A">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41BD3256"/>
    <w:multiLevelType w:val="multilevel"/>
    <w:tmpl w:val="1F30EAA6"/>
    <w:lvl w:ilvl="0">
      <w:start w:val="1"/>
      <w:numFmt w:val="decimal"/>
      <w:pStyle w:val="Nadpis3"/>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5574DC3"/>
    <w:multiLevelType w:val="hybridMultilevel"/>
    <w:tmpl w:val="DB40E45C"/>
    <w:lvl w:ilvl="0" w:tplc="041B000F">
      <w:start w:val="1"/>
      <w:numFmt w:val="decimal"/>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2" w15:restartNumberingAfterBreak="0">
    <w:nsid w:val="46FD1A7F"/>
    <w:multiLevelType w:val="hybridMultilevel"/>
    <w:tmpl w:val="58B8283E"/>
    <w:lvl w:ilvl="0" w:tplc="30BC2B80">
      <w:numFmt w:val="bullet"/>
      <w:lvlText w:val="-"/>
      <w:lvlJc w:val="left"/>
      <w:pPr>
        <w:ind w:left="720" w:hanging="360"/>
      </w:pPr>
      <w:rPr>
        <w:rFonts w:ascii="Times New Roman" w:eastAsia="Calibri"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48FA68E2"/>
    <w:multiLevelType w:val="multilevel"/>
    <w:tmpl w:val="0450E730"/>
    <w:lvl w:ilvl="0">
      <w:start w:val="33"/>
      <w:numFmt w:val="decimal"/>
      <w:pStyle w:val="Zoznampsm1"/>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58AF0049"/>
    <w:multiLevelType w:val="multilevel"/>
    <w:tmpl w:val="5B1CDAAC"/>
    <w:styleLink w:val="tl751"/>
    <w:lvl w:ilvl="0">
      <w:start w:val="24"/>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59C106A4"/>
    <w:multiLevelType w:val="multilevel"/>
    <w:tmpl w:val="6FDEFD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5C5A273E"/>
    <w:multiLevelType w:val="hybridMultilevel"/>
    <w:tmpl w:val="61A096E0"/>
    <w:lvl w:ilvl="0" w:tplc="041B0001">
      <w:start w:val="1"/>
      <w:numFmt w:val="bullet"/>
      <w:lvlText w:val=""/>
      <w:lvlJc w:val="left"/>
      <w:pPr>
        <w:ind w:left="927" w:hanging="360"/>
      </w:pPr>
      <w:rPr>
        <w:rFonts w:ascii="Symbol" w:hAnsi="Symbol"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7" w15:restartNumberingAfterBreak="0">
    <w:nsid w:val="63340FFC"/>
    <w:multiLevelType w:val="hybridMultilevel"/>
    <w:tmpl w:val="BEB830AC"/>
    <w:lvl w:ilvl="0" w:tplc="3B08018C">
      <w:start w:val="5"/>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654C5906"/>
    <w:multiLevelType w:val="hybridMultilevel"/>
    <w:tmpl w:val="165E7D80"/>
    <w:lvl w:ilvl="0" w:tplc="F5ECFABA">
      <w:start w:val="1"/>
      <w:numFmt w:val="bullet"/>
      <w:pStyle w:val="Normal1"/>
      <w:lvlText w:val=""/>
      <w:lvlJc w:val="left"/>
      <w:pPr>
        <w:tabs>
          <w:tab w:val="num" w:pos="1440"/>
        </w:tabs>
        <w:ind w:left="1440" w:hanging="360"/>
      </w:pPr>
      <w:rPr>
        <w:rFonts w:ascii="Symbol" w:hAnsi="Symbol" w:hint="default"/>
      </w:rPr>
    </w:lvl>
    <w:lvl w:ilvl="1" w:tplc="041B0003">
      <w:start w:val="1"/>
      <w:numFmt w:val="decimal"/>
      <w:lvlText w:val="%2)"/>
      <w:lvlJc w:val="left"/>
      <w:pPr>
        <w:tabs>
          <w:tab w:val="num" w:pos="2160"/>
        </w:tabs>
        <w:ind w:left="2160" w:hanging="360"/>
      </w:pPr>
      <w:rPr>
        <w:rFonts w:cs="Times New Roman"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683D3FAB"/>
    <w:multiLevelType w:val="multilevel"/>
    <w:tmpl w:val="2918E542"/>
    <w:lvl w:ilvl="0">
      <w:start w:val="1"/>
      <w:numFmt w:val="decimal"/>
      <w:pStyle w:val="lnokzmluvy"/>
      <w:lvlText w:val="%1"/>
      <w:lvlJc w:val="left"/>
      <w:pPr>
        <w:tabs>
          <w:tab w:val="num" w:pos="360"/>
        </w:tabs>
        <w:ind w:left="360" w:hanging="360"/>
      </w:pPr>
      <w:rPr>
        <w:rFonts w:hint="default"/>
      </w:rPr>
    </w:lvl>
    <w:lvl w:ilvl="1">
      <w:start w:val="1"/>
      <w:numFmt w:val="decimal"/>
      <w:pStyle w:val="Odsekzmluvy1"/>
      <w:lvlText w:val="%1.%2"/>
      <w:lvlJc w:val="left"/>
      <w:pPr>
        <w:tabs>
          <w:tab w:val="num" w:pos="360"/>
        </w:tabs>
        <w:ind w:left="360" w:hanging="360"/>
      </w:pPr>
      <w:rPr>
        <w:rFonts w:hint="default"/>
      </w:rPr>
    </w:lvl>
    <w:lvl w:ilvl="2">
      <w:start w:val="1"/>
      <w:numFmt w:val="decimal"/>
      <w:pStyle w:val="Odsekzmlvy2"/>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6A7C77BA"/>
    <w:multiLevelType w:val="multilevel"/>
    <w:tmpl w:val="5B1CDAAC"/>
    <w:styleLink w:val="tl7"/>
    <w:lvl w:ilvl="0">
      <w:start w:val="28"/>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6AAF0AAB"/>
    <w:multiLevelType w:val="hybridMultilevel"/>
    <w:tmpl w:val="C0D42700"/>
    <w:lvl w:ilvl="0" w:tplc="6CB24A54">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24E70D2"/>
    <w:multiLevelType w:val="multilevel"/>
    <w:tmpl w:val="B672EA8A"/>
    <w:styleLink w:val="tl1"/>
    <w:lvl w:ilvl="0">
      <w:start w:val="3"/>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97D0AE0"/>
    <w:multiLevelType w:val="hybridMultilevel"/>
    <w:tmpl w:val="A90809F0"/>
    <w:lvl w:ilvl="0" w:tplc="D7EE3D18">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4" w15:restartNumberingAfterBreak="0">
    <w:nsid w:val="7B872B29"/>
    <w:multiLevelType w:val="singleLevel"/>
    <w:tmpl w:val="489604E2"/>
    <w:lvl w:ilvl="0">
      <w:numFmt w:val="bullet"/>
      <w:pStyle w:val="Aufzhlungen"/>
      <w:lvlText w:val="-"/>
      <w:lvlJc w:val="left"/>
      <w:pPr>
        <w:tabs>
          <w:tab w:val="num" w:pos="360"/>
        </w:tabs>
        <w:ind w:left="360" w:hanging="360"/>
      </w:pPr>
      <w:rPr>
        <w:rFonts w:hint="default"/>
      </w:rPr>
    </w:lvl>
  </w:abstractNum>
  <w:abstractNum w:abstractNumId="55" w15:restartNumberingAfterBreak="0">
    <w:nsid w:val="7CCA2F38"/>
    <w:multiLevelType w:val="multilevel"/>
    <w:tmpl w:val="0FB8539E"/>
    <w:lvl w:ilvl="0">
      <w:start w:val="1"/>
      <w:numFmt w:val="decimal"/>
      <w:pStyle w:val="Zmluvanadpis"/>
      <w:lvlText w:val="%1."/>
      <w:lvlJc w:val="left"/>
      <w:pPr>
        <w:tabs>
          <w:tab w:val="num" w:pos="705"/>
        </w:tabs>
      </w:pPr>
      <w:rPr>
        <w:rFonts w:hint="default"/>
        <w:b/>
        <w:bCs/>
      </w:rPr>
    </w:lvl>
    <w:lvl w:ilvl="1">
      <w:start w:val="1"/>
      <w:numFmt w:val="decimal"/>
      <w:lvlText w:val="%1.%2"/>
      <w:lvlJc w:val="left"/>
      <w:pPr>
        <w:tabs>
          <w:tab w:val="num" w:pos="540"/>
        </w:tabs>
      </w:pPr>
      <w:rPr>
        <w:b w:val="0"/>
        <w:color w:val="auto"/>
      </w:r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56" w15:restartNumberingAfterBreak="0">
    <w:nsid w:val="7CD0078C"/>
    <w:multiLevelType w:val="multilevel"/>
    <w:tmpl w:val="CD723A1E"/>
    <w:styleLink w:val="tl71"/>
    <w:lvl w:ilvl="0">
      <w:start w:val="1"/>
      <w:numFmt w:val="none"/>
      <w:lvlText w:val="%19.1"/>
      <w:lvlJc w:val="left"/>
      <w:pPr>
        <w:tabs>
          <w:tab w:val="num" w:pos="360"/>
        </w:tabs>
        <w:ind w:left="360" w:hanging="360"/>
      </w:pPr>
    </w:lvl>
    <w:lvl w:ilvl="1">
      <w:start w:val="1"/>
      <w:numFmt w:val="decimal"/>
      <w:lvlText w:val="9%1.2"/>
      <w:lvlJc w:val="left"/>
      <w:pPr>
        <w:tabs>
          <w:tab w:val="num" w:pos="744"/>
        </w:tabs>
        <w:ind w:left="744" w:hanging="744"/>
      </w:pPr>
    </w:lvl>
    <w:lvl w:ilvl="2">
      <w:start w:val="2"/>
      <w:numFmt w:val="decimal"/>
      <w:lvlText w:val="%1.%2.%3"/>
      <w:lvlJc w:val="left"/>
      <w:pPr>
        <w:tabs>
          <w:tab w:val="num" w:pos="744"/>
        </w:tabs>
        <w:ind w:left="744" w:hanging="744"/>
      </w:pPr>
    </w:lvl>
    <w:lvl w:ilvl="3">
      <w:start w:val="1"/>
      <w:numFmt w:val="decimal"/>
      <w:lvlText w:val="%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16cid:durableId="1644383442">
    <w:abstractNumId w:val="40"/>
  </w:num>
  <w:num w:numId="2" w16cid:durableId="183594573">
    <w:abstractNumId w:val="25"/>
  </w:num>
  <w:num w:numId="3" w16cid:durableId="2048333989">
    <w:abstractNumId w:val="56"/>
  </w:num>
  <w:num w:numId="4" w16cid:durableId="2142335920">
    <w:abstractNumId w:val="24"/>
  </w:num>
  <w:num w:numId="5" w16cid:durableId="535239768">
    <w:abstractNumId w:val="36"/>
  </w:num>
  <w:num w:numId="6" w16cid:durableId="496462173">
    <w:abstractNumId w:val="0"/>
    <w:lvlOverride w:ilvl="0">
      <w:startOverride w:val="1"/>
      <w:lvl w:ilvl="0">
        <w:start w:val="1"/>
        <w:numFmt w:val="decimal"/>
        <w:pStyle w:val="Quick1"/>
        <w:lvlText w:val="%1."/>
        <w:lvlJc w:val="left"/>
      </w:lvl>
    </w:lvlOverride>
  </w:num>
  <w:num w:numId="7" w16cid:durableId="1108357175">
    <w:abstractNumId w:val="54"/>
  </w:num>
  <w:num w:numId="8" w16cid:durableId="286665801">
    <w:abstractNumId w:val="48"/>
  </w:num>
  <w:num w:numId="9" w16cid:durableId="101801405">
    <w:abstractNumId w:val="49"/>
  </w:num>
  <w:num w:numId="10" w16cid:durableId="762191729">
    <w:abstractNumId w:val="18"/>
  </w:num>
  <w:num w:numId="11" w16cid:durableId="1504974823">
    <w:abstractNumId w:val="43"/>
  </w:num>
  <w:num w:numId="12" w16cid:durableId="730428047">
    <w:abstractNumId w:val="52"/>
  </w:num>
  <w:num w:numId="13" w16cid:durableId="1524661000">
    <w:abstractNumId w:val="32"/>
  </w:num>
  <w:num w:numId="14" w16cid:durableId="413208165">
    <w:abstractNumId w:val="34"/>
  </w:num>
  <w:num w:numId="15" w16cid:durableId="48044476">
    <w:abstractNumId w:val="20"/>
  </w:num>
  <w:num w:numId="16" w16cid:durableId="1830365860">
    <w:abstractNumId w:val="50"/>
  </w:num>
  <w:num w:numId="17" w16cid:durableId="677122833">
    <w:abstractNumId w:val="53"/>
  </w:num>
  <w:num w:numId="18" w16cid:durableId="575625877">
    <w:abstractNumId w:val="44"/>
  </w:num>
  <w:num w:numId="19" w16cid:durableId="1614822913">
    <w:abstractNumId w:val="29"/>
  </w:num>
  <w:num w:numId="20" w16cid:durableId="839854484">
    <w:abstractNumId w:val="33"/>
  </w:num>
  <w:num w:numId="21" w16cid:durableId="1801726888">
    <w:abstractNumId w:val="39"/>
  </w:num>
  <w:num w:numId="22" w16cid:durableId="779372443">
    <w:abstractNumId w:val="55"/>
  </w:num>
  <w:num w:numId="23" w16cid:durableId="443770005">
    <w:abstractNumId w:val="16"/>
  </w:num>
  <w:num w:numId="24" w16cid:durableId="4554845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2125838">
    <w:abstractNumId w:val="21"/>
  </w:num>
  <w:num w:numId="26" w16cid:durableId="180704254">
    <w:abstractNumId w:val="42"/>
  </w:num>
  <w:num w:numId="27" w16cid:durableId="408624132">
    <w:abstractNumId w:val="26"/>
  </w:num>
  <w:num w:numId="28" w16cid:durableId="1442216977">
    <w:abstractNumId w:val="28"/>
  </w:num>
  <w:num w:numId="29" w16cid:durableId="91048074">
    <w:abstractNumId w:val="19"/>
  </w:num>
  <w:num w:numId="30" w16cid:durableId="1461610798">
    <w:abstractNumId w:val="47"/>
  </w:num>
  <w:num w:numId="31" w16cid:durableId="1413508349">
    <w:abstractNumId w:val="51"/>
  </w:num>
  <w:num w:numId="32" w16cid:durableId="549154746">
    <w:abstractNumId w:val="41"/>
  </w:num>
  <w:num w:numId="33" w16cid:durableId="1713194244">
    <w:abstractNumId w:val="46"/>
  </w:num>
  <w:num w:numId="34" w16cid:durableId="2820061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31718273">
    <w:abstractNumId w:val="17"/>
  </w:num>
  <w:num w:numId="36" w16cid:durableId="2082870286">
    <w:abstractNumId w:val="30"/>
  </w:num>
  <w:num w:numId="37" w16cid:durableId="1183319018">
    <w:abstractNumId w:val="38"/>
  </w:num>
  <w:num w:numId="38" w16cid:durableId="1628388721">
    <w:abstractNumId w:val="37"/>
  </w:num>
  <w:num w:numId="39" w16cid:durableId="1002048702">
    <w:abstractNumId w:val="40"/>
  </w:num>
  <w:num w:numId="40" w16cid:durableId="7369477">
    <w:abstractNumId w:val="40"/>
  </w:num>
  <w:num w:numId="41" w16cid:durableId="475681004">
    <w:abstractNumId w:val="40"/>
  </w:num>
  <w:num w:numId="42" w16cid:durableId="10242111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01713242">
    <w:abstractNumId w:val="22"/>
  </w:num>
  <w:num w:numId="44" w16cid:durableId="994261711">
    <w:abstractNumId w:val="23"/>
  </w:num>
  <w:num w:numId="45" w16cid:durableId="2014258232">
    <w:abstractNumId w:val="45"/>
  </w:num>
  <w:num w:numId="46" w16cid:durableId="1116557143">
    <w:abstractNumId w:val="31"/>
  </w:num>
  <w:num w:numId="47" w16cid:durableId="1206026128">
    <w:abstractNumId w:val="3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EFF"/>
    <w:rsid w:val="0000037C"/>
    <w:rsid w:val="00000692"/>
    <w:rsid w:val="00000AC4"/>
    <w:rsid w:val="00000E31"/>
    <w:rsid w:val="00000E3D"/>
    <w:rsid w:val="00000FFB"/>
    <w:rsid w:val="000026DF"/>
    <w:rsid w:val="00002843"/>
    <w:rsid w:val="00002C18"/>
    <w:rsid w:val="00003229"/>
    <w:rsid w:val="00003334"/>
    <w:rsid w:val="00003C21"/>
    <w:rsid w:val="00005902"/>
    <w:rsid w:val="0000602F"/>
    <w:rsid w:val="0000659A"/>
    <w:rsid w:val="000069F6"/>
    <w:rsid w:val="00006AAC"/>
    <w:rsid w:val="00006BF6"/>
    <w:rsid w:val="00006DCB"/>
    <w:rsid w:val="0000779B"/>
    <w:rsid w:val="000078A2"/>
    <w:rsid w:val="00010380"/>
    <w:rsid w:val="00010548"/>
    <w:rsid w:val="00011447"/>
    <w:rsid w:val="0001170C"/>
    <w:rsid w:val="00011710"/>
    <w:rsid w:val="00011B06"/>
    <w:rsid w:val="00012541"/>
    <w:rsid w:val="00013220"/>
    <w:rsid w:val="0001360C"/>
    <w:rsid w:val="00013AFA"/>
    <w:rsid w:val="00013B8F"/>
    <w:rsid w:val="000145CC"/>
    <w:rsid w:val="00014FC3"/>
    <w:rsid w:val="00015197"/>
    <w:rsid w:val="000153D1"/>
    <w:rsid w:val="00015B6E"/>
    <w:rsid w:val="0001659D"/>
    <w:rsid w:val="000168DC"/>
    <w:rsid w:val="00016A0D"/>
    <w:rsid w:val="000170F7"/>
    <w:rsid w:val="00017381"/>
    <w:rsid w:val="00017468"/>
    <w:rsid w:val="000208E2"/>
    <w:rsid w:val="00020933"/>
    <w:rsid w:val="0002109F"/>
    <w:rsid w:val="000213E2"/>
    <w:rsid w:val="00021458"/>
    <w:rsid w:val="00022065"/>
    <w:rsid w:val="00023465"/>
    <w:rsid w:val="00023B98"/>
    <w:rsid w:val="00024186"/>
    <w:rsid w:val="00024F3C"/>
    <w:rsid w:val="00025DC8"/>
    <w:rsid w:val="00026369"/>
    <w:rsid w:val="00026F1A"/>
    <w:rsid w:val="00027169"/>
    <w:rsid w:val="000301E8"/>
    <w:rsid w:val="00031204"/>
    <w:rsid w:val="00031574"/>
    <w:rsid w:val="000318BE"/>
    <w:rsid w:val="00031CE1"/>
    <w:rsid w:val="00031D0B"/>
    <w:rsid w:val="00033669"/>
    <w:rsid w:val="0003486A"/>
    <w:rsid w:val="000348CC"/>
    <w:rsid w:val="00034B7C"/>
    <w:rsid w:val="00036ACD"/>
    <w:rsid w:val="000370AB"/>
    <w:rsid w:val="00037388"/>
    <w:rsid w:val="00040001"/>
    <w:rsid w:val="00040753"/>
    <w:rsid w:val="000408DA"/>
    <w:rsid w:val="00040AE2"/>
    <w:rsid w:val="00041608"/>
    <w:rsid w:val="000417C6"/>
    <w:rsid w:val="000423DA"/>
    <w:rsid w:val="00043361"/>
    <w:rsid w:val="00043A32"/>
    <w:rsid w:val="0004498D"/>
    <w:rsid w:val="00044EDA"/>
    <w:rsid w:val="0004575F"/>
    <w:rsid w:val="000457B6"/>
    <w:rsid w:val="00046D0B"/>
    <w:rsid w:val="000471B0"/>
    <w:rsid w:val="000506A9"/>
    <w:rsid w:val="00050F68"/>
    <w:rsid w:val="00050FBA"/>
    <w:rsid w:val="00051A99"/>
    <w:rsid w:val="00051B59"/>
    <w:rsid w:val="00052AB7"/>
    <w:rsid w:val="00052B5B"/>
    <w:rsid w:val="00052D50"/>
    <w:rsid w:val="00052D65"/>
    <w:rsid w:val="000539E9"/>
    <w:rsid w:val="00054F7B"/>
    <w:rsid w:val="000600D1"/>
    <w:rsid w:val="0006012B"/>
    <w:rsid w:val="000602DB"/>
    <w:rsid w:val="0006066A"/>
    <w:rsid w:val="00060FD7"/>
    <w:rsid w:val="00061F2A"/>
    <w:rsid w:val="00061F71"/>
    <w:rsid w:val="0006272E"/>
    <w:rsid w:val="00062B02"/>
    <w:rsid w:val="00062F6E"/>
    <w:rsid w:val="00064075"/>
    <w:rsid w:val="00065643"/>
    <w:rsid w:val="000660D5"/>
    <w:rsid w:val="000665DD"/>
    <w:rsid w:val="00066A2B"/>
    <w:rsid w:val="0006796B"/>
    <w:rsid w:val="00067DB2"/>
    <w:rsid w:val="0007005B"/>
    <w:rsid w:val="00071A15"/>
    <w:rsid w:val="00071ED3"/>
    <w:rsid w:val="00072072"/>
    <w:rsid w:val="00074313"/>
    <w:rsid w:val="00074929"/>
    <w:rsid w:val="00074E1D"/>
    <w:rsid w:val="00074F2F"/>
    <w:rsid w:val="000754E2"/>
    <w:rsid w:val="0007652D"/>
    <w:rsid w:val="00076A0B"/>
    <w:rsid w:val="000776B9"/>
    <w:rsid w:val="000801CB"/>
    <w:rsid w:val="0008119F"/>
    <w:rsid w:val="00081FE5"/>
    <w:rsid w:val="00083E76"/>
    <w:rsid w:val="000842EC"/>
    <w:rsid w:val="00084DF4"/>
    <w:rsid w:val="0008627D"/>
    <w:rsid w:val="00086822"/>
    <w:rsid w:val="00086844"/>
    <w:rsid w:val="000869AC"/>
    <w:rsid w:val="000878EA"/>
    <w:rsid w:val="00087CAE"/>
    <w:rsid w:val="000903B9"/>
    <w:rsid w:val="0009293D"/>
    <w:rsid w:val="00092B08"/>
    <w:rsid w:val="0009326A"/>
    <w:rsid w:val="00096A1F"/>
    <w:rsid w:val="0009757A"/>
    <w:rsid w:val="000A0287"/>
    <w:rsid w:val="000A0512"/>
    <w:rsid w:val="000A05D9"/>
    <w:rsid w:val="000A1177"/>
    <w:rsid w:val="000A1195"/>
    <w:rsid w:val="000A1308"/>
    <w:rsid w:val="000A16D0"/>
    <w:rsid w:val="000A1ABC"/>
    <w:rsid w:val="000A28F4"/>
    <w:rsid w:val="000A3B57"/>
    <w:rsid w:val="000A42EE"/>
    <w:rsid w:val="000A4F6A"/>
    <w:rsid w:val="000A5049"/>
    <w:rsid w:val="000A50A4"/>
    <w:rsid w:val="000A5E8C"/>
    <w:rsid w:val="000A6081"/>
    <w:rsid w:val="000A6D5A"/>
    <w:rsid w:val="000A7112"/>
    <w:rsid w:val="000A7366"/>
    <w:rsid w:val="000B03B7"/>
    <w:rsid w:val="000B1C39"/>
    <w:rsid w:val="000B1E04"/>
    <w:rsid w:val="000B2552"/>
    <w:rsid w:val="000B2E64"/>
    <w:rsid w:val="000B3302"/>
    <w:rsid w:val="000B4570"/>
    <w:rsid w:val="000B4A80"/>
    <w:rsid w:val="000B583E"/>
    <w:rsid w:val="000B5A8D"/>
    <w:rsid w:val="000B5E19"/>
    <w:rsid w:val="000B6975"/>
    <w:rsid w:val="000C045E"/>
    <w:rsid w:val="000C04C8"/>
    <w:rsid w:val="000C07A9"/>
    <w:rsid w:val="000C170E"/>
    <w:rsid w:val="000C1737"/>
    <w:rsid w:val="000C1A89"/>
    <w:rsid w:val="000C2019"/>
    <w:rsid w:val="000C470F"/>
    <w:rsid w:val="000C5477"/>
    <w:rsid w:val="000C6317"/>
    <w:rsid w:val="000C63AE"/>
    <w:rsid w:val="000C7BEC"/>
    <w:rsid w:val="000C7CC1"/>
    <w:rsid w:val="000D0AFD"/>
    <w:rsid w:val="000D1587"/>
    <w:rsid w:val="000D2000"/>
    <w:rsid w:val="000D2E5C"/>
    <w:rsid w:val="000D37FC"/>
    <w:rsid w:val="000D47CD"/>
    <w:rsid w:val="000D4C8B"/>
    <w:rsid w:val="000D51EA"/>
    <w:rsid w:val="000D55D4"/>
    <w:rsid w:val="000D5EF9"/>
    <w:rsid w:val="000D5F09"/>
    <w:rsid w:val="000D70E1"/>
    <w:rsid w:val="000D7755"/>
    <w:rsid w:val="000D7B15"/>
    <w:rsid w:val="000E01D9"/>
    <w:rsid w:val="000E09D3"/>
    <w:rsid w:val="000E0C86"/>
    <w:rsid w:val="000E14D7"/>
    <w:rsid w:val="000E28CB"/>
    <w:rsid w:val="000E2CBD"/>
    <w:rsid w:val="000E310B"/>
    <w:rsid w:val="000E334E"/>
    <w:rsid w:val="000E3CCF"/>
    <w:rsid w:val="000E53C7"/>
    <w:rsid w:val="000E6808"/>
    <w:rsid w:val="000E7B92"/>
    <w:rsid w:val="000E7D6F"/>
    <w:rsid w:val="000F0243"/>
    <w:rsid w:val="000F0BA4"/>
    <w:rsid w:val="000F180F"/>
    <w:rsid w:val="000F18C1"/>
    <w:rsid w:val="000F236D"/>
    <w:rsid w:val="000F2887"/>
    <w:rsid w:val="000F3999"/>
    <w:rsid w:val="000F3FA1"/>
    <w:rsid w:val="000F49C6"/>
    <w:rsid w:val="000F5763"/>
    <w:rsid w:val="000F613A"/>
    <w:rsid w:val="000F6729"/>
    <w:rsid w:val="000F7278"/>
    <w:rsid w:val="000F7A8E"/>
    <w:rsid w:val="000F7B7E"/>
    <w:rsid w:val="000F7E89"/>
    <w:rsid w:val="001002A7"/>
    <w:rsid w:val="00100C24"/>
    <w:rsid w:val="00100F7A"/>
    <w:rsid w:val="0010173C"/>
    <w:rsid w:val="0010264C"/>
    <w:rsid w:val="00102F22"/>
    <w:rsid w:val="00103076"/>
    <w:rsid w:val="00103727"/>
    <w:rsid w:val="00103799"/>
    <w:rsid w:val="00103E0E"/>
    <w:rsid w:val="00103F12"/>
    <w:rsid w:val="00104225"/>
    <w:rsid w:val="001044CA"/>
    <w:rsid w:val="0010547B"/>
    <w:rsid w:val="00105523"/>
    <w:rsid w:val="0010595B"/>
    <w:rsid w:val="0010598C"/>
    <w:rsid w:val="00105B56"/>
    <w:rsid w:val="00106097"/>
    <w:rsid w:val="001065B4"/>
    <w:rsid w:val="00106E2C"/>
    <w:rsid w:val="0010756F"/>
    <w:rsid w:val="00107BE3"/>
    <w:rsid w:val="00110956"/>
    <w:rsid w:val="00111591"/>
    <w:rsid w:val="00111814"/>
    <w:rsid w:val="00111983"/>
    <w:rsid w:val="00111C56"/>
    <w:rsid w:val="0011263F"/>
    <w:rsid w:val="00112E62"/>
    <w:rsid w:val="00113274"/>
    <w:rsid w:val="00113B57"/>
    <w:rsid w:val="00114106"/>
    <w:rsid w:val="0011410C"/>
    <w:rsid w:val="00114550"/>
    <w:rsid w:val="00115717"/>
    <w:rsid w:val="001158D3"/>
    <w:rsid w:val="00115C3D"/>
    <w:rsid w:val="00115E24"/>
    <w:rsid w:val="001161C3"/>
    <w:rsid w:val="00116262"/>
    <w:rsid w:val="001163D5"/>
    <w:rsid w:val="0011664B"/>
    <w:rsid w:val="00116B2F"/>
    <w:rsid w:val="00116D25"/>
    <w:rsid w:val="0011740F"/>
    <w:rsid w:val="00117623"/>
    <w:rsid w:val="0011783D"/>
    <w:rsid w:val="00117D74"/>
    <w:rsid w:val="00120781"/>
    <w:rsid w:val="0012158B"/>
    <w:rsid w:val="0012205D"/>
    <w:rsid w:val="00122700"/>
    <w:rsid w:val="0012397D"/>
    <w:rsid w:val="00123D66"/>
    <w:rsid w:val="001244B7"/>
    <w:rsid w:val="001246D5"/>
    <w:rsid w:val="001247C9"/>
    <w:rsid w:val="00125BE2"/>
    <w:rsid w:val="001262D5"/>
    <w:rsid w:val="00126987"/>
    <w:rsid w:val="00126DDD"/>
    <w:rsid w:val="00126EBD"/>
    <w:rsid w:val="001275B6"/>
    <w:rsid w:val="001276D4"/>
    <w:rsid w:val="00127F00"/>
    <w:rsid w:val="0013027E"/>
    <w:rsid w:val="00130573"/>
    <w:rsid w:val="0013139B"/>
    <w:rsid w:val="0013148D"/>
    <w:rsid w:val="0013303D"/>
    <w:rsid w:val="00133901"/>
    <w:rsid w:val="001343FD"/>
    <w:rsid w:val="001346B1"/>
    <w:rsid w:val="00135418"/>
    <w:rsid w:val="001354B8"/>
    <w:rsid w:val="00135A3E"/>
    <w:rsid w:val="001368A9"/>
    <w:rsid w:val="00136959"/>
    <w:rsid w:val="00136EC4"/>
    <w:rsid w:val="00137F2A"/>
    <w:rsid w:val="0014006E"/>
    <w:rsid w:val="001400E5"/>
    <w:rsid w:val="0014063C"/>
    <w:rsid w:val="00140CCF"/>
    <w:rsid w:val="001415D0"/>
    <w:rsid w:val="00141D12"/>
    <w:rsid w:val="0014260F"/>
    <w:rsid w:val="0014294E"/>
    <w:rsid w:val="00142A8D"/>
    <w:rsid w:val="00142BDC"/>
    <w:rsid w:val="00142EFF"/>
    <w:rsid w:val="00142F0A"/>
    <w:rsid w:val="00144F51"/>
    <w:rsid w:val="0014567B"/>
    <w:rsid w:val="00145799"/>
    <w:rsid w:val="001460A6"/>
    <w:rsid w:val="00146BC2"/>
    <w:rsid w:val="00146C9A"/>
    <w:rsid w:val="00147556"/>
    <w:rsid w:val="00147655"/>
    <w:rsid w:val="00147ADE"/>
    <w:rsid w:val="00147C4A"/>
    <w:rsid w:val="00150B0A"/>
    <w:rsid w:val="00150DBB"/>
    <w:rsid w:val="001514BE"/>
    <w:rsid w:val="00151F45"/>
    <w:rsid w:val="00152261"/>
    <w:rsid w:val="001527A1"/>
    <w:rsid w:val="001530DB"/>
    <w:rsid w:val="00153A6D"/>
    <w:rsid w:val="0015403E"/>
    <w:rsid w:val="0015483D"/>
    <w:rsid w:val="00154A8A"/>
    <w:rsid w:val="00155514"/>
    <w:rsid w:val="001566AC"/>
    <w:rsid w:val="00156EB7"/>
    <w:rsid w:val="001571FD"/>
    <w:rsid w:val="00157262"/>
    <w:rsid w:val="00157396"/>
    <w:rsid w:val="001573B1"/>
    <w:rsid w:val="00157A6A"/>
    <w:rsid w:val="00157C58"/>
    <w:rsid w:val="00157D1C"/>
    <w:rsid w:val="00157D83"/>
    <w:rsid w:val="00157F7F"/>
    <w:rsid w:val="00160C50"/>
    <w:rsid w:val="00161500"/>
    <w:rsid w:val="0016220B"/>
    <w:rsid w:val="00162474"/>
    <w:rsid w:val="001628F3"/>
    <w:rsid w:val="00162A17"/>
    <w:rsid w:val="00163A8C"/>
    <w:rsid w:val="001646C0"/>
    <w:rsid w:val="0016484E"/>
    <w:rsid w:val="00164BE9"/>
    <w:rsid w:val="0016584E"/>
    <w:rsid w:val="00166229"/>
    <w:rsid w:val="00166822"/>
    <w:rsid w:val="001670FB"/>
    <w:rsid w:val="00167C88"/>
    <w:rsid w:val="0017010E"/>
    <w:rsid w:val="0017055E"/>
    <w:rsid w:val="00171311"/>
    <w:rsid w:val="00171876"/>
    <w:rsid w:val="001720A5"/>
    <w:rsid w:val="00172E76"/>
    <w:rsid w:val="001730BA"/>
    <w:rsid w:val="001731C3"/>
    <w:rsid w:val="00173348"/>
    <w:rsid w:val="001738EA"/>
    <w:rsid w:val="001743BE"/>
    <w:rsid w:val="00174B95"/>
    <w:rsid w:val="00175EB8"/>
    <w:rsid w:val="00176736"/>
    <w:rsid w:val="00176E6E"/>
    <w:rsid w:val="00176F79"/>
    <w:rsid w:val="00177165"/>
    <w:rsid w:val="00177E6F"/>
    <w:rsid w:val="001804BC"/>
    <w:rsid w:val="00181AE9"/>
    <w:rsid w:val="00182143"/>
    <w:rsid w:val="00182A3A"/>
    <w:rsid w:val="00182C63"/>
    <w:rsid w:val="00182FD9"/>
    <w:rsid w:val="00183061"/>
    <w:rsid w:val="00183EA7"/>
    <w:rsid w:val="00184E28"/>
    <w:rsid w:val="00185636"/>
    <w:rsid w:val="00185D34"/>
    <w:rsid w:val="0018603F"/>
    <w:rsid w:val="0018656F"/>
    <w:rsid w:val="00187005"/>
    <w:rsid w:val="001872A5"/>
    <w:rsid w:val="00187B29"/>
    <w:rsid w:val="0019160D"/>
    <w:rsid w:val="00192275"/>
    <w:rsid w:val="001934E3"/>
    <w:rsid w:val="001936D5"/>
    <w:rsid w:val="00193DD6"/>
    <w:rsid w:val="001955F8"/>
    <w:rsid w:val="00195A3C"/>
    <w:rsid w:val="00195DBA"/>
    <w:rsid w:val="001961ED"/>
    <w:rsid w:val="0019642F"/>
    <w:rsid w:val="00196E29"/>
    <w:rsid w:val="00196F0F"/>
    <w:rsid w:val="001A017D"/>
    <w:rsid w:val="001A18CB"/>
    <w:rsid w:val="001A21FE"/>
    <w:rsid w:val="001A2434"/>
    <w:rsid w:val="001A2B16"/>
    <w:rsid w:val="001A2E0F"/>
    <w:rsid w:val="001A303A"/>
    <w:rsid w:val="001A305E"/>
    <w:rsid w:val="001A325D"/>
    <w:rsid w:val="001A428A"/>
    <w:rsid w:val="001A4831"/>
    <w:rsid w:val="001A4B99"/>
    <w:rsid w:val="001A4E93"/>
    <w:rsid w:val="001A61E3"/>
    <w:rsid w:val="001A6213"/>
    <w:rsid w:val="001A64C2"/>
    <w:rsid w:val="001A69AC"/>
    <w:rsid w:val="001A6CC2"/>
    <w:rsid w:val="001A7151"/>
    <w:rsid w:val="001B02B0"/>
    <w:rsid w:val="001B04E2"/>
    <w:rsid w:val="001B0B40"/>
    <w:rsid w:val="001B2438"/>
    <w:rsid w:val="001B2A9B"/>
    <w:rsid w:val="001B3509"/>
    <w:rsid w:val="001B4596"/>
    <w:rsid w:val="001B4A72"/>
    <w:rsid w:val="001B529A"/>
    <w:rsid w:val="001B55E4"/>
    <w:rsid w:val="001B57D7"/>
    <w:rsid w:val="001B68D1"/>
    <w:rsid w:val="001B79CD"/>
    <w:rsid w:val="001B7B7A"/>
    <w:rsid w:val="001C0045"/>
    <w:rsid w:val="001C0785"/>
    <w:rsid w:val="001C080A"/>
    <w:rsid w:val="001C0927"/>
    <w:rsid w:val="001C0EB5"/>
    <w:rsid w:val="001C1009"/>
    <w:rsid w:val="001C1600"/>
    <w:rsid w:val="001C1C3B"/>
    <w:rsid w:val="001C1C40"/>
    <w:rsid w:val="001C2521"/>
    <w:rsid w:val="001C2F37"/>
    <w:rsid w:val="001C450A"/>
    <w:rsid w:val="001C6427"/>
    <w:rsid w:val="001C679B"/>
    <w:rsid w:val="001C70E1"/>
    <w:rsid w:val="001C7313"/>
    <w:rsid w:val="001C7531"/>
    <w:rsid w:val="001C7BE8"/>
    <w:rsid w:val="001D02C0"/>
    <w:rsid w:val="001D0F70"/>
    <w:rsid w:val="001D144E"/>
    <w:rsid w:val="001D1CC7"/>
    <w:rsid w:val="001D1FE8"/>
    <w:rsid w:val="001D2321"/>
    <w:rsid w:val="001D24DB"/>
    <w:rsid w:val="001D3444"/>
    <w:rsid w:val="001D3696"/>
    <w:rsid w:val="001D3822"/>
    <w:rsid w:val="001D3A8D"/>
    <w:rsid w:val="001D40D9"/>
    <w:rsid w:val="001D4525"/>
    <w:rsid w:val="001D456D"/>
    <w:rsid w:val="001D4F23"/>
    <w:rsid w:val="001D5B7B"/>
    <w:rsid w:val="001D5BE0"/>
    <w:rsid w:val="001D5EEC"/>
    <w:rsid w:val="001D64D7"/>
    <w:rsid w:val="001E045C"/>
    <w:rsid w:val="001E0620"/>
    <w:rsid w:val="001E0799"/>
    <w:rsid w:val="001E0810"/>
    <w:rsid w:val="001E0B45"/>
    <w:rsid w:val="001E168F"/>
    <w:rsid w:val="001E1B7C"/>
    <w:rsid w:val="001E1D50"/>
    <w:rsid w:val="001E1EC8"/>
    <w:rsid w:val="001E22D8"/>
    <w:rsid w:val="001E2A05"/>
    <w:rsid w:val="001E35CD"/>
    <w:rsid w:val="001E4DEA"/>
    <w:rsid w:val="001E5238"/>
    <w:rsid w:val="001E6429"/>
    <w:rsid w:val="001E696F"/>
    <w:rsid w:val="001E6C9A"/>
    <w:rsid w:val="001E7868"/>
    <w:rsid w:val="001F0193"/>
    <w:rsid w:val="001F065A"/>
    <w:rsid w:val="001F0A24"/>
    <w:rsid w:val="001F0FD7"/>
    <w:rsid w:val="001F16B7"/>
    <w:rsid w:val="001F2097"/>
    <w:rsid w:val="001F21DA"/>
    <w:rsid w:val="001F230D"/>
    <w:rsid w:val="001F258F"/>
    <w:rsid w:val="001F2787"/>
    <w:rsid w:val="001F2947"/>
    <w:rsid w:val="001F3250"/>
    <w:rsid w:val="001F3369"/>
    <w:rsid w:val="001F3388"/>
    <w:rsid w:val="001F3691"/>
    <w:rsid w:val="001F37BB"/>
    <w:rsid w:val="001F4AC4"/>
    <w:rsid w:val="001F4DA7"/>
    <w:rsid w:val="001F582C"/>
    <w:rsid w:val="001F5CEA"/>
    <w:rsid w:val="001F5D02"/>
    <w:rsid w:val="001F5D3A"/>
    <w:rsid w:val="001F5F86"/>
    <w:rsid w:val="00202305"/>
    <w:rsid w:val="002025DF"/>
    <w:rsid w:val="00202D1E"/>
    <w:rsid w:val="00202FBD"/>
    <w:rsid w:val="00203D2E"/>
    <w:rsid w:val="00203EAF"/>
    <w:rsid w:val="002042D1"/>
    <w:rsid w:val="002043EB"/>
    <w:rsid w:val="002051A3"/>
    <w:rsid w:val="00206161"/>
    <w:rsid w:val="00206CC3"/>
    <w:rsid w:val="00206EB8"/>
    <w:rsid w:val="00207494"/>
    <w:rsid w:val="00207600"/>
    <w:rsid w:val="0020760E"/>
    <w:rsid w:val="00210233"/>
    <w:rsid w:val="00210790"/>
    <w:rsid w:val="00210A51"/>
    <w:rsid w:val="00210D40"/>
    <w:rsid w:val="00212419"/>
    <w:rsid w:val="00212905"/>
    <w:rsid w:val="0021596F"/>
    <w:rsid w:val="00215E81"/>
    <w:rsid w:val="00216310"/>
    <w:rsid w:val="00217410"/>
    <w:rsid w:val="00217BBA"/>
    <w:rsid w:val="00220C0C"/>
    <w:rsid w:val="002218DA"/>
    <w:rsid w:val="0022239D"/>
    <w:rsid w:val="00222635"/>
    <w:rsid w:val="00222893"/>
    <w:rsid w:val="002253E6"/>
    <w:rsid w:val="0022563B"/>
    <w:rsid w:val="002257AE"/>
    <w:rsid w:val="00225996"/>
    <w:rsid w:val="00225C19"/>
    <w:rsid w:val="00225F5F"/>
    <w:rsid w:val="00226C9F"/>
    <w:rsid w:val="00226EC3"/>
    <w:rsid w:val="002278C7"/>
    <w:rsid w:val="00231353"/>
    <w:rsid w:val="002326D2"/>
    <w:rsid w:val="00232FAB"/>
    <w:rsid w:val="00233421"/>
    <w:rsid w:val="00233B10"/>
    <w:rsid w:val="002346E5"/>
    <w:rsid w:val="00234A83"/>
    <w:rsid w:val="00234B9D"/>
    <w:rsid w:val="0023559D"/>
    <w:rsid w:val="00235A0A"/>
    <w:rsid w:val="00235D42"/>
    <w:rsid w:val="002363EA"/>
    <w:rsid w:val="00236FC5"/>
    <w:rsid w:val="00237170"/>
    <w:rsid w:val="00237192"/>
    <w:rsid w:val="00237A87"/>
    <w:rsid w:val="0024042E"/>
    <w:rsid w:val="002408C0"/>
    <w:rsid w:val="00242704"/>
    <w:rsid w:val="00242E92"/>
    <w:rsid w:val="00243101"/>
    <w:rsid w:val="002435F9"/>
    <w:rsid w:val="0024428A"/>
    <w:rsid w:val="00245076"/>
    <w:rsid w:val="00245509"/>
    <w:rsid w:val="002457D6"/>
    <w:rsid w:val="00245823"/>
    <w:rsid w:val="00245DE9"/>
    <w:rsid w:val="00246293"/>
    <w:rsid w:val="002465E4"/>
    <w:rsid w:val="00247E84"/>
    <w:rsid w:val="00250ABA"/>
    <w:rsid w:val="0025195B"/>
    <w:rsid w:val="00251C35"/>
    <w:rsid w:val="00252301"/>
    <w:rsid w:val="002523FA"/>
    <w:rsid w:val="002527BD"/>
    <w:rsid w:val="00252999"/>
    <w:rsid w:val="00252F18"/>
    <w:rsid w:val="00253015"/>
    <w:rsid w:val="002547F0"/>
    <w:rsid w:val="00254EAA"/>
    <w:rsid w:val="0025602D"/>
    <w:rsid w:val="0025798D"/>
    <w:rsid w:val="002601BE"/>
    <w:rsid w:val="002605A7"/>
    <w:rsid w:val="00260950"/>
    <w:rsid w:val="002609E5"/>
    <w:rsid w:val="0026169C"/>
    <w:rsid w:val="00261C39"/>
    <w:rsid w:val="00262AFE"/>
    <w:rsid w:val="00262D7F"/>
    <w:rsid w:val="00263539"/>
    <w:rsid w:val="002637D3"/>
    <w:rsid w:val="00264C57"/>
    <w:rsid w:val="00264E6B"/>
    <w:rsid w:val="00265727"/>
    <w:rsid w:val="00265947"/>
    <w:rsid w:val="00265C25"/>
    <w:rsid w:val="00265F36"/>
    <w:rsid w:val="00266945"/>
    <w:rsid w:val="00266A4D"/>
    <w:rsid w:val="00266E44"/>
    <w:rsid w:val="002673D5"/>
    <w:rsid w:val="00270426"/>
    <w:rsid w:val="00271569"/>
    <w:rsid w:val="00271A33"/>
    <w:rsid w:val="00271FAC"/>
    <w:rsid w:val="00272741"/>
    <w:rsid w:val="00272B21"/>
    <w:rsid w:val="002739F5"/>
    <w:rsid w:val="002745A7"/>
    <w:rsid w:val="00274AF6"/>
    <w:rsid w:val="002752CD"/>
    <w:rsid w:val="0027533D"/>
    <w:rsid w:val="0027536B"/>
    <w:rsid w:val="00275572"/>
    <w:rsid w:val="00275AC5"/>
    <w:rsid w:val="00276B05"/>
    <w:rsid w:val="00276C96"/>
    <w:rsid w:val="002805FC"/>
    <w:rsid w:val="0028072B"/>
    <w:rsid w:val="00281047"/>
    <w:rsid w:val="0028127F"/>
    <w:rsid w:val="00281612"/>
    <w:rsid w:val="002819AA"/>
    <w:rsid w:val="0028223F"/>
    <w:rsid w:val="0028492F"/>
    <w:rsid w:val="00284BD6"/>
    <w:rsid w:val="00284CDA"/>
    <w:rsid w:val="00284E57"/>
    <w:rsid w:val="00286177"/>
    <w:rsid w:val="002869A3"/>
    <w:rsid w:val="00287124"/>
    <w:rsid w:val="002871A2"/>
    <w:rsid w:val="00287811"/>
    <w:rsid w:val="00287A72"/>
    <w:rsid w:val="00290B95"/>
    <w:rsid w:val="00290EF0"/>
    <w:rsid w:val="00290FF9"/>
    <w:rsid w:val="0029184F"/>
    <w:rsid w:val="00291B3E"/>
    <w:rsid w:val="00292314"/>
    <w:rsid w:val="00293941"/>
    <w:rsid w:val="00293FCE"/>
    <w:rsid w:val="0029492C"/>
    <w:rsid w:val="00294A19"/>
    <w:rsid w:val="0029699F"/>
    <w:rsid w:val="00297011"/>
    <w:rsid w:val="002973C2"/>
    <w:rsid w:val="002978F2"/>
    <w:rsid w:val="00297C5F"/>
    <w:rsid w:val="00297E4D"/>
    <w:rsid w:val="00297F82"/>
    <w:rsid w:val="002A0037"/>
    <w:rsid w:val="002A02F8"/>
    <w:rsid w:val="002A0DCA"/>
    <w:rsid w:val="002A0F2A"/>
    <w:rsid w:val="002A1C77"/>
    <w:rsid w:val="002A2932"/>
    <w:rsid w:val="002A2ACA"/>
    <w:rsid w:val="002A2D4C"/>
    <w:rsid w:val="002A2E52"/>
    <w:rsid w:val="002A30FD"/>
    <w:rsid w:val="002A38D6"/>
    <w:rsid w:val="002A3948"/>
    <w:rsid w:val="002A3A87"/>
    <w:rsid w:val="002A3C4A"/>
    <w:rsid w:val="002A3E60"/>
    <w:rsid w:val="002A4176"/>
    <w:rsid w:val="002A43AC"/>
    <w:rsid w:val="002A4900"/>
    <w:rsid w:val="002A626D"/>
    <w:rsid w:val="002A6553"/>
    <w:rsid w:val="002A6579"/>
    <w:rsid w:val="002A6836"/>
    <w:rsid w:val="002A6A45"/>
    <w:rsid w:val="002A6E87"/>
    <w:rsid w:val="002A79DC"/>
    <w:rsid w:val="002A7D7C"/>
    <w:rsid w:val="002A7E58"/>
    <w:rsid w:val="002A7F7D"/>
    <w:rsid w:val="002B0010"/>
    <w:rsid w:val="002B1511"/>
    <w:rsid w:val="002B161E"/>
    <w:rsid w:val="002B18C2"/>
    <w:rsid w:val="002B19E1"/>
    <w:rsid w:val="002B1E3C"/>
    <w:rsid w:val="002B29C8"/>
    <w:rsid w:val="002B2B13"/>
    <w:rsid w:val="002B383B"/>
    <w:rsid w:val="002B4C85"/>
    <w:rsid w:val="002B4D12"/>
    <w:rsid w:val="002B5B54"/>
    <w:rsid w:val="002B676B"/>
    <w:rsid w:val="002C0487"/>
    <w:rsid w:val="002C0660"/>
    <w:rsid w:val="002C0BB2"/>
    <w:rsid w:val="002C0DB8"/>
    <w:rsid w:val="002C1774"/>
    <w:rsid w:val="002C20F7"/>
    <w:rsid w:val="002C34C4"/>
    <w:rsid w:val="002C3F94"/>
    <w:rsid w:val="002C4524"/>
    <w:rsid w:val="002C5037"/>
    <w:rsid w:val="002C50C0"/>
    <w:rsid w:val="002C57FF"/>
    <w:rsid w:val="002C5AFB"/>
    <w:rsid w:val="002C5BDE"/>
    <w:rsid w:val="002C6126"/>
    <w:rsid w:val="002C64F2"/>
    <w:rsid w:val="002C6F91"/>
    <w:rsid w:val="002C6FD0"/>
    <w:rsid w:val="002C6FF5"/>
    <w:rsid w:val="002C7664"/>
    <w:rsid w:val="002C7C29"/>
    <w:rsid w:val="002D125C"/>
    <w:rsid w:val="002D15DE"/>
    <w:rsid w:val="002D1F91"/>
    <w:rsid w:val="002D28E3"/>
    <w:rsid w:val="002D2CAE"/>
    <w:rsid w:val="002D5661"/>
    <w:rsid w:val="002D5FF2"/>
    <w:rsid w:val="002D7631"/>
    <w:rsid w:val="002D7698"/>
    <w:rsid w:val="002D7960"/>
    <w:rsid w:val="002E066F"/>
    <w:rsid w:val="002E0B20"/>
    <w:rsid w:val="002E0FC2"/>
    <w:rsid w:val="002E260F"/>
    <w:rsid w:val="002E2B5E"/>
    <w:rsid w:val="002E3977"/>
    <w:rsid w:val="002E3F2A"/>
    <w:rsid w:val="002E4654"/>
    <w:rsid w:val="002E4EBB"/>
    <w:rsid w:val="002E52A4"/>
    <w:rsid w:val="002E5387"/>
    <w:rsid w:val="002E548A"/>
    <w:rsid w:val="002E5EA8"/>
    <w:rsid w:val="002E5EBC"/>
    <w:rsid w:val="002E623A"/>
    <w:rsid w:val="002E6243"/>
    <w:rsid w:val="002E785E"/>
    <w:rsid w:val="002F0070"/>
    <w:rsid w:val="002F0485"/>
    <w:rsid w:val="002F06F9"/>
    <w:rsid w:val="002F08B1"/>
    <w:rsid w:val="002F14CA"/>
    <w:rsid w:val="002F1F0A"/>
    <w:rsid w:val="002F29B0"/>
    <w:rsid w:val="002F2BB0"/>
    <w:rsid w:val="002F32A2"/>
    <w:rsid w:val="002F37A2"/>
    <w:rsid w:val="002F395F"/>
    <w:rsid w:val="002F48D7"/>
    <w:rsid w:val="002F4CE4"/>
    <w:rsid w:val="002F5D5A"/>
    <w:rsid w:val="002F61D4"/>
    <w:rsid w:val="002F629C"/>
    <w:rsid w:val="002F62BE"/>
    <w:rsid w:val="002F63F4"/>
    <w:rsid w:val="002F6DD4"/>
    <w:rsid w:val="002F6E93"/>
    <w:rsid w:val="002F71C6"/>
    <w:rsid w:val="002F74F4"/>
    <w:rsid w:val="00300F46"/>
    <w:rsid w:val="00300FE3"/>
    <w:rsid w:val="00301A51"/>
    <w:rsid w:val="00302E6B"/>
    <w:rsid w:val="00305154"/>
    <w:rsid w:val="00305318"/>
    <w:rsid w:val="00305905"/>
    <w:rsid w:val="00305C04"/>
    <w:rsid w:val="00305F0A"/>
    <w:rsid w:val="003062FD"/>
    <w:rsid w:val="0030631C"/>
    <w:rsid w:val="00306F76"/>
    <w:rsid w:val="00310385"/>
    <w:rsid w:val="0031067E"/>
    <w:rsid w:val="00310C77"/>
    <w:rsid w:val="003112D7"/>
    <w:rsid w:val="003140D3"/>
    <w:rsid w:val="003141AF"/>
    <w:rsid w:val="003143AE"/>
    <w:rsid w:val="00314548"/>
    <w:rsid w:val="00314646"/>
    <w:rsid w:val="00314C78"/>
    <w:rsid w:val="003153B3"/>
    <w:rsid w:val="0031589F"/>
    <w:rsid w:val="00315DEA"/>
    <w:rsid w:val="003164D5"/>
    <w:rsid w:val="00317167"/>
    <w:rsid w:val="00317DB0"/>
    <w:rsid w:val="00320062"/>
    <w:rsid w:val="00320088"/>
    <w:rsid w:val="003212C7"/>
    <w:rsid w:val="00321751"/>
    <w:rsid w:val="0032242D"/>
    <w:rsid w:val="00324A0A"/>
    <w:rsid w:val="00324FA5"/>
    <w:rsid w:val="00325ACA"/>
    <w:rsid w:val="00325C8E"/>
    <w:rsid w:val="00326A12"/>
    <w:rsid w:val="003270D5"/>
    <w:rsid w:val="0032751C"/>
    <w:rsid w:val="00327708"/>
    <w:rsid w:val="003302A7"/>
    <w:rsid w:val="003304F8"/>
    <w:rsid w:val="00330944"/>
    <w:rsid w:val="00331413"/>
    <w:rsid w:val="00331F77"/>
    <w:rsid w:val="003322BC"/>
    <w:rsid w:val="00332960"/>
    <w:rsid w:val="00333802"/>
    <w:rsid w:val="00334BBC"/>
    <w:rsid w:val="00334D3A"/>
    <w:rsid w:val="00334F4B"/>
    <w:rsid w:val="003350CE"/>
    <w:rsid w:val="00335823"/>
    <w:rsid w:val="00335AD4"/>
    <w:rsid w:val="00335B86"/>
    <w:rsid w:val="00336016"/>
    <w:rsid w:val="0033607A"/>
    <w:rsid w:val="003365A3"/>
    <w:rsid w:val="003365F5"/>
    <w:rsid w:val="00336EC0"/>
    <w:rsid w:val="00336FFF"/>
    <w:rsid w:val="0033733C"/>
    <w:rsid w:val="003374ED"/>
    <w:rsid w:val="00337EA9"/>
    <w:rsid w:val="00340E29"/>
    <w:rsid w:val="00340FF2"/>
    <w:rsid w:val="0034251F"/>
    <w:rsid w:val="00342E21"/>
    <w:rsid w:val="0034351F"/>
    <w:rsid w:val="00343AC3"/>
    <w:rsid w:val="00343C31"/>
    <w:rsid w:val="00343E5C"/>
    <w:rsid w:val="00343F6C"/>
    <w:rsid w:val="00344C3C"/>
    <w:rsid w:val="00345011"/>
    <w:rsid w:val="0034542C"/>
    <w:rsid w:val="00345745"/>
    <w:rsid w:val="0034612A"/>
    <w:rsid w:val="00346DF7"/>
    <w:rsid w:val="00346E6E"/>
    <w:rsid w:val="00347A6E"/>
    <w:rsid w:val="00347D3B"/>
    <w:rsid w:val="00350055"/>
    <w:rsid w:val="003505A3"/>
    <w:rsid w:val="00350818"/>
    <w:rsid w:val="00350B70"/>
    <w:rsid w:val="00350EBC"/>
    <w:rsid w:val="00351CE5"/>
    <w:rsid w:val="003531F8"/>
    <w:rsid w:val="0035366D"/>
    <w:rsid w:val="003537D5"/>
    <w:rsid w:val="00354B08"/>
    <w:rsid w:val="00354B87"/>
    <w:rsid w:val="003552D0"/>
    <w:rsid w:val="003567BD"/>
    <w:rsid w:val="00356DD1"/>
    <w:rsid w:val="00356EB8"/>
    <w:rsid w:val="0035727C"/>
    <w:rsid w:val="00357B0D"/>
    <w:rsid w:val="00360C4D"/>
    <w:rsid w:val="00360EC7"/>
    <w:rsid w:val="00362BC3"/>
    <w:rsid w:val="00362C6A"/>
    <w:rsid w:val="00362C78"/>
    <w:rsid w:val="00363002"/>
    <w:rsid w:val="003640C3"/>
    <w:rsid w:val="003646E8"/>
    <w:rsid w:val="00364FFB"/>
    <w:rsid w:val="00365630"/>
    <w:rsid w:val="00365940"/>
    <w:rsid w:val="00365E89"/>
    <w:rsid w:val="00366880"/>
    <w:rsid w:val="00366F5F"/>
    <w:rsid w:val="00367626"/>
    <w:rsid w:val="00370D3B"/>
    <w:rsid w:val="00371521"/>
    <w:rsid w:val="0037278F"/>
    <w:rsid w:val="00372860"/>
    <w:rsid w:val="003728AA"/>
    <w:rsid w:val="003728B7"/>
    <w:rsid w:val="00372B61"/>
    <w:rsid w:val="003735D1"/>
    <w:rsid w:val="00373C7C"/>
    <w:rsid w:val="00373D73"/>
    <w:rsid w:val="00374C77"/>
    <w:rsid w:val="00374E73"/>
    <w:rsid w:val="00374E97"/>
    <w:rsid w:val="003756B7"/>
    <w:rsid w:val="00376BE3"/>
    <w:rsid w:val="00376C69"/>
    <w:rsid w:val="0037739B"/>
    <w:rsid w:val="00377D52"/>
    <w:rsid w:val="00380790"/>
    <w:rsid w:val="00381500"/>
    <w:rsid w:val="00381BA8"/>
    <w:rsid w:val="00382352"/>
    <w:rsid w:val="003824D3"/>
    <w:rsid w:val="00382ADE"/>
    <w:rsid w:val="00383BA2"/>
    <w:rsid w:val="00383DCF"/>
    <w:rsid w:val="00383E79"/>
    <w:rsid w:val="003850FA"/>
    <w:rsid w:val="003859C3"/>
    <w:rsid w:val="003861D4"/>
    <w:rsid w:val="00386228"/>
    <w:rsid w:val="0038655A"/>
    <w:rsid w:val="00386BFD"/>
    <w:rsid w:val="00386DAA"/>
    <w:rsid w:val="003903FA"/>
    <w:rsid w:val="003917A9"/>
    <w:rsid w:val="0039204C"/>
    <w:rsid w:val="00392330"/>
    <w:rsid w:val="0039286E"/>
    <w:rsid w:val="0039364A"/>
    <w:rsid w:val="00393FFC"/>
    <w:rsid w:val="00394BCC"/>
    <w:rsid w:val="003950F2"/>
    <w:rsid w:val="00395239"/>
    <w:rsid w:val="00395288"/>
    <w:rsid w:val="00395972"/>
    <w:rsid w:val="00395D8E"/>
    <w:rsid w:val="0039773D"/>
    <w:rsid w:val="003978F6"/>
    <w:rsid w:val="00397FDB"/>
    <w:rsid w:val="003A03E3"/>
    <w:rsid w:val="003A149C"/>
    <w:rsid w:val="003A1C7A"/>
    <w:rsid w:val="003A26A4"/>
    <w:rsid w:val="003A30DE"/>
    <w:rsid w:val="003A310B"/>
    <w:rsid w:val="003A36AD"/>
    <w:rsid w:val="003A3807"/>
    <w:rsid w:val="003A394D"/>
    <w:rsid w:val="003A5147"/>
    <w:rsid w:val="003A59B0"/>
    <w:rsid w:val="003A668F"/>
    <w:rsid w:val="003A6813"/>
    <w:rsid w:val="003A7F5B"/>
    <w:rsid w:val="003B0535"/>
    <w:rsid w:val="003B0898"/>
    <w:rsid w:val="003B0A25"/>
    <w:rsid w:val="003B0D31"/>
    <w:rsid w:val="003B0F7B"/>
    <w:rsid w:val="003B15BF"/>
    <w:rsid w:val="003B1DE5"/>
    <w:rsid w:val="003B43AC"/>
    <w:rsid w:val="003B449E"/>
    <w:rsid w:val="003B46C8"/>
    <w:rsid w:val="003B4834"/>
    <w:rsid w:val="003B4C95"/>
    <w:rsid w:val="003B4F25"/>
    <w:rsid w:val="003B5262"/>
    <w:rsid w:val="003B5A24"/>
    <w:rsid w:val="003B643B"/>
    <w:rsid w:val="003C066B"/>
    <w:rsid w:val="003C1495"/>
    <w:rsid w:val="003C150C"/>
    <w:rsid w:val="003C21C7"/>
    <w:rsid w:val="003C4766"/>
    <w:rsid w:val="003C49E9"/>
    <w:rsid w:val="003C50B0"/>
    <w:rsid w:val="003C5C76"/>
    <w:rsid w:val="003C6427"/>
    <w:rsid w:val="003C6C9D"/>
    <w:rsid w:val="003C6FDF"/>
    <w:rsid w:val="003C7021"/>
    <w:rsid w:val="003C7638"/>
    <w:rsid w:val="003D0512"/>
    <w:rsid w:val="003D0FCF"/>
    <w:rsid w:val="003D2790"/>
    <w:rsid w:val="003D2E6B"/>
    <w:rsid w:val="003D3074"/>
    <w:rsid w:val="003D349D"/>
    <w:rsid w:val="003D3607"/>
    <w:rsid w:val="003D3F59"/>
    <w:rsid w:val="003D476A"/>
    <w:rsid w:val="003D4B7B"/>
    <w:rsid w:val="003D5425"/>
    <w:rsid w:val="003D58B3"/>
    <w:rsid w:val="003D63D0"/>
    <w:rsid w:val="003D6A52"/>
    <w:rsid w:val="003D6D41"/>
    <w:rsid w:val="003D71A3"/>
    <w:rsid w:val="003D75B0"/>
    <w:rsid w:val="003D7BB9"/>
    <w:rsid w:val="003E06C5"/>
    <w:rsid w:val="003E0F4F"/>
    <w:rsid w:val="003E1187"/>
    <w:rsid w:val="003E1BC5"/>
    <w:rsid w:val="003E1C8D"/>
    <w:rsid w:val="003E322C"/>
    <w:rsid w:val="003E4153"/>
    <w:rsid w:val="003E4681"/>
    <w:rsid w:val="003E4A08"/>
    <w:rsid w:val="003E4A80"/>
    <w:rsid w:val="003E53B7"/>
    <w:rsid w:val="003E5C49"/>
    <w:rsid w:val="003E5E4C"/>
    <w:rsid w:val="003E5FCB"/>
    <w:rsid w:val="003E6344"/>
    <w:rsid w:val="003E645C"/>
    <w:rsid w:val="003E6E93"/>
    <w:rsid w:val="003E7A4E"/>
    <w:rsid w:val="003E7CEC"/>
    <w:rsid w:val="003F0CF8"/>
    <w:rsid w:val="003F10E7"/>
    <w:rsid w:val="003F1653"/>
    <w:rsid w:val="003F19C6"/>
    <w:rsid w:val="003F27F8"/>
    <w:rsid w:val="003F34B1"/>
    <w:rsid w:val="003F34D1"/>
    <w:rsid w:val="003F3DC4"/>
    <w:rsid w:val="003F52F9"/>
    <w:rsid w:val="003F5660"/>
    <w:rsid w:val="003F605F"/>
    <w:rsid w:val="003F6188"/>
    <w:rsid w:val="003F6459"/>
    <w:rsid w:val="003F6DC0"/>
    <w:rsid w:val="003F7826"/>
    <w:rsid w:val="00400597"/>
    <w:rsid w:val="0040126C"/>
    <w:rsid w:val="0040379E"/>
    <w:rsid w:val="00404500"/>
    <w:rsid w:val="0040472E"/>
    <w:rsid w:val="00404753"/>
    <w:rsid w:val="00405357"/>
    <w:rsid w:val="00405644"/>
    <w:rsid w:val="00406667"/>
    <w:rsid w:val="00406821"/>
    <w:rsid w:val="00407307"/>
    <w:rsid w:val="004074F0"/>
    <w:rsid w:val="004075C2"/>
    <w:rsid w:val="00407F3C"/>
    <w:rsid w:val="00410DE8"/>
    <w:rsid w:val="00410F98"/>
    <w:rsid w:val="00411754"/>
    <w:rsid w:val="004117CC"/>
    <w:rsid w:val="0041359C"/>
    <w:rsid w:val="00415272"/>
    <w:rsid w:val="00415473"/>
    <w:rsid w:val="00415DE1"/>
    <w:rsid w:val="004177F4"/>
    <w:rsid w:val="00417AB9"/>
    <w:rsid w:val="0042052F"/>
    <w:rsid w:val="004219F2"/>
    <w:rsid w:val="00422248"/>
    <w:rsid w:val="00422E80"/>
    <w:rsid w:val="004231E8"/>
    <w:rsid w:val="0042390A"/>
    <w:rsid w:val="00423FAA"/>
    <w:rsid w:val="004243F0"/>
    <w:rsid w:val="004247C7"/>
    <w:rsid w:val="00424840"/>
    <w:rsid w:val="004254AA"/>
    <w:rsid w:val="004257EB"/>
    <w:rsid w:val="00425E4E"/>
    <w:rsid w:val="0042679A"/>
    <w:rsid w:val="00427084"/>
    <w:rsid w:val="004271A3"/>
    <w:rsid w:val="0042736D"/>
    <w:rsid w:val="00430851"/>
    <w:rsid w:val="00430A4D"/>
    <w:rsid w:val="004323A1"/>
    <w:rsid w:val="00432648"/>
    <w:rsid w:val="004327F9"/>
    <w:rsid w:val="00434698"/>
    <w:rsid w:val="00434928"/>
    <w:rsid w:val="00434C63"/>
    <w:rsid w:val="00434CC2"/>
    <w:rsid w:val="004351AC"/>
    <w:rsid w:val="00435539"/>
    <w:rsid w:val="004357E6"/>
    <w:rsid w:val="004372A1"/>
    <w:rsid w:val="00437454"/>
    <w:rsid w:val="00437C4C"/>
    <w:rsid w:val="00437CCD"/>
    <w:rsid w:val="00437F2D"/>
    <w:rsid w:val="00440145"/>
    <w:rsid w:val="004407CA"/>
    <w:rsid w:val="00440DA4"/>
    <w:rsid w:val="00440EEA"/>
    <w:rsid w:val="00440FF5"/>
    <w:rsid w:val="004410C0"/>
    <w:rsid w:val="00441D1E"/>
    <w:rsid w:val="00441EC5"/>
    <w:rsid w:val="00441F92"/>
    <w:rsid w:val="0044304D"/>
    <w:rsid w:val="00443106"/>
    <w:rsid w:val="004448B9"/>
    <w:rsid w:val="00444988"/>
    <w:rsid w:val="00444BC6"/>
    <w:rsid w:val="00444F21"/>
    <w:rsid w:val="00445173"/>
    <w:rsid w:val="004464D1"/>
    <w:rsid w:val="004469FA"/>
    <w:rsid w:val="00446FAB"/>
    <w:rsid w:val="00447BD1"/>
    <w:rsid w:val="00447D9E"/>
    <w:rsid w:val="00447FC9"/>
    <w:rsid w:val="004518E2"/>
    <w:rsid w:val="00451B29"/>
    <w:rsid w:val="00452337"/>
    <w:rsid w:val="00452596"/>
    <w:rsid w:val="0045389E"/>
    <w:rsid w:val="00453998"/>
    <w:rsid w:val="00453A48"/>
    <w:rsid w:val="00453DA2"/>
    <w:rsid w:val="0045469C"/>
    <w:rsid w:val="00454D15"/>
    <w:rsid w:val="00454F98"/>
    <w:rsid w:val="004556FB"/>
    <w:rsid w:val="00456059"/>
    <w:rsid w:val="00456328"/>
    <w:rsid w:val="00457698"/>
    <w:rsid w:val="00457C71"/>
    <w:rsid w:val="00460518"/>
    <w:rsid w:val="00461F12"/>
    <w:rsid w:val="00461FF7"/>
    <w:rsid w:val="0046219D"/>
    <w:rsid w:val="00462C08"/>
    <w:rsid w:val="004632F4"/>
    <w:rsid w:val="004648B7"/>
    <w:rsid w:val="0046554D"/>
    <w:rsid w:val="0046556F"/>
    <w:rsid w:val="004656AC"/>
    <w:rsid w:val="00466D14"/>
    <w:rsid w:val="004672A7"/>
    <w:rsid w:val="00470674"/>
    <w:rsid w:val="00470909"/>
    <w:rsid w:val="00470BD9"/>
    <w:rsid w:val="00470C41"/>
    <w:rsid w:val="00470EE3"/>
    <w:rsid w:val="004724AB"/>
    <w:rsid w:val="00472C86"/>
    <w:rsid w:val="004731C4"/>
    <w:rsid w:val="0047393C"/>
    <w:rsid w:val="00473DFE"/>
    <w:rsid w:val="00473F8C"/>
    <w:rsid w:val="00473F99"/>
    <w:rsid w:val="00475775"/>
    <w:rsid w:val="004758F0"/>
    <w:rsid w:val="0047624C"/>
    <w:rsid w:val="004763AE"/>
    <w:rsid w:val="00477383"/>
    <w:rsid w:val="0047746F"/>
    <w:rsid w:val="00477691"/>
    <w:rsid w:val="00477B2A"/>
    <w:rsid w:val="00480974"/>
    <w:rsid w:val="00481609"/>
    <w:rsid w:val="00481929"/>
    <w:rsid w:val="0048193A"/>
    <w:rsid w:val="0048199A"/>
    <w:rsid w:val="00482274"/>
    <w:rsid w:val="00483D9C"/>
    <w:rsid w:val="004843CA"/>
    <w:rsid w:val="004851D5"/>
    <w:rsid w:val="00485BDB"/>
    <w:rsid w:val="004861B7"/>
    <w:rsid w:val="00486CAE"/>
    <w:rsid w:val="00486F95"/>
    <w:rsid w:val="004871F7"/>
    <w:rsid w:val="00487251"/>
    <w:rsid w:val="00487364"/>
    <w:rsid w:val="00487697"/>
    <w:rsid w:val="00490860"/>
    <w:rsid w:val="0049093C"/>
    <w:rsid w:val="00491AE2"/>
    <w:rsid w:val="00491CE8"/>
    <w:rsid w:val="00491ECC"/>
    <w:rsid w:val="0049350E"/>
    <w:rsid w:val="0049369A"/>
    <w:rsid w:val="00493CBB"/>
    <w:rsid w:val="00494F36"/>
    <w:rsid w:val="00494F86"/>
    <w:rsid w:val="004951A9"/>
    <w:rsid w:val="004952BD"/>
    <w:rsid w:val="00495B59"/>
    <w:rsid w:val="00495E38"/>
    <w:rsid w:val="0049602F"/>
    <w:rsid w:val="00496E41"/>
    <w:rsid w:val="0049778C"/>
    <w:rsid w:val="00497A0C"/>
    <w:rsid w:val="00497E4C"/>
    <w:rsid w:val="004A0BFD"/>
    <w:rsid w:val="004A1F10"/>
    <w:rsid w:val="004A28E8"/>
    <w:rsid w:val="004A2E17"/>
    <w:rsid w:val="004A3A54"/>
    <w:rsid w:val="004A44C3"/>
    <w:rsid w:val="004A4F78"/>
    <w:rsid w:val="004A4FF3"/>
    <w:rsid w:val="004A531C"/>
    <w:rsid w:val="004A63F4"/>
    <w:rsid w:val="004A6A41"/>
    <w:rsid w:val="004A6E14"/>
    <w:rsid w:val="004A7227"/>
    <w:rsid w:val="004A7A42"/>
    <w:rsid w:val="004B055E"/>
    <w:rsid w:val="004B0D42"/>
    <w:rsid w:val="004B0EAE"/>
    <w:rsid w:val="004B13CD"/>
    <w:rsid w:val="004B1866"/>
    <w:rsid w:val="004B3858"/>
    <w:rsid w:val="004B46D1"/>
    <w:rsid w:val="004B51B6"/>
    <w:rsid w:val="004B52F7"/>
    <w:rsid w:val="004B5305"/>
    <w:rsid w:val="004B53A4"/>
    <w:rsid w:val="004B57CF"/>
    <w:rsid w:val="004B6972"/>
    <w:rsid w:val="004B6D4B"/>
    <w:rsid w:val="004B6D8C"/>
    <w:rsid w:val="004B7A53"/>
    <w:rsid w:val="004B7C4E"/>
    <w:rsid w:val="004C10DB"/>
    <w:rsid w:val="004C1724"/>
    <w:rsid w:val="004C187F"/>
    <w:rsid w:val="004C2DD1"/>
    <w:rsid w:val="004C2F87"/>
    <w:rsid w:val="004C35AB"/>
    <w:rsid w:val="004C465A"/>
    <w:rsid w:val="004C7489"/>
    <w:rsid w:val="004C7FB9"/>
    <w:rsid w:val="004D0205"/>
    <w:rsid w:val="004D099C"/>
    <w:rsid w:val="004D0CBD"/>
    <w:rsid w:val="004D0D2B"/>
    <w:rsid w:val="004D1E52"/>
    <w:rsid w:val="004D23C6"/>
    <w:rsid w:val="004D2774"/>
    <w:rsid w:val="004D2BCF"/>
    <w:rsid w:val="004D3A86"/>
    <w:rsid w:val="004D3DF7"/>
    <w:rsid w:val="004D443D"/>
    <w:rsid w:val="004D5595"/>
    <w:rsid w:val="004D7672"/>
    <w:rsid w:val="004D7961"/>
    <w:rsid w:val="004D7E5C"/>
    <w:rsid w:val="004E10BF"/>
    <w:rsid w:val="004E19A7"/>
    <w:rsid w:val="004E1DB0"/>
    <w:rsid w:val="004E3F03"/>
    <w:rsid w:val="004E4421"/>
    <w:rsid w:val="004E4A81"/>
    <w:rsid w:val="004E5167"/>
    <w:rsid w:val="004E5C73"/>
    <w:rsid w:val="004E5C7A"/>
    <w:rsid w:val="004E66EA"/>
    <w:rsid w:val="004E696E"/>
    <w:rsid w:val="004E6E0E"/>
    <w:rsid w:val="004E7D82"/>
    <w:rsid w:val="004F0186"/>
    <w:rsid w:val="004F0646"/>
    <w:rsid w:val="004F198A"/>
    <w:rsid w:val="004F21C8"/>
    <w:rsid w:val="004F2395"/>
    <w:rsid w:val="004F2C49"/>
    <w:rsid w:val="004F2D72"/>
    <w:rsid w:val="004F2DB6"/>
    <w:rsid w:val="004F35C5"/>
    <w:rsid w:val="004F3665"/>
    <w:rsid w:val="004F3C53"/>
    <w:rsid w:val="004F3E22"/>
    <w:rsid w:val="004F4094"/>
    <w:rsid w:val="004F41E0"/>
    <w:rsid w:val="004F437A"/>
    <w:rsid w:val="004F4A06"/>
    <w:rsid w:val="004F4A2D"/>
    <w:rsid w:val="004F54B1"/>
    <w:rsid w:val="004F5727"/>
    <w:rsid w:val="004F62FA"/>
    <w:rsid w:val="004F660D"/>
    <w:rsid w:val="004F671D"/>
    <w:rsid w:val="004F677B"/>
    <w:rsid w:val="004F75FC"/>
    <w:rsid w:val="004F7798"/>
    <w:rsid w:val="00500BAE"/>
    <w:rsid w:val="00501207"/>
    <w:rsid w:val="005012A4"/>
    <w:rsid w:val="0050265B"/>
    <w:rsid w:val="00503DF9"/>
    <w:rsid w:val="005040BF"/>
    <w:rsid w:val="0050540C"/>
    <w:rsid w:val="0050673D"/>
    <w:rsid w:val="00506A22"/>
    <w:rsid w:val="00506DF1"/>
    <w:rsid w:val="005072E4"/>
    <w:rsid w:val="00510839"/>
    <w:rsid w:val="00510CB7"/>
    <w:rsid w:val="00510E25"/>
    <w:rsid w:val="005110F5"/>
    <w:rsid w:val="0051147C"/>
    <w:rsid w:val="0051169F"/>
    <w:rsid w:val="00511944"/>
    <w:rsid w:val="00511DD0"/>
    <w:rsid w:val="00512F4A"/>
    <w:rsid w:val="00513054"/>
    <w:rsid w:val="0051353B"/>
    <w:rsid w:val="0051361E"/>
    <w:rsid w:val="00514858"/>
    <w:rsid w:val="00515C3E"/>
    <w:rsid w:val="00516399"/>
    <w:rsid w:val="005163D8"/>
    <w:rsid w:val="00516536"/>
    <w:rsid w:val="00516877"/>
    <w:rsid w:val="0051706E"/>
    <w:rsid w:val="005173FE"/>
    <w:rsid w:val="0052241E"/>
    <w:rsid w:val="005225A0"/>
    <w:rsid w:val="0052267D"/>
    <w:rsid w:val="00523089"/>
    <w:rsid w:val="00524B40"/>
    <w:rsid w:val="00524DE2"/>
    <w:rsid w:val="00525273"/>
    <w:rsid w:val="0052530E"/>
    <w:rsid w:val="00525FBB"/>
    <w:rsid w:val="00526B53"/>
    <w:rsid w:val="00527574"/>
    <w:rsid w:val="005275BD"/>
    <w:rsid w:val="005275D6"/>
    <w:rsid w:val="00527A99"/>
    <w:rsid w:val="00530194"/>
    <w:rsid w:val="00531D79"/>
    <w:rsid w:val="005322CB"/>
    <w:rsid w:val="005325A2"/>
    <w:rsid w:val="00532706"/>
    <w:rsid w:val="005329E5"/>
    <w:rsid w:val="0053314D"/>
    <w:rsid w:val="005334F7"/>
    <w:rsid w:val="00534136"/>
    <w:rsid w:val="00537124"/>
    <w:rsid w:val="005411A7"/>
    <w:rsid w:val="00541806"/>
    <w:rsid w:val="00541E1B"/>
    <w:rsid w:val="0054258A"/>
    <w:rsid w:val="005426FE"/>
    <w:rsid w:val="0054290C"/>
    <w:rsid w:val="005443D4"/>
    <w:rsid w:val="005444B1"/>
    <w:rsid w:val="005463A8"/>
    <w:rsid w:val="0054773B"/>
    <w:rsid w:val="00547791"/>
    <w:rsid w:val="0055078D"/>
    <w:rsid w:val="00550993"/>
    <w:rsid w:val="00551074"/>
    <w:rsid w:val="00551E3C"/>
    <w:rsid w:val="00552E7D"/>
    <w:rsid w:val="005532CD"/>
    <w:rsid w:val="0055345D"/>
    <w:rsid w:val="00553F50"/>
    <w:rsid w:val="00554A9C"/>
    <w:rsid w:val="00554AD0"/>
    <w:rsid w:val="00554BE4"/>
    <w:rsid w:val="00555B72"/>
    <w:rsid w:val="00555D90"/>
    <w:rsid w:val="0055631F"/>
    <w:rsid w:val="005575E9"/>
    <w:rsid w:val="00557EBD"/>
    <w:rsid w:val="00560288"/>
    <w:rsid w:val="00560D2F"/>
    <w:rsid w:val="00562553"/>
    <w:rsid w:val="005631BF"/>
    <w:rsid w:val="005632E9"/>
    <w:rsid w:val="00563635"/>
    <w:rsid w:val="00563699"/>
    <w:rsid w:val="00563E00"/>
    <w:rsid w:val="005640AC"/>
    <w:rsid w:val="00565F68"/>
    <w:rsid w:val="0056686C"/>
    <w:rsid w:val="00566B6A"/>
    <w:rsid w:val="00567E73"/>
    <w:rsid w:val="00570296"/>
    <w:rsid w:val="005705CB"/>
    <w:rsid w:val="00570B47"/>
    <w:rsid w:val="0057142E"/>
    <w:rsid w:val="005714F7"/>
    <w:rsid w:val="005717DC"/>
    <w:rsid w:val="00571C59"/>
    <w:rsid w:val="005725C5"/>
    <w:rsid w:val="0057326F"/>
    <w:rsid w:val="005735B5"/>
    <w:rsid w:val="00573AAF"/>
    <w:rsid w:val="005741B4"/>
    <w:rsid w:val="00574EC1"/>
    <w:rsid w:val="00576965"/>
    <w:rsid w:val="00576F90"/>
    <w:rsid w:val="0057730B"/>
    <w:rsid w:val="00577877"/>
    <w:rsid w:val="00577948"/>
    <w:rsid w:val="00577D19"/>
    <w:rsid w:val="00577FE7"/>
    <w:rsid w:val="00580869"/>
    <w:rsid w:val="0058091B"/>
    <w:rsid w:val="00580BEB"/>
    <w:rsid w:val="0058132E"/>
    <w:rsid w:val="0058199E"/>
    <w:rsid w:val="005819A5"/>
    <w:rsid w:val="0058226E"/>
    <w:rsid w:val="0058253C"/>
    <w:rsid w:val="00582DBA"/>
    <w:rsid w:val="00583268"/>
    <w:rsid w:val="005833B4"/>
    <w:rsid w:val="00583710"/>
    <w:rsid w:val="00584935"/>
    <w:rsid w:val="00584CD6"/>
    <w:rsid w:val="005859B3"/>
    <w:rsid w:val="00585B10"/>
    <w:rsid w:val="0058656F"/>
    <w:rsid w:val="005870E5"/>
    <w:rsid w:val="00587CCB"/>
    <w:rsid w:val="005902F5"/>
    <w:rsid w:val="0059070A"/>
    <w:rsid w:val="00590F87"/>
    <w:rsid w:val="005912C1"/>
    <w:rsid w:val="00591503"/>
    <w:rsid w:val="00592901"/>
    <w:rsid w:val="00592D33"/>
    <w:rsid w:val="00592F33"/>
    <w:rsid w:val="00594255"/>
    <w:rsid w:val="0059472E"/>
    <w:rsid w:val="005949CB"/>
    <w:rsid w:val="0059534C"/>
    <w:rsid w:val="00595EDD"/>
    <w:rsid w:val="00596448"/>
    <w:rsid w:val="005964C9"/>
    <w:rsid w:val="00596C83"/>
    <w:rsid w:val="00596F64"/>
    <w:rsid w:val="0059734A"/>
    <w:rsid w:val="0059753D"/>
    <w:rsid w:val="00597A5E"/>
    <w:rsid w:val="00597F07"/>
    <w:rsid w:val="005A05A5"/>
    <w:rsid w:val="005A0B56"/>
    <w:rsid w:val="005A0EEC"/>
    <w:rsid w:val="005A1223"/>
    <w:rsid w:val="005A1470"/>
    <w:rsid w:val="005A160A"/>
    <w:rsid w:val="005A1BA7"/>
    <w:rsid w:val="005A27B2"/>
    <w:rsid w:val="005A2A30"/>
    <w:rsid w:val="005A2F00"/>
    <w:rsid w:val="005A36AC"/>
    <w:rsid w:val="005A37D5"/>
    <w:rsid w:val="005A3A79"/>
    <w:rsid w:val="005A3E0D"/>
    <w:rsid w:val="005A3E58"/>
    <w:rsid w:val="005A446B"/>
    <w:rsid w:val="005A6623"/>
    <w:rsid w:val="005A6D49"/>
    <w:rsid w:val="005A7543"/>
    <w:rsid w:val="005A78D9"/>
    <w:rsid w:val="005A78E1"/>
    <w:rsid w:val="005B0623"/>
    <w:rsid w:val="005B0A4B"/>
    <w:rsid w:val="005B0D5E"/>
    <w:rsid w:val="005B2E44"/>
    <w:rsid w:val="005B2E63"/>
    <w:rsid w:val="005B3A76"/>
    <w:rsid w:val="005B3DA7"/>
    <w:rsid w:val="005B4F3B"/>
    <w:rsid w:val="005B4FD3"/>
    <w:rsid w:val="005B59E4"/>
    <w:rsid w:val="005B5CEA"/>
    <w:rsid w:val="005B6441"/>
    <w:rsid w:val="005B6729"/>
    <w:rsid w:val="005B68A3"/>
    <w:rsid w:val="005B6D16"/>
    <w:rsid w:val="005B739D"/>
    <w:rsid w:val="005C031F"/>
    <w:rsid w:val="005C173C"/>
    <w:rsid w:val="005C1C3B"/>
    <w:rsid w:val="005C1C4D"/>
    <w:rsid w:val="005C1D34"/>
    <w:rsid w:val="005C1FAB"/>
    <w:rsid w:val="005C386C"/>
    <w:rsid w:val="005C455C"/>
    <w:rsid w:val="005C46DA"/>
    <w:rsid w:val="005C4A2E"/>
    <w:rsid w:val="005C4D69"/>
    <w:rsid w:val="005C584C"/>
    <w:rsid w:val="005C661A"/>
    <w:rsid w:val="005C71C1"/>
    <w:rsid w:val="005C71C7"/>
    <w:rsid w:val="005C7DC6"/>
    <w:rsid w:val="005D146E"/>
    <w:rsid w:val="005D1617"/>
    <w:rsid w:val="005D1CFD"/>
    <w:rsid w:val="005D1D4B"/>
    <w:rsid w:val="005D24D6"/>
    <w:rsid w:val="005D254E"/>
    <w:rsid w:val="005D3D0D"/>
    <w:rsid w:val="005D40FF"/>
    <w:rsid w:val="005D417E"/>
    <w:rsid w:val="005D4563"/>
    <w:rsid w:val="005D53B9"/>
    <w:rsid w:val="005D543A"/>
    <w:rsid w:val="005D544F"/>
    <w:rsid w:val="005D5A15"/>
    <w:rsid w:val="005D64F7"/>
    <w:rsid w:val="005D681A"/>
    <w:rsid w:val="005D6988"/>
    <w:rsid w:val="005D6BAF"/>
    <w:rsid w:val="005D6D65"/>
    <w:rsid w:val="005D70E4"/>
    <w:rsid w:val="005D72CB"/>
    <w:rsid w:val="005D750F"/>
    <w:rsid w:val="005D7627"/>
    <w:rsid w:val="005D7C53"/>
    <w:rsid w:val="005E1B54"/>
    <w:rsid w:val="005E1D6D"/>
    <w:rsid w:val="005E2583"/>
    <w:rsid w:val="005E27D5"/>
    <w:rsid w:val="005E2A7E"/>
    <w:rsid w:val="005E3310"/>
    <w:rsid w:val="005E3E00"/>
    <w:rsid w:val="005E3FA7"/>
    <w:rsid w:val="005E4944"/>
    <w:rsid w:val="005E5B59"/>
    <w:rsid w:val="005E67AE"/>
    <w:rsid w:val="005E67D6"/>
    <w:rsid w:val="005E6EDC"/>
    <w:rsid w:val="005E7A5E"/>
    <w:rsid w:val="005F04BF"/>
    <w:rsid w:val="005F0696"/>
    <w:rsid w:val="005F144D"/>
    <w:rsid w:val="005F1676"/>
    <w:rsid w:val="005F17FF"/>
    <w:rsid w:val="005F21C0"/>
    <w:rsid w:val="005F22D6"/>
    <w:rsid w:val="005F2C1A"/>
    <w:rsid w:val="005F2F76"/>
    <w:rsid w:val="005F3725"/>
    <w:rsid w:val="005F53E7"/>
    <w:rsid w:val="005F5E3C"/>
    <w:rsid w:val="005F65DB"/>
    <w:rsid w:val="005F7059"/>
    <w:rsid w:val="005F70DB"/>
    <w:rsid w:val="005F7935"/>
    <w:rsid w:val="005F7AE8"/>
    <w:rsid w:val="005F7F1C"/>
    <w:rsid w:val="0060008D"/>
    <w:rsid w:val="00600D45"/>
    <w:rsid w:val="00601654"/>
    <w:rsid w:val="00601714"/>
    <w:rsid w:val="00601F82"/>
    <w:rsid w:val="0060220E"/>
    <w:rsid w:val="006024D0"/>
    <w:rsid w:val="00602760"/>
    <w:rsid w:val="00602797"/>
    <w:rsid w:val="006029CD"/>
    <w:rsid w:val="00602DDF"/>
    <w:rsid w:val="0060324D"/>
    <w:rsid w:val="00603D1B"/>
    <w:rsid w:val="00603D3F"/>
    <w:rsid w:val="006046F6"/>
    <w:rsid w:val="00604870"/>
    <w:rsid w:val="0060494B"/>
    <w:rsid w:val="006056D2"/>
    <w:rsid w:val="00605B55"/>
    <w:rsid w:val="00606461"/>
    <w:rsid w:val="00606AEE"/>
    <w:rsid w:val="00607CF3"/>
    <w:rsid w:val="00610816"/>
    <w:rsid w:val="006109B3"/>
    <w:rsid w:val="00610A4C"/>
    <w:rsid w:val="00610E34"/>
    <w:rsid w:val="00610F29"/>
    <w:rsid w:val="00611367"/>
    <w:rsid w:val="00611D90"/>
    <w:rsid w:val="0061205D"/>
    <w:rsid w:val="00612FD0"/>
    <w:rsid w:val="00613A70"/>
    <w:rsid w:val="00613A76"/>
    <w:rsid w:val="00613CF4"/>
    <w:rsid w:val="00614BD1"/>
    <w:rsid w:val="006153AB"/>
    <w:rsid w:val="006154E8"/>
    <w:rsid w:val="00615B20"/>
    <w:rsid w:val="00615F20"/>
    <w:rsid w:val="0061638D"/>
    <w:rsid w:val="00616E3F"/>
    <w:rsid w:val="00617B72"/>
    <w:rsid w:val="00620677"/>
    <w:rsid w:val="00621150"/>
    <w:rsid w:val="00621227"/>
    <w:rsid w:val="00621462"/>
    <w:rsid w:val="006219E7"/>
    <w:rsid w:val="00621BDD"/>
    <w:rsid w:val="00621E50"/>
    <w:rsid w:val="00622045"/>
    <w:rsid w:val="0062204B"/>
    <w:rsid w:val="006221D0"/>
    <w:rsid w:val="00623045"/>
    <w:rsid w:val="00623121"/>
    <w:rsid w:val="00623782"/>
    <w:rsid w:val="006242EE"/>
    <w:rsid w:val="0062431E"/>
    <w:rsid w:val="00624A89"/>
    <w:rsid w:val="006250E8"/>
    <w:rsid w:val="0062510A"/>
    <w:rsid w:val="0062596C"/>
    <w:rsid w:val="006260DC"/>
    <w:rsid w:val="00626CA4"/>
    <w:rsid w:val="00630572"/>
    <w:rsid w:val="00631890"/>
    <w:rsid w:val="00631925"/>
    <w:rsid w:val="006330E0"/>
    <w:rsid w:val="00633EA3"/>
    <w:rsid w:val="00634444"/>
    <w:rsid w:val="00634B85"/>
    <w:rsid w:val="0063569C"/>
    <w:rsid w:val="006364D3"/>
    <w:rsid w:val="0064002C"/>
    <w:rsid w:val="00640A65"/>
    <w:rsid w:val="00640B7D"/>
    <w:rsid w:val="00640DD6"/>
    <w:rsid w:val="00642D16"/>
    <w:rsid w:val="00643100"/>
    <w:rsid w:val="00643435"/>
    <w:rsid w:val="00644BC8"/>
    <w:rsid w:val="006452B1"/>
    <w:rsid w:val="00645705"/>
    <w:rsid w:val="00645C36"/>
    <w:rsid w:val="0064629A"/>
    <w:rsid w:val="006464FA"/>
    <w:rsid w:val="00646999"/>
    <w:rsid w:val="00646B33"/>
    <w:rsid w:val="00647A6F"/>
    <w:rsid w:val="006527FB"/>
    <w:rsid w:val="00652B51"/>
    <w:rsid w:val="00653A2D"/>
    <w:rsid w:val="00654668"/>
    <w:rsid w:val="006559A8"/>
    <w:rsid w:val="00656B7F"/>
    <w:rsid w:val="00656FBD"/>
    <w:rsid w:val="0065710E"/>
    <w:rsid w:val="00657566"/>
    <w:rsid w:val="00657D1F"/>
    <w:rsid w:val="00657F26"/>
    <w:rsid w:val="00660A1B"/>
    <w:rsid w:val="00661209"/>
    <w:rsid w:val="006622D6"/>
    <w:rsid w:val="0066287D"/>
    <w:rsid w:val="00662AEF"/>
    <w:rsid w:val="0066369B"/>
    <w:rsid w:val="00664304"/>
    <w:rsid w:val="00664C40"/>
    <w:rsid w:val="00664D97"/>
    <w:rsid w:val="00665184"/>
    <w:rsid w:val="006701F3"/>
    <w:rsid w:val="00670C30"/>
    <w:rsid w:val="00670FC3"/>
    <w:rsid w:val="00671603"/>
    <w:rsid w:val="0067197C"/>
    <w:rsid w:val="00671B10"/>
    <w:rsid w:val="00672310"/>
    <w:rsid w:val="0067238B"/>
    <w:rsid w:val="0067251C"/>
    <w:rsid w:val="00674DE3"/>
    <w:rsid w:val="006752BE"/>
    <w:rsid w:val="0067662B"/>
    <w:rsid w:val="00676B17"/>
    <w:rsid w:val="00676E3C"/>
    <w:rsid w:val="006775FE"/>
    <w:rsid w:val="00677741"/>
    <w:rsid w:val="0068077A"/>
    <w:rsid w:val="00680A8F"/>
    <w:rsid w:val="00680BB1"/>
    <w:rsid w:val="006811D0"/>
    <w:rsid w:val="0068238F"/>
    <w:rsid w:val="0068278B"/>
    <w:rsid w:val="00683799"/>
    <w:rsid w:val="0068439F"/>
    <w:rsid w:val="00684695"/>
    <w:rsid w:val="006850F0"/>
    <w:rsid w:val="00685199"/>
    <w:rsid w:val="006853B5"/>
    <w:rsid w:val="00685ACD"/>
    <w:rsid w:val="00685E73"/>
    <w:rsid w:val="0068768D"/>
    <w:rsid w:val="00690933"/>
    <w:rsid w:val="00690E07"/>
    <w:rsid w:val="00692CF6"/>
    <w:rsid w:val="0069342A"/>
    <w:rsid w:val="0069368B"/>
    <w:rsid w:val="006937AE"/>
    <w:rsid w:val="00693FC0"/>
    <w:rsid w:val="006944D8"/>
    <w:rsid w:val="006978E2"/>
    <w:rsid w:val="006A03A9"/>
    <w:rsid w:val="006A0AB4"/>
    <w:rsid w:val="006A0C7F"/>
    <w:rsid w:val="006A182A"/>
    <w:rsid w:val="006A21C4"/>
    <w:rsid w:val="006A239D"/>
    <w:rsid w:val="006A2B1A"/>
    <w:rsid w:val="006A2CB1"/>
    <w:rsid w:val="006A3197"/>
    <w:rsid w:val="006A4D66"/>
    <w:rsid w:val="006A5124"/>
    <w:rsid w:val="006A5A57"/>
    <w:rsid w:val="006A6492"/>
    <w:rsid w:val="006A6CFC"/>
    <w:rsid w:val="006A75AD"/>
    <w:rsid w:val="006A7C5C"/>
    <w:rsid w:val="006A7D2C"/>
    <w:rsid w:val="006B00B7"/>
    <w:rsid w:val="006B0650"/>
    <w:rsid w:val="006B07C1"/>
    <w:rsid w:val="006B0AEE"/>
    <w:rsid w:val="006B1AE4"/>
    <w:rsid w:val="006B224E"/>
    <w:rsid w:val="006B2AFD"/>
    <w:rsid w:val="006B2C80"/>
    <w:rsid w:val="006B30F6"/>
    <w:rsid w:val="006B3B73"/>
    <w:rsid w:val="006B3D4B"/>
    <w:rsid w:val="006B3E10"/>
    <w:rsid w:val="006B4E59"/>
    <w:rsid w:val="006B53C2"/>
    <w:rsid w:val="006B69CA"/>
    <w:rsid w:val="006B7528"/>
    <w:rsid w:val="006B7C81"/>
    <w:rsid w:val="006B7CB9"/>
    <w:rsid w:val="006C027F"/>
    <w:rsid w:val="006C0AAA"/>
    <w:rsid w:val="006C1B78"/>
    <w:rsid w:val="006C1D91"/>
    <w:rsid w:val="006C1FF5"/>
    <w:rsid w:val="006C2799"/>
    <w:rsid w:val="006C2BAF"/>
    <w:rsid w:val="006C2F30"/>
    <w:rsid w:val="006C4B83"/>
    <w:rsid w:val="006C54D1"/>
    <w:rsid w:val="006C6A07"/>
    <w:rsid w:val="006C6D35"/>
    <w:rsid w:val="006C7BCC"/>
    <w:rsid w:val="006D026F"/>
    <w:rsid w:val="006D0847"/>
    <w:rsid w:val="006D1C45"/>
    <w:rsid w:val="006D1ED7"/>
    <w:rsid w:val="006D31D8"/>
    <w:rsid w:val="006D4631"/>
    <w:rsid w:val="006D46D4"/>
    <w:rsid w:val="006D49A1"/>
    <w:rsid w:val="006D49A3"/>
    <w:rsid w:val="006D5060"/>
    <w:rsid w:val="006D5A5A"/>
    <w:rsid w:val="006D5B2B"/>
    <w:rsid w:val="006D6203"/>
    <w:rsid w:val="006D793C"/>
    <w:rsid w:val="006D7C47"/>
    <w:rsid w:val="006D7E0C"/>
    <w:rsid w:val="006E042A"/>
    <w:rsid w:val="006E1155"/>
    <w:rsid w:val="006E1E2D"/>
    <w:rsid w:val="006E22EF"/>
    <w:rsid w:val="006E267B"/>
    <w:rsid w:val="006E276C"/>
    <w:rsid w:val="006E2E06"/>
    <w:rsid w:val="006E2F63"/>
    <w:rsid w:val="006E359A"/>
    <w:rsid w:val="006E3655"/>
    <w:rsid w:val="006E3EFF"/>
    <w:rsid w:val="006E4594"/>
    <w:rsid w:val="006E4E9A"/>
    <w:rsid w:val="006E5039"/>
    <w:rsid w:val="006E5265"/>
    <w:rsid w:val="006E5327"/>
    <w:rsid w:val="006E6118"/>
    <w:rsid w:val="006E6BBA"/>
    <w:rsid w:val="006E6E43"/>
    <w:rsid w:val="006E7437"/>
    <w:rsid w:val="006E74D6"/>
    <w:rsid w:val="006E7504"/>
    <w:rsid w:val="006F0D40"/>
    <w:rsid w:val="006F10A1"/>
    <w:rsid w:val="006F1F8A"/>
    <w:rsid w:val="006F2FC1"/>
    <w:rsid w:val="006F2FF4"/>
    <w:rsid w:val="006F439D"/>
    <w:rsid w:val="006F4AF1"/>
    <w:rsid w:val="006F4C2D"/>
    <w:rsid w:val="006F4DE3"/>
    <w:rsid w:val="006F6157"/>
    <w:rsid w:val="006F7486"/>
    <w:rsid w:val="006F7DA3"/>
    <w:rsid w:val="0070203E"/>
    <w:rsid w:val="007028D9"/>
    <w:rsid w:val="00703730"/>
    <w:rsid w:val="00705158"/>
    <w:rsid w:val="007052FD"/>
    <w:rsid w:val="00705822"/>
    <w:rsid w:val="00705B8F"/>
    <w:rsid w:val="007065D0"/>
    <w:rsid w:val="007077B3"/>
    <w:rsid w:val="00707F32"/>
    <w:rsid w:val="00710F1F"/>
    <w:rsid w:val="00711227"/>
    <w:rsid w:val="00711418"/>
    <w:rsid w:val="00711CA9"/>
    <w:rsid w:val="00711F40"/>
    <w:rsid w:val="00712E45"/>
    <w:rsid w:val="00712F44"/>
    <w:rsid w:val="00713EAA"/>
    <w:rsid w:val="0071408A"/>
    <w:rsid w:val="007140E4"/>
    <w:rsid w:val="00714C78"/>
    <w:rsid w:val="00714F3C"/>
    <w:rsid w:val="007153E5"/>
    <w:rsid w:val="00715ABE"/>
    <w:rsid w:val="0071673A"/>
    <w:rsid w:val="007171CB"/>
    <w:rsid w:val="0071734B"/>
    <w:rsid w:val="007174A8"/>
    <w:rsid w:val="00717752"/>
    <w:rsid w:val="00717AA0"/>
    <w:rsid w:val="007201C6"/>
    <w:rsid w:val="00720955"/>
    <w:rsid w:val="00721007"/>
    <w:rsid w:val="007214DE"/>
    <w:rsid w:val="00721680"/>
    <w:rsid w:val="00722496"/>
    <w:rsid w:val="00722D52"/>
    <w:rsid w:val="0072338F"/>
    <w:rsid w:val="00724768"/>
    <w:rsid w:val="00724C12"/>
    <w:rsid w:val="0072546D"/>
    <w:rsid w:val="00725AF6"/>
    <w:rsid w:val="00725DE3"/>
    <w:rsid w:val="0072626D"/>
    <w:rsid w:val="0072730C"/>
    <w:rsid w:val="00727744"/>
    <w:rsid w:val="0072779D"/>
    <w:rsid w:val="00727887"/>
    <w:rsid w:val="00727C1A"/>
    <w:rsid w:val="00727E3E"/>
    <w:rsid w:val="00730202"/>
    <w:rsid w:val="00730D19"/>
    <w:rsid w:val="00730D87"/>
    <w:rsid w:val="00730FEF"/>
    <w:rsid w:val="00731ABB"/>
    <w:rsid w:val="00731DE8"/>
    <w:rsid w:val="00731EE7"/>
    <w:rsid w:val="00732AA2"/>
    <w:rsid w:val="00732B1C"/>
    <w:rsid w:val="00732EFE"/>
    <w:rsid w:val="00733F5B"/>
    <w:rsid w:val="00734340"/>
    <w:rsid w:val="00734E17"/>
    <w:rsid w:val="00734F31"/>
    <w:rsid w:val="007356E2"/>
    <w:rsid w:val="00736F0C"/>
    <w:rsid w:val="00736F18"/>
    <w:rsid w:val="00736F2F"/>
    <w:rsid w:val="00737B5C"/>
    <w:rsid w:val="00741918"/>
    <w:rsid w:val="007420F0"/>
    <w:rsid w:val="00742209"/>
    <w:rsid w:val="00742C3E"/>
    <w:rsid w:val="0074353A"/>
    <w:rsid w:val="007438E4"/>
    <w:rsid w:val="00743C11"/>
    <w:rsid w:val="00744AD3"/>
    <w:rsid w:val="0074590B"/>
    <w:rsid w:val="00745FFB"/>
    <w:rsid w:val="00747724"/>
    <w:rsid w:val="0074786A"/>
    <w:rsid w:val="00747B26"/>
    <w:rsid w:val="007509EC"/>
    <w:rsid w:val="00750B59"/>
    <w:rsid w:val="00750FA1"/>
    <w:rsid w:val="0075177E"/>
    <w:rsid w:val="00751FDA"/>
    <w:rsid w:val="0075330B"/>
    <w:rsid w:val="00753757"/>
    <w:rsid w:val="00753B7D"/>
    <w:rsid w:val="00753D11"/>
    <w:rsid w:val="0075407B"/>
    <w:rsid w:val="007543E7"/>
    <w:rsid w:val="007543F9"/>
    <w:rsid w:val="00754BAB"/>
    <w:rsid w:val="00755CB1"/>
    <w:rsid w:val="00755EEF"/>
    <w:rsid w:val="00756C14"/>
    <w:rsid w:val="0076076E"/>
    <w:rsid w:val="0076197E"/>
    <w:rsid w:val="00761B89"/>
    <w:rsid w:val="00761CBB"/>
    <w:rsid w:val="007628DA"/>
    <w:rsid w:val="007633EF"/>
    <w:rsid w:val="0076367B"/>
    <w:rsid w:val="00763C64"/>
    <w:rsid w:val="00763D38"/>
    <w:rsid w:val="007643C1"/>
    <w:rsid w:val="00764A1E"/>
    <w:rsid w:val="00764C30"/>
    <w:rsid w:val="00765EEB"/>
    <w:rsid w:val="007666B6"/>
    <w:rsid w:val="00766716"/>
    <w:rsid w:val="00766E39"/>
    <w:rsid w:val="00766FD3"/>
    <w:rsid w:val="00770063"/>
    <w:rsid w:val="00770A04"/>
    <w:rsid w:val="00770B91"/>
    <w:rsid w:val="00770FC4"/>
    <w:rsid w:val="007714F5"/>
    <w:rsid w:val="00771AB4"/>
    <w:rsid w:val="007733C4"/>
    <w:rsid w:val="00773574"/>
    <w:rsid w:val="00773A25"/>
    <w:rsid w:val="00774D70"/>
    <w:rsid w:val="00775A8B"/>
    <w:rsid w:val="00776502"/>
    <w:rsid w:val="0077657A"/>
    <w:rsid w:val="0077680B"/>
    <w:rsid w:val="00776B5F"/>
    <w:rsid w:val="00776D64"/>
    <w:rsid w:val="00777DBD"/>
    <w:rsid w:val="00777E6A"/>
    <w:rsid w:val="00780CF0"/>
    <w:rsid w:val="00781299"/>
    <w:rsid w:val="0078276C"/>
    <w:rsid w:val="00783025"/>
    <w:rsid w:val="00783238"/>
    <w:rsid w:val="00783F66"/>
    <w:rsid w:val="00784AA8"/>
    <w:rsid w:val="00785731"/>
    <w:rsid w:val="007859BC"/>
    <w:rsid w:val="0078695D"/>
    <w:rsid w:val="00786E5F"/>
    <w:rsid w:val="00790EF8"/>
    <w:rsid w:val="00790FBC"/>
    <w:rsid w:val="007910B6"/>
    <w:rsid w:val="007918D2"/>
    <w:rsid w:val="00792084"/>
    <w:rsid w:val="0079266A"/>
    <w:rsid w:val="0079313C"/>
    <w:rsid w:val="00793EC7"/>
    <w:rsid w:val="00794936"/>
    <w:rsid w:val="007954FF"/>
    <w:rsid w:val="007957E2"/>
    <w:rsid w:val="007960EE"/>
    <w:rsid w:val="007961AC"/>
    <w:rsid w:val="007962A4"/>
    <w:rsid w:val="00796D2E"/>
    <w:rsid w:val="007973DD"/>
    <w:rsid w:val="007A03B4"/>
    <w:rsid w:val="007A0E54"/>
    <w:rsid w:val="007A1B2A"/>
    <w:rsid w:val="007A1ED7"/>
    <w:rsid w:val="007A2076"/>
    <w:rsid w:val="007A23D2"/>
    <w:rsid w:val="007A2B32"/>
    <w:rsid w:val="007A2B52"/>
    <w:rsid w:val="007A2EA7"/>
    <w:rsid w:val="007A3F08"/>
    <w:rsid w:val="007A4188"/>
    <w:rsid w:val="007A4574"/>
    <w:rsid w:val="007A5041"/>
    <w:rsid w:val="007A51F1"/>
    <w:rsid w:val="007A5599"/>
    <w:rsid w:val="007A7764"/>
    <w:rsid w:val="007A7888"/>
    <w:rsid w:val="007B014D"/>
    <w:rsid w:val="007B0906"/>
    <w:rsid w:val="007B0BC0"/>
    <w:rsid w:val="007B0C48"/>
    <w:rsid w:val="007B1089"/>
    <w:rsid w:val="007B15AF"/>
    <w:rsid w:val="007B2ECE"/>
    <w:rsid w:val="007B30A1"/>
    <w:rsid w:val="007B47D5"/>
    <w:rsid w:val="007B4B0F"/>
    <w:rsid w:val="007B554A"/>
    <w:rsid w:val="007B5A20"/>
    <w:rsid w:val="007B5B6A"/>
    <w:rsid w:val="007B6432"/>
    <w:rsid w:val="007B6659"/>
    <w:rsid w:val="007B70E6"/>
    <w:rsid w:val="007B7E2E"/>
    <w:rsid w:val="007C02C8"/>
    <w:rsid w:val="007C1594"/>
    <w:rsid w:val="007C2135"/>
    <w:rsid w:val="007C27B3"/>
    <w:rsid w:val="007C3309"/>
    <w:rsid w:val="007C407F"/>
    <w:rsid w:val="007C47FC"/>
    <w:rsid w:val="007C4BE3"/>
    <w:rsid w:val="007C4D59"/>
    <w:rsid w:val="007C5760"/>
    <w:rsid w:val="007C5BC1"/>
    <w:rsid w:val="007C6938"/>
    <w:rsid w:val="007C6FBE"/>
    <w:rsid w:val="007C704E"/>
    <w:rsid w:val="007C7E75"/>
    <w:rsid w:val="007C7F00"/>
    <w:rsid w:val="007C7FDF"/>
    <w:rsid w:val="007D0721"/>
    <w:rsid w:val="007D07A4"/>
    <w:rsid w:val="007D0F46"/>
    <w:rsid w:val="007D2395"/>
    <w:rsid w:val="007D2407"/>
    <w:rsid w:val="007D283E"/>
    <w:rsid w:val="007D28B3"/>
    <w:rsid w:val="007D28CB"/>
    <w:rsid w:val="007D2A86"/>
    <w:rsid w:val="007D393D"/>
    <w:rsid w:val="007D3B6A"/>
    <w:rsid w:val="007D4B8D"/>
    <w:rsid w:val="007D4F88"/>
    <w:rsid w:val="007D4F9A"/>
    <w:rsid w:val="007D7C17"/>
    <w:rsid w:val="007E0B7E"/>
    <w:rsid w:val="007E0DF7"/>
    <w:rsid w:val="007E127F"/>
    <w:rsid w:val="007E1597"/>
    <w:rsid w:val="007E1A34"/>
    <w:rsid w:val="007E2820"/>
    <w:rsid w:val="007E2B7A"/>
    <w:rsid w:val="007E45C2"/>
    <w:rsid w:val="007E4950"/>
    <w:rsid w:val="007E4D61"/>
    <w:rsid w:val="007E5940"/>
    <w:rsid w:val="007E76E6"/>
    <w:rsid w:val="007F0644"/>
    <w:rsid w:val="007F1E63"/>
    <w:rsid w:val="007F296A"/>
    <w:rsid w:val="007F2F4B"/>
    <w:rsid w:val="007F2F99"/>
    <w:rsid w:val="007F45E1"/>
    <w:rsid w:val="007F5744"/>
    <w:rsid w:val="007F58DB"/>
    <w:rsid w:val="007F5A8B"/>
    <w:rsid w:val="007F5B45"/>
    <w:rsid w:val="007F5F97"/>
    <w:rsid w:val="007F613F"/>
    <w:rsid w:val="007F6224"/>
    <w:rsid w:val="007F6707"/>
    <w:rsid w:val="007F688C"/>
    <w:rsid w:val="007F69DB"/>
    <w:rsid w:val="007F6D4D"/>
    <w:rsid w:val="007F7F85"/>
    <w:rsid w:val="00800DA8"/>
    <w:rsid w:val="00801F69"/>
    <w:rsid w:val="00802271"/>
    <w:rsid w:val="008026DB"/>
    <w:rsid w:val="008038C1"/>
    <w:rsid w:val="00803EE8"/>
    <w:rsid w:val="008041E8"/>
    <w:rsid w:val="0080488B"/>
    <w:rsid w:val="00804953"/>
    <w:rsid w:val="00805D04"/>
    <w:rsid w:val="00807952"/>
    <w:rsid w:val="008079A6"/>
    <w:rsid w:val="00807A0D"/>
    <w:rsid w:val="008100CB"/>
    <w:rsid w:val="00810FC5"/>
    <w:rsid w:val="00811234"/>
    <w:rsid w:val="00811449"/>
    <w:rsid w:val="00812995"/>
    <w:rsid w:val="00812CFC"/>
    <w:rsid w:val="008130EF"/>
    <w:rsid w:val="00813704"/>
    <w:rsid w:val="00813E7D"/>
    <w:rsid w:val="008145BE"/>
    <w:rsid w:val="00814606"/>
    <w:rsid w:val="008146C2"/>
    <w:rsid w:val="008147D8"/>
    <w:rsid w:val="00814ACF"/>
    <w:rsid w:val="0081520C"/>
    <w:rsid w:val="00815547"/>
    <w:rsid w:val="00815ABC"/>
    <w:rsid w:val="00815F25"/>
    <w:rsid w:val="00816ECD"/>
    <w:rsid w:val="008205EE"/>
    <w:rsid w:val="00820731"/>
    <w:rsid w:val="00820DE6"/>
    <w:rsid w:val="0082164B"/>
    <w:rsid w:val="008217E1"/>
    <w:rsid w:val="00821C52"/>
    <w:rsid w:val="008221D0"/>
    <w:rsid w:val="008244FB"/>
    <w:rsid w:val="008248DA"/>
    <w:rsid w:val="00824B91"/>
    <w:rsid w:val="00824C35"/>
    <w:rsid w:val="00826DE2"/>
    <w:rsid w:val="008273C5"/>
    <w:rsid w:val="00827C14"/>
    <w:rsid w:val="00830135"/>
    <w:rsid w:val="008312B0"/>
    <w:rsid w:val="008314A9"/>
    <w:rsid w:val="008318B2"/>
    <w:rsid w:val="008334C9"/>
    <w:rsid w:val="00835068"/>
    <w:rsid w:val="00835692"/>
    <w:rsid w:val="00836294"/>
    <w:rsid w:val="0083791E"/>
    <w:rsid w:val="00837B0A"/>
    <w:rsid w:val="00837C17"/>
    <w:rsid w:val="00840E1C"/>
    <w:rsid w:val="00841B62"/>
    <w:rsid w:val="00841DF3"/>
    <w:rsid w:val="00842D17"/>
    <w:rsid w:val="00842F7A"/>
    <w:rsid w:val="008432B7"/>
    <w:rsid w:val="00843A9D"/>
    <w:rsid w:val="00844949"/>
    <w:rsid w:val="00845321"/>
    <w:rsid w:val="008457DE"/>
    <w:rsid w:val="00846A79"/>
    <w:rsid w:val="00847E1D"/>
    <w:rsid w:val="00850CCE"/>
    <w:rsid w:val="00850F20"/>
    <w:rsid w:val="008510CC"/>
    <w:rsid w:val="008516F4"/>
    <w:rsid w:val="00852921"/>
    <w:rsid w:val="0085321B"/>
    <w:rsid w:val="00853B0A"/>
    <w:rsid w:val="00853CA7"/>
    <w:rsid w:val="00854295"/>
    <w:rsid w:val="00854609"/>
    <w:rsid w:val="008549FD"/>
    <w:rsid w:val="0085537C"/>
    <w:rsid w:val="008554A6"/>
    <w:rsid w:val="00855660"/>
    <w:rsid w:val="00855E8A"/>
    <w:rsid w:val="008562F4"/>
    <w:rsid w:val="0085776F"/>
    <w:rsid w:val="00857C3D"/>
    <w:rsid w:val="00860274"/>
    <w:rsid w:val="00860B52"/>
    <w:rsid w:val="00861B78"/>
    <w:rsid w:val="00861E0C"/>
    <w:rsid w:val="00862221"/>
    <w:rsid w:val="008626F8"/>
    <w:rsid w:val="00862E3F"/>
    <w:rsid w:val="00863660"/>
    <w:rsid w:val="00863897"/>
    <w:rsid w:val="00864047"/>
    <w:rsid w:val="008645EF"/>
    <w:rsid w:val="00865258"/>
    <w:rsid w:val="00865CCA"/>
    <w:rsid w:val="00866ADD"/>
    <w:rsid w:val="00866F63"/>
    <w:rsid w:val="008670F3"/>
    <w:rsid w:val="0086743A"/>
    <w:rsid w:val="00867531"/>
    <w:rsid w:val="00867547"/>
    <w:rsid w:val="008679EE"/>
    <w:rsid w:val="00867E09"/>
    <w:rsid w:val="008706F9"/>
    <w:rsid w:val="00870930"/>
    <w:rsid w:val="00870DFD"/>
    <w:rsid w:val="00870F9D"/>
    <w:rsid w:val="00871974"/>
    <w:rsid w:val="00872626"/>
    <w:rsid w:val="00872946"/>
    <w:rsid w:val="00872A83"/>
    <w:rsid w:val="0087347B"/>
    <w:rsid w:val="008734A8"/>
    <w:rsid w:val="00873931"/>
    <w:rsid w:val="0087429C"/>
    <w:rsid w:val="0087476B"/>
    <w:rsid w:val="008747E6"/>
    <w:rsid w:val="008759C6"/>
    <w:rsid w:val="0087600C"/>
    <w:rsid w:val="008761BF"/>
    <w:rsid w:val="00876DAB"/>
    <w:rsid w:val="008774DD"/>
    <w:rsid w:val="00877E80"/>
    <w:rsid w:val="00880152"/>
    <w:rsid w:val="00880469"/>
    <w:rsid w:val="008804D0"/>
    <w:rsid w:val="00880B49"/>
    <w:rsid w:val="00880CE6"/>
    <w:rsid w:val="00880E94"/>
    <w:rsid w:val="0088100C"/>
    <w:rsid w:val="0088131F"/>
    <w:rsid w:val="0088143A"/>
    <w:rsid w:val="00881C44"/>
    <w:rsid w:val="00882118"/>
    <w:rsid w:val="00882353"/>
    <w:rsid w:val="0088246B"/>
    <w:rsid w:val="00884E90"/>
    <w:rsid w:val="00885653"/>
    <w:rsid w:val="00885CE1"/>
    <w:rsid w:val="00885CE7"/>
    <w:rsid w:val="00886CFB"/>
    <w:rsid w:val="0088794A"/>
    <w:rsid w:val="00887A0E"/>
    <w:rsid w:val="008901CE"/>
    <w:rsid w:val="0089077B"/>
    <w:rsid w:val="00890DEF"/>
    <w:rsid w:val="00891826"/>
    <w:rsid w:val="00892148"/>
    <w:rsid w:val="00892839"/>
    <w:rsid w:val="00892920"/>
    <w:rsid w:val="00892B02"/>
    <w:rsid w:val="00892BB8"/>
    <w:rsid w:val="00892D61"/>
    <w:rsid w:val="0089302F"/>
    <w:rsid w:val="0089307D"/>
    <w:rsid w:val="0089356E"/>
    <w:rsid w:val="00893742"/>
    <w:rsid w:val="008938F2"/>
    <w:rsid w:val="00893909"/>
    <w:rsid w:val="00893987"/>
    <w:rsid w:val="00893CE1"/>
    <w:rsid w:val="00893DFF"/>
    <w:rsid w:val="008942AF"/>
    <w:rsid w:val="00894C1A"/>
    <w:rsid w:val="00895469"/>
    <w:rsid w:val="00895AA1"/>
    <w:rsid w:val="00896356"/>
    <w:rsid w:val="0089640C"/>
    <w:rsid w:val="0089681F"/>
    <w:rsid w:val="008970FF"/>
    <w:rsid w:val="0089782F"/>
    <w:rsid w:val="00897C72"/>
    <w:rsid w:val="00897CB6"/>
    <w:rsid w:val="008A012E"/>
    <w:rsid w:val="008A039A"/>
    <w:rsid w:val="008A0F83"/>
    <w:rsid w:val="008A1DE3"/>
    <w:rsid w:val="008A21E7"/>
    <w:rsid w:val="008A3AFE"/>
    <w:rsid w:val="008A466C"/>
    <w:rsid w:val="008A4EAB"/>
    <w:rsid w:val="008A4F0B"/>
    <w:rsid w:val="008A5AD7"/>
    <w:rsid w:val="008A6351"/>
    <w:rsid w:val="008A6482"/>
    <w:rsid w:val="008B18CC"/>
    <w:rsid w:val="008B1C5E"/>
    <w:rsid w:val="008B3DCF"/>
    <w:rsid w:val="008B4022"/>
    <w:rsid w:val="008B4520"/>
    <w:rsid w:val="008B4BC8"/>
    <w:rsid w:val="008B5CDD"/>
    <w:rsid w:val="008B5FFD"/>
    <w:rsid w:val="008B6D50"/>
    <w:rsid w:val="008B6EFC"/>
    <w:rsid w:val="008B77CF"/>
    <w:rsid w:val="008B7D85"/>
    <w:rsid w:val="008C04EE"/>
    <w:rsid w:val="008C0676"/>
    <w:rsid w:val="008C0CFB"/>
    <w:rsid w:val="008C0D63"/>
    <w:rsid w:val="008C1416"/>
    <w:rsid w:val="008C187F"/>
    <w:rsid w:val="008C1C44"/>
    <w:rsid w:val="008C2811"/>
    <w:rsid w:val="008C2F02"/>
    <w:rsid w:val="008C2FD0"/>
    <w:rsid w:val="008C31E6"/>
    <w:rsid w:val="008C353B"/>
    <w:rsid w:val="008C38A7"/>
    <w:rsid w:val="008C4099"/>
    <w:rsid w:val="008C421B"/>
    <w:rsid w:val="008C471F"/>
    <w:rsid w:val="008C47F2"/>
    <w:rsid w:val="008C4F29"/>
    <w:rsid w:val="008C4FE9"/>
    <w:rsid w:val="008C54F4"/>
    <w:rsid w:val="008C5718"/>
    <w:rsid w:val="008C586B"/>
    <w:rsid w:val="008C5CEF"/>
    <w:rsid w:val="008C5D31"/>
    <w:rsid w:val="008C5E9D"/>
    <w:rsid w:val="008C6420"/>
    <w:rsid w:val="008C74D2"/>
    <w:rsid w:val="008C7650"/>
    <w:rsid w:val="008D02F2"/>
    <w:rsid w:val="008D048A"/>
    <w:rsid w:val="008D0BC1"/>
    <w:rsid w:val="008D0ECB"/>
    <w:rsid w:val="008D2047"/>
    <w:rsid w:val="008D2F12"/>
    <w:rsid w:val="008D32E4"/>
    <w:rsid w:val="008D419E"/>
    <w:rsid w:val="008D4857"/>
    <w:rsid w:val="008D4F87"/>
    <w:rsid w:val="008D5069"/>
    <w:rsid w:val="008D5D1B"/>
    <w:rsid w:val="008D654A"/>
    <w:rsid w:val="008D65B1"/>
    <w:rsid w:val="008D69C5"/>
    <w:rsid w:val="008D72FD"/>
    <w:rsid w:val="008E0009"/>
    <w:rsid w:val="008E0540"/>
    <w:rsid w:val="008E1A77"/>
    <w:rsid w:val="008E2680"/>
    <w:rsid w:val="008E2A48"/>
    <w:rsid w:val="008E2D9C"/>
    <w:rsid w:val="008E2E85"/>
    <w:rsid w:val="008E315A"/>
    <w:rsid w:val="008E3319"/>
    <w:rsid w:val="008E47AE"/>
    <w:rsid w:val="008E4879"/>
    <w:rsid w:val="008E4926"/>
    <w:rsid w:val="008E7766"/>
    <w:rsid w:val="008E7A35"/>
    <w:rsid w:val="008F07E7"/>
    <w:rsid w:val="008F0F48"/>
    <w:rsid w:val="008F1862"/>
    <w:rsid w:val="008F2817"/>
    <w:rsid w:val="008F2ACA"/>
    <w:rsid w:val="008F2BB3"/>
    <w:rsid w:val="008F3551"/>
    <w:rsid w:val="008F4BEA"/>
    <w:rsid w:val="008F4C77"/>
    <w:rsid w:val="008F5AE8"/>
    <w:rsid w:val="008F5B93"/>
    <w:rsid w:val="008F6515"/>
    <w:rsid w:val="008F66BD"/>
    <w:rsid w:val="008F6AB0"/>
    <w:rsid w:val="008F736D"/>
    <w:rsid w:val="008F77F8"/>
    <w:rsid w:val="009000CB"/>
    <w:rsid w:val="00900457"/>
    <w:rsid w:val="009011AF"/>
    <w:rsid w:val="009019C0"/>
    <w:rsid w:val="00902E25"/>
    <w:rsid w:val="00903925"/>
    <w:rsid w:val="00903DC3"/>
    <w:rsid w:val="00903E22"/>
    <w:rsid w:val="00903F6E"/>
    <w:rsid w:val="00904ADB"/>
    <w:rsid w:val="00904D0A"/>
    <w:rsid w:val="009050A2"/>
    <w:rsid w:val="009056DA"/>
    <w:rsid w:val="00905791"/>
    <w:rsid w:val="0090586B"/>
    <w:rsid w:val="00906B5F"/>
    <w:rsid w:val="00907345"/>
    <w:rsid w:val="0090770E"/>
    <w:rsid w:val="00907992"/>
    <w:rsid w:val="00907DE2"/>
    <w:rsid w:val="00910DAD"/>
    <w:rsid w:val="0091150F"/>
    <w:rsid w:val="00911BB9"/>
    <w:rsid w:val="00912DCC"/>
    <w:rsid w:val="0091302D"/>
    <w:rsid w:val="0091347E"/>
    <w:rsid w:val="00913609"/>
    <w:rsid w:val="009140AA"/>
    <w:rsid w:val="00914F87"/>
    <w:rsid w:val="00915DD6"/>
    <w:rsid w:val="00916433"/>
    <w:rsid w:val="00917184"/>
    <w:rsid w:val="00917653"/>
    <w:rsid w:val="00917E34"/>
    <w:rsid w:val="00921188"/>
    <w:rsid w:val="009212B3"/>
    <w:rsid w:val="0092238A"/>
    <w:rsid w:val="00922731"/>
    <w:rsid w:val="0092350B"/>
    <w:rsid w:val="00923949"/>
    <w:rsid w:val="00923A51"/>
    <w:rsid w:val="00923D6F"/>
    <w:rsid w:val="00924C47"/>
    <w:rsid w:val="00925592"/>
    <w:rsid w:val="0092561B"/>
    <w:rsid w:val="00925D44"/>
    <w:rsid w:val="0092662C"/>
    <w:rsid w:val="00926667"/>
    <w:rsid w:val="0092675D"/>
    <w:rsid w:val="00926BEC"/>
    <w:rsid w:val="00926F45"/>
    <w:rsid w:val="009278C0"/>
    <w:rsid w:val="009308B9"/>
    <w:rsid w:val="00931494"/>
    <w:rsid w:val="00931651"/>
    <w:rsid w:val="00931ED4"/>
    <w:rsid w:val="009324E1"/>
    <w:rsid w:val="0093286E"/>
    <w:rsid w:val="00932BAE"/>
    <w:rsid w:val="00932BC3"/>
    <w:rsid w:val="00932BF7"/>
    <w:rsid w:val="00934846"/>
    <w:rsid w:val="00934DC5"/>
    <w:rsid w:val="00934F1F"/>
    <w:rsid w:val="009352F5"/>
    <w:rsid w:val="009355C4"/>
    <w:rsid w:val="009356AF"/>
    <w:rsid w:val="00936028"/>
    <w:rsid w:val="0093621F"/>
    <w:rsid w:val="00936BCF"/>
    <w:rsid w:val="00936C63"/>
    <w:rsid w:val="00937035"/>
    <w:rsid w:val="00937358"/>
    <w:rsid w:val="00937907"/>
    <w:rsid w:val="00937937"/>
    <w:rsid w:val="00937DBA"/>
    <w:rsid w:val="00937E24"/>
    <w:rsid w:val="00937E7C"/>
    <w:rsid w:val="0094117B"/>
    <w:rsid w:val="00941A80"/>
    <w:rsid w:val="00942106"/>
    <w:rsid w:val="00942927"/>
    <w:rsid w:val="00942B69"/>
    <w:rsid w:val="00943864"/>
    <w:rsid w:val="00944333"/>
    <w:rsid w:val="00944942"/>
    <w:rsid w:val="00944B48"/>
    <w:rsid w:val="009465FA"/>
    <w:rsid w:val="00946B0F"/>
    <w:rsid w:val="00947516"/>
    <w:rsid w:val="0094754C"/>
    <w:rsid w:val="00947902"/>
    <w:rsid w:val="00950B1E"/>
    <w:rsid w:val="00950F90"/>
    <w:rsid w:val="0095111E"/>
    <w:rsid w:val="00951577"/>
    <w:rsid w:val="009518CA"/>
    <w:rsid w:val="00951B92"/>
    <w:rsid w:val="00952F9C"/>
    <w:rsid w:val="00953337"/>
    <w:rsid w:val="00954153"/>
    <w:rsid w:val="00954676"/>
    <w:rsid w:val="00954BC4"/>
    <w:rsid w:val="00954DAA"/>
    <w:rsid w:val="00954F55"/>
    <w:rsid w:val="00954FA4"/>
    <w:rsid w:val="009559F0"/>
    <w:rsid w:val="00955E9C"/>
    <w:rsid w:val="0095608C"/>
    <w:rsid w:val="009561CA"/>
    <w:rsid w:val="00956696"/>
    <w:rsid w:val="00957945"/>
    <w:rsid w:val="009601D1"/>
    <w:rsid w:val="00960F5F"/>
    <w:rsid w:val="0096125F"/>
    <w:rsid w:val="00961B23"/>
    <w:rsid w:val="00961B33"/>
    <w:rsid w:val="00961E1A"/>
    <w:rsid w:val="00962B76"/>
    <w:rsid w:val="009642EC"/>
    <w:rsid w:val="00966950"/>
    <w:rsid w:val="009705E7"/>
    <w:rsid w:val="00970F0B"/>
    <w:rsid w:val="0097173D"/>
    <w:rsid w:val="0097226D"/>
    <w:rsid w:val="00972318"/>
    <w:rsid w:val="00973781"/>
    <w:rsid w:val="009737C6"/>
    <w:rsid w:val="00973C3B"/>
    <w:rsid w:val="00974529"/>
    <w:rsid w:val="009745A2"/>
    <w:rsid w:val="0097505A"/>
    <w:rsid w:val="00975926"/>
    <w:rsid w:val="00976971"/>
    <w:rsid w:val="009769DE"/>
    <w:rsid w:val="00976BA9"/>
    <w:rsid w:val="00976F7E"/>
    <w:rsid w:val="0097715F"/>
    <w:rsid w:val="009778A8"/>
    <w:rsid w:val="00977C1E"/>
    <w:rsid w:val="00977DA9"/>
    <w:rsid w:val="00981107"/>
    <w:rsid w:val="00983378"/>
    <w:rsid w:val="009840CA"/>
    <w:rsid w:val="009842DE"/>
    <w:rsid w:val="00984566"/>
    <w:rsid w:val="00985449"/>
    <w:rsid w:val="00986CD2"/>
    <w:rsid w:val="00986EFF"/>
    <w:rsid w:val="00987769"/>
    <w:rsid w:val="0098779C"/>
    <w:rsid w:val="00987CB1"/>
    <w:rsid w:val="00990976"/>
    <w:rsid w:val="00991B7D"/>
    <w:rsid w:val="0099241E"/>
    <w:rsid w:val="00993569"/>
    <w:rsid w:val="00994362"/>
    <w:rsid w:val="00994CE3"/>
    <w:rsid w:val="00995743"/>
    <w:rsid w:val="00996856"/>
    <w:rsid w:val="00996ED6"/>
    <w:rsid w:val="0099741B"/>
    <w:rsid w:val="009A0640"/>
    <w:rsid w:val="009A0A36"/>
    <w:rsid w:val="009A173A"/>
    <w:rsid w:val="009A1E06"/>
    <w:rsid w:val="009A1F34"/>
    <w:rsid w:val="009A267E"/>
    <w:rsid w:val="009A2BB8"/>
    <w:rsid w:val="009A351D"/>
    <w:rsid w:val="009A37E9"/>
    <w:rsid w:val="009A384F"/>
    <w:rsid w:val="009A3C22"/>
    <w:rsid w:val="009A4273"/>
    <w:rsid w:val="009A4284"/>
    <w:rsid w:val="009A45BB"/>
    <w:rsid w:val="009A4A54"/>
    <w:rsid w:val="009A574C"/>
    <w:rsid w:val="009A62E9"/>
    <w:rsid w:val="009A6338"/>
    <w:rsid w:val="009A63DF"/>
    <w:rsid w:val="009A6FFE"/>
    <w:rsid w:val="009A704C"/>
    <w:rsid w:val="009A7355"/>
    <w:rsid w:val="009A745C"/>
    <w:rsid w:val="009B0287"/>
    <w:rsid w:val="009B126E"/>
    <w:rsid w:val="009B2582"/>
    <w:rsid w:val="009B36C2"/>
    <w:rsid w:val="009B3793"/>
    <w:rsid w:val="009B3F24"/>
    <w:rsid w:val="009B4556"/>
    <w:rsid w:val="009B4721"/>
    <w:rsid w:val="009B4AD4"/>
    <w:rsid w:val="009B61D9"/>
    <w:rsid w:val="009B640B"/>
    <w:rsid w:val="009B7850"/>
    <w:rsid w:val="009B7856"/>
    <w:rsid w:val="009B7AB9"/>
    <w:rsid w:val="009C03BF"/>
    <w:rsid w:val="009C0906"/>
    <w:rsid w:val="009C0CF6"/>
    <w:rsid w:val="009C0E1C"/>
    <w:rsid w:val="009C1725"/>
    <w:rsid w:val="009C1987"/>
    <w:rsid w:val="009C2D6A"/>
    <w:rsid w:val="009C334E"/>
    <w:rsid w:val="009C3389"/>
    <w:rsid w:val="009C3FD7"/>
    <w:rsid w:val="009C486F"/>
    <w:rsid w:val="009C5D45"/>
    <w:rsid w:val="009D02C7"/>
    <w:rsid w:val="009D1B69"/>
    <w:rsid w:val="009D1F63"/>
    <w:rsid w:val="009D2179"/>
    <w:rsid w:val="009D28A2"/>
    <w:rsid w:val="009D2C72"/>
    <w:rsid w:val="009D3B1C"/>
    <w:rsid w:val="009D4B56"/>
    <w:rsid w:val="009D4E3E"/>
    <w:rsid w:val="009D5747"/>
    <w:rsid w:val="009D59AA"/>
    <w:rsid w:val="009D5ACF"/>
    <w:rsid w:val="009D5DA6"/>
    <w:rsid w:val="009D6388"/>
    <w:rsid w:val="009D6AA7"/>
    <w:rsid w:val="009D71EE"/>
    <w:rsid w:val="009D74F5"/>
    <w:rsid w:val="009D798A"/>
    <w:rsid w:val="009D7CDC"/>
    <w:rsid w:val="009E01CC"/>
    <w:rsid w:val="009E06BB"/>
    <w:rsid w:val="009E095D"/>
    <w:rsid w:val="009E0AB5"/>
    <w:rsid w:val="009E1679"/>
    <w:rsid w:val="009E195B"/>
    <w:rsid w:val="009E1B94"/>
    <w:rsid w:val="009E225C"/>
    <w:rsid w:val="009E27D3"/>
    <w:rsid w:val="009E35B7"/>
    <w:rsid w:val="009E4173"/>
    <w:rsid w:val="009E496B"/>
    <w:rsid w:val="009E5028"/>
    <w:rsid w:val="009E52D8"/>
    <w:rsid w:val="009E54A7"/>
    <w:rsid w:val="009E5849"/>
    <w:rsid w:val="009E5BD1"/>
    <w:rsid w:val="009E6B65"/>
    <w:rsid w:val="009E70AE"/>
    <w:rsid w:val="009F05F8"/>
    <w:rsid w:val="009F0BCD"/>
    <w:rsid w:val="009F11AF"/>
    <w:rsid w:val="009F1265"/>
    <w:rsid w:val="009F353B"/>
    <w:rsid w:val="009F3743"/>
    <w:rsid w:val="009F488C"/>
    <w:rsid w:val="009F495D"/>
    <w:rsid w:val="009F4D52"/>
    <w:rsid w:val="009F5262"/>
    <w:rsid w:val="009F5DF2"/>
    <w:rsid w:val="009F6293"/>
    <w:rsid w:val="009F6661"/>
    <w:rsid w:val="009F7810"/>
    <w:rsid w:val="009F78DE"/>
    <w:rsid w:val="009F7A9C"/>
    <w:rsid w:val="00A002C8"/>
    <w:rsid w:val="00A00F51"/>
    <w:rsid w:val="00A014EB"/>
    <w:rsid w:val="00A01CA3"/>
    <w:rsid w:val="00A01EBF"/>
    <w:rsid w:val="00A026C1"/>
    <w:rsid w:val="00A02A4D"/>
    <w:rsid w:val="00A02A8C"/>
    <w:rsid w:val="00A035AF"/>
    <w:rsid w:val="00A036AB"/>
    <w:rsid w:val="00A03C34"/>
    <w:rsid w:val="00A04247"/>
    <w:rsid w:val="00A04336"/>
    <w:rsid w:val="00A04C71"/>
    <w:rsid w:val="00A055EC"/>
    <w:rsid w:val="00A05D08"/>
    <w:rsid w:val="00A06C20"/>
    <w:rsid w:val="00A06F8C"/>
    <w:rsid w:val="00A06F8D"/>
    <w:rsid w:val="00A06FED"/>
    <w:rsid w:val="00A075F2"/>
    <w:rsid w:val="00A07EE9"/>
    <w:rsid w:val="00A109C6"/>
    <w:rsid w:val="00A10DAC"/>
    <w:rsid w:val="00A10E5F"/>
    <w:rsid w:val="00A10EC3"/>
    <w:rsid w:val="00A1101B"/>
    <w:rsid w:val="00A115E8"/>
    <w:rsid w:val="00A11D16"/>
    <w:rsid w:val="00A11FB2"/>
    <w:rsid w:val="00A12933"/>
    <w:rsid w:val="00A130D5"/>
    <w:rsid w:val="00A13564"/>
    <w:rsid w:val="00A14A3D"/>
    <w:rsid w:val="00A153FF"/>
    <w:rsid w:val="00A16459"/>
    <w:rsid w:val="00A16462"/>
    <w:rsid w:val="00A175DE"/>
    <w:rsid w:val="00A178B3"/>
    <w:rsid w:val="00A17DA0"/>
    <w:rsid w:val="00A2070A"/>
    <w:rsid w:val="00A20A69"/>
    <w:rsid w:val="00A2272A"/>
    <w:rsid w:val="00A22889"/>
    <w:rsid w:val="00A229C3"/>
    <w:rsid w:val="00A22D57"/>
    <w:rsid w:val="00A24DB4"/>
    <w:rsid w:val="00A256C5"/>
    <w:rsid w:val="00A2605F"/>
    <w:rsid w:val="00A263A9"/>
    <w:rsid w:val="00A2646F"/>
    <w:rsid w:val="00A2693F"/>
    <w:rsid w:val="00A26A66"/>
    <w:rsid w:val="00A26DCF"/>
    <w:rsid w:val="00A273F2"/>
    <w:rsid w:val="00A27800"/>
    <w:rsid w:val="00A279B1"/>
    <w:rsid w:val="00A3040B"/>
    <w:rsid w:val="00A305DD"/>
    <w:rsid w:val="00A3087A"/>
    <w:rsid w:val="00A31289"/>
    <w:rsid w:val="00A321DE"/>
    <w:rsid w:val="00A322C1"/>
    <w:rsid w:val="00A32E4D"/>
    <w:rsid w:val="00A33253"/>
    <w:rsid w:val="00A33639"/>
    <w:rsid w:val="00A33D31"/>
    <w:rsid w:val="00A34244"/>
    <w:rsid w:val="00A34659"/>
    <w:rsid w:val="00A34743"/>
    <w:rsid w:val="00A361AB"/>
    <w:rsid w:val="00A36406"/>
    <w:rsid w:val="00A364BA"/>
    <w:rsid w:val="00A36B35"/>
    <w:rsid w:val="00A36BFD"/>
    <w:rsid w:val="00A373E1"/>
    <w:rsid w:val="00A374B3"/>
    <w:rsid w:val="00A37576"/>
    <w:rsid w:val="00A40166"/>
    <w:rsid w:val="00A4083F"/>
    <w:rsid w:val="00A41185"/>
    <w:rsid w:val="00A41415"/>
    <w:rsid w:val="00A41535"/>
    <w:rsid w:val="00A4206D"/>
    <w:rsid w:val="00A4257E"/>
    <w:rsid w:val="00A42D0A"/>
    <w:rsid w:val="00A435DA"/>
    <w:rsid w:val="00A46F4A"/>
    <w:rsid w:val="00A470EE"/>
    <w:rsid w:val="00A474A6"/>
    <w:rsid w:val="00A506CE"/>
    <w:rsid w:val="00A50FEB"/>
    <w:rsid w:val="00A51325"/>
    <w:rsid w:val="00A515FD"/>
    <w:rsid w:val="00A5190D"/>
    <w:rsid w:val="00A51A0C"/>
    <w:rsid w:val="00A52857"/>
    <w:rsid w:val="00A52C94"/>
    <w:rsid w:val="00A5300A"/>
    <w:rsid w:val="00A5348C"/>
    <w:rsid w:val="00A540D2"/>
    <w:rsid w:val="00A544E8"/>
    <w:rsid w:val="00A545A4"/>
    <w:rsid w:val="00A5471B"/>
    <w:rsid w:val="00A566BD"/>
    <w:rsid w:val="00A56D8A"/>
    <w:rsid w:val="00A57251"/>
    <w:rsid w:val="00A5791F"/>
    <w:rsid w:val="00A57E43"/>
    <w:rsid w:val="00A609FB"/>
    <w:rsid w:val="00A60BE6"/>
    <w:rsid w:val="00A61675"/>
    <w:rsid w:val="00A62847"/>
    <w:rsid w:val="00A6293E"/>
    <w:rsid w:val="00A62950"/>
    <w:rsid w:val="00A63179"/>
    <w:rsid w:val="00A6369A"/>
    <w:rsid w:val="00A638C7"/>
    <w:rsid w:val="00A63F4D"/>
    <w:rsid w:val="00A6611A"/>
    <w:rsid w:val="00A662AA"/>
    <w:rsid w:val="00A6680A"/>
    <w:rsid w:val="00A700A6"/>
    <w:rsid w:val="00A70842"/>
    <w:rsid w:val="00A70ADD"/>
    <w:rsid w:val="00A71F1E"/>
    <w:rsid w:val="00A71F3C"/>
    <w:rsid w:val="00A7211B"/>
    <w:rsid w:val="00A73141"/>
    <w:rsid w:val="00A73376"/>
    <w:rsid w:val="00A73885"/>
    <w:rsid w:val="00A73D9B"/>
    <w:rsid w:val="00A7459E"/>
    <w:rsid w:val="00A75D78"/>
    <w:rsid w:val="00A75FCD"/>
    <w:rsid w:val="00A7602D"/>
    <w:rsid w:val="00A7604A"/>
    <w:rsid w:val="00A76390"/>
    <w:rsid w:val="00A766AA"/>
    <w:rsid w:val="00A77C29"/>
    <w:rsid w:val="00A8055A"/>
    <w:rsid w:val="00A80ABA"/>
    <w:rsid w:val="00A80CED"/>
    <w:rsid w:val="00A8173E"/>
    <w:rsid w:val="00A81E1C"/>
    <w:rsid w:val="00A83690"/>
    <w:rsid w:val="00A83A0E"/>
    <w:rsid w:val="00A84A26"/>
    <w:rsid w:val="00A85D6A"/>
    <w:rsid w:val="00A86376"/>
    <w:rsid w:val="00A86634"/>
    <w:rsid w:val="00A87834"/>
    <w:rsid w:val="00A87D5C"/>
    <w:rsid w:val="00A87D7E"/>
    <w:rsid w:val="00A91265"/>
    <w:rsid w:val="00A91B37"/>
    <w:rsid w:val="00A91F95"/>
    <w:rsid w:val="00A926B1"/>
    <w:rsid w:val="00A92737"/>
    <w:rsid w:val="00A929AD"/>
    <w:rsid w:val="00A92BC9"/>
    <w:rsid w:val="00A930E7"/>
    <w:rsid w:val="00A9315F"/>
    <w:rsid w:val="00A932D7"/>
    <w:rsid w:val="00A9379D"/>
    <w:rsid w:val="00A93810"/>
    <w:rsid w:val="00A94DBA"/>
    <w:rsid w:val="00A95127"/>
    <w:rsid w:val="00A953BB"/>
    <w:rsid w:val="00A95505"/>
    <w:rsid w:val="00A95B0E"/>
    <w:rsid w:val="00A97605"/>
    <w:rsid w:val="00A978B3"/>
    <w:rsid w:val="00A97A3F"/>
    <w:rsid w:val="00AA02A8"/>
    <w:rsid w:val="00AA03E5"/>
    <w:rsid w:val="00AA0BE8"/>
    <w:rsid w:val="00AA1266"/>
    <w:rsid w:val="00AA138C"/>
    <w:rsid w:val="00AA17EC"/>
    <w:rsid w:val="00AA20C1"/>
    <w:rsid w:val="00AA20DD"/>
    <w:rsid w:val="00AA2DD7"/>
    <w:rsid w:val="00AA39F9"/>
    <w:rsid w:val="00AA3F39"/>
    <w:rsid w:val="00AA4782"/>
    <w:rsid w:val="00AA4BE1"/>
    <w:rsid w:val="00AA52C2"/>
    <w:rsid w:val="00AA5643"/>
    <w:rsid w:val="00AA56A8"/>
    <w:rsid w:val="00AA5719"/>
    <w:rsid w:val="00AA686A"/>
    <w:rsid w:val="00AA6ED9"/>
    <w:rsid w:val="00AA745E"/>
    <w:rsid w:val="00AA7AB5"/>
    <w:rsid w:val="00AA7BAE"/>
    <w:rsid w:val="00AA7E60"/>
    <w:rsid w:val="00AB0266"/>
    <w:rsid w:val="00AB0759"/>
    <w:rsid w:val="00AB0761"/>
    <w:rsid w:val="00AB0B0E"/>
    <w:rsid w:val="00AB1800"/>
    <w:rsid w:val="00AB27D2"/>
    <w:rsid w:val="00AB2988"/>
    <w:rsid w:val="00AB2D18"/>
    <w:rsid w:val="00AB2FD5"/>
    <w:rsid w:val="00AB3C4F"/>
    <w:rsid w:val="00AB3D01"/>
    <w:rsid w:val="00AB50B7"/>
    <w:rsid w:val="00AB60E2"/>
    <w:rsid w:val="00AB6241"/>
    <w:rsid w:val="00AB6DB0"/>
    <w:rsid w:val="00AB6E27"/>
    <w:rsid w:val="00AB742F"/>
    <w:rsid w:val="00AB79EE"/>
    <w:rsid w:val="00AC02E1"/>
    <w:rsid w:val="00AC0F0D"/>
    <w:rsid w:val="00AC1294"/>
    <w:rsid w:val="00AC1A23"/>
    <w:rsid w:val="00AC200B"/>
    <w:rsid w:val="00AC244F"/>
    <w:rsid w:val="00AC2BA9"/>
    <w:rsid w:val="00AC2D0C"/>
    <w:rsid w:val="00AC32B3"/>
    <w:rsid w:val="00AC3677"/>
    <w:rsid w:val="00AC3D36"/>
    <w:rsid w:val="00AC4A5A"/>
    <w:rsid w:val="00AC4DFD"/>
    <w:rsid w:val="00AC4EBF"/>
    <w:rsid w:val="00AC5DA3"/>
    <w:rsid w:val="00AC6602"/>
    <w:rsid w:val="00AC6634"/>
    <w:rsid w:val="00AC6915"/>
    <w:rsid w:val="00AD03F4"/>
    <w:rsid w:val="00AD09CF"/>
    <w:rsid w:val="00AD0D8C"/>
    <w:rsid w:val="00AD0F0E"/>
    <w:rsid w:val="00AD1745"/>
    <w:rsid w:val="00AD256D"/>
    <w:rsid w:val="00AD30B7"/>
    <w:rsid w:val="00AD3696"/>
    <w:rsid w:val="00AD48D4"/>
    <w:rsid w:val="00AD4E5D"/>
    <w:rsid w:val="00AD605C"/>
    <w:rsid w:val="00AD61DF"/>
    <w:rsid w:val="00AD692C"/>
    <w:rsid w:val="00AD76ED"/>
    <w:rsid w:val="00AE06B0"/>
    <w:rsid w:val="00AE0C75"/>
    <w:rsid w:val="00AE25CC"/>
    <w:rsid w:val="00AE2761"/>
    <w:rsid w:val="00AE351B"/>
    <w:rsid w:val="00AE3B74"/>
    <w:rsid w:val="00AE42C3"/>
    <w:rsid w:val="00AE4640"/>
    <w:rsid w:val="00AE4EDC"/>
    <w:rsid w:val="00AE510A"/>
    <w:rsid w:val="00AE51C4"/>
    <w:rsid w:val="00AE523E"/>
    <w:rsid w:val="00AE5B4D"/>
    <w:rsid w:val="00AE5FFA"/>
    <w:rsid w:val="00AE7467"/>
    <w:rsid w:val="00AE794D"/>
    <w:rsid w:val="00AE7CA5"/>
    <w:rsid w:val="00AE7D00"/>
    <w:rsid w:val="00AF0F3C"/>
    <w:rsid w:val="00AF12C2"/>
    <w:rsid w:val="00AF163C"/>
    <w:rsid w:val="00AF19F5"/>
    <w:rsid w:val="00AF1A29"/>
    <w:rsid w:val="00AF2AEB"/>
    <w:rsid w:val="00AF335F"/>
    <w:rsid w:val="00AF37B8"/>
    <w:rsid w:val="00AF4143"/>
    <w:rsid w:val="00AF4375"/>
    <w:rsid w:val="00AF4C0A"/>
    <w:rsid w:val="00AF6928"/>
    <w:rsid w:val="00AF6CA3"/>
    <w:rsid w:val="00AF6E40"/>
    <w:rsid w:val="00AF6FC7"/>
    <w:rsid w:val="00AF745F"/>
    <w:rsid w:val="00AF75D5"/>
    <w:rsid w:val="00AF77B0"/>
    <w:rsid w:val="00AF7AAE"/>
    <w:rsid w:val="00B001B1"/>
    <w:rsid w:val="00B00349"/>
    <w:rsid w:val="00B008D9"/>
    <w:rsid w:val="00B00F49"/>
    <w:rsid w:val="00B01589"/>
    <w:rsid w:val="00B016D3"/>
    <w:rsid w:val="00B0181F"/>
    <w:rsid w:val="00B02594"/>
    <w:rsid w:val="00B03807"/>
    <w:rsid w:val="00B03B27"/>
    <w:rsid w:val="00B04DE0"/>
    <w:rsid w:val="00B053FD"/>
    <w:rsid w:val="00B0554D"/>
    <w:rsid w:val="00B057E4"/>
    <w:rsid w:val="00B05A16"/>
    <w:rsid w:val="00B0666B"/>
    <w:rsid w:val="00B067E3"/>
    <w:rsid w:val="00B06FB4"/>
    <w:rsid w:val="00B06FF7"/>
    <w:rsid w:val="00B0717B"/>
    <w:rsid w:val="00B100F3"/>
    <w:rsid w:val="00B10FA6"/>
    <w:rsid w:val="00B113AA"/>
    <w:rsid w:val="00B11A8D"/>
    <w:rsid w:val="00B11D57"/>
    <w:rsid w:val="00B11D8F"/>
    <w:rsid w:val="00B123F6"/>
    <w:rsid w:val="00B12FF8"/>
    <w:rsid w:val="00B131A1"/>
    <w:rsid w:val="00B13267"/>
    <w:rsid w:val="00B13BD0"/>
    <w:rsid w:val="00B143D5"/>
    <w:rsid w:val="00B14A00"/>
    <w:rsid w:val="00B16F0D"/>
    <w:rsid w:val="00B17286"/>
    <w:rsid w:val="00B20561"/>
    <w:rsid w:val="00B20838"/>
    <w:rsid w:val="00B216E2"/>
    <w:rsid w:val="00B21C16"/>
    <w:rsid w:val="00B21FA9"/>
    <w:rsid w:val="00B2227C"/>
    <w:rsid w:val="00B222AB"/>
    <w:rsid w:val="00B225BC"/>
    <w:rsid w:val="00B23588"/>
    <w:rsid w:val="00B23A94"/>
    <w:rsid w:val="00B23EB0"/>
    <w:rsid w:val="00B241AD"/>
    <w:rsid w:val="00B259F0"/>
    <w:rsid w:val="00B25A69"/>
    <w:rsid w:val="00B2658D"/>
    <w:rsid w:val="00B270D5"/>
    <w:rsid w:val="00B3034A"/>
    <w:rsid w:val="00B32E86"/>
    <w:rsid w:val="00B32F15"/>
    <w:rsid w:val="00B33087"/>
    <w:rsid w:val="00B339F4"/>
    <w:rsid w:val="00B33C04"/>
    <w:rsid w:val="00B33E79"/>
    <w:rsid w:val="00B34696"/>
    <w:rsid w:val="00B3469C"/>
    <w:rsid w:val="00B3470B"/>
    <w:rsid w:val="00B35D2A"/>
    <w:rsid w:val="00B35E97"/>
    <w:rsid w:val="00B35F35"/>
    <w:rsid w:val="00B35F9E"/>
    <w:rsid w:val="00B369E5"/>
    <w:rsid w:val="00B36BBD"/>
    <w:rsid w:val="00B407D9"/>
    <w:rsid w:val="00B41C0F"/>
    <w:rsid w:val="00B41D62"/>
    <w:rsid w:val="00B420EA"/>
    <w:rsid w:val="00B42339"/>
    <w:rsid w:val="00B431EB"/>
    <w:rsid w:val="00B432D3"/>
    <w:rsid w:val="00B43453"/>
    <w:rsid w:val="00B43D83"/>
    <w:rsid w:val="00B45898"/>
    <w:rsid w:val="00B464F4"/>
    <w:rsid w:val="00B46A93"/>
    <w:rsid w:val="00B47390"/>
    <w:rsid w:val="00B513DF"/>
    <w:rsid w:val="00B517BA"/>
    <w:rsid w:val="00B51D17"/>
    <w:rsid w:val="00B5261B"/>
    <w:rsid w:val="00B537B6"/>
    <w:rsid w:val="00B54832"/>
    <w:rsid w:val="00B5489C"/>
    <w:rsid w:val="00B54F5C"/>
    <w:rsid w:val="00B55266"/>
    <w:rsid w:val="00B55C0A"/>
    <w:rsid w:val="00B5601A"/>
    <w:rsid w:val="00B57345"/>
    <w:rsid w:val="00B5781C"/>
    <w:rsid w:val="00B578A3"/>
    <w:rsid w:val="00B57BC1"/>
    <w:rsid w:val="00B60241"/>
    <w:rsid w:val="00B60A8E"/>
    <w:rsid w:val="00B60C41"/>
    <w:rsid w:val="00B61099"/>
    <w:rsid w:val="00B61B3A"/>
    <w:rsid w:val="00B62877"/>
    <w:rsid w:val="00B6324B"/>
    <w:rsid w:val="00B64300"/>
    <w:rsid w:val="00B64FD7"/>
    <w:rsid w:val="00B652C7"/>
    <w:rsid w:val="00B65FFD"/>
    <w:rsid w:val="00B661BB"/>
    <w:rsid w:val="00B66C6A"/>
    <w:rsid w:val="00B66EA1"/>
    <w:rsid w:val="00B6738D"/>
    <w:rsid w:val="00B67AF3"/>
    <w:rsid w:val="00B67DDC"/>
    <w:rsid w:val="00B70153"/>
    <w:rsid w:val="00B734FD"/>
    <w:rsid w:val="00B73B96"/>
    <w:rsid w:val="00B73ECE"/>
    <w:rsid w:val="00B74206"/>
    <w:rsid w:val="00B74BFC"/>
    <w:rsid w:val="00B75363"/>
    <w:rsid w:val="00B75584"/>
    <w:rsid w:val="00B76A06"/>
    <w:rsid w:val="00B771C5"/>
    <w:rsid w:val="00B7737C"/>
    <w:rsid w:val="00B802EA"/>
    <w:rsid w:val="00B80C32"/>
    <w:rsid w:val="00B813AB"/>
    <w:rsid w:val="00B81463"/>
    <w:rsid w:val="00B82447"/>
    <w:rsid w:val="00B826EB"/>
    <w:rsid w:val="00B8398F"/>
    <w:rsid w:val="00B83D96"/>
    <w:rsid w:val="00B850E3"/>
    <w:rsid w:val="00B858B8"/>
    <w:rsid w:val="00B85BBA"/>
    <w:rsid w:val="00B86702"/>
    <w:rsid w:val="00B86FDA"/>
    <w:rsid w:val="00B87937"/>
    <w:rsid w:val="00B87D1E"/>
    <w:rsid w:val="00B908BB"/>
    <w:rsid w:val="00B90923"/>
    <w:rsid w:val="00B90971"/>
    <w:rsid w:val="00B9098D"/>
    <w:rsid w:val="00B90C97"/>
    <w:rsid w:val="00B91D4B"/>
    <w:rsid w:val="00B91EBF"/>
    <w:rsid w:val="00B93178"/>
    <w:rsid w:val="00B93560"/>
    <w:rsid w:val="00B93758"/>
    <w:rsid w:val="00B93B6C"/>
    <w:rsid w:val="00B9440A"/>
    <w:rsid w:val="00B9558F"/>
    <w:rsid w:val="00B95750"/>
    <w:rsid w:val="00B95774"/>
    <w:rsid w:val="00B95B19"/>
    <w:rsid w:val="00B95CD9"/>
    <w:rsid w:val="00B95F93"/>
    <w:rsid w:val="00B96018"/>
    <w:rsid w:val="00B97828"/>
    <w:rsid w:val="00BA0723"/>
    <w:rsid w:val="00BA1998"/>
    <w:rsid w:val="00BA1C35"/>
    <w:rsid w:val="00BA1D53"/>
    <w:rsid w:val="00BA1F81"/>
    <w:rsid w:val="00BA204C"/>
    <w:rsid w:val="00BA25CB"/>
    <w:rsid w:val="00BA3001"/>
    <w:rsid w:val="00BA30DF"/>
    <w:rsid w:val="00BA3745"/>
    <w:rsid w:val="00BA3C0D"/>
    <w:rsid w:val="00BA3C94"/>
    <w:rsid w:val="00BA424D"/>
    <w:rsid w:val="00BA4E30"/>
    <w:rsid w:val="00BA5461"/>
    <w:rsid w:val="00BA5BBA"/>
    <w:rsid w:val="00BA71D2"/>
    <w:rsid w:val="00BA72F1"/>
    <w:rsid w:val="00BA7BDE"/>
    <w:rsid w:val="00BA7C24"/>
    <w:rsid w:val="00BA7F42"/>
    <w:rsid w:val="00BB0519"/>
    <w:rsid w:val="00BB0589"/>
    <w:rsid w:val="00BB0622"/>
    <w:rsid w:val="00BB0798"/>
    <w:rsid w:val="00BB09C8"/>
    <w:rsid w:val="00BB0B23"/>
    <w:rsid w:val="00BB0F1B"/>
    <w:rsid w:val="00BB159A"/>
    <w:rsid w:val="00BB1791"/>
    <w:rsid w:val="00BB1839"/>
    <w:rsid w:val="00BB1F04"/>
    <w:rsid w:val="00BB4218"/>
    <w:rsid w:val="00BB46AE"/>
    <w:rsid w:val="00BB55F6"/>
    <w:rsid w:val="00BB57DE"/>
    <w:rsid w:val="00BB60A2"/>
    <w:rsid w:val="00BC004B"/>
    <w:rsid w:val="00BC02A7"/>
    <w:rsid w:val="00BC062A"/>
    <w:rsid w:val="00BC0C2F"/>
    <w:rsid w:val="00BC266B"/>
    <w:rsid w:val="00BC2EE1"/>
    <w:rsid w:val="00BC4461"/>
    <w:rsid w:val="00BC5204"/>
    <w:rsid w:val="00BC54AD"/>
    <w:rsid w:val="00BC5BAF"/>
    <w:rsid w:val="00BC7A43"/>
    <w:rsid w:val="00BC7A61"/>
    <w:rsid w:val="00BD066E"/>
    <w:rsid w:val="00BD15BC"/>
    <w:rsid w:val="00BD19B3"/>
    <w:rsid w:val="00BD3526"/>
    <w:rsid w:val="00BD3C39"/>
    <w:rsid w:val="00BD3CA1"/>
    <w:rsid w:val="00BD3EC4"/>
    <w:rsid w:val="00BD4FF3"/>
    <w:rsid w:val="00BD5336"/>
    <w:rsid w:val="00BD5B91"/>
    <w:rsid w:val="00BD5EA5"/>
    <w:rsid w:val="00BD680F"/>
    <w:rsid w:val="00BD6DFD"/>
    <w:rsid w:val="00BD6F09"/>
    <w:rsid w:val="00BD6F9C"/>
    <w:rsid w:val="00BD74C2"/>
    <w:rsid w:val="00BD7874"/>
    <w:rsid w:val="00BE10F2"/>
    <w:rsid w:val="00BE23BA"/>
    <w:rsid w:val="00BE3C64"/>
    <w:rsid w:val="00BE3DCF"/>
    <w:rsid w:val="00BE50D3"/>
    <w:rsid w:val="00BE5167"/>
    <w:rsid w:val="00BE5472"/>
    <w:rsid w:val="00BE64EF"/>
    <w:rsid w:val="00BE653C"/>
    <w:rsid w:val="00BF003C"/>
    <w:rsid w:val="00BF0EDA"/>
    <w:rsid w:val="00BF17CE"/>
    <w:rsid w:val="00BF1B1B"/>
    <w:rsid w:val="00BF247A"/>
    <w:rsid w:val="00BF2731"/>
    <w:rsid w:val="00BF2935"/>
    <w:rsid w:val="00BF3221"/>
    <w:rsid w:val="00BF3D30"/>
    <w:rsid w:val="00BF4295"/>
    <w:rsid w:val="00BF4DA1"/>
    <w:rsid w:val="00BF540C"/>
    <w:rsid w:val="00C005C1"/>
    <w:rsid w:val="00C00897"/>
    <w:rsid w:val="00C014EA"/>
    <w:rsid w:val="00C01B10"/>
    <w:rsid w:val="00C02037"/>
    <w:rsid w:val="00C04E3E"/>
    <w:rsid w:val="00C053DD"/>
    <w:rsid w:val="00C057AB"/>
    <w:rsid w:val="00C0595C"/>
    <w:rsid w:val="00C0659B"/>
    <w:rsid w:val="00C07948"/>
    <w:rsid w:val="00C10139"/>
    <w:rsid w:val="00C10274"/>
    <w:rsid w:val="00C104AC"/>
    <w:rsid w:val="00C11413"/>
    <w:rsid w:val="00C11B18"/>
    <w:rsid w:val="00C11DF4"/>
    <w:rsid w:val="00C11F07"/>
    <w:rsid w:val="00C133B1"/>
    <w:rsid w:val="00C13603"/>
    <w:rsid w:val="00C13929"/>
    <w:rsid w:val="00C14021"/>
    <w:rsid w:val="00C14115"/>
    <w:rsid w:val="00C14BFD"/>
    <w:rsid w:val="00C154E7"/>
    <w:rsid w:val="00C15B6E"/>
    <w:rsid w:val="00C17872"/>
    <w:rsid w:val="00C20262"/>
    <w:rsid w:val="00C2041C"/>
    <w:rsid w:val="00C21502"/>
    <w:rsid w:val="00C24FAA"/>
    <w:rsid w:val="00C250AD"/>
    <w:rsid w:val="00C251F8"/>
    <w:rsid w:val="00C254D9"/>
    <w:rsid w:val="00C25532"/>
    <w:rsid w:val="00C256E0"/>
    <w:rsid w:val="00C25E26"/>
    <w:rsid w:val="00C261D0"/>
    <w:rsid w:val="00C263FF"/>
    <w:rsid w:val="00C268F3"/>
    <w:rsid w:val="00C27A72"/>
    <w:rsid w:val="00C3083A"/>
    <w:rsid w:val="00C30C95"/>
    <w:rsid w:val="00C30E2D"/>
    <w:rsid w:val="00C310C9"/>
    <w:rsid w:val="00C317FF"/>
    <w:rsid w:val="00C31F65"/>
    <w:rsid w:val="00C32ECE"/>
    <w:rsid w:val="00C32EF9"/>
    <w:rsid w:val="00C32FDA"/>
    <w:rsid w:val="00C3465D"/>
    <w:rsid w:val="00C360A8"/>
    <w:rsid w:val="00C36AFE"/>
    <w:rsid w:val="00C36FB3"/>
    <w:rsid w:val="00C3763C"/>
    <w:rsid w:val="00C376A5"/>
    <w:rsid w:val="00C401AE"/>
    <w:rsid w:val="00C40521"/>
    <w:rsid w:val="00C41A1A"/>
    <w:rsid w:val="00C42351"/>
    <w:rsid w:val="00C42662"/>
    <w:rsid w:val="00C4476E"/>
    <w:rsid w:val="00C44E86"/>
    <w:rsid w:val="00C450CE"/>
    <w:rsid w:val="00C453C2"/>
    <w:rsid w:val="00C45F49"/>
    <w:rsid w:val="00C46553"/>
    <w:rsid w:val="00C467F8"/>
    <w:rsid w:val="00C46E41"/>
    <w:rsid w:val="00C473E2"/>
    <w:rsid w:val="00C47460"/>
    <w:rsid w:val="00C4754C"/>
    <w:rsid w:val="00C47749"/>
    <w:rsid w:val="00C508D5"/>
    <w:rsid w:val="00C51B53"/>
    <w:rsid w:val="00C520E7"/>
    <w:rsid w:val="00C524E9"/>
    <w:rsid w:val="00C53054"/>
    <w:rsid w:val="00C53178"/>
    <w:rsid w:val="00C54172"/>
    <w:rsid w:val="00C55624"/>
    <w:rsid w:val="00C55A36"/>
    <w:rsid w:val="00C5683F"/>
    <w:rsid w:val="00C56A94"/>
    <w:rsid w:val="00C604E0"/>
    <w:rsid w:val="00C60738"/>
    <w:rsid w:val="00C60A08"/>
    <w:rsid w:val="00C60C87"/>
    <w:rsid w:val="00C60F4D"/>
    <w:rsid w:val="00C61171"/>
    <w:rsid w:val="00C61557"/>
    <w:rsid w:val="00C61D75"/>
    <w:rsid w:val="00C639EC"/>
    <w:rsid w:val="00C64C7B"/>
    <w:rsid w:val="00C64E58"/>
    <w:rsid w:val="00C65111"/>
    <w:rsid w:val="00C6642A"/>
    <w:rsid w:val="00C66B94"/>
    <w:rsid w:val="00C6774F"/>
    <w:rsid w:val="00C6776C"/>
    <w:rsid w:val="00C67B0F"/>
    <w:rsid w:val="00C7027C"/>
    <w:rsid w:val="00C70452"/>
    <w:rsid w:val="00C70CE5"/>
    <w:rsid w:val="00C70D10"/>
    <w:rsid w:val="00C71E84"/>
    <w:rsid w:val="00C73E0E"/>
    <w:rsid w:val="00C74AAC"/>
    <w:rsid w:val="00C7554A"/>
    <w:rsid w:val="00C75E0F"/>
    <w:rsid w:val="00C75F0F"/>
    <w:rsid w:val="00C762BD"/>
    <w:rsid w:val="00C76F9F"/>
    <w:rsid w:val="00C771C7"/>
    <w:rsid w:val="00C7760B"/>
    <w:rsid w:val="00C80149"/>
    <w:rsid w:val="00C80656"/>
    <w:rsid w:val="00C80698"/>
    <w:rsid w:val="00C807A8"/>
    <w:rsid w:val="00C8088C"/>
    <w:rsid w:val="00C8117C"/>
    <w:rsid w:val="00C8171F"/>
    <w:rsid w:val="00C818E5"/>
    <w:rsid w:val="00C81B35"/>
    <w:rsid w:val="00C81C17"/>
    <w:rsid w:val="00C8202F"/>
    <w:rsid w:val="00C82475"/>
    <w:rsid w:val="00C8257A"/>
    <w:rsid w:val="00C82D43"/>
    <w:rsid w:val="00C82F9E"/>
    <w:rsid w:val="00C833D7"/>
    <w:rsid w:val="00C8370F"/>
    <w:rsid w:val="00C8376D"/>
    <w:rsid w:val="00C844D7"/>
    <w:rsid w:val="00C85A02"/>
    <w:rsid w:val="00C85EC5"/>
    <w:rsid w:val="00C86161"/>
    <w:rsid w:val="00C86A18"/>
    <w:rsid w:val="00C873CA"/>
    <w:rsid w:val="00C87616"/>
    <w:rsid w:val="00C90A06"/>
    <w:rsid w:val="00C90E67"/>
    <w:rsid w:val="00C91627"/>
    <w:rsid w:val="00C91722"/>
    <w:rsid w:val="00C92EC7"/>
    <w:rsid w:val="00C93339"/>
    <w:rsid w:val="00C93516"/>
    <w:rsid w:val="00C943E2"/>
    <w:rsid w:val="00C952E6"/>
    <w:rsid w:val="00C95C23"/>
    <w:rsid w:val="00C969EE"/>
    <w:rsid w:val="00C96DAE"/>
    <w:rsid w:val="00C97551"/>
    <w:rsid w:val="00C9757F"/>
    <w:rsid w:val="00C97D79"/>
    <w:rsid w:val="00CA1363"/>
    <w:rsid w:val="00CA1592"/>
    <w:rsid w:val="00CA1BFA"/>
    <w:rsid w:val="00CA1F93"/>
    <w:rsid w:val="00CA207C"/>
    <w:rsid w:val="00CA2124"/>
    <w:rsid w:val="00CA3719"/>
    <w:rsid w:val="00CA3A93"/>
    <w:rsid w:val="00CA3D0F"/>
    <w:rsid w:val="00CA4D7F"/>
    <w:rsid w:val="00CA5314"/>
    <w:rsid w:val="00CA55EF"/>
    <w:rsid w:val="00CA5A6D"/>
    <w:rsid w:val="00CA5D1F"/>
    <w:rsid w:val="00CA7641"/>
    <w:rsid w:val="00CA7E36"/>
    <w:rsid w:val="00CB011F"/>
    <w:rsid w:val="00CB066F"/>
    <w:rsid w:val="00CB075F"/>
    <w:rsid w:val="00CB07A2"/>
    <w:rsid w:val="00CB0BA1"/>
    <w:rsid w:val="00CB0EFE"/>
    <w:rsid w:val="00CB0FC2"/>
    <w:rsid w:val="00CB1308"/>
    <w:rsid w:val="00CB1495"/>
    <w:rsid w:val="00CB1845"/>
    <w:rsid w:val="00CB25FA"/>
    <w:rsid w:val="00CB34E7"/>
    <w:rsid w:val="00CB388C"/>
    <w:rsid w:val="00CB3944"/>
    <w:rsid w:val="00CB3A1C"/>
    <w:rsid w:val="00CB4523"/>
    <w:rsid w:val="00CB63D8"/>
    <w:rsid w:val="00CB665D"/>
    <w:rsid w:val="00CB7008"/>
    <w:rsid w:val="00CB71EF"/>
    <w:rsid w:val="00CB7285"/>
    <w:rsid w:val="00CC1A8A"/>
    <w:rsid w:val="00CC1C7E"/>
    <w:rsid w:val="00CC1DD8"/>
    <w:rsid w:val="00CC2223"/>
    <w:rsid w:val="00CC282B"/>
    <w:rsid w:val="00CC2BA0"/>
    <w:rsid w:val="00CC2FC5"/>
    <w:rsid w:val="00CC384F"/>
    <w:rsid w:val="00CC3AD7"/>
    <w:rsid w:val="00CC3D37"/>
    <w:rsid w:val="00CC43CB"/>
    <w:rsid w:val="00CC4428"/>
    <w:rsid w:val="00CC4D50"/>
    <w:rsid w:val="00CC5400"/>
    <w:rsid w:val="00CC5637"/>
    <w:rsid w:val="00CC5742"/>
    <w:rsid w:val="00CC5CC7"/>
    <w:rsid w:val="00CC5D8D"/>
    <w:rsid w:val="00CC697B"/>
    <w:rsid w:val="00CC7010"/>
    <w:rsid w:val="00CC725E"/>
    <w:rsid w:val="00CD08F1"/>
    <w:rsid w:val="00CD0C43"/>
    <w:rsid w:val="00CD10D9"/>
    <w:rsid w:val="00CD1B13"/>
    <w:rsid w:val="00CD1E33"/>
    <w:rsid w:val="00CD3183"/>
    <w:rsid w:val="00CD3939"/>
    <w:rsid w:val="00CD3BD0"/>
    <w:rsid w:val="00CD3F4B"/>
    <w:rsid w:val="00CD4037"/>
    <w:rsid w:val="00CD5081"/>
    <w:rsid w:val="00CD555F"/>
    <w:rsid w:val="00CD6A9A"/>
    <w:rsid w:val="00CD7010"/>
    <w:rsid w:val="00CD79AF"/>
    <w:rsid w:val="00CE12F4"/>
    <w:rsid w:val="00CE143C"/>
    <w:rsid w:val="00CE155B"/>
    <w:rsid w:val="00CE1B04"/>
    <w:rsid w:val="00CE1B82"/>
    <w:rsid w:val="00CE1E6E"/>
    <w:rsid w:val="00CE1F2F"/>
    <w:rsid w:val="00CE29C7"/>
    <w:rsid w:val="00CE2A47"/>
    <w:rsid w:val="00CE2FA2"/>
    <w:rsid w:val="00CE31AD"/>
    <w:rsid w:val="00CE44DC"/>
    <w:rsid w:val="00CE72B7"/>
    <w:rsid w:val="00CE73D9"/>
    <w:rsid w:val="00CE73EF"/>
    <w:rsid w:val="00CF02BF"/>
    <w:rsid w:val="00CF0C83"/>
    <w:rsid w:val="00CF1356"/>
    <w:rsid w:val="00CF13F1"/>
    <w:rsid w:val="00CF186A"/>
    <w:rsid w:val="00CF1DB5"/>
    <w:rsid w:val="00CF2065"/>
    <w:rsid w:val="00CF295F"/>
    <w:rsid w:val="00CF2972"/>
    <w:rsid w:val="00CF3279"/>
    <w:rsid w:val="00CF33A9"/>
    <w:rsid w:val="00CF349C"/>
    <w:rsid w:val="00CF37A5"/>
    <w:rsid w:val="00CF4D0A"/>
    <w:rsid w:val="00CF56D2"/>
    <w:rsid w:val="00CF56F8"/>
    <w:rsid w:val="00CF62CA"/>
    <w:rsid w:val="00CF78E5"/>
    <w:rsid w:val="00D00B5F"/>
    <w:rsid w:val="00D0169D"/>
    <w:rsid w:val="00D018F8"/>
    <w:rsid w:val="00D01D1E"/>
    <w:rsid w:val="00D039E3"/>
    <w:rsid w:val="00D03ADD"/>
    <w:rsid w:val="00D03C12"/>
    <w:rsid w:val="00D04019"/>
    <w:rsid w:val="00D0403C"/>
    <w:rsid w:val="00D04165"/>
    <w:rsid w:val="00D0426A"/>
    <w:rsid w:val="00D04B1D"/>
    <w:rsid w:val="00D04BB3"/>
    <w:rsid w:val="00D050F6"/>
    <w:rsid w:val="00D05D33"/>
    <w:rsid w:val="00D05DBB"/>
    <w:rsid w:val="00D0621B"/>
    <w:rsid w:val="00D06248"/>
    <w:rsid w:val="00D0772D"/>
    <w:rsid w:val="00D07C4C"/>
    <w:rsid w:val="00D111FC"/>
    <w:rsid w:val="00D11817"/>
    <w:rsid w:val="00D12059"/>
    <w:rsid w:val="00D121C6"/>
    <w:rsid w:val="00D122D5"/>
    <w:rsid w:val="00D1330C"/>
    <w:rsid w:val="00D1347E"/>
    <w:rsid w:val="00D146DD"/>
    <w:rsid w:val="00D14EB0"/>
    <w:rsid w:val="00D15CB2"/>
    <w:rsid w:val="00D15DD0"/>
    <w:rsid w:val="00D16853"/>
    <w:rsid w:val="00D17874"/>
    <w:rsid w:val="00D17AA3"/>
    <w:rsid w:val="00D203A5"/>
    <w:rsid w:val="00D210D9"/>
    <w:rsid w:val="00D212EA"/>
    <w:rsid w:val="00D21697"/>
    <w:rsid w:val="00D223FF"/>
    <w:rsid w:val="00D226FC"/>
    <w:rsid w:val="00D22AF3"/>
    <w:rsid w:val="00D22BCD"/>
    <w:rsid w:val="00D22D99"/>
    <w:rsid w:val="00D2377A"/>
    <w:rsid w:val="00D23DA4"/>
    <w:rsid w:val="00D23FAD"/>
    <w:rsid w:val="00D2425A"/>
    <w:rsid w:val="00D24862"/>
    <w:rsid w:val="00D251DA"/>
    <w:rsid w:val="00D25253"/>
    <w:rsid w:val="00D25C63"/>
    <w:rsid w:val="00D25DD0"/>
    <w:rsid w:val="00D25FFE"/>
    <w:rsid w:val="00D304FA"/>
    <w:rsid w:val="00D30EA7"/>
    <w:rsid w:val="00D31059"/>
    <w:rsid w:val="00D31DE4"/>
    <w:rsid w:val="00D322C0"/>
    <w:rsid w:val="00D32539"/>
    <w:rsid w:val="00D341B7"/>
    <w:rsid w:val="00D346A7"/>
    <w:rsid w:val="00D34CC1"/>
    <w:rsid w:val="00D34E74"/>
    <w:rsid w:val="00D34FB0"/>
    <w:rsid w:val="00D351DA"/>
    <w:rsid w:val="00D3531B"/>
    <w:rsid w:val="00D35908"/>
    <w:rsid w:val="00D3637B"/>
    <w:rsid w:val="00D36525"/>
    <w:rsid w:val="00D372AF"/>
    <w:rsid w:val="00D3770B"/>
    <w:rsid w:val="00D3793C"/>
    <w:rsid w:val="00D37DDC"/>
    <w:rsid w:val="00D37F4E"/>
    <w:rsid w:val="00D40869"/>
    <w:rsid w:val="00D412CC"/>
    <w:rsid w:val="00D42A35"/>
    <w:rsid w:val="00D43EF7"/>
    <w:rsid w:val="00D44D8A"/>
    <w:rsid w:val="00D45143"/>
    <w:rsid w:val="00D454F3"/>
    <w:rsid w:val="00D468BA"/>
    <w:rsid w:val="00D47BFC"/>
    <w:rsid w:val="00D50235"/>
    <w:rsid w:val="00D502B3"/>
    <w:rsid w:val="00D50337"/>
    <w:rsid w:val="00D50703"/>
    <w:rsid w:val="00D50A18"/>
    <w:rsid w:val="00D515A2"/>
    <w:rsid w:val="00D52188"/>
    <w:rsid w:val="00D52488"/>
    <w:rsid w:val="00D52885"/>
    <w:rsid w:val="00D52EA0"/>
    <w:rsid w:val="00D53AD0"/>
    <w:rsid w:val="00D53B48"/>
    <w:rsid w:val="00D54109"/>
    <w:rsid w:val="00D542F1"/>
    <w:rsid w:val="00D5470B"/>
    <w:rsid w:val="00D55187"/>
    <w:rsid w:val="00D55453"/>
    <w:rsid w:val="00D555A2"/>
    <w:rsid w:val="00D556A0"/>
    <w:rsid w:val="00D55F5F"/>
    <w:rsid w:val="00D55F6B"/>
    <w:rsid w:val="00D5665F"/>
    <w:rsid w:val="00D5693A"/>
    <w:rsid w:val="00D575C6"/>
    <w:rsid w:val="00D57601"/>
    <w:rsid w:val="00D60F92"/>
    <w:rsid w:val="00D611BC"/>
    <w:rsid w:val="00D6201A"/>
    <w:rsid w:val="00D627CC"/>
    <w:rsid w:val="00D627DD"/>
    <w:rsid w:val="00D62F58"/>
    <w:rsid w:val="00D6350D"/>
    <w:rsid w:val="00D63F07"/>
    <w:rsid w:val="00D63F88"/>
    <w:rsid w:val="00D64387"/>
    <w:rsid w:val="00D64E17"/>
    <w:rsid w:val="00D654F3"/>
    <w:rsid w:val="00D66D9B"/>
    <w:rsid w:val="00D671D2"/>
    <w:rsid w:val="00D67259"/>
    <w:rsid w:val="00D674C2"/>
    <w:rsid w:val="00D67F18"/>
    <w:rsid w:val="00D70F27"/>
    <w:rsid w:val="00D71C47"/>
    <w:rsid w:val="00D72232"/>
    <w:rsid w:val="00D722AB"/>
    <w:rsid w:val="00D73DF2"/>
    <w:rsid w:val="00D73F55"/>
    <w:rsid w:val="00D74009"/>
    <w:rsid w:val="00D742C2"/>
    <w:rsid w:val="00D74787"/>
    <w:rsid w:val="00D74EC3"/>
    <w:rsid w:val="00D75854"/>
    <w:rsid w:val="00D75971"/>
    <w:rsid w:val="00D75B83"/>
    <w:rsid w:val="00D75D92"/>
    <w:rsid w:val="00D76515"/>
    <w:rsid w:val="00D76950"/>
    <w:rsid w:val="00D801DD"/>
    <w:rsid w:val="00D80BCD"/>
    <w:rsid w:val="00D81A04"/>
    <w:rsid w:val="00D81AC5"/>
    <w:rsid w:val="00D821E8"/>
    <w:rsid w:val="00D83794"/>
    <w:rsid w:val="00D841CD"/>
    <w:rsid w:val="00D84501"/>
    <w:rsid w:val="00D862F6"/>
    <w:rsid w:val="00D86465"/>
    <w:rsid w:val="00D864A1"/>
    <w:rsid w:val="00D86D29"/>
    <w:rsid w:val="00D87818"/>
    <w:rsid w:val="00D879B8"/>
    <w:rsid w:val="00D87BF8"/>
    <w:rsid w:val="00D90204"/>
    <w:rsid w:val="00D90C94"/>
    <w:rsid w:val="00D9197F"/>
    <w:rsid w:val="00D91FB2"/>
    <w:rsid w:val="00D925C6"/>
    <w:rsid w:val="00D928DD"/>
    <w:rsid w:val="00D94154"/>
    <w:rsid w:val="00D953CB"/>
    <w:rsid w:val="00D956A2"/>
    <w:rsid w:val="00D969A5"/>
    <w:rsid w:val="00D976D9"/>
    <w:rsid w:val="00DA085C"/>
    <w:rsid w:val="00DA091B"/>
    <w:rsid w:val="00DA09C6"/>
    <w:rsid w:val="00DA09F1"/>
    <w:rsid w:val="00DA1243"/>
    <w:rsid w:val="00DA1455"/>
    <w:rsid w:val="00DA3021"/>
    <w:rsid w:val="00DA344B"/>
    <w:rsid w:val="00DA35BF"/>
    <w:rsid w:val="00DA3784"/>
    <w:rsid w:val="00DA3D95"/>
    <w:rsid w:val="00DA3DE6"/>
    <w:rsid w:val="00DA4F4C"/>
    <w:rsid w:val="00DA52B8"/>
    <w:rsid w:val="00DA5872"/>
    <w:rsid w:val="00DA618B"/>
    <w:rsid w:val="00DB08BE"/>
    <w:rsid w:val="00DB1145"/>
    <w:rsid w:val="00DB1BEF"/>
    <w:rsid w:val="00DB2279"/>
    <w:rsid w:val="00DB2F3A"/>
    <w:rsid w:val="00DB3FB1"/>
    <w:rsid w:val="00DB4364"/>
    <w:rsid w:val="00DB4E46"/>
    <w:rsid w:val="00DB5F18"/>
    <w:rsid w:val="00DB652F"/>
    <w:rsid w:val="00DB67D4"/>
    <w:rsid w:val="00DB67F8"/>
    <w:rsid w:val="00DB6A63"/>
    <w:rsid w:val="00DB7676"/>
    <w:rsid w:val="00DB7DCD"/>
    <w:rsid w:val="00DC0758"/>
    <w:rsid w:val="00DC0E0E"/>
    <w:rsid w:val="00DC17ED"/>
    <w:rsid w:val="00DC1D94"/>
    <w:rsid w:val="00DC21A0"/>
    <w:rsid w:val="00DC43FA"/>
    <w:rsid w:val="00DC45DC"/>
    <w:rsid w:val="00DC5434"/>
    <w:rsid w:val="00DC56AA"/>
    <w:rsid w:val="00DC5B0D"/>
    <w:rsid w:val="00DC6968"/>
    <w:rsid w:val="00DC6B66"/>
    <w:rsid w:val="00DC714D"/>
    <w:rsid w:val="00DC77AE"/>
    <w:rsid w:val="00DC7A39"/>
    <w:rsid w:val="00DC7DA0"/>
    <w:rsid w:val="00DD0D66"/>
    <w:rsid w:val="00DD146C"/>
    <w:rsid w:val="00DD1AEE"/>
    <w:rsid w:val="00DD1CA9"/>
    <w:rsid w:val="00DD24C3"/>
    <w:rsid w:val="00DD2F9B"/>
    <w:rsid w:val="00DD35DE"/>
    <w:rsid w:val="00DD3D91"/>
    <w:rsid w:val="00DD3F61"/>
    <w:rsid w:val="00DD42F4"/>
    <w:rsid w:val="00DD4439"/>
    <w:rsid w:val="00DD501E"/>
    <w:rsid w:val="00DD51FB"/>
    <w:rsid w:val="00DD5590"/>
    <w:rsid w:val="00DD6D53"/>
    <w:rsid w:val="00DD7384"/>
    <w:rsid w:val="00DE050F"/>
    <w:rsid w:val="00DE06DE"/>
    <w:rsid w:val="00DE1413"/>
    <w:rsid w:val="00DE1F2C"/>
    <w:rsid w:val="00DE29B3"/>
    <w:rsid w:val="00DE2B8D"/>
    <w:rsid w:val="00DE34EB"/>
    <w:rsid w:val="00DE4662"/>
    <w:rsid w:val="00DE4729"/>
    <w:rsid w:val="00DE4965"/>
    <w:rsid w:val="00DE4DBD"/>
    <w:rsid w:val="00DE5496"/>
    <w:rsid w:val="00DE60DC"/>
    <w:rsid w:val="00DE6B8F"/>
    <w:rsid w:val="00DE6D35"/>
    <w:rsid w:val="00DE71DC"/>
    <w:rsid w:val="00DE7439"/>
    <w:rsid w:val="00DE7701"/>
    <w:rsid w:val="00DE7D07"/>
    <w:rsid w:val="00DE7FBD"/>
    <w:rsid w:val="00DF0195"/>
    <w:rsid w:val="00DF0544"/>
    <w:rsid w:val="00DF0FE5"/>
    <w:rsid w:val="00DF17B5"/>
    <w:rsid w:val="00DF222C"/>
    <w:rsid w:val="00DF2370"/>
    <w:rsid w:val="00DF2870"/>
    <w:rsid w:val="00DF2D46"/>
    <w:rsid w:val="00DF2F57"/>
    <w:rsid w:val="00DF34FC"/>
    <w:rsid w:val="00DF48B3"/>
    <w:rsid w:val="00DF54FE"/>
    <w:rsid w:val="00DF6297"/>
    <w:rsid w:val="00DF6460"/>
    <w:rsid w:val="00DF779E"/>
    <w:rsid w:val="00DF78B9"/>
    <w:rsid w:val="00E0156D"/>
    <w:rsid w:val="00E01742"/>
    <w:rsid w:val="00E017E0"/>
    <w:rsid w:val="00E01C1D"/>
    <w:rsid w:val="00E02A70"/>
    <w:rsid w:val="00E032B5"/>
    <w:rsid w:val="00E03503"/>
    <w:rsid w:val="00E0413B"/>
    <w:rsid w:val="00E05584"/>
    <w:rsid w:val="00E05EC3"/>
    <w:rsid w:val="00E060BF"/>
    <w:rsid w:val="00E06AB2"/>
    <w:rsid w:val="00E06F5B"/>
    <w:rsid w:val="00E075AF"/>
    <w:rsid w:val="00E077F4"/>
    <w:rsid w:val="00E10439"/>
    <w:rsid w:val="00E10D5F"/>
    <w:rsid w:val="00E1153F"/>
    <w:rsid w:val="00E12934"/>
    <w:rsid w:val="00E1325D"/>
    <w:rsid w:val="00E14B21"/>
    <w:rsid w:val="00E1515B"/>
    <w:rsid w:val="00E15345"/>
    <w:rsid w:val="00E15B04"/>
    <w:rsid w:val="00E1665F"/>
    <w:rsid w:val="00E16FFD"/>
    <w:rsid w:val="00E178A4"/>
    <w:rsid w:val="00E17DB9"/>
    <w:rsid w:val="00E21294"/>
    <w:rsid w:val="00E21563"/>
    <w:rsid w:val="00E2189E"/>
    <w:rsid w:val="00E2244E"/>
    <w:rsid w:val="00E22BDF"/>
    <w:rsid w:val="00E235A9"/>
    <w:rsid w:val="00E2584D"/>
    <w:rsid w:val="00E25DBD"/>
    <w:rsid w:val="00E26751"/>
    <w:rsid w:val="00E274C8"/>
    <w:rsid w:val="00E305CA"/>
    <w:rsid w:val="00E30BA8"/>
    <w:rsid w:val="00E30C2D"/>
    <w:rsid w:val="00E3120A"/>
    <w:rsid w:val="00E33249"/>
    <w:rsid w:val="00E338CF"/>
    <w:rsid w:val="00E34016"/>
    <w:rsid w:val="00E3440B"/>
    <w:rsid w:val="00E34936"/>
    <w:rsid w:val="00E35127"/>
    <w:rsid w:val="00E351DC"/>
    <w:rsid w:val="00E3547C"/>
    <w:rsid w:val="00E355EF"/>
    <w:rsid w:val="00E3574B"/>
    <w:rsid w:val="00E35E9C"/>
    <w:rsid w:val="00E35FE6"/>
    <w:rsid w:val="00E36358"/>
    <w:rsid w:val="00E3650A"/>
    <w:rsid w:val="00E36734"/>
    <w:rsid w:val="00E367F0"/>
    <w:rsid w:val="00E36CDA"/>
    <w:rsid w:val="00E36FEA"/>
    <w:rsid w:val="00E3747B"/>
    <w:rsid w:val="00E37712"/>
    <w:rsid w:val="00E37D0A"/>
    <w:rsid w:val="00E40346"/>
    <w:rsid w:val="00E406AC"/>
    <w:rsid w:val="00E40B24"/>
    <w:rsid w:val="00E40E5B"/>
    <w:rsid w:val="00E412A8"/>
    <w:rsid w:val="00E41563"/>
    <w:rsid w:val="00E4161A"/>
    <w:rsid w:val="00E4165F"/>
    <w:rsid w:val="00E424F2"/>
    <w:rsid w:val="00E42A38"/>
    <w:rsid w:val="00E43AF6"/>
    <w:rsid w:val="00E44100"/>
    <w:rsid w:val="00E4411B"/>
    <w:rsid w:val="00E4417A"/>
    <w:rsid w:val="00E4564E"/>
    <w:rsid w:val="00E45E5F"/>
    <w:rsid w:val="00E4603C"/>
    <w:rsid w:val="00E4606B"/>
    <w:rsid w:val="00E46A73"/>
    <w:rsid w:val="00E46B56"/>
    <w:rsid w:val="00E46BAA"/>
    <w:rsid w:val="00E46CDA"/>
    <w:rsid w:val="00E473A3"/>
    <w:rsid w:val="00E47739"/>
    <w:rsid w:val="00E477C8"/>
    <w:rsid w:val="00E478C7"/>
    <w:rsid w:val="00E47ED1"/>
    <w:rsid w:val="00E50023"/>
    <w:rsid w:val="00E502E5"/>
    <w:rsid w:val="00E50517"/>
    <w:rsid w:val="00E519F5"/>
    <w:rsid w:val="00E5230B"/>
    <w:rsid w:val="00E523B5"/>
    <w:rsid w:val="00E527AF"/>
    <w:rsid w:val="00E527E5"/>
    <w:rsid w:val="00E528AE"/>
    <w:rsid w:val="00E53DFC"/>
    <w:rsid w:val="00E553F6"/>
    <w:rsid w:val="00E55478"/>
    <w:rsid w:val="00E554FB"/>
    <w:rsid w:val="00E55795"/>
    <w:rsid w:val="00E55E8A"/>
    <w:rsid w:val="00E561F9"/>
    <w:rsid w:val="00E56E54"/>
    <w:rsid w:val="00E57056"/>
    <w:rsid w:val="00E576FA"/>
    <w:rsid w:val="00E6036F"/>
    <w:rsid w:val="00E60EB7"/>
    <w:rsid w:val="00E61163"/>
    <w:rsid w:val="00E61CA3"/>
    <w:rsid w:val="00E62434"/>
    <w:rsid w:val="00E62926"/>
    <w:rsid w:val="00E62E49"/>
    <w:rsid w:val="00E63577"/>
    <w:rsid w:val="00E63F1C"/>
    <w:rsid w:val="00E64C7A"/>
    <w:rsid w:val="00E65D12"/>
    <w:rsid w:val="00E65FA7"/>
    <w:rsid w:val="00E663A3"/>
    <w:rsid w:val="00E6659B"/>
    <w:rsid w:val="00E66B48"/>
    <w:rsid w:val="00E66E99"/>
    <w:rsid w:val="00E7005F"/>
    <w:rsid w:val="00E70459"/>
    <w:rsid w:val="00E709A4"/>
    <w:rsid w:val="00E72F20"/>
    <w:rsid w:val="00E74685"/>
    <w:rsid w:val="00E749A2"/>
    <w:rsid w:val="00E74A50"/>
    <w:rsid w:val="00E750D9"/>
    <w:rsid w:val="00E75F84"/>
    <w:rsid w:val="00E75FCF"/>
    <w:rsid w:val="00E762A0"/>
    <w:rsid w:val="00E7690B"/>
    <w:rsid w:val="00E80A54"/>
    <w:rsid w:val="00E81145"/>
    <w:rsid w:val="00E81CF6"/>
    <w:rsid w:val="00E822EA"/>
    <w:rsid w:val="00E82388"/>
    <w:rsid w:val="00E82978"/>
    <w:rsid w:val="00E829C8"/>
    <w:rsid w:val="00E83447"/>
    <w:rsid w:val="00E8483A"/>
    <w:rsid w:val="00E84E05"/>
    <w:rsid w:val="00E8654B"/>
    <w:rsid w:val="00E86D19"/>
    <w:rsid w:val="00E90E4B"/>
    <w:rsid w:val="00E91347"/>
    <w:rsid w:val="00E91F15"/>
    <w:rsid w:val="00E92138"/>
    <w:rsid w:val="00E92D0E"/>
    <w:rsid w:val="00E9306B"/>
    <w:rsid w:val="00E930A2"/>
    <w:rsid w:val="00E93742"/>
    <w:rsid w:val="00E94ADF"/>
    <w:rsid w:val="00E9582C"/>
    <w:rsid w:val="00E95A42"/>
    <w:rsid w:val="00E95D2F"/>
    <w:rsid w:val="00E95DA3"/>
    <w:rsid w:val="00E95F9B"/>
    <w:rsid w:val="00E96DC3"/>
    <w:rsid w:val="00EA0389"/>
    <w:rsid w:val="00EA04DF"/>
    <w:rsid w:val="00EA0A22"/>
    <w:rsid w:val="00EA0FA9"/>
    <w:rsid w:val="00EA1427"/>
    <w:rsid w:val="00EA1478"/>
    <w:rsid w:val="00EA148E"/>
    <w:rsid w:val="00EA1C78"/>
    <w:rsid w:val="00EA1E07"/>
    <w:rsid w:val="00EA3B66"/>
    <w:rsid w:val="00EA3E5F"/>
    <w:rsid w:val="00EA45E6"/>
    <w:rsid w:val="00EA4F50"/>
    <w:rsid w:val="00EA56BD"/>
    <w:rsid w:val="00EA60AB"/>
    <w:rsid w:val="00EA66D5"/>
    <w:rsid w:val="00EA6FFD"/>
    <w:rsid w:val="00EA7459"/>
    <w:rsid w:val="00EA759E"/>
    <w:rsid w:val="00EB05BD"/>
    <w:rsid w:val="00EB1967"/>
    <w:rsid w:val="00EB258A"/>
    <w:rsid w:val="00EB32F3"/>
    <w:rsid w:val="00EB3AA7"/>
    <w:rsid w:val="00EB3AE2"/>
    <w:rsid w:val="00EB3CA9"/>
    <w:rsid w:val="00EB3FC0"/>
    <w:rsid w:val="00EB4049"/>
    <w:rsid w:val="00EB44AD"/>
    <w:rsid w:val="00EB4800"/>
    <w:rsid w:val="00EB4D4D"/>
    <w:rsid w:val="00EB50D4"/>
    <w:rsid w:val="00EB50DB"/>
    <w:rsid w:val="00EB56C5"/>
    <w:rsid w:val="00EB571F"/>
    <w:rsid w:val="00EB5928"/>
    <w:rsid w:val="00EB61EC"/>
    <w:rsid w:val="00EB6910"/>
    <w:rsid w:val="00EB7046"/>
    <w:rsid w:val="00EB7581"/>
    <w:rsid w:val="00EC01CF"/>
    <w:rsid w:val="00EC0DA7"/>
    <w:rsid w:val="00EC0E0D"/>
    <w:rsid w:val="00EC11DF"/>
    <w:rsid w:val="00EC1641"/>
    <w:rsid w:val="00EC1FA6"/>
    <w:rsid w:val="00EC2384"/>
    <w:rsid w:val="00EC2C0E"/>
    <w:rsid w:val="00EC5C1E"/>
    <w:rsid w:val="00EC5CC9"/>
    <w:rsid w:val="00EC6118"/>
    <w:rsid w:val="00EC644E"/>
    <w:rsid w:val="00EC6E79"/>
    <w:rsid w:val="00EC74AF"/>
    <w:rsid w:val="00EC762F"/>
    <w:rsid w:val="00EC7E1F"/>
    <w:rsid w:val="00ED0BAC"/>
    <w:rsid w:val="00ED0C56"/>
    <w:rsid w:val="00ED0EED"/>
    <w:rsid w:val="00ED1736"/>
    <w:rsid w:val="00ED1799"/>
    <w:rsid w:val="00ED2F90"/>
    <w:rsid w:val="00ED30D3"/>
    <w:rsid w:val="00ED33A5"/>
    <w:rsid w:val="00ED37C2"/>
    <w:rsid w:val="00ED40E2"/>
    <w:rsid w:val="00ED6615"/>
    <w:rsid w:val="00ED7946"/>
    <w:rsid w:val="00ED7D54"/>
    <w:rsid w:val="00EE07DC"/>
    <w:rsid w:val="00EE0A84"/>
    <w:rsid w:val="00EE0B26"/>
    <w:rsid w:val="00EE10D4"/>
    <w:rsid w:val="00EE12BF"/>
    <w:rsid w:val="00EE1C02"/>
    <w:rsid w:val="00EE2057"/>
    <w:rsid w:val="00EE2150"/>
    <w:rsid w:val="00EE36E4"/>
    <w:rsid w:val="00EE4CAF"/>
    <w:rsid w:val="00EE4DD6"/>
    <w:rsid w:val="00EE4E6C"/>
    <w:rsid w:val="00EE59BA"/>
    <w:rsid w:val="00EE5D44"/>
    <w:rsid w:val="00EE62DD"/>
    <w:rsid w:val="00EE7C42"/>
    <w:rsid w:val="00EE7F8A"/>
    <w:rsid w:val="00EF0600"/>
    <w:rsid w:val="00EF0771"/>
    <w:rsid w:val="00EF1CE4"/>
    <w:rsid w:val="00EF2154"/>
    <w:rsid w:val="00EF24F6"/>
    <w:rsid w:val="00EF2C43"/>
    <w:rsid w:val="00EF2EEC"/>
    <w:rsid w:val="00EF2F58"/>
    <w:rsid w:val="00EF3188"/>
    <w:rsid w:val="00EF4096"/>
    <w:rsid w:val="00EF4212"/>
    <w:rsid w:val="00EF44E6"/>
    <w:rsid w:val="00EF4EC8"/>
    <w:rsid w:val="00EF5010"/>
    <w:rsid w:val="00EF5087"/>
    <w:rsid w:val="00EF53A0"/>
    <w:rsid w:val="00EF5414"/>
    <w:rsid w:val="00EF5857"/>
    <w:rsid w:val="00EF5ECF"/>
    <w:rsid w:val="00EF6250"/>
    <w:rsid w:val="00EF6EFA"/>
    <w:rsid w:val="00EF7738"/>
    <w:rsid w:val="00EF78BA"/>
    <w:rsid w:val="00F00307"/>
    <w:rsid w:val="00F004E8"/>
    <w:rsid w:val="00F0065A"/>
    <w:rsid w:val="00F006DD"/>
    <w:rsid w:val="00F0110A"/>
    <w:rsid w:val="00F013EC"/>
    <w:rsid w:val="00F017F7"/>
    <w:rsid w:val="00F0183F"/>
    <w:rsid w:val="00F01850"/>
    <w:rsid w:val="00F02449"/>
    <w:rsid w:val="00F02A3B"/>
    <w:rsid w:val="00F03315"/>
    <w:rsid w:val="00F03488"/>
    <w:rsid w:val="00F03BDE"/>
    <w:rsid w:val="00F041A1"/>
    <w:rsid w:val="00F04AC6"/>
    <w:rsid w:val="00F056BB"/>
    <w:rsid w:val="00F05802"/>
    <w:rsid w:val="00F06126"/>
    <w:rsid w:val="00F062FA"/>
    <w:rsid w:val="00F10561"/>
    <w:rsid w:val="00F11A90"/>
    <w:rsid w:val="00F11F14"/>
    <w:rsid w:val="00F129C6"/>
    <w:rsid w:val="00F131FF"/>
    <w:rsid w:val="00F136DE"/>
    <w:rsid w:val="00F140AF"/>
    <w:rsid w:val="00F141B2"/>
    <w:rsid w:val="00F15A15"/>
    <w:rsid w:val="00F16E1F"/>
    <w:rsid w:val="00F170B7"/>
    <w:rsid w:val="00F1749C"/>
    <w:rsid w:val="00F1766B"/>
    <w:rsid w:val="00F17C09"/>
    <w:rsid w:val="00F2021C"/>
    <w:rsid w:val="00F20440"/>
    <w:rsid w:val="00F20C5C"/>
    <w:rsid w:val="00F214AD"/>
    <w:rsid w:val="00F22011"/>
    <w:rsid w:val="00F22498"/>
    <w:rsid w:val="00F22AC3"/>
    <w:rsid w:val="00F23736"/>
    <w:rsid w:val="00F2451D"/>
    <w:rsid w:val="00F24F81"/>
    <w:rsid w:val="00F25859"/>
    <w:rsid w:val="00F25EC9"/>
    <w:rsid w:val="00F26772"/>
    <w:rsid w:val="00F269A1"/>
    <w:rsid w:val="00F26EC6"/>
    <w:rsid w:val="00F308F6"/>
    <w:rsid w:val="00F3117B"/>
    <w:rsid w:val="00F31D25"/>
    <w:rsid w:val="00F325A4"/>
    <w:rsid w:val="00F35129"/>
    <w:rsid w:val="00F35342"/>
    <w:rsid w:val="00F353BF"/>
    <w:rsid w:val="00F3574C"/>
    <w:rsid w:val="00F35BAE"/>
    <w:rsid w:val="00F35C7D"/>
    <w:rsid w:val="00F35C83"/>
    <w:rsid w:val="00F3687E"/>
    <w:rsid w:val="00F379A8"/>
    <w:rsid w:val="00F37CF4"/>
    <w:rsid w:val="00F40051"/>
    <w:rsid w:val="00F40679"/>
    <w:rsid w:val="00F409EB"/>
    <w:rsid w:val="00F40EB4"/>
    <w:rsid w:val="00F41C80"/>
    <w:rsid w:val="00F42650"/>
    <w:rsid w:val="00F42E96"/>
    <w:rsid w:val="00F43DE5"/>
    <w:rsid w:val="00F44309"/>
    <w:rsid w:val="00F44ABB"/>
    <w:rsid w:val="00F45E19"/>
    <w:rsid w:val="00F45F3C"/>
    <w:rsid w:val="00F479E0"/>
    <w:rsid w:val="00F47D7A"/>
    <w:rsid w:val="00F50058"/>
    <w:rsid w:val="00F50FF7"/>
    <w:rsid w:val="00F512D3"/>
    <w:rsid w:val="00F51A0E"/>
    <w:rsid w:val="00F5298F"/>
    <w:rsid w:val="00F529E9"/>
    <w:rsid w:val="00F52AAA"/>
    <w:rsid w:val="00F52EAB"/>
    <w:rsid w:val="00F53209"/>
    <w:rsid w:val="00F5333A"/>
    <w:rsid w:val="00F5377B"/>
    <w:rsid w:val="00F53D66"/>
    <w:rsid w:val="00F54398"/>
    <w:rsid w:val="00F54CD3"/>
    <w:rsid w:val="00F557C4"/>
    <w:rsid w:val="00F55DA0"/>
    <w:rsid w:val="00F55F39"/>
    <w:rsid w:val="00F575A6"/>
    <w:rsid w:val="00F57A46"/>
    <w:rsid w:val="00F57C35"/>
    <w:rsid w:val="00F57CAE"/>
    <w:rsid w:val="00F60EA4"/>
    <w:rsid w:val="00F63700"/>
    <w:rsid w:val="00F63AFC"/>
    <w:rsid w:val="00F63B00"/>
    <w:rsid w:val="00F63E82"/>
    <w:rsid w:val="00F64013"/>
    <w:rsid w:val="00F64EA3"/>
    <w:rsid w:val="00F656CB"/>
    <w:rsid w:val="00F65876"/>
    <w:rsid w:val="00F65D24"/>
    <w:rsid w:val="00F65F88"/>
    <w:rsid w:val="00F66229"/>
    <w:rsid w:val="00F671CD"/>
    <w:rsid w:val="00F673CA"/>
    <w:rsid w:val="00F677CE"/>
    <w:rsid w:val="00F67856"/>
    <w:rsid w:val="00F70113"/>
    <w:rsid w:val="00F70BE1"/>
    <w:rsid w:val="00F71EBC"/>
    <w:rsid w:val="00F72266"/>
    <w:rsid w:val="00F722B5"/>
    <w:rsid w:val="00F7237B"/>
    <w:rsid w:val="00F727AB"/>
    <w:rsid w:val="00F753F6"/>
    <w:rsid w:val="00F755B4"/>
    <w:rsid w:val="00F75E3D"/>
    <w:rsid w:val="00F75FB1"/>
    <w:rsid w:val="00F76C8F"/>
    <w:rsid w:val="00F8011C"/>
    <w:rsid w:val="00F81AB9"/>
    <w:rsid w:val="00F81D11"/>
    <w:rsid w:val="00F82035"/>
    <w:rsid w:val="00F82091"/>
    <w:rsid w:val="00F82DE1"/>
    <w:rsid w:val="00F83112"/>
    <w:rsid w:val="00F839C1"/>
    <w:rsid w:val="00F8413D"/>
    <w:rsid w:val="00F8413F"/>
    <w:rsid w:val="00F841A4"/>
    <w:rsid w:val="00F84BF0"/>
    <w:rsid w:val="00F84C18"/>
    <w:rsid w:val="00F85AE7"/>
    <w:rsid w:val="00F85ED0"/>
    <w:rsid w:val="00F861A4"/>
    <w:rsid w:val="00F868AE"/>
    <w:rsid w:val="00F86DE6"/>
    <w:rsid w:val="00F8709C"/>
    <w:rsid w:val="00F90C0F"/>
    <w:rsid w:val="00F90D0A"/>
    <w:rsid w:val="00F90DA7"/>
    <w:rsid w:val="00F90DAF"/>
    <w:rsid w:val="00F91E64"/>
    <w:rsid w:val="00F92297"/>
    <w:rsid w:val="00F9248A"/>
    <w:rsid w:val="00F92A37"/>
    <w:rsid w:val="00F92B4D"/>
    <w:rsid w:val="00F92D82"/>
    <w:rsid w:val="00F94439"/>
    <w:rsid w:val="00F95149"/>
    <w:rsid w:val="00F9574F"/>
    <w:rsid w:val="00F95993"/>
    <w:rsid w:val="00F9692A"/>
    <w:rsid w:val="00F9697A"/>
    <w:rsid w:val="00F97248"/>
    <w:rsid w:val="00F97652"/>
    <w:rsid w:val="00F97A23"/>
    <w:rsid w:val="00FA004E"/>
    <w:rsid w:val="00FA1180"/>
    <w:rsid w:val="00FA17A3"/>
    <w:rsid w:val="00FA1AB8"/>
    <w:rsid w:val="00FA2210"/>
    <w:rsid w:val="00FA2957"/>
    <w:rsid w:val="00FA2C44"/>
    <w:rsid w:val="00FA302A"/>
    <w:rsid w:val="00FA3DA2"/>
    <w:rsid w:val="00FA41F1"/>
    <w:rsid w:val="00FA5950"/>
    <w:rsid w:val="00FA5C04"/>
    <w:rsid w:val="00FA759A"/>
    <w:rsid w:val="00FB091A"/>
    <w:rsid w:val="00FB1CF8"/>
    <w:rsid w:val="00FB2333"/>
    <w:rsid w:val="00FB2F78"/>
    <w:rsid w:val="00FB3652"/>
    <w:rsid w:val="00FB4307"/>
    <w:rsid w:val="00FB46F1"/>
    <w:rsid w:val="00FB49DC"/>
    <w:rsid w:val="00FB4CDA"/>
    <w:rsid w:val="00FB5065"/>
    <w:rsid w:val="00FB5224"/>
    <w:rsid w:val="00FB5972"/>
    <w:rsid w:val="00FB60F6"/>
    <w:rsid w:val="00FB61FB"/>
    <w:rsid w:val="00FB68ED"/>
    <w:rsid w:val="00FB6916"/>
    <w:rsid w:val="00FB69E8"/>
    <w:rsid w:val="00FB6F5E"/>
    <w:rsid w:val="00FB7919"/>
    <w:rsid w:val="00FB7EF8"/>
    <w:rsid w:val="00FC021D"/>
    <w:rsid w:val="00FC05FA"/>
    <w:rsid w:val="00FC0F62"/>
    <w:rsid w:val="00FC1752"/>
    <w:rsid w:val="00FC17E3"/>
    <w:rsid w:val="00FC20BE"/>
    <w:rsid w:val="00FC2A8C"/>
    <w:rsid w:val="00FC319D"/>
    <w:rsid w:val="00FC3A79"/>
    <w:rsid w:val="00FC3D84"/>
    <w:rsid w:val="00FC4182"/>
    <w:rsid w:val="00FC41A5"/>
    <w:rsid w:val="00FC4C7B"/>
    <w:rsid w:val="00FC516A"/>
    <w:rsid w:val="00FC5499"/>
    <w:rsid w:val="00FC59BA"/>
    <w:rsid w:val="00FC6073"/>
    <w:rsid w:val="00FC681C"/>
    <w:rsid w:val="00FC703C"/>
    <w:rsid w:val="00FC77F6"/>
    <w:rsid w:val="00FC791C"/>
    <w:rsid w:val="00FD030E"/>
    <w:rsid w:val="00FD03A8"/>
    <w:rsid w:val="00FD0A05"/>
    <w:rsid w:val="00FD10FE"/>
    <w:rsid w:val="00FD1680"/>
    <w:rsid w:val="00FD2025"/>
    <w:rsid w:val="00FD2064"/>
    <w:rsid w:val="00FD218A"/>
    <w:rsid w:val="00FD23A4"/>
    <w:rsid w:val="00FD2ACE"/>
    <w:rsid w:val="00FD419D"/>
    <w:rsid w:val="00FD526A"/>
    <w:rsid w:val="00FD62C8"/>
    <w:rsid w:val="00FD6EF3"/>
    <w:rsid w:val="00FE032A"/>
    <w:rsid w:val="00FE0544"/>
    <w:rsid w:val="00FE07B8"/>
    <w:rsid w:val="00FE0EBC"/>
    <w:rsid w:val="00FE200C"/>
    <w:rsid w:val="00FE21D9"/>
    <w:rsid w:val="00FE22E9"/>
    <w:rsid w:val="00FE2CF4"/>
    <w:rsid w:val="00FE34B1"/>
    <w:rsid w:val="00FE34C7"/>
    <w:rsid w:val="00FE395C"/>
    <w:rsid w:val="00FE482D"/>
    <w:rsid w:val="00FE5381"/>
    <w:rsid w:val="00FE59B8"/>
    <w:rsid w:val="00FE60FB"/>
    <w:rsid w:val="00FE7FCE"/>
    <w:rsid w:val="00FF104C"/>
    <w:rsid w:val="00FF1141"/>
    <w:rsid w:val="00FF1539"/>
    <w:rsid w:val="00FF175A"/>
    <w:rsid w:val="00FF1826"/>
    <w:rsid w:val="00FF2102"/>
    <w:rsid w:val="00FF210C"/>
    <w:rsid w:val="00FF2E53"/>
    <w:rsid w:val="00FF3C6B"/>
    <w:rsid w:val="00FF4A84"/>
    <w:rsid w:val="00FF50E7"/>
    <w:rsid w:val="00FF5C58"/>
    <w:rsid w:val="00FF5F5F"/>
    <w:rsid w:val="00FF5FE2"/>
    <w:rsid w:val="00FF6067"/>
    <w:rsid w:val="00FF7F31"/>
    <w:rsid w:val="05C671D8"/>
    <w:rsid w:val="0C7B4C5B"/>
    <w:rsid w:val="2CC3148E"/>
    <w:rsid w:val="46F64D2A"/>
    <w:rsid w:val="58DE1CE9"/>
    <w:rsid w:val="5EC445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F9B65"/>
  <w15:docId w15:val="{7055960E-B0C4-4936-A307-264590C3A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D6D53"/>
  </w:style>
  <w:style w:type="paragraph" w:styleId="Nadpis10">
    <w:name w:val="heading 1"/>
    <w:aliases w:val="kapitola1,T1,Normálny 1"/>
    <w:basedOn w:val="Normlny"/>
    <w:next w:val="Normlny"/>
    <w:link w:val="Nadpis1Char"/>
    <w:uiPriority w:val="9"/>
    <w:qFormat/>
    <w:rsid w:val="001D3696"/>
    <w:pPr>
      <w:keepNext/>
      <w:spacing w:before="240" w:after="480"/>
      <w:jc w:val="center"/>
      <w:outlineLvl w:val="0"/>
    </w:pPr>
    <w:rPr>
      <w:rFonts w:ascii="Arial" w:hAnsi="Arial" w:cs="Arial"/>
      <w:b/>
      <w:bCs/>
      <w:kern w:val="32"/>
      <w:sz w:val="28"/>
      <w:szCs w:val="28"/>
    </w:rPr>
  </w:style>
  <w:style w:type="paragraph" w:styleId="Nadpis2">
    <w:name w:val="heading 2"/>
    <w:aliases w:val="T2,2,kapitola2,Podkapitola,jelaHeading 2"/>
    <w:basedOn w:val="Normlny"/>
    <w:next w:val="Normlny"/>
    <w:link w:val="Nadpis2Char"/>
    <w:uiPriority w:val="9"/>
    <w:qFormat/>
    <w:rsid w:val="00D351DA"/>
    <w:pPr>
      <w:keepNext/>
      <w:keepLines/>
      <w:numPr>
        <w:numId w:val="23"/>
      </w:numPr>
      <w:tabs>
        <w:tab w:val="left" w:pos="851"/>
      </w:tabs>
      <w:spacing w:before="360" w:after="240"/>
      <w:ind w:left="851" w:hanging="851"/>
      <w:jc w:val="both"/>
      <w:outlineLvl w:val="1"/>
    </w:pPr>
    <w:rPr>
      <w:rFonts w:ascii="Arial" w:hAnsi="Arial" w:cs="Arial"/>
      <w:b/>
      <w:bCs/>
      <w:sz w:val="24"/>
      <w:szCs w:val="24"/>
    </w:rPr>
  </w:style>
  <w:style w:type="paragraph" w:styleId="Nadpis3">
    <w:name w:val="heading 3"/>
    <w:aliases w:val="kapitola3,T3,Clanek"/>
    <w:basedOn w:val="Normlny"/>
    <w:next w:val="Normlny"/>
    <w:link w:val="Nadpis3Char"/>
    <w:uiPriority w:val="9"/>
    <w:rsid w:val="00453A48"/>
    <w:pPr>
      <w:keepNext/>
      <w:keepLines/>
      <w:numPr>
        <w:numId w:val="1"/>
      </w:numPr>
      <w:tabs>
        <w:tab w:val="left" w:pos="993"/>
      </w:tabs>
      <w:spacing w:before="360" w:after="240"/>
      <w:jc w:val="both"/>
      <w:outlineLvl w:val="2"/>
    </w:pPr>
    <w:rPr>
      <w:rFonts w:ascii="Arial" w:hAnsi="Arial"/>
      <w:b/>
      <w:sz w:val="24"/>
    </w:rPr>
  </w:style>
  <w:style w:type="paragraph" w:styleId="Nadpis4">
    <w:name w:val="heading 4"/>
    <w:basedOn w:val="Normlny"/>
    <w:next w:val="Normlny"/>
    <w:link w:val="Nadpis4Char"/>
    <w:uiPriority w:val="9"/>
    <w:pPr>
      <w:keepNext/>
      <w:spacing w:before="240" w:after="60"/>
      <w:outlineLvl w:val="3"/>
    </w:pPr>
    <w:rPr>
      <w:b/>
      <w:bCs/>
      <w:sz w:val="28"/>
      <w:szCs w:val="28"/>
    </w:rPr>
  </w:style>
  <w:style w:type="paragraph" w:styleId="Nadpis5">
    <w:name w:val="heading 5"/>
    <w:basedOn w:val="Normlny"/>
    <w:next w:val="Normlny"/>
    <w:link w:val="Nadpis5Char"/>
    <w:uiPriority w:val="9"/>
    <w:pPr>
      <w:spacing w:before="240" w:after="60"/>
      <w:outlineLvl w:val="4"/>
    </w:pPr>
    <w:rPr>
      <w:b/>
      <w:bCs/>
      <w:i/>
      <w:iCs/>
      <w:sz w:val="26"/>
      <w:szCs w:val="26"/>
    </w:rPr>
  </w:style>
  <w:style w:type="paragraph" w:styleId="Nadpis6">
    <w:name w:val="heading 6"/>
    <w:basedOn w:val="Normlny"/>
    <w:next w:val="Normlny"/>
    <w:link w:val="Nadpis6Char"/>
    <w:uiPriority w:val="9"/>
    <w:pPr>
      <w:keepNext/>
      <w:jc w:val="both"/>
      <w:outlineLvl w:val="5"/>
    </w:pPr>
    <w:rPr>
      <w:rFonts w:ascii="Arial" w:hAnsi="Arial"/>
      <w:sz w:val="24"/>
    </w:rPr>
  </w:style>
  <w:style w:type="paragraph" w:styleId="Nadpis7">
    <w:name w:val="heading 7"/>
    <w:basedOn w:val="Normlny"/>
    <w:next w:val="Normlny"/>
    <w:pPr>
      <w:keepNext/>
      <w:widowControl w:val="0"/>
      <w:jc w:val="both"/>
      <w:outlineLvl w:val="6"/>
    </w:pPr>
    <w:rPr>
      <w:rFonts w:ascii="Arial" w:hAnsi="Arial" w:cs="Arial"/>
      <w:b/>
      <w:bCs/>
      <w:sz w:val="24"/>
    </w:rPr>
  </w:style>
  <w:style w:type="paragraph" w:styleId="Nadpis8">
    <w:name w:val="heading 8"/>
    <w:aliases w:val="."/>
    <w:basedOn w:val="Normlny"/>
    <w:next w:val="Normlny"/>
    <w:pPr>
      <w:spacing w:before="240" w:after="60"/>
      <w:outlineLvl w:val="7"/>
    </w:pPr>
    <w:rPr>
      <w:i/>
      <w:iCs/>
      <w:sz w:val="24"/>
      <w:szCs w:val="24"/>
    </w:rPr>
  </w:style>
  <w:style w:type="paragraph" w:styleId="Nadpis9">
    <w:name w:val="heading 9"/>
    <w:basedOn w:val="Normlny"/>
    <w:next w:val="Normlny"/>
    <w:pPr>
      <w:overflowPunct w:val="0"/>
      <w:autoSpaceDE w:val="0"/>
      <w:autoSpaceDN w:val="0"/>
      <w:adjustRightInd w:val="0"/>
      <w:spacing w:before="240" w:after="60"/>
      <w:textAlignment w:val="baseline"/>
      <w:outlineLvl w:val="8"/>
    </w:pPr>
    <w:rPr>
      <w:rFonts w:ascii="Arial" w:hAnsi="Arial"/>
      <w:b/>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semiHidden/>
    <w:rPr>
      <w:rFonts w:ascii="Courier New" w:eastAsia="Times New Roman" w:hAnsi="Courier New" w:cs="Courier New" w:hint="default"/>
      <w:sz w:val="20"/>
      <w:szCs w:val="20"/>
    </w:rPr>
  </w:style>
  <w:style w:type="paragraph" w:styleId="Zkladntext3">
    <w:name w:val="Body Text 3"/>
    <w:basedOn w:val="Normlny"/>
    <w:semiHidden/>
    <w:pPr>
      <w:jc w:val="center"/>
    </w:pPr>
    <w:rPr>
      <w:noProof/>
      <w:color w:val="FF0000"/>
    </w:rPr>
  </w:style>
  <w:style w:type="paragraph" w:customStyle="1" w:styleId="BodyText21">
    <w:name w:val="Body Text 21"/>
    <w:basedOn w:val="Normlny"/>
    <w:uiPriority w:val="99"/>
    <w:pPr>
      <w:widowControl w:val="0"/>
      <w:snapToGrid w:val="0"/>
    </w:pPr>
    <w:rPr>
      <w:rFonts w:ascii="Arial" w:hAnsi="Arial"/>
      <w:sz w:val="24"/>
      <w:lang w:eastAsia="cs-CZ"/>
    </w:r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
    <w:name w:val="Body Text"/>
    <w:aliases w:val="AvtalBrödtext,ändrad,Bodytext,EHPT,Body Text2,à¹×éÍàÃ×èÍ§,AvtalBrod...,Requirements,AvtalBrodtext,andrad,Response,Body3,Body Text level 1,Real,body indent,compact,paragraph 2,bt,AvtalBr,- TF,Compliance,code,à¹,body text"/>
    <w:basedOn w:val="Normlny"/>
    <w:link w:val="ZkladntextChar"/>
    <w:pPr>
      <w:spacing w:after="120"/>
    </w:pPr>
  </w:style>
  <w:style w:type="paragraph" w:styleId="Podtitul">
    <w:name w:val="Subtitle"/>
    <w:basedOn w:val="Normlny"/>
    <w:pPr>
      <w:overflowPunct w:val="0"/>
      <w:autoSpaceDE w:val="0"/>
      <w:autoSpaceDN w:val="0"/>
      <w:adjustRightInd w:val="0"/>
      <w:jc w:val="center"/>
      <w:textAlignment w:val="baseline"/>
    </w:pPr>
    <w:rPr>
      <w:sz w:val="28"/>
    </w:rPr>
  </w:style>
  <w:style w:type="paragraph" w:styleId="Hlavika">
    <w:name w:val="header"/>
    <w:basedOn w:val="Normlny"/>
    <w:link w:val="HlavikaChar"/>
    <w:uiPriority w:val="99"/>
    <w:pPr>
      <w:tabs>
        <w:tab w:val="center" w:pos="4536"/>
        <w:tab w:val="right" w:pos="9072"/>
      </w:tabs>
    </w:pPr>
    <w:rPr>
      <w:lang w:eastAsia="en-US"/>
    </w:rPr>
  </w:style>
  <w:style w:type="paragraph" w:styleId="Zarkazkladnhotextu2">
    <w:name w:val="Body Text Indent 2"/>
    <w:basedOn w:val="Normlny"/>
    <w:semiHidden/>
    <w:pPr>
      <w:ind w:left="360" w:firstLine="360"/>
      <w:jc w:val="both"/>
    </w:pPr>
    <w:rPr>
      <w:sz w:val="24"/>
      <w:szCs w:val="24"/>
    </w:rPr>
  </w:style>
  <w:style w:type="paragraph" w:styleId="Zarkazkladnhotextu">
    <w:name w:val="Body Text Indent"/>
    <w:basedOn w:val="Normlny"/>
    <w:link w:val="ZarkazkladnhotextuChar"/>
    <w:uiPriority w:val="99"/>
    <w:semiHidden/>
    <w:pPr>
      <w:ind w:firstLine="540"/>
    </w:pPr>
    <w:rPr>
      <w:sz w:val="24"/>
      <w:szCs w:val="24"/>
      <w:lang w:eastAsia="en-US"/>
    </w:rPr>
  </w:style>
  <w:style w:type="paragraph" w:styleId="Zkladntext2">
    <w:name w:val="Body Text 2"/>
    <w:basedOn w:val="Normlny"/>
    <w:link w:val="Zkladntext2Char"/>
    <w:uiPriority w:val="99"/>
    <w:semiHidden/>
    <w:pPr>
      <w:jc w:val="both"/>
    </w:pPr>
    <w:rPr>
      <w:rFonts w:ascii="Arial" w:hAnsi="Arial" w:cs="Arial"/>
      <w:sz w:val="24"/>
    </w:rPr>
  </w:style>
  <w:style w:type="paragraph" w:styleId="Zarkazkladnhotextu3">
    <w:name w:val="Body Text Indent 3"/>
    <w:basedOn w:val="Normlny"/>
    <w:semiHidden/>
    <w:pPr>
      <w:ind w:firstLine="540"/>
      <w:jc w:val="both"/>
    </w:pPr>
    <w:rPr>
      <w:rFonts w:ascii="Arial" w:hAnsi="Arial"/>
      <w:sz w:val="24"/>
    </w:rPr>
  </w:style>
  <w:style w:type="paragraph" w:customStyle="1" w:styleId="Zkladntext21">
    <w:name w:val="Základný text 21"/>
    <w:basedOn w:val="Normlny"/>
    <w:pPr>
      <w:overflowPunct w:val="0"/>
      <w:autoSpaceDE w:val="0"/>
      <w:autoSpaceDN w:val="0"/>
      <w:adjustRightInd w:val="0"/>
      <w:jc w:val="both"/>
      <w:textAlignment w:val="baseline"/>
    </w:pPr>
    <w:rPr>
      <w:sz w:val="24"/>
    </w:rPr>
  </w:style>
  <w:style w:type="paragraph" w:customStyle="1" w:styleId="Normlny1">
    <w:name w:val="Normálny1"/>
    <w:basedOn w:val="Normlny"/>
    <w:pPr>
      <w:suppressAutoHyphens/>
      <w:overflowPunct w:val="0"/>
      <w:autoSpaceDE w:val="0"/>
      <w:autoSpaceDN w:val="0"/>
      <w:adjustRightInd w:val="0"/>
      <w:spacing w:line="230" w:lineRule="auto"/>
      <w:textAlignment w:val="baseline"/>
    </w:pPr>
    <w:rPr>
      <w:sz w:val="24"/>
      <w:lang w:eastAsia="cs-CZ"/>
    </w:rPr>
  </w:style>
  <w:style w:type="paragraph" w:customStyle="1" w:styleId="Export0">
    <w:name w:val="Export 0"/>
    <w:basedOn w:val="Normln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napToGrid w:val="0"/>
      <w:sz w:val="24"/>
      <w:lang w:eastAsia="cs-CZ"/>
    </w:rPr>
  </w:style>
  <w:style w:type="paragraph" w:styleId="Nzov">
    <w:name w:val="Title"/>
    <w:basedOn w:val="Normlny"/>
    <w:pPr>
      <w:autoSpaceDE w:val="0"/>
      <w:autoSpaceDN w:val="0"/>
      <w:adjustRightInd w:val="0"/>
      <w:jc w:val="center"/>
    </w:pPr>
    <w:rPr>
      <w:b/>
      <w:bCs/>
      <w:sz w:val="24"/>
      <w:szCs w:val="28"/>
    </w:rPr>
  </w:style>
  <w:style w:type="paragraph" w:customStyle="1" w:styleId="Cslovanie">
    <w:name w:val="Císlovanie"/>
    <w:basedOn w:val="Normlny"/>
    <w:pPr>
      <w:tabs>
        <w:tab w:val="left" w:pos="720"/>
      </w:tabs>
      <w:overflowPunct w:val="0"/>
      <w:autoSpaceDE w:val="0"/>
      <w:autoSpaceDN w:val="0"/>
      <w:adjustRightInd w:val="0"/>
      <w:spacing w:before="120" w:after="60"/>
      <w:ind w:left="714" w:hanging="357"/>
      <w:jc w:val="both"/>
      <w:textAlignment w:val="baseline"/>
    </w:pPr>
    <w:rPr>
      <w:b/>
      <w:sz w:val="24"/>
    </w:rPr>
  </w:style>
  <w:style w:type="paragraph" w:styleId="Zoznam">
    <w:name w:val="List"/>
    <w:basedOn w:val="Normlny"/>
    <w:pPr>
      <w:ind w:left="283" w:hanging="283"/>
    </w:pPr>
    <w:rPr>
      <w:sz w:val="24"/>
      <w:szCs w:val="24"/>
    </w:rPr>
  </w:style>
  <w:style w:type="paragraph" w:customStyle="1" w:styleId="Cislovanie2">
    <w:name w:val="Cislovanie2"/>
    <w:basedOn w:val="Normlny"/>
    <w:pPr>
      <w:overflowPunct w:val="0"/>
      <w:autoSpaceDE w:val="0"/>
      <w:autoSpaceDN w:val="0"/>
      <w:adjustRightInd w:val="0"/>
      <w:spacing w:before="120" w:after="60"/>
      <w:ind w:left="425" w:hanging="357"/>
      <w:jc w:val="both"/>
      <w:textAlignment w:val="baseline"/>
    </w:pPr>
    <w:rPr>
      <w:b/>
      <w:sz w:val="24"/>
    </w:rPr>
  </w:style>
  <w:style w:type="paragraph" w:customStyle="1" w:styleId="ODSAD">
    <w:name w:val="ODSAD"/>
    <w:basedOn w:val="Normlny"/>
    <w:pPr>
      <w:widowControl w:val="0"/>
      <w:tabs>
        <w:tab w:val="left" w:pos="454"/>
      </w:tabs>
      <w:overflowPunct w:val="0"/>
      <w:autoSpaceDE w:val="0"/>
      <w:autoSpaceDN w:val="0"/>
      <w:adjustRightInd w:val="0"/>
      <w:ind w:left="454" w:hanging="454"/>
      <w:jc w:val="both"/>
      <w:textAlignment w:val="baseline"/>
    </w:pPr>
    <w:rPr>
      <w:noProof/>
      <w:color w:val="000000"/>
      <w:sz w:val="24"/>
    </w:rPr>
  </w:style>
  <w:style w:type="paragraph" w:customStyle="1" w:styleId="Cslovanie3">
    <w:name w:val="Císlovanie3"/>
    <w:basedOn w:val="Zkladntext"/>
    <w:uiPriority w:val="99"/>
    <w:pPr>
      <w:overflowPunct w:val="0"/>
      <w:autoSpaceDE w:val="0"/>
      <w:autoSpaceDN w:val="0"/>
      <w:adjustRightInd w:val="0"/>
      <w:spacing w:after="0"/>
      <w:jc w:val="both"/>
      <w:textAlignment w:val="baseline"/>
    </w:pPr>
    <w:rPr>
      <w:b/>
      <w:sz w:val="24"/>
    </w:rPr>
  </w:style>
  <w:style w:type="paragraph" w:customStyle="1" w:styleId="Zarkazkladnhotextu21">
    <w:name w:val="Zarážka základného textu 21"/>
    <w:basedOn w:val="Normlny"/>
    <w:pPr>
      <w:overflowPunct w:val="0"/>
      <w:autoSpaceDE w:val="0"/>
      <w:autoSpaceDN w:val="0"/>
      <w:adjustRightInd w:val="0"/>
      <w:ind w:left="426" w:hanging="426"/>
      <w:jc w:val="both"/>
      <w:textAlignment w:val="baseline"/>
    </w:pPr>
    <w:rPr>
      <w:rFonts w:ascii="Arial Narrow" w:hAnsi="Arial Narrow"/>
      <w:sz w:val="24"/>
    </w:rPr>
  </w:style>
  <w:style w:type="character" w:customStyle="1" w:styleId="ra">
    <w:name w:val="ra"/>
    <w:basedOn w:val="Predvolenpsmoodseku"/>
  </w:style>
  <w:style w:type="paragraph" w:customStyle="1" w:styleId="NormalJustified">
    <w:name w:val="Normal (Justified)"/>
    <w:basedOn w:val="Normlny"/>
    <w:pPr>
      <w:jc w:val="both"/>
    </w:pPr>
    <w:rPr>
      <w:kern w:val="28"/>
      <w:sz w:val="24"/>
      <w:szCs w:val="24"/>
      <w:lang w:eastAsia="cs-CZ"/>
    </w:rPr>
  </w:style>
  <w:style w:type="paragraph" w:customStyle="1" w:styleId="Quick1">
    <w:name w:val="Quick 1."/>
    <w:basedOn w:val="Normlny"/>
    <w:pPr>
      <w:widowControl w:val="0"/>
      <w:numPr>
        <w:numId w:val="6"/>
      </w:numPr>
      <w:ind w:left="720" w:hanging="720"/>
    </w:pPr>
    <w:rPr>
      <w:rFonts w:ascii="Times New Roman CYR" w:hAnsi="Times New Roman CYR"/>
      <w:snapToGrid w:val="0"/>
      <w:sz w:val="24"/>
      <w:lang w:val="en-US" w:eastAsia="cs-CZ"/>
    </w:rPr>
  </w:style>
  <w:style w:type="paragraph" w:customStyle="1" w:styleId="Zarkazkladnhotextu1">
    <w:name w:val="Zarážka základného textu1"/>
    <w:basedOn w:val="Normlny"/>
    <w:pPr>
      <w:widowControl w:val="0"/>
      <w:tabs>
        <w:tab w:val="left" w:pos="-720"/>
        <w:tab w:val="left" w:pos="0"/>
      </w:tabs>
      <w:suppressAutoHyphens/>
      <w:ind w:left="1440" w:hanging="1440"/>
      <w:jc w:val="both"/>
    </w:pPr>
    <w:rPr>
      <w:snapToGrid w:val="0"/>
      <w:kern w:val="28"/>
      <w:sz w:val="24"/>
      <w:lang w:val="en-US"/>
    </w:rPr>
  </w:style>
  <w:style w:type="paragraph" w:customStyle="1" w:styleId="QuickI">
    <w:name w:val="Quick I."/>
    <w:pPr>
      <w:ind w:left="-1440"/>
      <w:jc w:val="both"/>
    </w:pPr>
    <w:rPr>
      <w:snapToGrid w:val="0"/>
      <w:sz w:val="24"/>
      <w:szCs w:val="24"/>
    </w:rPr>
  </w:style>
  <w:style w:type="paragraph" w:customStyle="1" w:styleId="Nadpis1">
    <w:name w:val="Nadpis1"/>
    <w:basedOn w:val="Normlny"/>
    <w:pPr>
      <w:numPr>
        <w:numId w:val="5"/>
      </w:numPr>
      <w:tabs>
        <w:tab w:val="left" w:pos="454"/>
      </w:tabs>
      <w:spacing w:before="60" w:line="360" w:lineRule="auto"/>
      <w:jc w:val="both"/>
    </w:pPr>
    <w:rPr>
      <w:b/>
      <w:sz w:val="26"/>
      <w:szCs w:val="24"/>
    </w:rPr>
  </w:style>
  <w:style w:type="paragraph" w:styleId="Obsah1">
    <w:name w:val="toc 1"/>
    <w:basedOn w:val="Normlny"/>
    <w:next w:val="Normlny"/>
    <w:autoRedefine/>
    <w:uiPriority w:val="39"/>
    <w:rsid w:val="00BA3C94"/>
    <w:pPr>
      <w:keepNext/>
      <w:tabs>
        <w:tab w:val="left" w:pos="567"/>
        <w:tab w:val="left" w:pos="709"/>
        <w:tab w:val="right" w:leader="dot" w:pos="9072"/>
      </w:tabs>
      <w:spacing w:before="240" w:after="60"/>
    </w:pPr>
    <w:rPr>
      <w:rFonts w:ascii="Arial" w:hAnsi="Arial" w:cs="Arial"/>
      <w:b/>
      <w:noProof/>
      <w:sz w:val="24"/>
      <w:szCs w:val="24"/>
    </w:rPr>
  </w:style>
  <w:style w:type="character" w:styleId="Hypertextovprepojenie">
    <w:name w:val="Hyperlink"/>
    <w:uiPriority w:val="99"/>
    <w:rPr>
      <w:color w:val="0000FF"/>
      <w:u w:val="single"/>
    </w:rPr>
  </w:style>
  <w:style w:type="paragraph" w:customStyle="1" w:styleId="Cslovanie1">
    <w:name w:val="Císlovanie1"/>
    <w:basedOn w:val="Normlny"/>
    <w:pPr>
      <w:numPr>
        <w:numId w:val="2"/>
      </w:numPr>
      <w:tabs>
        <w:tab w:val="clear" w:pos="432"/>
        <w:tab w:val="left" w:pos="454"/>
      </w:tabs>
      <w:spacing w:before="60" w:line="360" w:lineRule="auto"/>
      <w:jc w:val="both"/>
    </w:pPr>
    <w:rPr>
      <w:b/>
      <w:sz w:val="26"/>
      <w:szCs w:val="24"/>
    </w:rPr>
  </w:style>
  <w:style w:type="paragraph" w:customStyle="1" w:styleId="Cislovanie3">
    <w:name w:val="Cislovanie3"/>
    <w:basedOn w:val="Cslovanie1"/>
  </w:style>
  <w:style w:type="paragraph" w:customStyle="1" w:styleId="Cislovanie4">
    <w:name w:val="Cislovanie4"/>
    <w:basedOn w:val="Cislovanie2"/>
    <w:pPr>
      <w:numPr>
        <w:ilvl w:val="1"/>
        <w:numId w:val="2"/>
      </w:numPr>
      <w:overflowPunct/>
      <w:autoSpaceDE/>
      <w:autoSpaceDN/>
      <w:adjustRightInd/>
      <w:spacing w:before="60" w:after="0"/>
      <w:ind w:left="851" w:hanging="491"/>
      <w:textAlignment w:val="auto"/>
    </w:pPr>
    <w:rPr>
      <w:b w:val="0"/>
      <w:bCs/>
      <w:sz w:val="20"/>
      <w:szCs w:val="24"/>
    </w:rPr>
  </w:style>
  <w:style w:type="paragraph" w:customStyle="1" w:styleId="Cislovanie5">
    <w:name w:val="Cislovanie5"/>
    <w:basedOn w:val="Cislovanie2"/>
    <w:pPr>
      <w:overflowPunct/>
      <w:autoSpaceDE/>
      <w:autoSpaceDN/>
      <w:adjustRightInd/>
      <w:spacing w:before="60" w:after="0"/>
      <w:ind w:left="900" w:hanging="540"/>
      <w:textAlignment w:val="auto"/>
    </w:pPr>
    <w:rPr>
      <w:b w:val="0"/>
      <w:bCs/>
      <w:iCs/>
      <w:sz w:val="20"/>
      <w:szCs w:val="24"/>
    </w:rPr>
  </w:style>
  <w:style w:type="paragraph" w:styleId="Zoznamsodrkami3">
    <w:name w:val="List Bullet 3"/>
    <w:basedOn w:val="Normlny"/>
    <w:autoRedefine/>
    <w:semiHidden/>
    <w:pPr>
      <w:numPr>
        <w:numId w:val="4"/>
      </w:numPr>
    </w:pPr>
    <w:rPr>
      <w:sz w:val="24"/>
      <w:szCs w:val="24"/>
      <w:lang w:eastAsia="cs-CZ"/>
    </w:rPr>
  </w:style>
  <w:style w:type="paragraph" w:customStyle="1" w:styleId="rNadpis2">
    <w:name w:val="r_Nadpis2"/>
    <w:next w:val="Normlny"/>
    <w:pPr>
      <w:ind w:firstLine="284"/>
      <w:jc w:val="both"/>
    </w:pPr>
    <w:rPr>
      <w:b/>
      <w:bCs/>
      <w:i/>
      <w:iCs/>
      <w:sz w:val="28"/>
      <w:szCs w:val="28"/>
      <w:lang w:eastAsia="cs-CZ"/>
    </w:rPr>
  </w:style>
  <w:style w:type="character" w:styleId="PouitHypertextovPrepojenie">
    <w:name w:val="FollowedHyperlink"/>
    <w:semiHidden/>
    <w:rPr>
      <w:color w:val="800080"/>
      <w:u w:val="single"/>
    </w:rPr>
  </w:style>
  <w:style w:type="paragraph" w:customStyle="1" w:styleId="Fuzentriert">
    <w:name w:val="Fuß_zentriert"/>
    <w:basedOn w:val="Pta"/>
    <w:pPr>
      <w:spacing w:before="40"/>
      <w:ind w:left="851"/>
      <w:jc w:val="center"/>
    </w:pPr>
    <w:rPr>
      <w:rFonts w:ascii="Arial" w:hAnsi="Arial"/>
      <w:sz w:val="12"/>
      <w:lang w:val="en-US" w:eastAsia="en-US"/>
    </w:rPr>
  </w:style>
  <w:style w:type="paragraph" w:styleId="Zoznamsodrkami2">
    <w:name w:val="List Bullet 2"/>
    <w:basedOn w:val="Normlny"/>
    <w:autoRedefine/>
    <w:semiHidden/>
    <w:pPr>
      <w:tabs>
        <w:tab w:val="left" w:pos="360"/>
        <w:tab w:val="left" w:pos="3240"/>
      </w:tabs>
      <w:ind w:left="720"/>
      <w:jc w:val="both"/>
    </w:pPr>
    <w:rPr>
      <w:rFonts w:ascii="Arial" w:hAnsi="Arial" w:cs="Arial"/>
      <w:sz w:val="24"/>
      <w:szCs w:val="24"/>
    </w:rPr>
  </w:style>
  <w:style w:type="paragraph" w:customStyle="1" w:styleId="BodyTextIndent21">
    <w:name w:val="Body Text Indent 21"/>
    <w:basedOn w:val="Normlny"/>
    <w:pPr>
      <w:overflowPunct w:val="0"/>
      <w:autoSpaceDE w:val="0"/>
      <w:autoSpaceDN w:val="0"/>
      <w:adjustRightInd w:val="0"/>
      <w:ind w:left="426" w:hanging="426"/>
      <w:jc w:val="both"/>
      <w:textAlignment w:val="baseline"/>
    </w:pPr>
    <w:rPr>
      <w:rFonts w:ascii="Arial Narrow" w:hAnsi="Arial Narrow"/>
      <w:sz w:val="24"/>
    </w:rPr>
  </w:style>
  <w:style w:type="character" w:styleId="Odkaznakomentr">
    <w:name w:val="annotation reference"/>
    <w:uiPriority w:val="99"/>
    <w:unhideWhenUsed/>
    <w:rPr>
      <w:sz w:val="16"/>
      <w:szCs w:val="16"/>
    </w:rPr>
  </w:style>
  <w:style w:type="paragraph" w:styleId="Textkomentra">
    <w:name w:val="annotation text"/>
    <w:basedOn w:val="Normlny"/>
    <w:link w:val="TextkomentraChar"/>
    <w:unhideWhenUsed/>
  </w:style>
  <w:style w:type="paragraph" w:styleId="truktradokumentu">
    <w:name w:val="Document Map"/>
    <w:basedOn w:val="Normlny"/>
    <w:semiHidden/>
    <w:pPr>
      <w:shd w:val="clear" w:color="auto" w:fill="000080"/>
    </w:pPr>
    <w:rPr>
      <w:rFonts w:ascii="Tahoma" w:hAnsi="Tahoma" w:cs="Tahoma"/>
    </w:rPr>
  </w:style>
  <w:style w:type="paragraph" w:customStyle="1" w:styleId="Adrest">
    <w:name w:val="Adresát"/>
    <w:basedOn w:val="Zarkazkladnhotextu"/>
    <w:pPr>
      <w:ind w:firstLine="0"/>
      <w:jc w:val="both"/>
    </w:pPr>
    <w:rPr>
      <w:lang w:eastAsia="sk-SK"/>
    </w:rPr>
  </w:style>
  <w:style w:type="paragraph" w:customStyle="1" w:styleId="Default">
    <w:name w:val="Default"/>
    <w:pPr>
      <w:autoSpaceDE w:val="0"/>
      <w:autoSpaceDN w:val="0"/>
      <w:adjustRightInd w:val="0"/>
    </w:pPr>
    <w:rPr>
      <w:rFonts w:ascii="Tahoma" w:hAnsi="Tahoma" w:cs="Tahoma"/>
      <w:color w:val="000000"/>
      <w:sz w:val="24"/>
      <w:szCs w:val="24"/>
    </w:rPr>
  </w:style>
  <w:style w:type="character" w:customStyle="1" w:styleId="Nzov1">
    <w:name w:val="Názov1"/>
    <w:basedOn w:val="Predvolenpsmoodseku"/>
  </w:style>
  <w:style w:type="paragraph" w:customStyle="1" w:styleId="NadpisPr2">
    <w:name w:val="NadpisPr2"/>
    <w:basedOn w:val="Nadpis2"/>
    <w:next w:val="Normlny"/>
    <w:pPr>
      <w:tabs>
        <w:tab w:val="num" w:pos="360"/>
      </w:tabs>
      <w:overflowPunct w:val="0"/>
      <w:autoSpaceDE w:val="0"/>
      <w:autoSpaceDN w:val="0"/>
      <w:adjustRightInd w:val="0"/>
      <w:spacing w:before="120" w:after="120"/>
      <w:ind w:left="1418" w:hanging="709"/>
      <w:outlineLvl w:val="9"/>
    </w:pPr>
    <w:rPr>
      <w:caps/>
      <w:sz w:val="28"/>
    </w:rPr>
  </w:style>
  <w:style w:type="paragraph" w:customStyle="1" w:styleId="Fulinksbndig">
    <w:name w:val="Fuß_linksbündig"/>
    <w:basedOn w:val="Pta"/>
    <w:pPr>
      <w:spacing w:before="20"/>
      <w:ind w:left="851"/>
      <w:jc w:val="both"/>
    </w:pPr>
    <w:rPr>
      <w:rFonts w:ascii="Arial" w:hAnsi="Arial"/>
      <w:sz w:val="12"/>
      <w:lang w:val="en-US" w:eastAsia="en-US"/>
    </w:rPr>
  </w:style>
  <w:style w:type="paragraph" w:customStyle="1" w:styleId="Odsekzoznamu1">
    <w:name w:val="Odsek zoznamu1"/>
    <w:basedOn w:val="Normlny"/>
    <w:pPr>
      <w:tabs>
        <w:tab w:val="left" w:pos="709"/>
        <w:tab w:val="left" w:pos="1418"/>
        <w:tab w:val="right" w:pos="8364"/>
      </w:tabs>
      <w:spacing w:before="120" w:after="120"/>
      <w:ind w:left="720"/>
      <w:jc w:val="both"/>
    </w:pPr>
    <w:rPr>
      <w:rFonts w:ascii="Arial" w:hAnsi="Arial"/>
      <w:color w:val="000000"/>
      <w:sz w:val="22"/>
      <w:lang w:val="en-AU" w:eastAsia="en-US"/>
    </w:rPr>
  </w:style>
  <w:style w:type="paragraph" w:customStyle="1" w:styleId="Aufzhlungen">
    <w:name w:val="Aufzählungen"/>
    <w:basedOn w:val="Normlny"/>
    <w:pPr>
      <w:numPr>
        <w:numId w:val="7"/>
      </w:numPr>
      <w:spacing w:after="120" w:line="360" w:lineRule="auto"/>
      <w:jc w:val="both"/>
    </w:pPr>
    <w:rPr>
      <w:rFonts w:ascii="Arial" w:hAnsi="Arial" w:cs="Arial"/>
      <w:sz w:val="22"/>
      <w:szCs w:val="22"/>
      <w:lang w:eastAsia="de-DE"/>
    </w:rPr>
  </w:style>
  <w:style w:type="paragraph" w:customStyle="1" w:styleId="Odsekzoznamu10">
    <w:name w:val="Odsek zoznamu10"/>
    <w:basedOn w:val="Normlny"/>
    <w:pPr>
      <w:spacing w:after="200" w:line="276" w:lineRule="auto"/>
      <w:ind w:left="720"/>
    </w:pPr>
    <w:rPr>
      <w:rFonts w:ascii="Calibri" w:hAnsi="Calibri"/>
      <w:sz w:val="22"/>
      <w:szCs w:val="22"/>
      <w:lang w:eastAsia="en-US"/>
    </w:rPr>
  </w:style>
  <w:style w:type="paragraph" w:customStyle="1" w:styleId="Import0">
    <w:name w:val="Import 0"/>
    <w:basedOn w:val="Normlny"/>
    <w:pPr>
      <w:suppressAutoHyphens/>
      <w:overflowPunct w:val="0"/>
      <w:autoSpaceDE w:val="0"/>
      <w:autoSpaceDN w:val="0"/>
      <w:adjustRightInd w:val="0"/>
      <w:spacing w:line="276" w:lineRule="auto"/>
      <w:textAlignment w:val="baseline"/>
    </w:pPr>
    <w:rPr>
      <w:rFonts w:ascii="Courier New" w:hAnsi="Courier New"/>
      <w:sz w:val="24"/>
    </w:rPr>
  </w:style>
  <w:style w:type="paragraph" w:customStyle="1" w:styleId="FlietextAufz">
    <w:name w:val="Fließtext/Aufz."/>
    <w:basedOn w:val="Normlny"/>
    <w:pPr>
      <w:tabs>
        <w:tab w:val="left" w:pos="567"/>
        <w:tab w:val="left" w:pos="5387"/>
        <w:tab w:val="left" w:pos="6521"/>
        <w:tab w:val="left" w:pos="7371"/>
      </w:tabs>
      <w:suppressAutoHyphens/>
      <w:spacing w:after="120"/>
      <w:jc w:val="both"/>
    </w:pPr>
    <w:rPr>
      <w:rFonts w:ascii="Arial" w:hAnsi="Arial"/>
      <w:sz w:val="22"/>
      <w:lang w:val="en-US" w:eastAsia="ar-SA"/>
    </w:rPr>
  </w:style>
  <w:style w:type="paragraph" w:customStyle="1" w:styleId="Normal1">
    <w:name w:val="Normal1"/>
    <w:basedOn w:val="Normlny"/>
    <w:autoRedefine/>
    <w:pPr>
      <w:widowControl w:val="0"/>
      <w:numPr>
        <w:numId w:val="8"/>
      </w:numPr>
      <w:tabs>
        <w:tab w:val="left" w:pos="720"/>
      </w:tabs>
      <w:spacing w:before="120"/>
      <w:jc w:val="both"/>
    </w:pPr>
    <w:rPr>
      <w:rFonts w:ascii="Arial" w:hAnsi="Arial"/>
      <w:sz w:val="22"/>
      <w:lang w:val="en-US" w:eastAsia="ru-RU"/>
    </w:rPr>
  </w:style>
  <w:style w:type="character" w:customStyle="1" w:styleId="Zhlavie2">
    <w:name w:val="Záhlavie #2_"/>
    <w:rPr>
      <w:rFonts w:ascii="Arial" w:hAnsi="Arial"/>
      <w:b/>
      <w:bCs/>
      <w:sz w:val="31"/>
      <w:szCs w:val="31"/>
      <w:shd w:val="clear" w:color="auto" w:fill="FFFFFF"/>
    </w:rPr>
  </w:style>
  <w:style w:type="paragraph" w:customStyle="1" w:styleId="BodyText22">
    <w:name w:val="Body Text 22"/>
    <w:basedOn w:val="Normlny"/>
    <w:pPr>
      <w:overflowPunct w:val="0"/>
      <w:autoSpaceDE w:val="0"/>
      <w:autoSpaceDN w:val="0"/>
      <w:adjustRightInd w:val="0"/>
    </w:pPr>
    <w:rPr>
      <w:sz w:val="24"/>
    </w:rPr>
  </w:style>
  <w:style w:type="paragraph" w:customStyle="1" w:styleId="NormalRed">
    <w:name w:val="Normal Red"/>
    <w:basedOn w:val="Normlny"/>
    <w:autoRedefine/>
    <w:pPr>
      <w:tabs>
        <w:tab w:val="left" w:pos="1418"/>
        <w:tab w:val="left" w:pos="2694"/>
        <w:tab w:val="right" w:pos="8364"/>
      </w:tabs>
      <w:spacing w:after="120" w:line="360" w:lineRule="auto"/>
      <w:jc w:val="both"/>
    </w:pPr>
    <w:rPr>
      <w:rFonts w:ascii="Arial" w:hAnsi="Arial" w:cs="Arial"/>
      <w:color w:val="FF0000"/>
      <w:sz w:val="22"/>
      <w:szCs w:val="22"/>
      <w:lang w:eastAsia="en-US"/>
    </w:rPr>
  </w:style>
  <w:style w:type="paragraph" w:styleId="Textbubliny">
    <w:name w:val="Balloon Text"/>
    <w:basedOn w:val="Normlny"/>
    <w:uiPriority w:val="99"/>
    <w:semiHidden/>
    <w:unhideWhenUsed/>
    <w:rPr>
      <w:rFonts w:ascii="Tahoma" w:hAnsi="Tahoma" w:cs="Tahoma"/>
      <w:sz w:val="16"/>
      <w:szCs w:val="16"/>
    </w:rPr>
  </w:style>
  <w:style w:type="character" w:customStyle="1" w:styleId="TextbublinyChar">
    <w:name w:val="Text bubliny Char"/>
    <w:uiPriority w:val="99"/>
    <w:semiHidden/>
    <w:rPr>
      <w:rFonts w:ascii="Tahoma" w:hAnsi="Tahoma" w:cs="Tahoma"/>
      <w:sz w:val="16"/>
      <w:szCs w:val="16"/>
    </w:rPr>
  </w:style>
  <w:style w:type="paragraph" w:customStyle="1" w:styleId="Zarkazkladnhotextu31">
    <w:name w:val="Zarážka základného textu 31"/>
    <w:basedOn w:val="Normlny"/>
    <w:pPr>
      <w:ind w:left="900" w:hanging="540"/>
      <w:jc w:val="both"/>
    </w:pPr>
    <w:rPr>
      <w:sz w:val="24"/>
    </w:rPr>
  </w:style>
  <w:style w:type="paragraph" w:customStyle="1" w:styleId="lnokzmluvy">
    <w:name w:val="Článok zmluvy"/>
    <w:basedOn w:val="Nadpis2"/>
    <w:next w:val="Nadpis10"/>
    <w:pPr>
      <w:keepNext w:val="0"/>
      <w:numPr>
        <w:numId w:val="9"/>
      </w:numPr>
      <w:spacing w:line="360" w:lineRule="auto"/>
      <w:jc w:val="center"/>
    </w:pPr>
    <w:rPr>
      <w:b w:val="0"/>
      <w:bCs w:val="0"/>
      <w:sz w:val="22"/>
    </w:rPr>
  </w:style>
  <w:style w:type="paragraph" w:customStyle="1" w:styleId="Odsekzmlvy2">
    <w:name w:val="Odsek zmlvy 2"/>
    <w:basedOn w:val="Normlny"/>
    <w:pPr>
      <w:numPr>
        <w:ilvl w:val="2"/>
        <w:numId w:val="9"/>
      </w:numPr>
      <w:tabs>
        <w:tab w:val="left" w:pos="851"/>
      </w:tabs>
      <w:spacing w:before="120" w:line="360" w:lineRule="auto"/>
      <w:ind w:left="851" w:hanging="851"/>
      <w:jc w:val="both"/>
      <w:outlineLvl w:val="1"/>
    </w:pPr>
    <w:rPr>
      <w:rFonts w:ascii="Arial" w:hAnsi="Arial"/>
      <w:sz w:val="22"/>
      <w:lang w:eastAsia="cs-CZ"/>
    </w:rPr>
  </w:style>
  <w:style w:type="paragraph" w:customStyle="1" w:styleId="Odsekzmluvy1">
    <w:name w:val="Odsek zmluvy 1"/>
    <w:basedOn w:val="Normlny"/>
    <w:pPr>
      <w:numPr>
        <w:ilvl w:val="1"/>
        <w:numId w:val="9"/>
      </w:numPr>
      <w:tabs>
        <w:tab w:val="left" w:pos="851"/>
      </w:tabs>
      <w:spacing w:before="120" w:line="360" w:lineRule="auto"/>
      <w:jc w:val="both"/>
      <w:outlineLvl w:val="1"/>
    </w:pPr>
    <w:rPr>
      <w:rFonts w:ascii="Arial" w:hAnsi="Arial"/>
      <w:sz w:val="22"/>
      <w:lang w:eastAsia="cs-CZ"/>
    </w:rPr>
  </w:style>
  <w:style w:type="paragraph" w:customStyle="1" w:styleId="Odrazka15">
    <w:name w:val="Odrazka 15"/>
    <w:basedOn w:val="Normlny"/>
    <w:pPr>
      <w:numPr>
        <w:numId w:val="10"/>
      </w:numPr>
      <w:tabs>
        <w:tab w:val="left" w:pos="1134"/>
      </w:tabs>
      <w:spacing w:line="360" w:lineRule="auto"/>
      <w:jc w:val="both"/>
    </w:pPr>
    <w:rPr>
      <w:rFonts w:ascii="Arial" w:hAnsi="Arial" w:cs="Arial"/>
      <w:sz w:val="22"/>
      <w:szCs w:val="22"/>
    </w:rPr>
  </w:style>
  <w:style w:type="paragraph" w:customStyle="1" w:styleId="Odrka30">
    <w:name w:val="Odrážka 30"/>
    <w:basedOn w:val="Odrazka15"/>
    <w:pPr>
      <w:tabs>
        <w:tab w:val="clear" w:pos="1134"/>
      </w:tabs>
      <w:ind w:left="1701" w:firstLine="0"/>
    </w:pPr>
  </w:style>
  <w:style w:type="paragraph" w:customStyle="1" w:styleId="Zoznampsm1">
    <w:name w:val="Zoznam písm 1"/>
    <w:basedOn w:val="Normlny"/>
    <w:pPr>
      <w:numPr>
        <w:numId w:val="11"/>
      </w:numPr>
      <w:spacing w:before="120" w:line="360" w:lineRule="auto"/>
      <w:jc w:val="both"/>
    </w:pPr>
    <w:rPr>
      <w:rFonts w:ascii="Arial" w:hAnsi="Arial" w:cs="Arial"/>
      <w:sz w:val="22"/>
      <w:szCs w:val="16"/>
    </w:rPr>
  </w:style>
  <w:style w:type="paragraph" w:customStyle="1" w:styleId="Odstavec3">
    <w:name w:val="Odstavec3"/>
    <w:basedOn w:val="Normlny"/>
    <w:pPr>
      <w:keepNext/>
      <w:keepLines/>
      <w:overflowPunct w:val="0"/>
      <w:autoSpaceDE w:val="0"/>
      <w:autoSpaceDN w:val="0"/>
      <w:adjustRightInd w:val="0"/>
      <w:spacing w:before="60" w:after="60"/>
      <w:jc w:val="both"/>
      <w:textAlignment w:val="baseline"/>
    </w:pPr>
    <w:rPr>
      <w:sz w:val="22"/>
    </w:rPr>
  </w:style>
  <w:style w:type="paragraph" w:styleId="Revzia">
    <w:name w:val="Revision"/>
    <w:hidden/>
    <w:uiPriority w:val="99"/>
    <w:semiHidden/>
    <w:rsid w:val="00986EFF"/>
  </w:style>
  <w:style w:type="paragraph" w:styleId="Odsekzoznamu">
    <w:name w:val="List Paragraph"/>
    <w:aliases w:val="Bullet Number,Bullet List,FooterText,numbered,List Paragraph1,Paragraphe de liste1,Bulletr List Paragraph,列出段落,列出段落1,List Paragraph2,List Paragraph21,Listeafsnit1,Parágrafo da Lista1,Párrafo de lista1,リスト段落1,Bullet list"/>
    <w:basedOn w:val="Normlny"/>
    <w:link w:val="OdsekzoznamuChar"/>
    <w:uiPriority w:val="34"/>
    <w:qFormat/>
    <w:rsid w:val="00157A6A"/>
    <w:pPr>
      <w:numPr>
        <w:ilvl w:val="1"/>
        <w:numId w:val="23"/>
      </w:numPr>
      <w:tabs>
        <w:tab w:val="left" w:pos="851"/>
      </w:tabs>
      <w:spacing w:after="120"/>
      <w:ind w:left="851" w:hanging="851"/>
      <w:jc w:val="both"/>
    </w:pPr>
    <w:rPr>
      <w:rFonts w:ascii="Arial" w:hAnsi="Arial" w:cs="Arial"/>
      <w:sz w:val="22"/>
      <w:szCs w:val="22"/>
    </w:rPr>
  </w:style>
  <w:style w:type="character" w:customStyle="1" w:styleId="PtaChar">
    <w:name w:val="Päta Char"/>
    <w:link w:val="Pta"/>
    <w:uiPriority w:val="99"/>
    <w:rsid w:val="00BA30DF"/>
  </w:style>
  <w:style w:type="numbering" w:customStyle="1" w:styleId="tl1">
    <w:name w:val="Štýl1"/>
    <w:uiPriority w:val="99"/>
    <w:rsid w:val="007F1E63"/>
    <w:pPr>
      <w:numPr>
        <w:numId w:val="12"/>
      </w:numPr>
    </w:pPr>
  </w:style>
  <w:style w:type="numbering" w:customStyle="1" w:styleId="tl2">
    <w:name w:val="Štýl2"/>
    <w:uiPriority w:val="99"/>
    <w:rsid w:val="004E7D82"/>
    <w:pPr>
      <w:numPr>
        <w:numId w:val="13"/>
      </w:numPr>
    </w:pPr>
  </w:style>
  <w:style w:type="character" w:customStyle="1" w:styleId="ZarkazkladnhotextuChar">
    <w:name w:val="Zarážka základného textu Char"/>
    <w:link w:val="Zarkazkladnhotextu"/>
    <w:uiPriority w:val="99"/>
    <w:semiHidden/>
    <w:rsid w:val="00F10561"/>
    <w:rPr>
      <w:sz w:val="24"/>
      <w:szCs w:val="24"/>
      <w:lang w:eastAsia="en-US"/>
    </w:rPr>
  </w:style>
  <w:style w:type="numbering" w:customStyle="1" w:styleId="tl3">
    <w:name w:val="Štýl3"/>
    <w:uiPriority w:val="99"/>
    <w:rsid w:val="00907345"/>
    <w:pPr>
      <w:numPr>
        <w:numId w:val="14"/>
      </w:numPr>
    </w:pPr>
  </w:style>
  <w:style w:type="numbering" w:customStyle="1" w:styleId="tl4">
    <w:name w:val="Štýl4"/>
    <w:uiPriority w:val="99"/>
    <w:rsid w:val="00E17DB9"/>
    <w:pPr>
      <w:numPr>
        <w:numId w:val="15"/>
      </w:numPr>
    </w:pPr>
  </w:style>
  <w:style w:type="numbering" w:customStyle="1" w:styleId="tl7">
    <w:name w:val="Štýl7"/>
    <w:uiPriority w:val="99"/>
    <w:rsid w:val="002E548A"/>
    <w:pPr>
      <w:numPr>
        <w:numId w:val="16"/>
      </w:numPr>
    </w:pPr>
  </w:style>
  <w:style w:type="numbering" w:customStyle="1" w:styleId="tl71">
    <w:name w:val="Štýl71"/>
    <w:uiPriority w:val="99"/>
    <w:rsid w:val="00F479E0"/>
    <w:pPr>
      <w:numPr>
        <w:numId w:val="3"/>
      </w:numPr>
    </w:pPr>
  </w:style>
  <w:style w:type="character" w:styleId="Nevyrieenzmienka">
    <w:name w:val="Unresolved Mention"/>
    <w:uiPriority w:val="99"/>
    <w:semiHidden/>
    <w:unhideWhenUsed/>
    <w:rsid w:val="006E7437"/>
    <w:rPr>
      <w:color w:val="605E5C"/>
      <w:shd w:val="clear" w:color="auto" w:fill="E1DFDD"/>
    </w:rPr>
  </w:style>
  <w:style w:type="table" w:styleId="Mriekatabuky">
    <w:name w:val="Table Grid"/>
    <w:basedOn w:val="Normlnatabuka"/>
    <w:uiPriority w:val="99"/>
    <w:rsid w:val="00E930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5">
    <w:name w:val="Štýl5"/>
    <w:uiPriority w:val="99"/>
    <w:rsid w:val="00E930A2"/>
    <w:pPr>
      <w:numPr>
        <w:numId w:val="19"/>
      </w:numPr>
    </w:pPr>
  </w:style>
  <w:style w:type="numbering" w:customStyle="1" w:styleId="tl6">
    <w:name w:val="Štýl6"/>
    <w:uiPriority w:val="99"/>
    <w:rsid w:val="00E930A2"/>
    <w:pPr>
      <w:numPr>
        <w:numId w:val="20"/>
      </w:numPr>
    </w:pPr>
  </w:style>
  <w:style w:type="character" w:customStyle="1" w:styleId="HlavikaChar">
    <w:name w:val="Hlavička Char"/>
    <w:link w:val="Hlavika"/>
    <w:uiPriority w:val="99"/>
    <w:rsid w:val="00E930A2"/>
    <w:rPr>
      <w:lang w:eastAsia="en-US"/>
    </w:rPr>
  </w:style>
  <w:style w:type="paragraph" w:styleId="Predmetkomentra">
    <w:name w:val="annotation subject"/>
    <w:basedOn w:val="Textkomentra"/>
    <w:next w:val="Textkomentra"/>
    <w:link w:val="PredmetkomentraChar"/>
    <w:uiPriority w:val="99"/>
    <w:semiHidden/>
    <w:unhideWhenUsed/>
    <w:rsid w:val="00E930A2"/>
    <w:rPr>
      <w:b/>
      <w:bCs/>
    </w:rPr>
  </w:style>
  <w:style w:type="character" w:customStyle="1" w:styleId="TextkomentraChar">
    <w:name w:val="Text komentára Char"/>
    <w:basedOn w:val="Predvolenpsmoodseku"/>
    <w:link w:val="Textkomentra"/>
    <w:rsid w:val="00E930A2"/>
  </w:style>
  <w:style w:type="character" w:customStyle="1" w:styleId="PredmetkomentraChar">
    <w:name w:val="Predmet komentára Char"/>
    <w:link w:val="Predmetkomentra"/>
    <w:uiPriority w:val="99"/>
    <w:semiHidden/>
    <w:rsid w:val="00E930A2"/>
    <w:rPr>
      <w:b/>
      <w:bCs/>
    </w:rPr>
  </w:style>
  <w:style w:type="character" w:customStyle="1" w:styleId="Nadpis1Char">
    <w:name w:val="Nadpis 1 Char"/>
    <w:aliases w:val="kapitola1 Char,T1 Char,Normálny 1 Char"/>
    <w:link w:val="Nadpis10"/>
    <w:uiPriority w:val="9"/>
    <w:rsid w:val="001D3696"/>
    <w:rPr>
      <w:rFonts w:ascii="Arial" w:hAnsi="Arial" w:cs="Arial"/>
      <w:b/>
      <w:bCs/>
      <w:kern w:val="32"/>
      <w:sz w:val="28"/>
      <w:szCs w:val="28"/>
    </w:rPr>
  </w:style>
  <w:style w:type="character" w:customStyle="1" w:styleId="Nadpis2Char">
    <w:name w:val="Nadpis 2 Char"/>
    <w:aliases w:val="T2 Char,2 Char,kapitola2 Char,Podkapitola Char,jelaHeading 2 Char"/>
    <w:link w:val="Nadpis2"/>
    <w:uiPriority w:val="9"/>
    <w:rsid w:val="00D351DA"/>
    <w:rPr>
      <w:rFonts w:ascii="Arial" w:hAnsi="Arial" w:cs="Arial"/>
      <w:b/>
      <w:bCs/>
      <w:sz w:val="24"/>
      <w:szCs w:val="24"/>
    </w:rPr>
  </w:style>
  <w:style w:type="character" w:customStyle="1" w:styleId="Nadpis3Char">
    <w:name w:val="Nadpis 3 Char"/>
    <w:aliases w:val="kapitola3 Char,T3 Char,Clanek Char"/>
    <w:link w:val="Nadpis3"/>
    <w:uiPriority w:val="9"/>
    <w:rsid w:val="00453A48"/>
    <w:rPr>
      <w:rFonts w:ascii="Arial" w:hAnsi="Arial"/>
      <w:b/>
      <w:sz w:val="24"/>
    </w:rPr>
  </w:style>
  <w:style w:type="character" w:customStyle="1" w:styleId="Nadpis4Char">
    <w:name w:val="Nadpis 4 Char"/>
    <w:link w:val="Nadpis4"/>
    <w:uiPriority w:val="9"/>
    <w:rsid w:val="00E930A2"/>
    <w:rPr>
      <w:b/>
      <w:bCs/>
      <w:sz w:val="28"/>
      <w:szCs w:val="28"/>
    </w:rPr>
  </w:style>
  <w:style w:type="character" w:customStyle="1" w:styleId="Nadpis5Char">
    <w:name w:val="Nadpis 5 Char"/>
    <w:link w:val="Nadpis5"/>
    <w:uiPriority w:val="9"/>
    <w:rsid w:val="00E930A2"/>
    <w:rPr>
      <w:b/>
      <w:bCs/>
      <w:i/>
      <w:iCs/>
      <w:sz w:val="26"/>
      <w:szCs w:val="26"/>
    </w:rPr>
  </w:style>
  <w:style w:type="character" w:customStyle="1" w:styleId="Nadpis6Char">
    <w:name w:val="Nadpis 6 Char"/>
    <w:link w:val="Nadpis6"/>
    <w:uiPriority w:val="9"/>
    <w:rsid w:val="00E930A2"/>
    <w:rPr>
      <w:rFonts w:ascii="Arial" w:hAnsi="Arial"/>
      <w:sz w:val="24"/>
    </w:rPr>
  </w:style>
  <w:style w:type="character" w:customStyle="1" w:styleId="fontstyle01">
    <w:name w:val="fontstyle01"/>
    <w:rsid w:val="00E930A2"/>
    <w:rPr>
      <w:rFonts w:ascii="ArialMT" w:hAnsi="ArialMT" w:hint="default"/>
      <w:b w:val="0"/>
      <w:bCs w:val="0"/>
      <w:i w:val="0"/>
      <w:iCs w:val="0"/>
      <w:color w:val="000000"/>
      <w:sz w:val="20"/>
      <w:szCs w:val="20"/>
    </w:rPr>
  </w:style>
  <w:style w:type="character" w:customStyle="1" w:styleId="fontstyle21">
    <w:name w:val="fontstyle21"/>
    <w:rsid w:val="00E930A2"/>
    <w:rPr>
      <w:rFonts w:ascii="SymbolMT" w:hAnsi="SymbolMT" w:hint="default"/>
      <w:b w:val="0"/>
      <w:bCs w:val="0"/>
      <w:i w:val="0"/>
      <w:iCs w:val="0"/>
      <w:color w:val="000000"/>
      <w:sz w:val="10"/>
      <w:szCs w:val="10"/>
    </w:rPr>
  </w:style>
  <w:style w:type="character" w:customStyle="1" w:styleId="ZkladntextChar">
    <w:name w:val="Základný text Char"/>
    <w:aliases w:val="AvtalBrödtext Char,ändrad Char,Bodytext Char,EHPT Char,Body Text2 Char,à¹×éÍàÃ×èÍ§ Char,AvtalBrod... Char,Requirements Char,AvtalBrodtext Char,andrad Char,Response Char,Body3 Char,Body Text level 1 Char,Real Char,body indent Char"/>
    <w:link w:val="Zkladntext"/>
    <w:rsid w:val="00E930A2"/>
  </w:style>
  <w:style w:type="character" w:customStyle="1" w:styleId="Zkladntext2Char">
    <w:name w:val="Základný text 2 Char"/>
    <w:link w:val="Zkladntext2"/>
    <w:uiPriority w:val="99"/>
    <w:semiHidden/>
    <w:rsid w:val="00E930A2"/>
    <w:rPr>
      <w:rFonts w:ascii="Arial" w:hAnsi="Arial" w:cs="Arial"/>
      <w:sz w:val="24"/>
    </w:rPr>
  </w:style>
  <w:style w:type="paragraph" w:styleId="Obyajntext">
    <w:name w:val="Plain Text"/>
    <w:basedOn w:val="Normlny"/>
    <w:link w:val="ObyajntextChar"/>
    <w:uiPriority w:val="99"/>
    <w:unhideWhenUsed/>
    <w:rsid w:val="00E930A2"/>
    <w:rPr>
      <w:rFonts w:ascii="Calibri" w:eastAsia="Calibri" w:hAnsi="Calibri" w:cs="Consolas"/>
      <w:sz w:val="22"/>
      <w:szCs w:val="21"/>
      <w:lang w:eastAsia="en-US"/>
    </w:rPr>
  </w:style>
  <w:style w:type="character" w:customStyle="1" w:styleId="ObyajntextChar">
    <w:name w:val="Obyčajný text Char"/>
    <w:link w:val="Obyajntext"/>
    <w:uiPriority w:val="99"/>
    <w:rsid w:val="00E930A2"/>
    <w:rPr>
      <w:rFonts w:ascii="Calibri" w:eastAsia="Calibri" w:hAnsi="Calibri" w:cs="Consolas"/>
      <w:sz w:val="22"/>
      <w:szCs w:val="21"/>
      <w:lang w:eastAsia="en-US"/>
    </w:rPr>
  </w:style>
  <w:style w:type="table" w:customStyle="1" w:styleId="Mriekatabuky1">
    <w:name w:val="Mriežka tabuľky1"/>
    <w:basedOn w:val="Normlnatabuka"/>
    <w:next w:val="Mriekatabuky"/>
    <w:uiPriority w:val="99"/>
    <w:rsid w:val="00E930A2"/>
    <w:rPr>
      <w:rFonts w:ascii="Calibri" w:eastAsia="Calibri" w:hAnsi="Calibri" w:cs="DokChamp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lny"/>
    <w:rsid w:val="00E930A2"/>
    <w:pPr>
      <w:spacing w:before="100" w:beforeAutospacing="1" w:after="100" w:afterAutospacing="1"/>
    </w:pPr>
    <w:rPr>
      <w:sz w:val="24"/>
      <w:szCs w:val="24"/>
      <w:lang w:eastAsia="zh-CN"/>
    </w:rPr>
  </w:style>
  <w:style w:type="character" w:customStyle="1" w:styleId="normaltextrun">
    <w:name w:val="normaltextrun"/>
    <w:basedOn w:val="Predvolenpsmoodseku"/>
    <w:rsid w:val="00E930A2"/>
  </w:style>
  <w:style w:type="character" w:customStyle="1" w:styleId="eop">
    <w:name w:val="eop"/>
    <w:basedOn w:val="Predvolenpsmoodseku"/>
    <w:rsid w:val="00E930A2"/>
  </w:style>
  <w:style w:type="character" w:customStyle="1" w:styleId="apple-converted-space">
    <w:name w:val="apple-converted-space"/>
    <w:basedOn w:val="Predvolenpsmoodseku"/>
    <w:rsid w:val="00E930A2"/>
  </w:style>
  <w:style w:type="character" w:customStyle="1" w:styleId="spellingerror">
    <w:name w:val="spellingerror"/>
    <w:basedOn w:val="Predvolenpsmoodseku"/>
    <w:rsid w:val="00E930A2"/>
  </w:style>
  <w:style w:type="paragraph" w:styleId="Normlnywebov">
    <w:name w:val="Normal (Web)"/>
    <w:basedOn w:val="Normlny"/>
    <w:unhideWhenUsed/>
    <w:rsid w:val="00E930A2"/>
    <w:pPr>
      <w:spacing w:after="160" w:line="259" w:lineRule="auto"/>
    </w:pPr>
    <w:rPr>
      <w:rFonts w:eastAsia="Calibri"/>
      <w:sz w:val="24"/>
      <w:szCs w:val="24"/>
      <w:lang w:eastAsia="en-US"/>
    </w:rPr>
  </w:style>
  <w:style w:type="character" w:customStyle="1" w:styleId="addresswrapper">
    <w:name w:val="address_wrapper"/>
    <w:basedOn w:val="Predvolenpsmoodseku"/>
    <w:rsid w:val="00E930A2"/>
  </w:style>
  <w:style w:type="character" w:customStyle="1" w:styleId="formtext">
    <w:name w:val="formtext"/>
    <w:basedOn w:val="Predvolenpsmoodseku"/>
    <w:rsid w:val="00C91722"/>
  </w:style>
  <w:style w:type="character" w:customStyle="1" w:styleId="OdsekzoznamuChar">
    <w:name w:val="Odsek zoznamu Char"/>
    <w:aliases w:val="Bullet Number Char,Bullet List Char,FooterText Char,numbered Char,List Paragraph1 Char,Paragraphe de liste1 Char,Bulletr List Paragraph Char,列出段落 Char,列出段落1 Char,List Paragraph2 Char,List Paragraph21 Char,Listeafsnit1 Char,リスト段落1 Char"/>
    <w:link w:val="Odsekzoznamu"/>
    <w:uiPriority w:val="34"/>
    <w:locked/>
    <w:rsid w:val="00157A6A"/>
    <w:rPr>
      <w:rFonts w:ascii="Arial" w:hAnsi="Arial" w:cs="Arial"/>
      <w:sz w:val="22"/>
      <w:szCs w:val="22"/>
    </w:rPr>
  </w:style>
  <w:style w:type="paragraph" w:styleId="Hlavikaobsahu">
    <w:name w:val="TOC Heading"/>
    <w:basedOn w:val="Nadpis10"/>
    <w:next w:val="Normlny"/>
    <w:uiPriority w:val="39"/>
    <w:unhideWhenUsed/>
    <w:rsid w:val="00234B9D"/>
    <w:pPr>
      <w:keepLines/>
      <w:spacing w:after="0" w:line="259" w:lineRule="auto"/>
      <w:jc w:val="left"/>
      <w:outlineLvl w:val="9"/>
    </w:pPr>
    <w:rPr>
      <w:rFonts w:ascii="Calibri Light" w:hAnsi="Calibri Light" w:cs="Times New Roman"/>
      <w:b w:val="0"/>
      <w:bCs w:val="0"/>
      <w:color w:val="2F5496"/>
      <w:kern w:val="0"/>
    </w:rPr>
  </w:style>
  <w:style w:type="paragraph" w:styleId="Obsah2">
    <w:name w:val="toc 2"/>
    <w:basedOn w:val="Normlny"/>
    <w:next w:val="Normlny"/>
    <w:autoRedefine/>
    <w:uiPriority w:val="39"/>
    <w:unhideWhenUsed/>
    <w:rsid w:val="00234B9D"/>
    <w:pPr>
      <w:tabs>
        <w:tab w:val="right" w:leader="dot" w:pos="9061"/>
      </w:tabs>
      <w:spacing w:after="120"/>
      <w:ind w:left="200"/>
    </w:pPr>
    <w:rPr>
      <w:rFonts w:ascii="Arial" w:hAnsi="Arial" w:cs="Arial"/>
      <w:bCs/>
      <w:noProof/>
      <w:sz w:val="28"/>
      <w:szCs w:val="28"/>
    </w:rPr>
  </w:style>
  <w:style w:type="paragraph" w:customStyle="1" w:styleId="Zmluvanadpis">
    <w:name w:val="Zmluva nadpis"/>
    <w:basedOn w:val="Normlny"/>
    <w:rsid w:val="00150B0A"/>
    <w:pPr>
      <w:numPr>
        <w:numId w:val="22"/>
      </w:numPr>
    </w:pPr>
    <w:rPr>
      <w:sz w:val="24"/>
      <w:szCs w:val="24"/>
      <w:lang w:eastAsia="cs-CZ"/>
    </w:rPr>
  </w:style>
  <w:style w:type="paragraph" w:styleId="Obsah3">
    <w:name w:val="toc 3"/>
    <w:basedOn w:val="Normlny"/>
    <w:next w:val="Normlny"/>
    <w:autoRedefine/>
    <w:uiPriority w:val="39"/>
    <w:unhideWhenUsed/>
    <w:rsid w:val="005A446B"/>
    <w:pPr>
      <w:ind w:left="400"/>
    </w:pPr>
  </w:style>
  <w:style w:type="numbering" w:customStyle="1" w:styleId="tl751">
    <w:name w:val="Štýl751"/>
    <w:uiPriority w:val="99"/>
    <w:rsid w:val="00807952"/>
    <w:pPr>
      <w:numPr>
        <w:numId w:val="18"/>
      </w:numPr>
    </w:pPr>
  </w:style>
  <w:style w:type="character" w:customStyle="1" w:styleId="Symbolypreslovanie">
    <w:name w:val="Symboly pre číslovanie"/>
    <w:rsid w:val="00FF5C58"/>
  </w:style>
  <w:style w:type="character" w:customStyle="1" w:styleId="ListLabel1">
    <w:name w:val="ListLabel 1"/>
    <w:rsid w:val="00FF5C58"/>
    <w:rPr>
      <w:rFonts w:eastAsia="Calibri" w:cs="Calibri"/>
    </w:rPr>
  </w:style>
  <w:style w:type="character" w:customStyle="1" w:styleId="ListLabel2">
    <w:name w:val="ListLabel 2"/>
    <w:rsid w:val="00FF5C58"/>
    <w:rPr>
      <w:rFonts w:cs="Courier New"/>
    </w:rPr>
  </w:style>
  <w:style w:type="character" w:customStyle="1" w:styleId="ListLabel3">
    <w:name w:val="ListLabel 3"/>
    <w:rsid w:val="00FF5C58"/>
    <w:rPr>
      <w:rFonts w:cs="Courier New"/>
    </w:rPr>
  </w:style>
  <w:style w:type="character" w:customStyle="1" w:styleId="ListLabel4">
    <w:name w:val="ListLabel 4"/>
    <w:rsid w:val="00FF5C58"/>
    <w:rPr>
      <w:rFonts w:cs="Courier New"/>
    </w:rPr>
  </w:style>
  <w:style w:type="paragraph" w:customStyle="1" w:styleId="Nadpis">
    <w:name w:val="Nadpis"/>
    <w:basedOn w:val="Normlny"/>
    <w:next w:val="Zkladntext"/>
    <w:rsid w:val="00FF5C58"/>
    <w:pPr>
      <w:keepNext/>
      <w:spacing w:before="240" w:after="120"/>
    </w:pPr>
    <w:rPr>
      <w:rFonts w:ascii="Liberation Sans" w:eastAsia="Microsoft YaHei" w:hAnsi="Liberation Sans" w:cs="Arial"/>
      <w:kern w:val="2"/>
      <w:sz w:val="28"/>
      <w:szCs w:val="28"/>
      <w:lang w:eastAsia="zh-CN" w:bidi="hi-IN"/>
    </w:rPr>
  </w:style>
  <w:style w:type="paragraph" w:styleId="Popis">
    <w:name w:val="caption"/>
    <w:basedOn w:val="Normlny"/>
    <w:rsid w:val="00FF5C58"/>
    <w:pPr>
      <w:suppressLineNumbers/>
      <w:spacing w:before="120" w:after="120"/>
    </w:pPr>
    <w:rPr>
      <w:rFonts w:ascii="Liberation Serif" w:eastAsia="NSimSun" w:hAnsi="Liberation Serif" w:cs="Arial"/>
      <w:i/>
      <w:iCs/>
      <w:kern w:val="2"/>
      <w:sz w:val="24"/>
      <w:szCs w:val="24"/>
      <w:lang w:eastAsia="zh-CN" w:bidi="hi-IN"/>
    </w:rPr>
  </w:style>
  <w:style w:type="paragraph" w:customStyle="1" w:styleId="Index">
    <w:name w:val="Index"/>
    <w:basedOn w:val="Normlny"/>
    <w:rsid w:val="00FF5C58"/>
    <w:pPr>
      <w:suppressLineNumbers/>
    </w:pPr>
    <w:rPr>
      <w:rFonts w:ascii="Liberation Serif" w:eastAsia="NSimSun" w:hAnsi="Liberation Serif"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46332">
      <w:bodyDiv w:val="1"/>
      <w:marLeft w:val="0"/>
      <w:marRight w:val="0"/>
      <w:marTop w:val="0"/>
      <w:marBottom w:val="0"/>
      <w:divBdr>
        <w:top w:val="none" w:sz="0" w:space="0" w:color="auto"/>
        <w:left w:val="none" w:sz="0" w:space="0" w:color="auto"/>
        <w:bottom w:val="none" w:sz="0" w:space="0" w:color="auto"/>
        <w:right w:val="none" w:sz="0" w:space="0" w:color="auto"/>
      </w:divBdr>
    </w:div>
    <w:div w:id="871042873">
      <w:bodyDiv w:val="1"/>
      <w:marLeft w:val="0"/>
      <w:marRight w:val="0"/>
      <w:marTop w:val="0"/>
      <w:marBottom w:val="0"/>
      <w:divBdr>
        <w:top w:val="none" w:sz="0" w:space="0" w:color="auto"/>
        <w:left w:val="none" w:sz="0" w:space="0" w:color="auto"/>
        <w:bottom w:val="none" w:sz="0" w:space="0" w:color="auto"/>
        <w:right w:val="none" w:sz="0" w:space="0" w:color="auto"/>
      </w:divBdr>
    </w:div>
    <w:div w:id="1144421503">
      <w:bodyDiv w:val="1"/>
      <w:marLeft w:val="0"/>
      <w:marRight w:val="0"/>
      <w:marTop w:val="0"/>
      <w:marBottom w:val="0"/>
      <w:divBdr>
        <w:top w:val="none" w:sz="0" w:space="0" w:color="auto"/>
        <w:left w:val="none" w:sz="0" w:space="0" w:color="auto"/>
        <w:bottom w:val="none" w:sz="0" w:space="0" w:color="auto"/>
        <w:right w:val="none" w:sz="0" w:space="0" w:color="auto"/>
      </w:divBdr>
    </w:div>
    <w:div w:id="1528762101">
      <w:bodyDiv w:val="1"/>
      <w:marLeft w:val="0"/>
      <w:marRight w:val="0"/>
      <w:marTop w:val="0"/>
      <w:marBottom w:val="0"/>
      <w:divBdr>
        <w:top w:val="none" w:sz="0" w:space="0" w:color="auto"/>
        <w:left w:val="none" w:sz="0" w:space="0" w:color="auto"/>
        <w:bottom w:val="none" w:sz="0" w:space="0" w:color="auto"/>
        <w:right w:val="none" w:sz="0" w:space="0" w:color="auto"/>
      </w:divBdr>
    </w:div>
    <w:div w:id="1682656824">
      <w:bodyDiv w:val="1"/>
      <w:marLeft w:val="0"/>
      <w:marRight w:val="0"/>
      <w:marTop w:val="0"/>
      <w:marBottom w:val="0"/>
      <w:divBdr>
        <w:top w:val="none" w:sz="0" w:space="0" w:color="auto"/>
        <w:left w:val="none" w:sz="0" w:space="0" w:color="auto"/>
        <w:bottom w:val="none" w:sz="0" w:space="0" w:color="auto"/>
        <w:right w:val="none" w:sz="0" w:space="0" w:color="auto"/>
      </w:divBdr>
    </w:div>
    <w:div w:id="1693803579">
      <w:bodyDiv w:val="1"/>
      <w:marLeft w:val="0"/>
      <w:marRight w:val="0"/>
      <w:marTop w:val="0"/>
      <w:marBottom w:val="0"/>
      <w:divBdr>
        <w:top w:val="none" w:sz="0" w:space="0" w:color="auto"/>
        <w:left w:val="none" w:sz="0" w:space="0" w:color="auto"/>
        <w:bottom w:val="none" w:sz="0" w:space="0" w:color="auto"/>
        <w:right w:val="none" w:sz="0" w:space="0" w:color="auto"/>
      </w:divBdr>
    </w:div>
    <w:div w:id="1963148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hth.sk/" TargetMode="External"/><Relationship Id="rId18" Type="http://schemas.openxmlformats.org/officeDocument/2006/relationships/hyperlink" Target="https://www.uvo.gov.sk/verejny-obstaravatel-obstaravatel/jednotny-europsky-dokument-jed"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josephine.proebiz.com" TargetMode="External"/><Relationship Id="rId17" Type="http://schemas.openxmlformats.org/officeDocument/2006/relationships/hyperlink" Target="https://www.uvo.gov.sk/espd/filter?lang=s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vo.gov.sk/zaujemca-uchadzac/eticky-kodex-zaujemcu-uchadzac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vyhladavanie-profilov/zakazky/2622" TargetMode="External"/><Relationship Id="rId22"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650E28F95EBC49B4FBDEDE4E7F0BC8" ma:contentTypeVersion="10" ma:contentTypeDescription="Umožňuje vytvoriť nový dokument." ma:contentTypeScope="" ma:versionID="182e668fe01a65be07e91bab1a674d16">
  <xsd:schema xmlns:xsd="http://www.w3.org/2001/XMLSchema" xmlns:xs="http://www.w3.org/2001/XMLSchema" xmlns:p="http://schemas.microsoft.com/office/2006/metadata/properties" xmlns:ns2="b3e75b82-98ed-45f5-b4c4-67908a61e63d" xmlns:ns3="60f0e72c-5d4c-42ca-9338-bc8c2ae67332" targetNamespace="http://schemas.microsoft.com/office/2006/metadata/properties" ma:root="true" ma:fieldsID="b7d0118c665be623c9e8d30a05b056d6" ns2:_="" ns3:_="">
    <xsd:import namespace="b3e75b82-98ed-45f5-b4c4-67908a61e63d"/>
    <xsd:import namespace="60f0e72c-5d4c-42ca-9338-bc8c2ae673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75b82-98ed-45f5-b4c4-67908a61e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f0e72c-5d4c-42ca-9338-bc8c2ae67332"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F680B-EB95-40AD-826F-1ACF363CB443}">
  <ds:schemaRefs>
    <ds:schemaRef ds:uri="http://schemas.microsoft.com/sharepoint/v3/contenttype/forms"/>
  </ds:schemaRefs>
</ds:datastoreItem>
</file>

<file path=customXml/itemProps2.xml><?xml version="1.0" encoding="utf-8"?>
<ds:datastoreItem xmlns:ds="http://schemas.openxmlformats.org/officeDocument/2006/customXml" ds:itemID="{6793DBF1-674C-4D01-B6AD-0A747055A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75b82-98ed-45f5-b4c4-67908a61e63d"/>
    <ds:schemaRef ds:uri="60f0e72c-5d4c-42ca-9338-bc8c2ae67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840BAB-9CC9-4D41-A05C-F2BE1DB696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7B434B-4886-43B1-928F-3F62CEE1F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30</Pages>
  <Words>11914</Words>
  <Characters>67916</Characters>
  <Application>Microsoft Office Word</Application>
  <DocSecurity>0</DocSecurity>
  <Lines>565</Lines>
  <Paragraphs>159</Paragraphs>
  <ScaleCrop>false</ScaleCrop>
  <HeadingPairs>
    <vt:vector size="2" baseType="variant">
      <vt:variant>
        <vt:lpstr>Názov</vt:lpstr>
      </vt:variant>
      <vt:variant>
        <vt:i4>1</vt:i4>
      </vt:variant>
    </vt:vector>
  </HeadingPairs>
  <TitlesOfParts>
    <vt:vector size="1" baseType="lpstr">
      <vt:lpstr>Obstarávateľ</vt:lpstr>
    </vt:vector>
  </TitlesOfParts>
  <Company>TEKO</Company>
  <LinksUpToDate>false</LinksUpToDate>
  <CharactersWithSpaces>79671</CharactersWithSpaces>
  <SharedDoc>false</SharedDoc>
  <HLinks>
    <vt:vector size="300" baseType="variant">
      <vt:variant>
        <vt:i4>6553647</vt:i4>
      </vt:variant>
      <vt:variant>
        <vt:i4>310</vt:i4>
      </vt:variant>
      <vt:variant>
        <vt:i4>0</vt:i4>
      </vt:variant>
      <vt:variant>
        <vt:i4>5</vt:i4>
      </vt:variant>
      <vt:variant>
        <vt:lpwstr>https://www.uvo.gov.sk/verejny-obstaravatel-obstaravatel/jednotny-europsky-dokument-jed</vt:lpwstr>
      </vt:variant>
      <vt:variant>
        <vt:lpwstr/>
      </vt:variant>
      <vt:variant>
        <vt:i4>3866661</vt:i4>
      </vt:variant>
      <vt:variant>
        <vt:i4>307</vt:i4>
      </vt:variant>
      <vt:variant>
        <vt:i4>0</vt:i4>
      </vt:variant>
      <vt:variant>
        <vt:i4>5</vt:i4>
      </vt:variant>
      <vt:variant>
        <vt:lpwstr>https://www.uvo.gov.sk/espd/filter?lang=sk</vt:lpwstr>
      </vt:variant>
      <vt:variant>
        <vt:lpwstr/>
      </vt:variant>
      <vt:variant>
        <vt:i4>131073</vt:i4>
      </vt:variant>
      <vt:variant>
        <vt:i4>302</vt:i4>
      </vt:variant>
      <vt:variant>
        <vt:i4>0</vt:i4>
      </vt:variant>
      <vt:variant>
        <vt:i4>5</vt:i4>
      </vt:variant>
      <vt:variant>
        <vt:lpwstr>https://www.uvo.gov.sk/zaujemca-uchadzac/eticky-kodex-zaujemcu-uchadzaca</vt:lpwstr>
      </vt:variant>
      <vt:variant>
        <vt:lpwstr/>
      </vt:variant>
      <vt:variant>
        <vt:i4>2293804</vt:i4>
      </vt:variant>
      <vt:variant>
        <vt:i4>293</vt:i4>
      </vt:variant>
      <vt:variant>
        <vt:i4>0</vt:i4>
      </vt:variant>
      <vt:variant>
        <vt:i4>5</vt:i4>
      </vt:variant>
      <vt:variant>
        <vt:lpwstr>https://josephine.proebiz.com/</vt:lpwstr>
      </vt:variant>
      <vt:variant>
        <vt:lpwstr/>
      </vt:variant>
      <vt:variant>
        <vt:i4>1900639</vt:i4>
      </vt:variant>
      <vt:variant>
        <vt:i4>290</vt:i4>
      </vt:variant>
      <vt:variant>
        <vt:i4>0</vt:i4>
      </vt:variant>
      <vt:variant>
        <vt:i4>5</vt:i4>
      </vt:variant>
      <vt:variant>
        <vt:lpwstr>https://www.uvo.gov.sk/vyhladavanie-profilov/zakazky/2622</vt:lpwstr>
      </vt:variant>
      <vt:variant>
        <vt:lpwstr/>
      </vt:variant>
      <vt:variant>
        <vt:i4>7798906</vt:i4>
      </vt:variant>
      <vt:variant>
        <vt:i4>266</vt:i4>
      </vt:variant>
      <vt:variant>
        <vt:i4>0</vt:i4>
      </vt:variant>
      <vt:variant>
        <vt:i4>5</vt:i4>
      </vt:variant>
      <vt:variant>
        <vt:lpwstr>http://mhth.sk/</vt:lpwstr>
      </vt:variant>
      <vt:variant>
        <vt:lpwstr/>
      </vt:variant>
      <vt:variant>
        <vt:i4>1179706</vt:i4>
      </vt:variant>
      <vt:variant>
        <vt:i4>257</vt:i4>
      </vt:variant>
      <vt:variant>
        <vt:i4>0</vt:i4>
      </vt:variant>
      <vt:variant>
        <vt:i4>5</vt:i4>
      </vt:variant>
      <vt:variant>
        <vt:lpwstr/>
      </vt:variant>
      <vt:variant>
        <vt:lpwstr>_Toc128642737</vt:lpwstr>
      </vt:variant>
      <vt:variant>
        <vt:i4>1179706</vt:i4>
      </vt:variant>
      <vt:variant>
        <vt:i4>251</vt:i4>
      </vt:variant>
      <vt:variant>
        <vt:i4>0</vt:i4>
      </vt:variant>
      <vt:variant>
        <vt:i4>5</vt:i4>
      </vt:variant>
      <vt:variant>
        <vt:lpwstr/>
      </vt:variant>
      <vt:variant>
        <vt:lpwstr>_Toc128642736</vt:lpwstr>
      </vt:variant>
      <vt:variant>
        <vt:i4>1179706</vt:i4>
      </vt:variant>
      <vt:variant>
        <vt:i4>245</vt:i4>
      </vt:variant>
      <vt:variant>
        <vt:i4>0</vt:i4>
      </vt:variant>
      <vt:variant>
        <vt:i4>5</vt:i4>
      </vt:variant>
      <vt:variant>
        <vt:lpwstr/>
      </vt:variant>
      <vt:variant>
        <vt:lpwstr>_Toc128642735</vt:lpwstr>
      </vt:variant>
      <vt:variant>
        <vt:i4>1179706</vt:i4>
      </vt:variant>
      <vt:variant>
        <vt:i4>239</vt:i4>
      </vt:variant>
      <vt:variant>
        <vt:i4>0</vt:i4>
      </vt:variant>
      <vt:variant>
        <vt:i4>5</vt:i4>
      </vt:variant>
      <vt:variant>
        <vt:lpwstr/>
      </vt:variant>
      <vt:variant>
        <vt:lpwstr>_Toc128642734</vt:lpwstr>
      </vt:variant>
      <vt:variant>
        <vt:i4>1179706</vt:i4>
      </vt:variant>
      <vt:variant>
        <vt:i4>233</vt:i4>
      </vt:variant>
      <vt:variant>
        <vt:i4>0</vt:i4>
      </vt:variant>
      <vt:variant>
        <vt:i4>5</vt:i4>
      </vt:variant>
      <vt:variant>
        <vt:lpwstr/>
      </vt:variant>
      <vt:variant>
        <vt:lpwstr>_Toc128642733</vt:lpwstr>
      </vt:variant>
      <vt:variant>
        <vt:i4>1179706</vt:i4>
      </vt:variant>
      <vt:variant>
        <vt:i4>227</vt:i4>
      </vt:variant>
      <vt:variant>
        <vt:i4>0</vt:i4>
      </vt:variant>
      <vt:variant>
        <vt:i4>5</vt:i4>
      </vt:variant>
      <vt:variant>
        <vt:lpwstr/>
      </vt:variant>
      <vt:variant>
        <vt:lpwstr>_Toc128642732</vt:lpwstr>
      </vt:variant>
      <vt:variant>
        <vt:i4>1179706</vt:i4>
      </vt:variant>
      <vt:variant>
        <vt:i4>221</vt:i4>
      </vt:variant>
      <vt:variant>
        <vt:i4>0</vt:i4>
      </vt:variant>
      <vt:variant>
        <vt:i4>5</vt:i4>
      </vt:variant>
      <vt:variant>
        <vt:lpwstr/>
      </vt:variant>
      <vt:variant>
        <vt:lpwstr>_Toc128642731</vt:lpwstr>
      </vt:variant>
      <vt:variant>
        <vt:i4>1179706</vt:i4>
      </vt:variant>
      <vt:variant>
        <vt:i4>215</vt:i4>
      </vt:variant>
      <vt:variant>
        <vt:i4>0</vt:i4>
      </vt:variant>
      <vt:variant>
        <vt:i4>5</vt:i4>
      </vt:variant>
      <vt:variant>
        <vt:lpwstr/>
      </vt:variant>
      <vt:variant>
        <vt:lpwstr>_Toc128642730</vt:lpwstr>
      </vt:variant>
      <vt:variant>
        <vt:i4>1245242</vt:i4>
      </vt:variant>
      <vt:variant>
        <vt:i4>209</vt:i4>
      </vt:variant>
      <vt:variant>
        <vt:i4>0</vt:i4>
      </vt:variant>
      <vt:variant>
        <vt:i4>5</vt:i4>
      </vt:variant>
      <vt:variant>
        <vt:lpwstr/>
      </vt:variant>
      <vt:variant>
        <vt:lpwstr>_Toc128642729</vt:lpwstr>
      </vt:variant>
      <vt:variant>
        <vt:i4>1245242</vt:i4>
      </vt:variant>
      <vt:variant>
        <vt:i4>203</vt:i4>
      </vt:variant>
      <vt:variant>
        <vt:i4>0</vt:i4>
      </vt:variant>
      <vt:variant>
        <vt:i4>5</vt:i4>
      </vt:variant>
      <vt:variant>
        <vt:lpwstr/>
      </vt:variant>
      <vt:variant>
        <vt:lpwstr>_Toc128642728</vt:lpwstr>
      </vt:variant>
      <vt:variant>
        <vt:i4>1245242</vt:i4>
      </vt:variant>
      <vt:variant>
        <vt:i4>197</vt:i4>
      </vt:variant>
      <vt:variant>
        <vt:i4>0</vt:i4>
      </vt:variant>
      <vt:variant>
        <vt:i4>5</vt:i4>
      </vt:variant>
      <vt:variant>
        <vt:lpwstr/>
      </vt:variant>
      <vt:variant>
        <vt:lpwstr>_Toc128642727</vt:lpwstr>
      </vt:variant>
      <vt:variant>
        <vt:i4>1245242</vt:i4>
      </vt:variant>
      <vt:variant>
        <vt:i4>191</vt:i4>
      </vt:variant>
      <vt:variant>
        <vt:i4>0</vt:i4>
      </vt:variant>
      <vt:variant>
        <vt:i4>5</vt:i4>
      </vt:variant>
      <vt:variant>
        <vt:lpwstr/>
      </vt:variant>
      <vt:variant>
        <vt:lpwstr>_Toc128642726</vt:lpwstr>
      </vt:variant>
      <vt:variant>
        <vt:i4>1245242</vt:i4>
      </vt:variant>
      <vt:variant>
        <vt:i4>185</vt:i4>
      </vt:variant>
      <vt:variant>
        <vt:i4>0</vt:i4>
      </vt:variant>
      <vt:variant>
        <vt:i4>5</vt:i4>
      </vt:variant>
      <vt:variant>
        <vt:lpwstr/>
      </vt:variant>
      <vt:variant>
        <vt:lpwstr>_Toc128642725</vt:lpwstr>
      </vt:variant>
      <vt:variant>
        <vt:i4>1245242</vt:i4>
      </vt:variant>
      <vt:variant>
        <vt:i4>179</vt:i4>
      </vt:variant>
      <vt:variant>
        <vt:i4>0</vt:i4>
      </vt:variant>
      <vt:variant>
        <vt:i4>5</vt:i4>
      </vt:variant>
      <vt:variant>
        <vt:lpwstr/>
      </vt:variant>
      <vt:variant>
        <vt:lpwstr>_Toc128642724</vt:lpwstr>
      </vt:variant>
      <vt:variant>
        <vt:i4>1245242</vt:i4>
      </vt:variant>
      <vt:variant>
        <vt:i4>173</vt:i4>
      </vt:variant>
      <vt:variant>
        <vt:i4>0</vt:i4>
      </vt:variant>
      <vt:variant>
        <vt:i4>5</vt:i4>
      </vt:variant>
      <vt:variant>
        <vt:lpwstr/>
      </vt:variant>
      <vt:variant>
        <vt:lpwstr>_Toc128642723</vt:lpwstr>
      </vt:variant>
      <vt:variant>
        <vt:i4>1245242</vt:i4>
      </vt:variant>
      <vt:variant>
        <vt:i4>167</vt:i4>
      </vt:variant>
      <vt:variant>
        <vt:i4>0</vt:i4>
      </vt:variant>
      <vt:variant>
        <vt:i4>5</vt:i4>
      </vt:variant>
      <vt:variant>
        <vt:lpwstr/>
      </vt:variant>
      <vt:variant>
        <vt:lpwstr>_Toc128642722</vt:lpwstr>
      </vt:variant>
      <vt:variant>
        <vt:i4>1245242</vt:i4>
      </vt:variant>
      <vt:variant>
        <vt:i4>161</vt:i4>
      </vt:variant>
      <vt:variant>
        <vt:i4>0</vt:i4>
      </vt:variant>
      <vt:variant>
        <vt:i4>5</vt:i4>
      </vt:variant>
      <vt:variant>
        <vt:lpwstr/>
      </vt:variant>
      <vt:variant>
        <vt:lpwstr>_Toc128642721</vt:lpwstr>
      </vt:variant>
      <vt:variant>
        <vt:i4>1245242</vt:i4>
      </vt:variant>
      <vt:variant>
        <vt:i4>155</vt:i4>
      </vt:variant>
      <vt:variant>
        <vt:i4>0</vt:i4>
      </vt:variant>
      <vt:variant>
        <vt:i4>5</vt:i4>
      </vt:variant>
      <vt:variant>
        <vt:lpwstr/>
      </vt:variant>
      <vt:variant>
        <vt:lpwstr>_Toc128642720</vt:lpwstr>
      </vt:variant>
      <vt:variant>
        <vt:i4>1048634</vt:i4>
      </vt:variant>
      <vt:variant>
        <vt:i4>149</vt:i4>
      </vt:variant>
      <vt:variant>
        <vt:i4>0</vt:i4>
      </vt:variant>
      <vt:variant>
        <vt:i4>5</vt:i4>
      </vt:variant>
      <vt:variant>
        <vt:lpwstr/>
      </vt:variant>
      <vt:variant>
        <vt:lpwstr>_Toc128642719</vt:lpwstr>
      </vt:variant>
      <vt:variant>
        <vt:i4>1048634</vt:i4>
      </vt:variant>
      <vt:variant>
        <vt:i4>143</vt:i4>
      </vt:variant>
      <vt:variant>
        <vt:i4>0</vt:i4>
      </vt:variant>
      <vt:variant>
        <vt:i4>5</vt:i4>
      </vt:variant>
      <vt:variant>
        <vt:lpwstr/>
      </vt:variant>
      <vt:variant>
        <vt:lpwstr>_Toc128642718</vt:lpwstr>
      </vt:variant>
      <vt:variant>
        <vt:i4>1048634</vt:i4>
      </vt:variant>
      <vt:variant>
        <vt:i4>137</vt:i4>
      </vt:variant>
      <vt:variant>
        <vt:i4>0</vt:i4>
      </vt:variant>
      <vt:variant>
        <vt:i4>5</vt:i4>
      </vt:variant>
      <vt:variant>
        <vt:lpwstr/>
      </vt:variant>
      <vt:variant>
        <vt:lpwstr>_Toc128642717</vt:lpwstr>
      </vt:variant>
      <vt:variant>
        <vt:i4>1048634</vt:i4>
      </vt:variant>
      <vt:variant>
        <vt:i4>131</vt:i4>
      </vt:variant>
      <vt:variant>
        <vt:i4>0</vt:i4>
      </vt:variant>
      <vt:variant>
        <vt:i4>5</vt:i4>
      </vt:variant>
      <vt:variant>
        <vt:lpwstr/>
      </vt:variant>
      <vt:variant>
        <vt:lpwstr>_Toc128642716</vt:lpwstr>
      </vt:variant>
      <vt:variant>
        <vt:i4>1048634</vt:i4>
      </vt:variant>
      <vt:variant>
        <vt:i4>125</vt:i4>
      </vt:variant>
      <vt:variant>
        <vt:i4>0</vt:i4>
      </vt:variant>
      <vt:variant>
        <vt:i4>5</vt:i4>
      </vt:variant>
      <vt:variant>
        <vt:lpwstr/>
      </vt:variant>
      <vt:variant>
        <vt:lpwstr>_Toc128642715</vt:lpwstr>
      </vt:variant>
      <vt:variant>
        <vt:i4>1048634</vt:i4>
      </vt:variant>
      <vt:variant>
        <vt:i4>119</vt:i4>
      </vt:variant>
      <vt:variant>
        <vt:i4>0</vt:i4>
      </vt:variant>
      <vt:variant>
        <vt:i4>5</vt:i4>
      </vt:variant>
      <vt:variant>
        <vt:lpwstr/>
      </vt:variant>
      <vt:variant>
        <vt:lpwstr>_Toc128642714</vt:lpwstr>
      </vt:variant>
      <vt:variant>
        <vt:i4>1048634</vt:i4>
      </vt:variant>
      <vt:variant>
        <vt:i4>113</vt:i4>
      </vt:variant>
      <vt:variant>
        <vt:i4>0</vt:i4>
      </vt:variant>
      <vt:variant>
        <vt:i4>5</vt:i4>
      </vt:variant>
      <vt:variant>
        <vt:lpwstr/>
      </vt:variant>
      <vt:variant>
        <vt:lpwstr>_Toc128642713</vt:lpwstr>
      </vt:variant>
      <vt:variant>
        <vt:i4>1048634</vt:i4>
      </vt:variant>
      <vt:variant>
        <vt:i4>107</vt:i4>
      </vt:variant>
      <vt:variant>
        <vt:i4>0</vt:i4>
      </vt:variant>
      <vt:variant>
        <vt:i4>5</vt:i4>
      </vt:variant>
      <vt:variant>
        <vt:lpwstr/>
      </vt:variant>
      <vt:variant>
        <vt:lpwstr>_Toc128642712</vt:lpwstr>
      </vt:variant>
      <vt:variant>
        <vt:i4>1048634</vt:i4>
      </vt:variant>
      <vt:variant>
        <vt:i4>101</vt:i4>
      </vt:variant>
      <vt:variant>
        <vt:i4>0</vt:i4>
      </vt:variant>
      <vt:variant>
        <vt:i4>5</vt:i4>
      </vt:variant>
      <vt:variant>
        <vt:lpwstr/>
      </vt:variant>
      <vt:variant>
        <vt:lpwstr>_Toc128642711</vt:lpwstr>
      </vt:variant>
      <vt:variant>
        <vt:i4>1048634</vt:i4>
      </vt:variant>
      <vt:variant>
        <vt:i4>95</vt:i4>
      </vt:variant>
      <vt:variant>
        <vt:i4>0</vt:i4>
      </vt:variant>
      <vt:variant>
        <vt:i4>5</vt:i4>
      </vt:variant>
      <vt:variant>
        <vt:lpwstr/>
      </vt:variant>
      <vt:variant>
        <vt:lpwstr>_Toc128642710</vt:lpwstr>
      </vt:variant>
      <vt:variant>
        <vt:i4>1114170</vt:i4>
      </vt:variant>
      <vt:variant>
        <vt:i4>89</vt:i4>
      </vt:variant>
      <vt:variant>
        <vt:i4>0</vt:i4>
      </vt:variant>
      <vt:variant>
        <vt:i4>5</vt:i4>
      </vt:variant>
      <vt:variant>
        <vt:lpwstr/>
      </vt:variant>
      <vt:variant>
        <vt:lpwstr>_Toc128642709</vt:lpwstr>
      </vt:variant>
      <vt:variant>
        <vt:i4>1114170</vt:i4>
      </vt:variant>
      <vt:variant>
        <vt:i4>83</vt:i4>
      </vt:variant>
      <vt:variant>
        <vt:i4>0</vt:i4>
      </vt:variant>
      <vt:variant>
        <vt:i4>5</vt:i4>
      </vt:variant>
      <vt:variant>
        <vt:lpwstr/>
      </vt:variant>
      <vt:variant>
        <vt:lpwstr>_Toc128642708</vt:lpwstr>
      </vt:variant>
      <vt:variant>
        <vt:i4>1114170</vt:i4>
      </vt:variant>
      <vt:variant>
        <vt:i4>77</vt:i4>
      </vt:variant>
      <vt:variant>
        <vt:i4>0</vt:i4>
      </vt:variant>
      <vt:variant>
        <vt:i4>5</vt:i4>
      </vt:variant>
      <vt:variant>
        <vt:lpwstr/>
      </vt:variant>
      <vt:variant>
        <vt:lpwstr>_Toc128642707</vt:lpwstr>
      </vt:variant>
      <vt:variant>
        <vt:i4>1114170</vt:i4>
      </vt:variant>
      <vt:variant>
        <vt:i4>71</vt:i4>
      </vt:variant>
      <vt:variant>
        <vt:i4>0</vt:i4>
      </vt:variant>
      <vt:variant>
        <vt:i4>5</vt:i4>
      </vt:variant>
      <vt:variant>
        <vt:lpwstr/>
      </vt:variant>
      <vt:variant>
        <vt:lpwstr>_Toc128642706</vt:lpwstr>
      </vt:variant>
      <vt:variant>
        <vt:i4>1114170</vt:i4>
      </vt:variant>
      <vt:variant>
        <vt:i4>65</vt:i4>
      </vt:variant>
      <vt:variant>
        <vt:i4>0</vt:i4>
      </vt:variant>
      <vt:variant>
        <vt:i4>5</vt:i4>
      </vt:variant>
      <vt:variant>
        <vt:lpwstr/>
      </vt:variant>
      <vt:variant>
        <vt:lpwstr>_Toc128642705</vt:lpwstr>
      </vt:variant>
      <vt:variant>
        <vt:i4>1114170</vt:i4>
      </vt:variant>
      <vt:variant>
        <vt:i4>59</vt:i4>
      </vt:variant>
      <vt:variant>
        <vt:i4>0</vt:i4>
      </vt:variant>
      <vt:variant>
        <vt:i4>5</vt:i4>
      </vt:variant>
      <vt:variant>
        <vt:lpwstr/>
      </vt:variant>
      <vt:variant>
        <vt:lpwstr>_Toc128642704</vt:lpwstr>
      </vt:variant>
      <vt:variant>
        <vt:i4>1114170</vt:i4>
      </vt:variant>
      <vt:variant>
        <vt:i4>53</vt:i4>
      </vt:variant>
      <vt:variant>
        <vt:i4>0</vt:i4>
      </vt:variant>
      <vt:variant>
        <vt:i4>5</vt:i4>
      </vt:variant>
      <vt:variant>
        <vt:lpwstr/>
      </vt:variant>
      <vt:variant>
        <vt:lpwstr>_Toc128642703</vt:lpwstr>
      </vt:variant>
      <vt:variant>
        <vt:i4>1114170</vt:i4>
      </vt:variant>
      <vt:variant>
        <vt:i4>47</vt:i4>
      </vt:variant>
      <vt:variant>
        <vt:i4>0</vt:i4>
      </vt:variant>
      <vt:variant>
        <vt:i4>5</vt:i4>
      </vt:variant>
      <vt:variant>
        <vt:lpwstr/>
      </vt:variant>
      <vt:variant>
        <vt:lpwstr>_Toc128642702</vt:lpwstr>
      </vt:variant>
      <vt:variant>
        <vt:i4>1114170</vt:i4>
      </vt:variant>
      <vt:variant>
        <vt:i4>41</vt:i4>
      </vt:variant>
      <vt:variant>
        <vt:i4>0</vt:i4>
      </vt:variant>
      <vt:variant>
        <vt:i4>5</vt:i4>
      </vt:variant>
      <vt:variant>
        <vt:lpwstr/>
      </vt:variant>
      <vt:variant>
        <vt:lpwstr>_Toc128642701</vt:lpwstr>
      </vt:variant>
      <vt:variant>
        <vt:i4>1114170</vt:i4>
      </vt:variant>
      <vt:variant>
        <vt:i4>35</vt:i4>
      </vt:variant>
      <vt:variant>
        <vt:i4>0</vt:i4>
      </vt:variant>
      <vt:variant>
        <vt:i4>5</vt:i4>
      </vt:variant>
      <vt:variant>
        <vt:lpwstr/>
      </vt:variant>
      <vt:variant>
        <vt:lpwstr>_Toc128642700</vt:lpwstr>
      </vt:variant>
      <vt:variant>
        <vt:i4>1572923</vt:i4>
      </vt:variant>
      <vt:variant>
        <vt:i4>29</vt:i4>
      </vt:variant>
      <vt:variant>
        <vt:i4>0</vt:i4>
      </vt:variant>
      <vt:variant>
        <vt:i4>5</vt:i4>
      </vt:variant>
      <vt:variant>
        <vt:lpwstr/>
      </vt:variant>
      <vt:variant>
        <vt:lpwstr>_Toc128642699</vt:lpwstr>
      </vt:variant>
      <vt:variant>
        <vt:i4>1572923</vt:i4>
      </vt:variant>
      <vt:variant>
        <vt:i4>23</vt:i4>
      </vt:variant>
      <vt:variant>
        <vt:i4>0</vt:i4>
      </vt:variant>
      <vt:variant>
        <vt:i4>5</vt:i4>
      </vt:variant>
      <vt:variant>
        <vt:lpwstr/>
      </vt:variant>
      <vt:variant>
        <vt:lpwstr>_Toc128642698</vt:lpwstr>
      </vt:variant>
      <vt:variant>
        <vt:i4>1572923</vt:i4>
      </vt:variant>
      <vt:variant>
        <vt:i4>17</vt:i4>
      </vt:variant>
      <vt:variant>
        <vt:i4>0</vt:i4>
      </vt:variant>
      <vt:variant>
        <vt:i4>5</vt:i4>
      </vt:variant>
      <vt:variant>
        <vt:lpwstr/>
      </vt:variant>
      <vt:variant>
        <vt:lpwstr>_Toc128642697</vt:lpwstr>
      </vt:variant>
      <vt:variant>
        <vt:i4>1572923</vt:i4>
      </vt:variant>
      <vt:variant>
        <vt:i4>11</vt:i4>
      </vt:variant>
      <vt:variant>
        <vt:i4>0</vt:i4>
      </vt:variant>
      <vt:variant>
        <vt:i4>5</vt:i4>
      </vt:variant>
      <vt:variant>
        <vt:lpwstr/>
      </vt:variant>
      <vt:variant>
        <vt:lpwstr>_Toc128642696</vt:lpwstr>
      </vt:variant>
      <vt:variant>
        <vt:i4>1572923</vt:i4>
      </vt:variant>
      <vt:variant>
        <vt:i4>5</vt:i4>
      </vt:variant>
      <vt:variant>
        <vt:i4>0</vt:i4>
      </vt:variant>
      <vt:variant>
        <vt:i4>5</vt:i4>
      </vt:variant>
      <vt:variant>
        <vt:lpwstr/>
      </vt:variant>
      <vt:variant>
        <vt:lpwstr>_Toc128642695</vt:lpwstr>
      </vt:variant>
      <vt:variant>
        <vt:i4>2293804</vt:i4>
      </vt:variant>
      <vt:variant>
        <vt:i4>0</vt:i4>
      </vt:variant>
      <vt:variant>
        <vt:i4>0</vt:i4>
      </vt:variant>
      <vt:variant>
        <vt:i4>5</vt:i4>
      </vt:variant>
      <vt:variant>
        <vt:lpwstr>https://josephine.proebiz.com/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Obstarávateľ</dc:title>
  <dc:subject/>
  <dc:creator>Ernekova Lenka</dc:creator>
  <cp:keywords/>
  <dc:description/>
  <cp:lastModifiedBy>Lumtzer Marta</cp:lastModifiedBy>
  <cp:revision>23</cp:revision>
  <cp:lastPrinted>2022-02-04T06:30:00Z</cp:lastPrinted>
  <dcterms:created xsi:type="dcterms:W3CDTF">2023-03-06T08:50:00Z</dcterms:created>
  <dcterms:modified xsi:type="dcterms:W3CDTF">2023-04-11T07:13:00Z</dcterms:modified>
</cp:coreProperties>
</file>