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53C82" w14:textId="77777777" w:rsidR="00D940EC" w:rsidRDefault="009C357C" w:rsidP="009C357C">
      <w:pPr>
        <w:jc w:val="center"/>
        <w:rPr>
          <w:b/>
          <w:sz w:val="28"/>
          <w:szCs w:val="28"/>
        </w:rPr>
      </w:pPr>
      <w:r w:rsidRPr="009C357C">
        <w:rPr>
          <w:b/>
          <w:sz w:val="28"/>
          <w:szCs w:val="28"/>
        </w:rPr>
        <w:t>Oznámenie o zverejnení súťažných podkladov</w:t>
      </w:r>
    </w:p>
    <w:p w14:paraId="760F35AB" w14:textId="77777777" w:rsidR="009C357C" w:rsidRDefault="009C357C" w:rsidP="009C357C">
      <w:pPr>
        <w:jc w:val="center"/>
        <w:rPr>
          <w:b/>
          <w:sz w:val="28"/>
          <w:szCs w:val="28"/>
        </w:rPr>
      </w:pPr>
    </w:p>
    <w:p w14:paraId="408AD76F" w14:textId="77777777" w:rsidR="009C357C" w:rsidRDefault="009C357C" w:rsidP="009C357C">
      <w:pPr>
        <w:jc w:val="center"/>
        <w:rPr>
          <w:b/>
          <w:sz w:val="28"/>
          <w:szCs w:val="28"/>
        </w:rPr>
      </w:pPr>
    </w:p>
    <w:p w14:paraId="29778FF9" w14:textId="77777777" w:rsidR="009C357C" w:rsidRDefault="009C357C" w:rsidP="009C357C">
      <w:pPr>
        <w:jc w:val="center"/>
        <w:rPr>
          <w:b/>
          <w:sz w:val="28"/>
          <w:szCs w:val="28"/>
        </w:rPr>
      </w:pPr>
    </w:p>
    <w:p w14:paraId="6ADB0458" w14:textId="41AAAD70" w:rsidR="009C357C" w:rsidRDefault="009C357C" w:rsidP="009C35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Predmet zákazky: </w:t>
      </w:r>
      <w:r w:rsidR="000E2563">
        <w:rPr>
          <w:b/>
          <w:sz w:val="28"/>
          <w:szCs w:val="28"/>
        </w:rPr>
        <w:t>Vybavenie SOŠ Stará Ľubovňa- Gastro</w:t>
      </w:r>
      <w:r w:rsidR="00F7017D">
        <w:rPr>
          <w:b/>
          <w:sz w:val="28"/>
          <w:szCs w:val="28"/>
        </w:rPr>
        <w:t>_06/2023</w:t>
      </w:r>
      <w:r w:rsidR="00DA3401">
        <w:rPr>
          <w:b/>
          <w:sz w:val="28"/>
          <w:szCs w:val="28"/>
        </w:rPr>
        <w:t>.</w:t>
      </w:r>
    </w:p>
    <w:p w14:paraId="0C0D40B8" w14:textId="77777777" w:rsidR="00DA3401" w:rsidRDefault="00DA3401" w:rsidP="009C357C">
      <w:pPr>
        <w:jc w:val="center"/>
        <w:rPr>
          <w:b/>
          <w:sz w:val="28"/>
          <w:szCs w:val="28"/>
        </w:rPr>
      </w:pPr>
    </w:p>
    <w:p w14:paraId="6F428958" w14:textId="0FB674EB" w:rsidR="009C357C" w:rsidRDefault="00A805CD" w:rsidP="009C35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Vestník EÚ pod číslom </w:t>
      </w:r>
      <w:r w:rsidR="00F7017D" w:rsidRPr="00F7017D">
        <w:rPr>
          <w:b/>
          <w:sz w:val="28"/>
          <w:szCs w:val="28"/>
        </w:rPr>
        <w:t>2023/S 118-368681</w:t>
      </w:r>
      <w:r w:rsidR="000D0838">
        <w:rPr>
          <w:b/>
          <w:sz w:val="28"/>
          <w:szCs w:val="28"/>
        </w:rPr>
        <w:t>.</w:t>
      </w:r>
    </w:p>
    <w:p w14:paraId="06BABA83" w14:textId="77777777" w:rsidR="009C357C" w:rsidRDefault="009C357C" w:rsidP="009C357C">
      <w:pPr>
        <w:jc w:val="center"/>
        <w:rPr>
          <w:b/>
          <w:sz w:val="28"/>
          <w:szCs w:val="28"/>
        </w:rPr>
      </w:pPr>
    </w:p>
    <w:p w14:paraId="4491F1A1" w14:textId="77777777" w:rsidR="009C357C" w:rsidRDefault="009C357C" w:rsidP="009C357C">
      <w:pPr>
        <w:jc w:val="center"/>
        <w:rPr>
          <w:b/>
          <w:sz w:val="28"/>
          <w:szCs w:val="28"/>
        </w:rPr>
      </w:pPr>
    </w:p>
    <w:p w14:paraId="2DEF969D" w14:textId="77777777" w:rsidR="009C357C" w:rsidRDefault="009C357C" w:rsidP="009C357C">
      <w:pPr>
        <w:jc w:val="center"/>
        <w:rPr>
          <w:b/>
          <w:sz w:val="28"/>
          <w:szCs w:val="28"/>
        </w:rPr>
      </w:pPr>
    </w:p>
    <w:p w14:paraId="5B71D8CE" w14:textId="77777777" w:rsidR="009C357C" w:rsidRDefault="009C357C" w:rsidP="009C357C">
      <w:pPr>
        <w:jc w:val="center"/>
        <w:rPr>
          <w:rFonts w:ascii="Arial" w:hAnsi="Arial" w:cs="Arial"/>
          <w:color w:val="4C5259"/>
          <w:sz w:val="28"/>
          <w:szCs w:val="28"/>
          <w:u w:val="single"/>
          <w:shd w:val="clear" w:color="auto" w:fill="FFFFFF"/>
        </w:rPr>
      </w:pPr>
      <w:r w:rsidRPr="009C357C">
        <w:rPr>
          <w:rFonts w:ascii="Arial" w:hAnsi="Arial" w:cs="Arial"/>
          <w:color w:val="4C5259"/>
          <w:sz w:val="28"/>
          <w:szCs w:val="28"/>
          <w:u w:val="single"/>
          <w:shd w:val="clear" w:color="auto" w:fill="FFFFFF"/>
        </w:rPr>
        <w:t>Súťažné dokumenty sú dostupné priamo a úplne bez obmedzení či poplatkov</w:t>
      </w:r>
      <w:r>
        <w:rPr>
          <w:rFonts w:ascii="Arial" w:hAnsi="Arial" w:cs="Arial"/>
          <w:color w:val="4C5259"/>
          <w:sz w:val="28"/>
          <w:szCs w:val="28"/>
          <w:u w:val="single"/>
          <w:shd w:val="clear" w:color="auto" w:fill="FFFFFF"/>
        </w:rPr>
        <w:t>:</w:t>
      </w:r>
    </w:p>
    <w:p w14:paraId="39973386" w14:textId="77777777" w:rsidR="009C357C" w:rsidRDefault="009C357C" w:rsidP="009C357C">
      <w:pPr>
        <w:jc w:val="center"/>
        <w:rPr>
          <w:rFonts w:ascii="Arial" w:hAnsi="Arial" w:cs="Arial"/>
          <w:color w:val="4C5259"/>
          <w:sz w:val="28"/>
          <w:szCs w:val="28"/>
          <w:u w:val="single"/>
          <w:shd w:val="clear" w:color="auto" w:fill="FFFFFF"/>
        </w:rPr>
      </w:pPr>
    </w:p>
    <w:p w14:paraId="78A0699A" w14:textId="3F95A36A" w:rsidR="009C357C" w:rsidRPr="009C357C" w:rsidRDefault="000D0838" w:rsidP="000D0838">
      <w:pPr>
        <w:jc w:val="center"/>
        <w:rPr>
          <w:b/>
          <w:sz w:val="28"/>
          <w:szCs w:val="28"/>
          <w:u w:val="single"/>
        </w:rPr>
      </w:pPr>
      <w:r w:rsidRPr="000D0838">
        <w:rPr>
          <w:b/>
          <w:sz w:val="28"/>
          <w:szCs w:val="28"/>
          <w:u w:val="single"/>
        </w:rPr>
        <w:t>https://josephine.proebiz.com/sk/tender/</w:t>
      </w:r>
      <w:r w:rsidR="00F7017D">
        <w:rPr>
          <w:b/>
          <w:sz w:val="28"/>
          <w:szCs w:val="28"/>
          <w:u w:val="single"/>
        </w:rPr>
        <w:t>42744</w:t>
      </w:r>
      <w:r w:rsidRPr="000D0838">
        <w:rPr>
          <w:b/>
          <w:sz w:val="28"/>
          <w:szCs w:val="28"/>
          <w:u w:val="single"/>
        </w:rPr>
        <w:t>/summary</w:t>
      </w:r>
    </w:p>
    <w:sectPr w:rsidR="009C357C" w:rsidRPr="009C35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57C"/>
    <w:rsid w:val="000D0838"/>
    <w:rsid w:val="000E2563"/>
    <w:rsid w:val="004466B4"/>
    <w:rsid w:val="004B251D"/>
    <w:rsid w:val="0071227E"/>
    <w:rsid w:val="00862268"/>
    <w:rsid w:val="009C357C"/>
    <w:rsid w:val="00A805CD"/>
    <w:rsid w:val="00B75DF1"/>
    <w:rsid w:val="00C85585"/>
    <w:rsid w:val="00CD7059"/>
    <w:rsid w:val="00D940EC"/>
    <w:rsid w:val="00DA3401"/>
    <w:rsid w:val="00F7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33EC2"/>
  <w15:docId w15:val="{F30C6931-DD3F-490D-91B1-986ADD407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Drahoslava Gmitrová</dc:creator>
  <cp:keywords/>
  <dc:description/>
  <cp:lastModifiedBy>Drahoslava Gmitrová</cp:lastModifiedBy>
  <cp:revision>2</cp:revision>
  <cp:lastPrinted>2021-12-15T21:56:00Z</cp:lastPrinted>
  <dcterms:created xsi:type="dcterms:W3CDTF">2023-06-21T16:22:00Z</dcterms:created>
  <dcterms:modified xsi:type="dcterms:W3CDTF">2023-06-21T16:22:00Z</dcterms:modified>
</cp:coreProperties>
</file>