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FE1C" w14:textId="77777777" w:rsidR="004268AC" w:rsidRPr="004268AC" w:rsidRDefault="004268AC" w:rsidP="004268AC">
      <w:pPr>
        <w:rPr>
          <w:rFonts w:ascii="Times New Roman" w:hAnsi="Times New Roman" w:cs="Times New Roman"/>
          <w:sz w:val="24"/>
          <w:szCs w:val="24"/>
        </w:rPr>
      </w:pPr>
    </w:p>
    <w:p w14:paraId="73CF41AC" w14:textId="27151848" w:rsidR="004268AC" w:rsidRPr="004268AC" w:rsidRDefault="004268AC" w:rsidP="004268AC">
      <w:pPr>
        <w:pBdr>
          <w:bottom w:val="single" w:sz="4" w:space="1" w:color="auto"/>
        </w:pBdr>
        <w:jc w:val="center"/>
        <w:rPr>
          <w:rFonts w:ascii="Times New Roman" w:hAnsi="Times New Roman" w:cs="Times New Roman"/>
          <w:sz w:val="24"/>
          <w:szCs w:val="24"/>
        </w:rPr>
      </w:pPr>
      <w:r w:rsidRPr="004268AC">
        <w:rPr>
          <w:rFonts w:ascii="Times New Roman" w:hAnsi="Times New Roman" w:cs="Times New Roman"/>
          <w:sz w:val="24"/>
          <w:szCs w:val="24"/>
        </w:rPr>
        <w:t xml:space="preserve">Príloha č. </w:t>
      </w:r>
      <w:r w:rsidR="001752A9">
        <w:rPr>
          <w:rFonts w:ascii="Times New Roman" w:hAnsi="Times New Roman" w:cs="Times New Roman"/>
          <w:sz w:val="24"/>
          <w:szCs w:val="24"/>
        </w:rPr>
        <w:t>2</w:t>
      </w:r>
      <w:r w:rsidRPr="004268AC">
        <w:rPr>
          <w:rFonts w:ascii="Times New Roman" w:hAnsi="Times New Roman" w:cs="Times New Roman"/>
          <w:sz w:val="24"/>
          <w:szCs w:val="24"/>
        </w:rPr>
        <w:t xml:space="preserve"> </w:t>
      </w:r>
      <w:r w:rsidR="001752A9">
        <w:rPr>
          <w:rFonts w:ascii="Times New Roman" w:hAnsi="Times New Roman" w:cs="Times New Roman"/>
          <w:sz w:val="24"/>
          <w:szCs w:val="24"/>
        </w:rPr>
        <w:t>–</w:t>
      </w:r>
      <w:r w:rsidRPr="004268AC">
        <w:rPr>
          <w:rFonts w:ascii="Times New Roman" w:hAnsi="Times New Roman" w:cs="Times New Roman"/>
          <w:sz w:val="24"/>
          <w:szCs w:val="24"/>
        </w:rPr>
        <w:t xml:space="preserve"> </w:t>
      </w:r>
      <w:r w:rsidR="001752A9">
        <w:rPr>
          <w:rFonts w:ascii="Times New Roman" w:hAnsi="Times New Roman" w:cs="Times New Roman"/>
          <w:sz w:val="24"/>
          <w:szCs w:val="24"/>
        </w:rPr>
        <w:t>Opis predmetu zákazky</w:t>
      </w:r>
      <w:r w:rsidRPr="004268AC">
        <w:rPr>
          <w:rFonts w:ascii="Times New Roman" w:hAnsi="Times New Roman" w:cs="Times New Roman"/>
          <w:sz w:val="24"/>
          <w:szCs w:val="24"/>
        </w:rPr>
        <w:t xml:space="preserve"> </w:t>
      </w:r>
      <w:r w:rsidRPr="002E348F">
        <w:rPr>
          <w:rFonts w:ascii="Times New Roman" w:hAnsi="Times New Roman" w:cs="Times New Roman"/>
          <w:sz w:val="24"/>
          <w:szCs w:val="24"/>
        </w:rPr>
        <w:t>- [●]/2023</w:t>
      </w:r>
    </w:p>
    <w:p w14:paraId="71176AF4" w14:textId="77777777" w:rsidR="004268AC" w:rsidRPr="004268AC" w:rsidRDefault="004268AC">
      <w:pPr>
        <w:rPr>
          <w:rFonts w:ascii="Times New Roman" w:hAnsi="Times New Roman" w:cs="Times New Roman"/>
          <w:sz w:val="24"/>
          <w:szCs w:val="24"/>
        </w:rPr>
      </w:pPr>
    </w:p>
    <w:p w14:paraId="2A6EFC11" w14:textId="77777777" w:rsidR="0008132A" w:rsidRDefault="007B7E49" w:rsidP="00493F90">
      <w:pPr>
        <w:jc w:val="center"/>
        <w:rPr>
          <w:rFonts w:ascii="Times New Roman" w:hAnsi="Times New Roman" w:cs="Times New Roman"/>
          <w:b/>
          <w:sz w:val="28"/>
          <w:szCs w:val="28"/>
        </w:rPr>
      </w:pPr>
      <w:r>
        <w:rPr>
          <w:rFonts w:ascii="Times New Roman" w:hAnsi="Times New Roman" w:cs="Times New Roman"/>
          <w:b/>
          <w:sz w:val="28"/>
          <w:szCs w:val="28"/>
        </w:rPr>
        <w:t>TECHNICKÁ ŠPECIFIKÁCIA PREDMETU KÚPY</w:t>
      </w:r>
    </w:p>
    <w:p w14:paraId="7EC8E187" w14:textId="77777777" w:rsidR="00493F90" w:rsidRPr="00493F90" w:rsidRDefault="00493F90" w:rsidP="00493F90">
      <w:pPr>
        <w:jc w:val="center"/>
        <w:rPr>
          <w:rFonts w:ascii="Times New Roman" w:hAnsi="Times New Roman" w:cs="Times New Roman"/>
          <w:b/>
          <w:sz w:val="28"/>
          <w:szCs w:val="28"/>
        </w:rPr>
      </w:pPr>
    </w:p>
    <w:p w14:paraId="48981E70" w14:textId="21D56B52" w:rsidR="00D07170" w:rsidRDefault="00D07170" w:rsidP="005B1A8C">
      <w:pPr>
        <w:ind w:left="2832" w:hanging="2832"/>
        <w:rPr>
          <w:rFonts w:ascii="Times New Roman" w:hAnsi="Times New Roman" w:cs="Times New Roman"/>
          <w:b/>
          <w:sz w:val="24"/>
          <w:szCs w:val="24"/>
        </w:rPr>
      </w:pPr>
      <w:r>
        <w:rPr>
          <w:rFonts w:ascii="Times New Roman" w:hAnsi="Times New Roman" w:cs="Times New Roman"/>
          <w:sz w:val="24"/>
          <w:szCs w:val="24"/>
        </w:rPr>
        <w:t>Predmet zákazky:</w:t>
      </w:r>
      <w:r>
        <w:rPr>
          <w:rFonts w:ascii="Times New Roman" w:hAnsi="Times New Roman" w:cs="Times New Roman"/>
          <w:sz w:val="24"/>
          <w:szCs w:val="24"/>
        </w:rPr>
        <w:tab/>
      </w:r>
      <w:r w:rsidR="005B1A8C" w:rsidRPr="007978E7">
        <w:rPr>
          <w:rFonts w:cs="Times New Roman"/>
          <w:b/>
        </w:rPr>
        <w:t>Kŕmny voz s počítačom pre digitálny prenos kŕmnych dávok do PC</w:t>
      </w:r>
      <w:r w:rsidR="005B1A8C" w:rsidRPr="007978E7">
        <w:rPr>
          <w:b/>
        </w:rPr>
        <w:t xml:space="preserve"> a vzadu nesená disková kosačka</w:t>
      </w:r>
    </w:p>
    <w:p w14:paraId="0ED47D97" w14:textId="2076E934" w:rsidR="004E5A90" w:rsidRDefault="005B1A8C">
      <w:pPr>
        <w:rPr>
          <w:rFonts w:ascii="Times New Roman" w:hAnsi="Times New Roman" w:cs="Times New Roman"/>
          <w:sz w:val="24"/>
          <w:szCs w:val="24"/>
        </w:rPr>
      </w:pPr>
      <w:r>
        <w:rPr>
          <w:rFonts w:ascii="Times New Roman" w:hAnsi="Times New Roman" w:cs="Times New Roman"/>
          <w:sz w:val="24"/>
          <w:szCs w:val="24"/>
        </w:rPr>
        <w:t>Prijím</w:t>
      </w:r>
      <w:r w:rsidR="00493F90">
        <w:rPr>
          <w:rFonts w:ascii="Times New Roman" w:hAnsi="Times New Roman" w:cs="Times New Roman"/>
          <w:sz w:val="24"/>
          <w:szCs w:val="24"/>
        </w:rPr>
        <w:t>ateľ:</w:t>
      </w:r>
      <w:r w:rsidR="00493F90">
        <w:rPr>
          <w:rFonts w:ascii="Times New Roman" w:hAnsi="Times New Roman" w:cs="Times New Roman"/>
          <w:sz w:val="24"/>
          <w:szCs w:val="24"/>
        </w:rPr>
        <w:tab/>
      </w:r>
      <w:r w:rsidR="00493F90">
        <w:rPr>
          <w:rFonts w:ascii="Times New Roman" w:hAnsi="Times New Roman" w:cs="Times New Roman"/>
          <w:sz w:val="24"/>
          <w:szCs w:val="24"/>
        </w:rPr>
        <w:tab/>
      </w:r>
      <w:r>
        <w:rPr>
          <w:rFonts w:ascii="Times New Roman" w:hAnsi="Times New Roman" w:cs="Times New Roman"/>
          <w:sz w:val="24"/>
          <w:szCs w:val="24"/>
        </w:rPr>
        <w:tab/>
      </w:r>
      <w:r w:rsidR="00E94D4C" w:rsidRPr="00E94D4C">
        <w:rPr>
          <w:rFonts w:ascii="Times New Roman" w:hAnsi="Times New Roman" w:cs="Times New Roman"/>
          <w:sz w:val="24"/>
          <w:szCs w:val="24"/>
        </w:rPr>
        <w:t xml:space="preserve">EKOHERBA </w:t>
      </w:r>
      <w:proofErr w:type="spellStart"/>
      <w:r w:rsidR="00E94D4C" w:rsidRPr="00E94D4C">
        <w:rPr>
          <w:rFonts w:ascii="Times New Roman" w:hAnsi="Times New Roman" w:cs="Times New Roman"/>
          <w:sz w:val="24"/>
          <w:szCs w:val="24"/>
        </w:rPr>
        <w:t>s.r.o</w:t>
      </w:r>
      <w:proofErr w:type="spellEnd"/>
      <w:r w:rsidR="00E94D4C" w:rsidRPr="00E94D4C">
        <w:rPr>
          <w:rFonts w:ascii="Times New Roman" w:hAnsi="Times New Roman" w:cs="Times New Roman"/>
          <w:sz w:val="24"/>
          <w:szCs w:val="24"/>
        </w:rPr>
        <w:t>.</w:t>
      </w:r>
    </w:p>
    <w:p w14:paraId="08E2C79A" w14:textId="77777777" w:rsidR="00493F90" w:rsidRDefault="004E5A90" w:rsidP="004E5A90">
      <w:pPr>
        <w:ind w:left="2124" w:firstLine="708"/>
        <w:rPr>
          <w:rFonts w:ascii="Times New Roman" w:hAnsi="Times New Roman" w:cs="Times New Roman"/>
          <w:sz w:val="24"/>
          <w:szCs w:val="24"/>
        </w:rPr>
      </w:pPr>
      <w:r w:rsidRPr="004E5A90">
        <w:rPr>
          <w:rFonts w:ascii="Times New Roman" w:hAnsi="Times New Roman" w:cs="Times New Roman"/>
          <w:sz w:val="24"/>
          <w:szCs w:val="24"/>
        </w:rPr>
        <w:t>Sládkovičova 225, 014 01 Bytča</w:t>
      </w:r>
      <w:r>
        <w:rPr>
          <w:rFonts w:ascii="Times New Roman" w:hAnsi="Times New Roman" w:cs="Times New Roman"/>
          <w:sz w:val="24"/>
          <w:szCs w:val="24"/>
        </w:rPr>
        <w:t xml:space="preserve">, IČO: </w:t>
      </w:r>
      <w:r w:rsidR="00E94D4C" w:rsidRPr="00E94D4C">
        <w:rPr>
          <w:rFonts w:ascii="Times New Roman" w:hAnsi="Times New Roman" w:cs="Times New Roman"/>
          <w:sz w:val="24"/>
          <w:szCs w:val="24"/>
        </w:rPr>
        <w:t>47 314 648</w:t>
      </w:r>
    </w:p>
    <w:p w14:paraId="7F1005D4" w14:textId="77777777" w:rsidR="004E5A90" w:rsidRDefault="004E5A90" w:rsidP="004E5A90">
      <w:pPr>
        <w:ind w:left="2124" w:firstLine="708"/>
        <w:rPr>
          <w:rFonts w:ascii="Times New Roman" w:hAnsi="Times New Roman" w:cs="Times New Roman"/>
          <w:sz w:val="24"/>
          <w:szCs w:val="24"/>
        </w:rPr>
      </w:pPr>
    </w:p>
    <w:p w14:paraId="24BCA0A3" w14:textId="77777777" w:rsidR="00493F90" w:rsidRDefault="00493F90">
      <w:pPr>
        <w:rPr>
          <w:rFonts w:ascii="Times New Roman" w:hAnsi="Times New Roman" w:cs="Times New Roman"/>
          <w:sz w:val="24"/>
          <w:szCs w:val="24"/>
        </w:rPr>
      </w:pPr>
      <w:r>
        <w:rPr>
          <w:rFonts w:ascii="Times New Roman" w:hAnsi="Times New Roman" w:cs="Times New Roman"/>
          <w:sz w:val="24"/>
          <w:szCs w:val="24"/>
        </w:rPr>
        <w:t>Uchádzač:</w:t>
      </w:r>
      <w:r>
        <w:rPr>
          <w:rFonts w:ascii="Times New Roman" w:hAnsi="Times New Roman" w:cs="Times New Roman"/>
          <w:sz w:val="24"/>
          <w:szCs w:val="24"/>
        </w:rPr>
        <w:tab/>
      </w:r>
      <w:r>
        <w:rPr>
          <w:rFonts w:ascii="Times New Roman" w:hAnsi="Times New Roman" w:cs="Times New Roman"/>
          <w:sz w:val="24"/>
          <w:szCs w:val="24"/>
        </w:rPr>
        <w:tab/>
      </w:r>
      <w:r w:rsidR="004E5A90">
        <w:rPr>
          <w:rFonts w:ascii="Times New Roman" w:hAnsi="Times New Roman" w:cs="Times New Roman"/>
          <w:sz w:val="24"/>
          <w:szCs w:val="24"/>
        </w:rPr>
        <w:tab/>
      </w:r>
    </w:p>
    <w:p w14:paraId="736B4230" w14:textId="77777777" w:rsidR="00785B1F" w:rsidRDefault="00785B1F">
      <w:pPr>
        <w:rPr>
          <w:rFonts w:ascii="Times New Roman" w:hAnsi="Times New Roman" w:cs="Times New Roman"/>
          <w:sz w:val="20"/>
          <w:szCs w:val="20"/>
        </w:rPr>
      </w:pPr>
    </w:p>
    <w:p w14:paraId="74D71562" w14:textId="77777777" w:rsidR="00493F90" w:rsidRPr="00785B1F" w:rsidRDefault="00785B1F" w:rsidP="002E348F">
      <w:pPr>
        <w:jc w:val="both"/>
        <w:rPr>
          <w:rFonts w:ascii="Times New Roman" w:hAnsi="Times New Roman" w:cs="Times New Roman"/>
          <w:sz w:val="20"/>
          <w:szCs w:val="20"/>
        </w:rPr>
      </w:pPr>
      <w:r w:rsidRPr="00785B1F">
        <w:rPr>
          <w:rFonts w:ascii="Times New Roman" w:hAnsi="Times New Roman" w:cs="Times New Roman"/>
          <w:sz w:val="20"/>
          <w:szCs w:val="20"/>
        </w:rPr>
        <w:t>POKYNY PRE VYPLNENIE:</w:t>
      </w:r>
      <w:r>
        <w:rPr>
          <w:rFonts w:ascii="Times New Roman" w:hAnsi="Times New Roman" w:cs="Times New Roman"/>
          <w:sz w:val="20"/>
          <w:szCs w:val="20"/>
        </w:rPr>
        <w:t xml:space="preserve"> Uchádzač vo svojej ponuke predloží nižšie uvedené tabuľky, v ktorých vyplní stĺpec „</w:t>
      </w:r>
      <w:r w:rsidRPr="00785B1F">
        <w:rPr>
          <w:rFonts w:ascii="Times New Roman" w:hAnsi="Times New Roman" w:cs="Times New Roman"/>
          <w:b/>
          <w:sz w:val="20"/>
          <w:szCs w:val="20"/>
        </w:rPr>
        <w:t>Navrhovaný technický parameter</w:t>
      </w:r>
      <w:r>
        <w:rPr>
          <w:rFonts w:ascii="Times New Roman" w:hAnsi="Times New Roman" w:cs="Times New Roman"/>
          <w:b/>
          <w:sz w:val="20"/>
          <w:szCs w:val="20"/>
        </w:rPr>
        <w:t xml:space="preserve">“. </w:t>
      </w:r>
      <w:r>
        <w:rPr>
          <w:rFonts w:ascii="Times New Roman" w:hAnsi="Times New Roman" w:cs="Times New Roman"/>
          <w:sz w:val="20"/>
          <w:szCs w:val="20"/>
        </w:rPr>
        <w:t>Pri požadovaných číselných parametroch uvedie skutočnú hodnotu parametra ním ponúkaného zariadenia, pri ostatných uvedie „ÁNO“, ak ponúkané zariadenie spĺňa požadovanú špecifikáciu, „NIE“, ak ponúkané zariadenie nespĺňa požadovanú špecifikáciu. Zároveň sa požaduje uviesť presný názov zariadenia (typ, značka, model a podobne).</w:t>
      </w:r>
    </w:p>
    <w:p w14:paraId="7A5C4ACE" w14:textId="77777777" w:rsidR="00785B1F" w:rsidRDefault="00785B1F">
      <w:pPr>
        <w:rPr>
          <w:rFonts w:ascii="Times New Roman" w:hAnsi="Times New Roman" w:cs="Times New Roman"/>
          <w:sz w:val="24"/>
          <w:szCs w:val="24"/>
        </w:rPr>
      </w:pPr>
    </w:p>
    <w:p w14:paraId="41AECAEE" w14:textId="77777777" w:rsidR="00493F90" w:rsidRPr="00493F90" w:rsidRDefault="00493F90" w:rsidP="00493F90">
      <w:pPr>
        <w:jc w:val="right"/>
        <w:rPr>
          <w:rFonts w:ascii="Times New Roman" w:hAnsi="Times New Roman" w:cs="Times New Roman"/>
          <w:i/>
          <w:sz w:val="20"/>
          <w:szCs w:val="20"/>
        </w:rPr>
      </w:pPr>
      <w:r w:rsidRPr="00493F90">
        <w:rPr>
          <w:rFonts w:ascii="Times New Roman" w:hAnsi="Times New Roman" w:cs="Times New Roman"/>
          <w:i/>
          <w:sz w:val="20"/>
          <w:szCs w:val="20"/>
        </w:rPr>
        <w:t>Uchádzač vyplní údaje</w:t>
      </w:r>
      <w:r w:rsidR="0048250F">
        <w:rPr>
          <w:rFonts w:ascii="Times New Roman" w:hAnsi="Times New Roman" w:cs="Times New Roman"/>
          <w:i/>
          <w:sz w:val="20"/>
          <w:szCs w:val="20"/>
        </w:rPr>
        <w:t xml:space="preserve"> </w:t>
      </w:r>
      <w:r w:rsidRPr="00493F90">
        <w:rPr>
          <w:rFonts w:ascii="Times New Roman" w:hAnsi="Times New Roman" w:cs="Times New Roman"/>
          <w:i/>
          <w:sz w:val="20"/>
          <w:szCs w:val="20"/>
        </w:rPr>
        <w:t>bod</w:t>
      </w:r>
      <w:r w:rsidR="0048250F">
        <w:rPr>
          <w:rFonts w:ascii="Times New Roman" w:hAnsi="Times New Roman" w:cs="Times New Roman"/>
          <w:i/>
          <w:sz w:val="20"/>
          <w:szCs w:val="20"/>
        </w:rPr>
        <w:t>u</w:t>
      </w:r>
      <w:r w:rsidRPr="00493F90">
        <w:rPr>
          <w:rFonts w:ascii="Times New Roman" w:hAnsi="Times New Roman" w:cs="Times New Roman"/>
          <w:i/>
          <w:sz w:val="20"/>
          <w:szCs w:val="20"/>
        </w:rPr>
        <w:t xml:space="preserve"> A. a B. a krajný stĺpec</w:t>
      </w:r>
    </w:p>
    <w:tbl>
      <w:tblPr>
        <w:tblStyle w:val="Mriekatabuky"/>
        <w:tblW w:w="0" w:type="auto"/>
        <w:tblLook w:val="04A0" w:firstRow="1" w:lastRow="0" w:firstColumn="1" w:lastColumn="0" w:noHBand="0" w:noVBand="1"/>
      </w:tblPr>
      <w:tblGrid>
        <w:gridCol w:w="2830"/>
        <w:gridCol w:w="2552"/>
        <w:gridCol w:w="3680"/>
      </w:tblGrid>
      <w:tr w:rsidR="00493F90" w14:paraId="14264AC7" w14:textId="77777777" w:rsidTr="002E348F">
        <w:trPr>
          <w:trHeight w:val="419"/>
        </w:trPr>
        <w:tc>
          <w:tcPr>
            <w:tcW w:w="2830" w:type="dxa"/>
            <w:vMerge w:val="restart"/>
            <w:shd w:val="clear" w:color="auto" w:fill="92D050"/>
            <w:vAlign w:val="center"/>
          </w:tcPr>
          <w:p w14:paraId="69ABDD4E" w14:textId="77777777" w:rsidR="00493F90" w:rsidRPr="00493F90" w:rsidRDefault="00EE14D2" w:rsidP="00493F9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 </w:t>
            </w:r>
            <w:r w:rsidR="00104A70" w:rsidRPr="00E94D4C">
              <w:rPr>
                <w:rFonts w:ascii="Times New Roman" w:hAnsi="Times New Roman" w:cs="Times New Roman"/>
                <w:b/>
                <w:sz w:val="24"/>
                <w:szCs w:val="24"/>
              </w:rPr>
              <w:t>Kŕmny voz s počítačom pre digitálny prenos kŕmnych dávok do PC</w:t>
            </w:r>
          </w:p>
        </w:tc>
        <w:tc>
          <w:tcPr>
            <w:tcW w:w="2552" w:type="dxa"/>
            <w:shd w:val="clear" w:color="auto" w:fill="92D050"/>
            <w:vAlign w:val="center"/>
          </w:tcPr>
          <w:p w14:paraId="0155F92B" w14:textId="77777777" w:rsidR="00493F90" w:rsidRPr="00493F90" w:rsidRDefault="00493F90" w:rsidP="004E5A90">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Názov výrobcu</w:t>
            </w:r>
            <w:r w:rsidR="004E5A90">
              <w:rPr>
                <w:rFonts w:ascii="Times New Roman" w:hAnsi="Times New Roman" w:cs="Times New Roman"/>
                <w:sz w:val="24"/>
                <w:szCs w:val="24"/>
              </w:rPr>
              <w:t>:</w:t>
            </w:r>
          </w:p>
        </w:tc>
        <w:tc>
          <w:tcPr>
            <w:tcW w:w="3680" w:type="dxa"/>
            <w:shd w:val="clear" w:color="auto" w:fill="92D050"/>
            <w:vAlign w:val="center"/>
          </w:tcPr>
          <w:p w14:paraId="5A449573" w14:textId="77777777" w:rsidR="00493F90" w:rsidRDefault="00493F90">
            <w:pPr>
              <w:rPr>
                <w:rFonts w:ascii="Times New Roman" w:hAnsi="Times New Roman" w:cs="Times New Roman"/>
                <w:sz w:val="24"/>
                <w:szCs w:val="24"/>
              </w:rPr>
            </w:pPr>
          </w:p>
        </w:tc>
      </w:tr>
      <w:tr w:rsidR="004E5A90" w14:paraId="55DEB4F9" w14:textId="77777777" w:rsidTr="002E348F">
        <w:trPr>
          <w:trHeight w:val="419"/>
        </w:trPr>
        <w:tc>
          <w:tcPr>
            <w:tcW w:w="2830" w:type="dxa"/>
            <w:vMerge/>
            <w:shd w:val="clear" w:color="auto" w:fill="92D050"/>
            <w:vAlign w:val="center"/>
          </w:tcPr>
          <w:p w14:paraId="1C0F65C0" w14:textId="77777777" w:rsidR="004E5A90" w:rsidRDefault="004E5A90">
            <w:pPr>
              <w:rPr>
                <w:rFonts w:ascii="Times New Roman" w:hAnsi="Times New Roman" w:cs="Times New Roman"/>
                <w:sz w:val="24"/>
                <w:szCs w:val="24"/>
              </w:rPr>
            </w:pPr>
          </w:p>
        </w:tc>
        <w:tc>
          <w:tcPr>
            <w:tcW w:w="2552" w:type="dxa"/>
            <w:shd w:val="clear" w:color="auto" w:fill="92D050"/>
            <w:vAlign w:val="center"/>
          </w:tcPr>
          <w:p w14:paraId="15BF25BC" w14:textId="77777777" w:rsidR="004E5A90" w:rsidRPr="00493F90" w:rsidRDefault="004E5A90" w:rsidP="004E5A90">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Typ:</w:t>
            </w:r>
          </w:p>
        </w:tc>
        <w:tc>
          <w:tcPr>
            <w:tcW w:w="3680" w:type="dxa"/>
            <w:shd w:val="clear" w:color="auto" w:fill="92D050"/>
            <w:vAlign w:val="center"/>
          </w:tcPr>
          <w:p w14:paraId="61174C80" w14:textId="77777777" w:rsidR="004E5A90" w:rsidRDefault="004E5A90">
            <w:pPr>
              <w:rPr>
                <w:rFonts w:ascii="Times New Roman" w:hAnsi="Times New Roman" w:cs="Times New Roman"/>
                <w:sz w:val="24"/>
                <w:szCs w:val="24"/>
              </w:rPr>
            </w:pPr>
          </w:p>
        </w:tc>
      </w:tr>
    </w:tbl>
    <w:p w14:paraId="5BD19291" w14:textId="77777777" w:rsidR="00493F90" w:rsidRPr="004268AC" w:rsidRDefault="00493F90">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5524"/>
        <w:gridCol w:w="3538"/>
      </w:tblGrid>
      <w:tr w:rsidR="00493F90" w14:paraId="4C02768C" w14:textId="77777777" w:rsidTr="002E348F">
        <w:tc>
          <w:tcPr>
            <w:tcW w:w="5524" w:type="dxa"/>
            <w:shd w:val="clear" w:color="auto" w:fill="FFC000"/>
            <w:vAlign w:val="center"/>
          </w:tcPr>
          <w:p w14:paraId="11F0A3EA" w14:textId="77777777" w:rsidR="00493F90" w:rsidRPr="00BB238C" w:rsidRDefault="00493F90" w:rsidP="00493F90">
            <w:pPr>
              <w:jc w:val="center"/>
              <w:rPr>
                <w:rFonts w:ascii="Times New Roman" w:hAnsi="Times New Roman" w:cs="Times New Roman"/>
                <w:b/>
              </w:rPr>
            </w:pPr>
            <w:r w:rsidRPr="00BB238C">
              <w:rPr>
                <w:rFonts w:ascii="Times New Roman" w:hAnsi="Times New Roman" w:cs="Times New Roman"/>
                <w:b/>
              </w:rPr>
              <w:t>Špecifikácia,</w:t>
            </w:r>
          </w:p>
          <w:p w14:paraId="57CCF650" w14:textId="77777777" w:rsidR="00EA192A" w:rsidRPr="00EA192A" w:rsidRDefault="00493F90" w:rsidP="002E348F">
            <w:pPr>
              <w:jc w:val="center"/>
              <w:rPr>
                <w:rFonts w:ascii="Times New Roman" w:hAnsi="Times New Roman" w:cs="Times New Roman"/>
              </w:rPr>
            </w:pPr>
            <w:r w:rsidRPr="00BB238C">
              <w:rPr>
                <w:rFonts w:ascii="Times New Roman" w:hAnsi="Times New Roman" w:cs="Times New Roman"/>
                <w:b/>
              </w:rPr>
              <w:t>požadovaný technický parameter</w:t>
            </w:r>
            <w:r w:rsidRPr="00EA192A">
              <w:rPr>
                <w:rFonts w:ascii="Times New Roman" w:hAnsi="Times New Roman" w:cs="Times New Roman"/>
              </w:rPr>
              <w:t>:</w:t>
            </w:r>
          </w:p>
        </w:tc>
        <w:tc>
          <w:tcPr>
            <w:tcW w:w="3538" w:type="dxa"/>
            <w:shd w:val="clear" w:color="auto" w:fill="FFC000"/>
            <w:vAlign w:val="center"/>
          </w:tcPr>
          <w:p w14:paraId="6D123EA4" w14:textId="77777777" w:rsidR="00493F90" w:rsidRPr="00BB238C" w:rsidRDefault="00493F90" w:rsidP="00493F90">
            <w:pPr>
              <w:jc w:val="center"/>
              <w:rPr>
                <w:rFonts w:ascii="Times New Roman" w:hAnsi="Times New Roman" w:cs="Times New Roman"/>
                <w:b/>
              </w:rPr>
            </w:pPr>
            <w:r w:rsidRPr="00BB238C">
              <w:rPr>
                <w:rFonts w:ascii="Times New Roman" w:hAnsi="Times New Roman" w:cs="Times New Roman"/>
                <w:b/>
              </w:rPr>
              <w:t>Navrhovaný technický parameter</w:t>
            </w:r>
            <w:r w:rsidR="00075772">
              <w:rPr>
                <w:rFonts w:ascii="Times New Roman" w:hAnsi="Times New Roman" w:cs="Times New Roman"/>
                <w:b/>
              </w:rPr>
              <w:t>:</w:t>
            </w:r>
          </w:p>
          <w:p w14:paraId="6FFA02C6" w14:textId="77777777" w:rsidR="00BB238C" w:rsidRDefault="00493F90" w:rsidP="00493F90">
            <w:pPr>
              <w:jc w:val="center"/>
              <w:rPr>
                <w:rFonts w:ascii="Times New Roman" w:hAnsi="Times New Roman" w:cs="Times New Roman"/>
                <w:b/>
              </w:rPr>
            </w:pPr>
            <w:r w:rsidRPr="00BB238C">
              <w:rPr>
                <w:rFonts w:ascii="Times New Roman" w:hAnsi="Times New Roman" w:cs="Times New Roman"/>
                <w:b/>
              </w:rPr>
              <w:t>(hodnota / ÁNO – spĺňa /</w:t>
            </w:r>
          </w:p>
          <w:p w14:paraId="65496707" w14:textId="77777777" w:rsidR="00493F90" w:rsidRPr="00EA192A" w:rsidRDefault="00493F90" w:rsidP="00493F90">
            <w:pPr>
              <w:jc w:val="center"/>
              <w:rPr>
                <w:rFonts w:ascii="Times New Roman" w:hAnsi="Times New Roman" w:cs="Times New Roman"/>
              </w:rPr>
            </w:pPr>
            <w:r w:rsidRPr="00BB238C">
              <w:rPr>
                <w:rFonts w:ascii="Times New Roman" w:hAnsi="Times New Roman" w:cs="Times New Roman"/>
                <w:b/>
              </w:rPr>
              <w:t xml:space="preserve"> NIE – nespĺňa)</w:t>
            </w:r>
          </w:p>
        </w:tc>
      </w:tr>
      <w:tr w:rsidR="00493F90" w14:paraId="316EC716" w14:textId="77777777" w:rsidTr="00EA192A">
        <w:tc>
          <w:tcPr>
            <w:tcW w:w="5524" w:type="dxa"/>
          </w:tcPr>
          <w:p w14:paraId="158AAE21" w14:textId="77777777" w:rsidR="00493F90" w:rsidRPr="00EA192A" w:rsidRDefault="00677813">
            <w:pPr>
              <w:rPr>
                <w:rFonts w:ascii="Times New Roman" w:hAnsi="Times New Roman" w:cs="Times New Roman"/>
              </w:rPr>
            </w:pPr>
            <w:r w:rsidRPr="00677813">
              <w:rPr>
                <w:rFonts w:ascii="Times New Roman" w:hAnsi="Times New Roman" w:cs="Times New Roman"/>
              </w:rPr>
              <w:t>Objem kŕmneho voza min. 13 m3</w:t>
            </w:r>
          </w:p>
        </w:tc>
        <w:tc>
          <w:tcPr>
            <w:tcW w:w="3538" w:type="dxa"/>
          </w:tcPr>
          <w:p w14:paraId="0446F698" w14:textId="77777777" w:rsidR="00493F90" w:rsidRPr="00EA192A" w:rsidRDefault="00493F90">
            <w:pPr>
              <w:rPr>
                <w:rFonts w:ascii="Times New Roman" w:hAnsi="Times New Roman" w:cs="Times New Roman"/>
              </w:rPr>
            </w:pPr>
          </w:p>
        </w:tc>
      </w:tr>
      <w:tr w:rsidR="00677813" w14:paraId="524AE76E" w14:textId="77777777" w:rsidTr="00EA192A">
        <w:tc>
          <w:tcPr>
            <w:tcW w:w="5524" w:type="dxa"/>
          </w:tcPr>
          <w:p w14:paraId="01D874BB" w14:textId="77777777" w:rsidR="00677813" w:rsidRPr="00677813" w:rsidRDefault="00677813">
            <w:pPr>
              <w:rPr>
                <w:rFonts w:ascii="Times New Roman" w:hAnsi="Times New Roman" w:cs="Times New Roman"/>
              </w:rPr>
            </w:pPr>
            <w:proofErr w:type="spellStart"/>
            <w:r>
              <w:rPr>
                <w:rFonts w:ascii="Times New Roman" w:hAnsi="Times New Roman" w:cs="Times New Roman"/>
              </w:rPr>
              <w:t>H</w:t>
            </w:r>
            <w:r w:rsidRPr="00677813">
              <w:rPr>
                <w:rFonts w:ascii="Times New Roman" w:hAnsi="Times New Roman" w:cs="Times New Roman"/>
              </w:rPr>
              <w:t>ardoxové</w:t>
            </w:r>
            <w:proofErr w:type="spellEnd"/>
            <w:r w:rsidRPr="00677813">
              <w:rPr>
                <w:rFonts w:ascii="Times New Roman" w:hAnsi="Times New Roman" w:cs="Times New Roman"/>
              </w:rPr>
              <w:t xml:space="preserve"> dno kŕmneho voza</w:t>
            </w:r>
          </w:p>
        </w:tc>
        <w:tc>
          <w:tcPr>
            <w:tcW w:w="3538" w:type="dxa"/>
          </w:tcPr>
          <w:p w14:paraId="6802E653" w14:textId="77777777" w:rsidR="00677813" w:rsidRPr="00EA192A" w:rsidRDefault="00677813">
            <w:pPr>
              <w:rPr>
                <w:rFonts w:ascii="Times New Roman" w:hAnsi="Times New Roman" w:cs="Times New Roman"/>
              </w:rPr>
            </w:pPr>
          </w:p>
        </w:tc>
      </w:tr>
      <w:tr w:rsidR="00677813" w14:paraId="3E9569C4" w14:textId="77777777" w:rsidTr="00EA192A">
        <w:tc>
          <w:tcPr>
            <w:tcW w:w="5524" w:type="dxa"/>
          </w:tcPr>
          <w:p w14:paraId="1E9D394F" w14:textId="77777777" w:rsidR="00677813" w:rsidRDefault="00677813">
            <w:pPr>
              <w:rPr>
                <w:rFonts w:ascii="Times New Roman" w:hAnsi="Times New Roman" w:cs="Times New Roman"/>
              </w:rPr>
            </w:pPr>
            <w:r w:rsidRPr="00677813">
              <w:rPr>
                <w:rFonts w:ascii="Times New Roman" w:hAnsi="Times New Roman" w:cs="Times New Roman"/>
              </w:rPr>
              <w:t xml:space="preserve">2 závitovky so 4 zbiehavými </w:t>
            </w:r>
            <w:proofErr w:type="spellStart"/>
            <w:r w:rsidRPr="00677813">
              <w:rPr>
                <w:rFonts w:ascii="Times New Roman" w:hAnsi="Times New Roman" w:cs="Times New Roman"/>
              </w:rPr>
              <w:t>skruktovicami</w:t>
            </w:r>
            <w:proofErr w:type="spellEnd"/>
          </w:p>
        </w:tc>
        <w:tc>
          <w:tcPr>
            <w:tcW w:w="3538" w:type="dxa"/>
          </w:tcPr>
          <w:p w14:paraId="10AC5715" w14:textId="77777777" w:rsidR="00677813" w:rsidRPr="00EA192A" w:rsidRDefault="00677813">
            <w:pPr>
              <w:rPr>
                <w:rFonts w:ascii="Times New Roman" w:hAnsi="Times New Roman" w:cs="Times New Roman"/>
              </w:rPr>
            </w:pPr>
          </w:p>
        </w:tc>
      </w:tr>
      <w:tr w:rsidR="00493F90" w14:paraId="00EB5C26" w14:textId="77777777" w:rsidTr="00EA192A">
        <w:tc>
          <w:tcPr>
            <w:tcW w:w="5524" w:type="dxa"/>
          </w:tcPr>
          <w:p w14:paraId="05075355" w14:textId="77777777" w:rsidR="00493F90" w:rsidRDefault="00677813">
            <w:pPr>
              <w:rPr>
                <w:rFonts w:ascii="Times New Roman" w:hAnsi="Times New Roman" w:cs="Times New Roman"/>
                <w:sz w:val="24"/>
                <w:szCs w:val="24"/>
              </w:rPr>
            </w:pPr>
            <w:proofErr w:type="spellStart"/>
            <w:r>
              <w:rPr>
                <w:rFonts w:ascii="Times New Roman" w:hAnsi="Times New Roman" w:cs="Times New Roman"/>
                <w:sz w:val="24"/>
                <w:szCs w:val="24"/>
              </w:rPr>
              <w:t>P</w:t>
            </w:r>
            <w:r w:rsidRPr="00677813">
              <w:rPr>
                <w:rFonts w:ascii="Times New Roman" w:hAnsi="Times New Roman" w:cs="Times New Roman"/>
                <w:sz w:val="24"/>
                <w:szCs w:val="24"/>
              </w:rPr>
              <w:t>rotibežný</w:t>
            </w:r>
            <w:proofErr w:type="spellEnd"/>
            <w:r w:rsidRPr="00677813">
              <w:rPr>
                <w:rFonts w:ascii="Times New Roman" w:hAnsi="Times New Roman" w:cs="Times New Roman"/>
                <w:sz w:val="24"/>
                <w:szCs w:val="24"/>
              </w:rPr>
              <w:t xml:space="preserve">  smer  otáčania závitoviek</w:t>
            </w:r>
          </w:p>
        </w:tc>
        <w:tc>
          <w:tcPr>
            <w:tcW w:w="3538" w:type="dxa"/>
          </w:tcPr>
          <w:p w14:paraId="0514902A" w14:textId="77777777" w:rsidR="00493F90" w:rsidRDefault="00493F90">
            <w:pPr>
              <w:rPr>
                <w:rFonts w:ascii="Times New Roman" w:hAnsi="Times New Roman" w:cs="Times New Roman"/>
                <w:sz w:val="24"/>
                <w:szCs w:val="24"/>
              </w:rPr>
            </w:pPr>
          </w:p>
        </w:tc>
      </w:tr>
      <w:tr w:rsidR="00493F90" w14:paraId="3398C508" w14:textId="77777777" w:rsidTr="00EA192A">
        <w:tc>
          <w:tcPr>
            <w:tcW w:w="5524" w:type="dxa"/>
          </w:tcPr>
          <w:p w14:paraId="603ADCD1" w14:textId="77777777" w:rsidR="00493F90" w:rsidRDefault="00677813">
            <w:pPr>
              <w:rPr>
                <w:rFonts w:ascii="Times New Roman" w:hAnsi="Times New Roman" w:cs="Times New Roman"/>
                <w:sz w:val="24"/>
                <w:szCs w:val="24"/>
              </w:rPr>
            </w:pPr>
            <w:r>
              <w:rPr>
                <w:rFonts w:ascii="Times New Roman" w:hAnsi="Times New Roman" w:cs="Times New Roman"/>
                <w:sz w:val="24"/>
                <w:szCs w:val="24"/>
              </w:rPr>
              <w:t>P</w:t>
            </w:r>
            <w:r w:rsidRPr="00677813">
              <w:rPr>
                <w:rFonts w:ascii="Times New Roman" w:hAnsi="Times New Roman" w:cs="Times New Roman"/>
                <w:sz w:val="24"/>
                <w:szCs w:val="24"/>
              </w:rPr>
              <w:t>ohon pomocou vývodového hriadeľa a samostatnej prevodovky</w:t>
            </w:r>
          </w:p>
        </w:tc>
        <w:tc>
          <w:tcPr>
            <w:tcW w:w="3538" w:type="dxa"/>
          </w:tcPr>
          <w:p w14:paraId="4D3634EA" w14:textId="77777777" w:rsidR="00493F90" w:rsidRDefault="00493F90">
            <w:pPr>
              <w:rPr>
                <w:rFonts w:ascii="Times New Roman" w:hAnsi="Times New Roman" w:cs="Times New Roman"/>
                <w:sz w:val="24"/>
                <w:szCs w:val="24"/>
              </w:rPr>
            </w:pPr>
          </w:p>
        </w:tc>
      </w:tr>
      <w:tr w:rsidR="00493F90" w14:paraId="3290C347" w14:textId="77777777" w:rsidTr="00EA192A">
        <w:tc>
          <w:tcPr>
            <w:tcW w:w="5524" w:type="dxa"/>
          </w:tcPr>
          <w:p w14:paraId="06CB9D73" w14:textId="77777777" w:rsidR="00493F90" w:rsidRDefault="00677813">
            <w:pPr>
              <w:rPr>
                <w:rFonts w:ascii="Times New Roman" w:hAnsi="Times New Roman" w:cs="Times New Roman"/>
                <w:sz w:val="24"/>
                <w:szCs w:val="24"/>
              </w:rPr>
            </w:pPr>
            <w:r>
              <w:rPr>
                <w:rFonts w:ascii="Times New Roman" w:hAnsi="Times New Roman" w:cs="Times New Roman"/>
                <w:sz w:val="24"/>
                <w:szCs w:val="24"/>
              </w:rPr>
              <w:t>Š</w:t>
            </w:r>
            <w:r w:rsidRPr="00677813">
              <w:rPr>
                <w:rFonts w:ascii="Times New Roman" w:hAnsi="Times New Roman" w:cs="Times New Roman"/>
                <w:sz w:val="24"/>
                <w:szCs w:val="24"/>
              </w:rPr>
              <w:t>irokouhlý vývodový hriadeľ</w:t>
            </w:r>
          </w:p>
        </w:tc>
        <w:tc>
          <w:tcPr>
            <w:tcW w:w="3538" w:type="dxa"/>
          </w:tcPr>
          <w:p w14:paraId="4C63FA93" w14:textId="77777777" w:rsidR="00493F90" w:rsidRDefault="00493F90">
            <w:pPr>
              <w:rPr>
                <w:rFonts w:ascii="Times New Roman" w:hAnsi="Times New Roman" w:cs="Times New Roman"/>
                <w:sz w:val="24"/>
                <w:szCs w:val="24"/>
              </w:rPr>
            </w:pPr>
          </w:p>
        </w:tc>
      </w:tr>
      <w:tr w:rsidR="00493F90" w14:paraId="44EE3747" w14:textId="77777777" w:rsidTr="00EA192A">
        <w:tc>
          <w:tcPr>
            <w:tcW w:w="5524" w:type="dxa"/>
          </w:tcPr>
          <w:p w14:paraId="76A04784" w14:textId="77777777" w:rsidR="00493F90" w:rsidRDefault="00677813">
            <w:pPr>
              <w:rPr>
                <w:rFonts w:ascii="Times New Roman" w:hAnsi="Times New Roman" w:cs="Times New Roman"/>
                <w:sz w:val="24"/>
                <w:szCs w:val="24"/>
              </w:rPr>
            </w:pPr>
            <w:r>
              <w:rPr>
                <w:rFonts w:ascii="Times New Roman" w:hAnsi="Times New Roman" w:cs="Times New Roman"/>
                <w:sz w:val="24"/>
                <w:szCs w:val="24"/>
              </w:rPr>
              <w:t>P</w:t>
            </w:r>
            <w:r w:rsidRPr="00677813">
              <w:rPr>
                <w:rFonts w:ascii="Times New Roman" w:hAnsi="Times New Roman" w:cs="Times New Roman"/>
                <w:sz w:val="24"/>
                <w:szCs w:val="24"/>
              </w:rPr>
              <w:t>odvozok s demontovateľnou nápravou</w:t>
            </w:r>
          </w:p>
        </w:tc>
        <w:tc>
          <w:tcPr>
            <w:tcW w:w="3538" w:type="dxa"/>
          </w:tcPr>
          <w:p w14:paraId="7DE49327" w14:textId="77777777" w:rsidR="00493F90" w:rsidRDefault="00493F90">
            <w:pPr>
              <w:rPr>
                <w:rFonts w:ascii="Times New Roman" w:hAnsi="Times New Roman" w:cs="Times New Roman"/>
                <w:sz w:val="24"/>
                <w:szCs w:val="24"/>
              </w:rPr>
            </w:pPr>
          </w:p>
        </w:tc>
      </w:tr>
      <w:tr w:rsidR="00493F90" w14:paraId="09B84474" w14:textId="77777777" w:rsidTr="00EA192A">
        <w:tc>
          <w:tcPr>
            <w:tcW w:w="5524" w:type="dxa"/>
          </w:tcPr>
          <w:p w14:paraId="01CB7F3B" w14:textId="77777777" w:rsidR="00493F90" w:rsidRDefault="00677813">
            <w:pPr>
              <w:rPr>
                <w:rFonts w:ascii="Times New Roman" w:hAnsi="Times New Roman" w:cs="Times New Roman"/>
                <w:sz w:val="24"/>
                <w:szCs w:val="24"/>
              </w:rPr>
            </w:pPr>
            <w:r>
              <w:rPr>
                <w:rFonts w:ascii="Times New Roman" w:hAnsi="Times New Roman" w:cs="Times New Roman"/>
                <w:sz w:val="24"/>
                <w:szCs w:val="24"/>
              </w:rPr>
              <w:t>P</w:t>
            </w:r>
            <w:r w:rsidRPr="00677813">
              <w:rPr>
                <w:rFonts w:ascii="Times New Roman" w:hAnsi="Times New Roman" w:cs="Times New Roman"/>
                <w:sz w:val="24"/>
                <w:szCs w:val="24"/>
              </w:rPr>
              <w:t>očítač pre digitálny prenos kŕmnych dávok do PC</w:t>
            </w:r>
          </w:p>
        </w:tc>
        <w:tc>
          <w:tcPr>
            <w:tcW w:w="3538" w:type="dxa"/>
          </w:tcPr>
          <w:p w14:paraId="76DCA524" w14:textId="77777777" w:rsidR="00493F90" w:rsidRDefault="00493F90">
            <w:pPr>
              <w:rPr>
                <w:rFonts w:ascii="Times New Roman" w:hAnsi="Times New Roman" w:cs="Times New Roman"/>
                <w:sz w:val="24"/>
                <w:szCs w:val="24"/>
              </w:rPr>
            </w:pPr>
          </w:p>
        </w:tc>
      </w:tr>
      <w:tr w:rsidR="00493F90" w14:paraId="35059755" w14:textId="77777777" w:rsidTr="00EA192A">
        <w:tc>
          <w:tcPr>
            <w:tcW w:w="5524" w:type="dxa"/>
          </w:tcPr>
          <w:p w14:paraId="7D26CF9B" w14:textId="77777777" w:rsidR="00493F90" w:rsidRDefault="00677813">
            <w:pPr>
              <w:rPr>
                <w:rFonts w:ascii="Times New Roman" w:hAnsi="Times New Roman" w:cs="Times New Roman"/>
                <w:sz w:val="24"/>
                <w:szCs w:val="24"/>
              </w:rPr>
            </w:pPr>
            <w:r>
              <w:rPr>
                <w:rFonts w:ascii="Times New Roman" w:hAnsi="Times New Roman" w:cs="Times New Roman"/>
                <w:sz w:val="24"/>
                <w:szCs w:val="24"/>
              </w:rPr>
              <w:t>V</w:t>
            </w:r>
            <w:r w:rsidRPr="00677813">
              <w:rPr>
                <w:rFonts w:ascii="Times New Roman" w:hAnsi="Times New Roman" w:cs="Times New Roman"/>
                <w:sz w:val="24"/>
                <w:szCs w:val="24"/>
              </w:rPr>
              <w:t>ýškovo a dĺžkovo nastaviteľné oje</w:t>
            </w:r>
          </w:p>
        </w:tc>
        <w:tc>
          <w:tcPr>
            <w:tcW w:w="3538" w:type="dxa"/>
          </w:tcPr>
          <w:p w14:paraId="54F779B9" w14:textId="77777777" w:rsidR="00493F90" w:rsidRDefault="00493F90">
            <w:pPr>
              <w:rPr>
                <w:rFonts w:ascii="Times New Roman" w:hAnsi="Times New Roman" w:cs="Times New Roman"/>
                <w:sz w:val="24"/>
                <w:szCs w:val="24"/>
              </w:rPr>
            </w:pPr>
          </w:p>
        </w:tc>
      </w:tr>
      <w:tr w:rsidR="00493F90" w14:paraId="04462D34" w14:textId="77777777" w:rsidTr="00EA192A">
        <w:tc>
          <w:tcPr>
            <w:tcW w:w="5524" w:type="dxa"/>
          </w:tcPr>
          <w:p w14:paraId="328B6BA6" w14:textId="77777777" w:rsidR="00493F90" w:rsidRDefault="00677813">
            <w:pPr>
              <w:rPr>
                <w:rFonts w:ascii="Times New Roman" w:hAnsi="Times New Roman" w:cs="Times New Roman"/>
                <w:sz w:val="24"/>
                <w:szCs w:val="24"/>
              </w:rPr>
            </w:pPr>
            <w:proofErr w:type="spellStart"/>
            <w:r>
              <w:rPr>
                <w:rFonts w:ascii="Times New Roman" w:hAnsi="Times New Roman" w:cs="Times New Roman"/>
                <w:sz w:val="24"/>
                <w:szCs w:val="24"/>
              </w:rPr>
              <w:t>E</w:t>
            </w:r>
            <w:r w:rsidRPr="00677813">
              <w:rPr>
                <w:rFonts w:ascii="Times New Roman" w:hAnsi="Times New Roman" w:cs="Times New Roman"/>
                <w:sz w:val="24"/>
                <w:szCs w:val="24"/>
              </w:rPr>
              <w:t>picykloidná</w:t>
            </w:r>
            <w:proofErr w:type="spellEnd"/>
            <w:r w:rsidRPr="00677813">
              <w:rPr>
                <w:rFonts w:ascii="Times New Roman" w:hAnsi="Times New Roman" w:cs="Times New Roman"/>
                <w:sz w:val="24"/>
                <w:szCs w:val="24"/>
              </w:rPr>
              <w:t xml:space="preserve"> prevodovka s priamym vývodovým hriadeľom</w:t>
            </w:r>
          </w:p>
        </w:tc>
        <w:tc>
          <w:tcPr>
            <w:tcW w:w="3538" w:type="dxa"/>
          </w:tcPr>
          <w:p w14:paraId="29AD9BFE" w14:textId="77777777" w:rsidR="00493F90" w:rsidRDefault="00493F90">
            <w:pPr>
              <w:rPr>
                <w:rFonts w:ascii="Times New Roman" w:hAnsi="Times New Roman" w:cs="Times New Roman"/>
                <w:sz w:val="24"/>
                <w:szCs w:val="24"/>
              </w:rPr>
            </w:pPr>
          </w:p>
        </w:tc>
      </w:tr>
      <w:tr w:rsidR="00493F90" w14:paraId="2AAC30EE" w14:textId="77777777" w:rsidTr="00EA192A">
        <w:tc>
          <w:tcPr>
            <w:tcW w:w="5524" w:type="dxa"/>
          </w:tcPr>
          <w:p w14:paraId="1340D3C6" w14:textId="77777777" w:rsidR="00493F90" w:rsidRDefault="00677813">
            <w:pPr>
              <w:rPr>
                <w:rFonts w:ascii="Times New Roman" w:hAnsi="Times New Roman" w:cs="Times New Roman"/>
                <w:sz w:val="24"/>
                <w:szCs w:val="24"/>
              </w:rPr>
            </w:pPr>
            <w:r>
              <w:rPr>
                <w:rFonts w:ascii="Times New Roman" w:hAnsi="Times New Roman" w:cs="Times New Roman"/>
                <w:sz w:val="24"/>
                <w:szCs w:val="24"/>
              </w:rPr>
              <w:t>Z</w:t>
            </w:r>
            <w:r w:rsidRPr="00677813">
              <w:rPr>
                <w:rFonts w:ascii="Times New Roman" w:hAnsi="Times New Roman" w:cs="Times New Roman"/>
                <w:sz w:val="24"/>
                <w:szCs w:val="24"/>
              </w:rPr>
              <w:t>adné dvere pre nakladanie interaktívnych produktov</w:t>
            </w:r>
          </w:p>
        </w:tc>
        <w:tc>
          <w:tcPr>
            <w:tcW w:w="3538" w:type="dxa"/>
          </w:tcPr>
          <w:p w14:paraId="39090907" w14:textId="77777777" w:rsidR="00493F90" w:rsidRDefault="00493F90">
            <w:pPr>
              <w:rPr>
                <w:rFonts w:ascii="Times New Roman" w:hAnsi="Times New Roman" w:cs="Times New Roman"/>
                <w:sz w:val="24"/>
                <w:szCs w:val="24"/>
              </w:rPr>
            </w:pPr>
          </w:p>
        </w:tc>
      </w:tr>
      <w:tr w:rsidR="00493F90" w14:paraId="7B43D384" w14:textId="77777777" w:rsidTr="00EA192A">
        <w:tc>
          <w:tcPr>
            <w:tcW w:w="5524" w:type="dxa"/>
          </w:tcPr>
          <w:p w14:paraId="2ADDD6B4" w14:textId="77777777" w:rsidR="00493F90" w:rsidRDefault="00677813">
            <w:pPr>
              <w:rPr>
                <w:rFonts w:ascii="Times New Roman" w:hAnsi="Times New Roman" w:cs="Times New Roman"/>
                <w:sz w:val="24"/>
                <w:szCs w:val="24"/>
              </w:rPr>
            </w:pPr>
            <w:r>
              <w:rPr>
                <w:rFonts w:ascii="Times New Roman" w:hAnsi="Times New Roman" w:cs="Times New Roman"/>
                <w:sz w:val="24"/>
                <w:szCs w:val="24"/>
              </w:rPr>
              <w:lastRenderedPageBreak/>
              <w:t>N</w:t>
            </w:r>
            <w:r w:rsidRPr="00677813">
              <w:rPr>
                <w:rFonts w:ascii="Times New Roman" w:hAnsi="Times New Roman" w:cs="Times New Roman"/>
                <w:sz w:val="24"/>
                <w:szCs w:val="24"/>
              </w:rPr>
              <w:t>ezávislý hydraulický okruh</w:t>
            </w:r>
          </w:p>
        </w:tc>
        <w:tc>
          <w:tcPr>
            <w:tcW w:w="3538" w:type="dxa"/>
          </w:tcPr>
          <w:p w14:paraId="1B8292BB" w14:textId="77777777" w:rsidR="00493F90" w:rsidRDefault="00493F90">
            <w:pPr>
              <w:rPr>
                <w:rFonts w:ascii="Times New Roman" w:hAnsi="Times New Roman" w:cs="Times New Roman"/>
                <w:sz w:val="24"/>
                <w:szCs w:val="24"/>
              </w:rPr>
            </w:pPr>
          </w:p>
        </w:tc>
      </w:tr>
      <w:tr w:rsidR="00493F90" w14:paraId="6FCF5030" w14:textId="77777777" w:rsidTr="00EA192A">
        <w:tc>
          <w:tcPr>
            <w:tcW w:w="5524" w:type="dxa"/>
          </w:tcPr>
          <w:p w14:paraId="74166902" w14:textId="77777777" w:rsidR="00493F90" w:rsidRDefault="00EE14D2">
            <w:pPr>
              <w:rPr>
                <w:rFonts w:ascii="Times New Roman" w:hAnsi="Times New Roman" w:cs="Times New Roman"/>
                <w:sz w:val="24"/>
                <w:szCs w:val="24"/>
              </w:rPr>
            </w:pPr>
            <w:r>
              <w:rPr>
                <w:rFonts w:ascii="Times New Roman" w:hAnsi="Times New Roman" w:cs="Times New Roman"/>
                <w:sz w:val="24"/>
                <w:szCs w:val="24"/>
              </w:rPr>
              <w:t>R</w:t>
            </w:r>
            <w:r w:rsidRPr="00EE14D2">
              <w:rPr>
                <w:rFonts w:ascii="Times New Roman" w:hAnsi="Times New Roman" w:cs="Times New Roman"/>
                <w:sz w:val="24"/>
                <w:szCs w:val="24"/>
              </w:rPr>
              <w:t>everzná prevodovka pre závitovky</w:t>
            </w:r>
          </w:p>
        </w:tc>
        <w:tc>
          <w:tcPr>
            <w:tcW w:w="3538" w:type="dxa"/>
          </w:tcPr>
          <w:p w14:paraId="1AC76DE3" w14:textId="77777777" w:rsidR="00493F90" w:rsidRDefault="00493F90">
            <w:pPr>
              <w:rPr>
                <w:rFonts w:ascii="Times New Roman" w:hAnsi="Times New Roman" w:cs="Times New Roman"/>
                <w:sz w:val="24"/>
                <w:szCs w:val="24"/>
              </w:rPr>
            </w:pPr>
          </w:p>
        </w:tc>
      </w:tr>
      <w:tr w:rsidR="00EE14D2" w14:paraId="5E1DF65A" w14:textId="77777777" w:rsidTr="00EA192A">
        <w:tc>
          <w:tcPr>
            <w:tcW w:w="5524" w:type="dxa"/>
          </w:tcPr>
          <w:p w14:paraId="7F444083" w14:textId="77777777" w:rsidR="00EE14D2" w:rsidRDefault="00EE14D2">
            <w:pPr>
              <w:rPr>
                <w:rFonts w:ascii="Times New Roman" w:hAnsi="Times New Roman" w:cs="Times New Roman"/>
                <w:sz w:val="24"/>
                <w:szCs w:val="24"/>
              </w:rPr>
            </w:pPr>
            <w:r>
              <w:rPr>
                <w:rFonts w:ascii="Times New Roman" w:hAnsi="Times New Roman" w:cs="Times New Roman"/>
                <w:sz w:val="24"/>
                <w:szCs w:val="24"/>
              </w:rPr>
              <w:t>U</w:t>
            </w:r>
            <w:r w:rsidRPr="00EE14D2">
              <w:rPr>
                <w:rFonts w:ascii="Times New Roman" w:hAnsi="Times New Roman" w:cs="Times New Roman"/>
                <w:sz w:val="24"/>
                <w:szCs w:val="24"/>
              </w:rPr>
              <w:t xml:space="preserve">niverzálna silážna fréza s dvoma </w:t>
            </w:r>
            <w:proofErr w:type="spellStart"/>
            <w:r w:rsidRPr="00EE14D2">
              <w:rPr>
                <w:rFonts w:ascii="Times New Roman" w:hAnsi="Times New Roman" w:cs="Times New Roman"/>
                <w:sz w:val="24"/>
                <w:szCs w:val="24"/>
              </w:rPr>
              <w:t>hydromotormi</w:t>
            </w:r>
            <w:proofErr w:type="spellEnd"/>
            <w:r w:rsidRPr="00EE14D2">
              <w:rPr>
                <w:rFonts w:ascii="Times New Roman" w:hAnsi="Times New Roman" w:cs="Times New Roman"/>
                <w:sz w:val="24"/>
                <w:szCs w:val="24"/>
              </w:rPr>
              <w:t>, pracovná šírka  min.  1800 mm</w:t>
            </w:r>
          </w:p>
        </w:tc>
        <w:tc>
          <w:tcPr>
            <w:tcW w:w="3538" w:type="dxa"/>
          </w:tcPr>
          <w:p w14:paraId="786BE430" w14:textId="77777777" w:rsidR="00EE14D2" w:rsidRDefault="00EE14D2">
            <w:pPr>
              <w:rPr>
                <w:rFonts w:ascii="Times New Roman" w:hAnsi="Times New Roman" w:cs="Times New Roman"/>
                <w:sz w:val="24"/>
                <w:szCs w:val="24"/>
              </w:rPr>
            </w:pPr>
          </w:p>
        </w:tc>
      </w:tr>
      <w:tr w:rsidR="00EE14D2" w14:paraId="44CDF854" w14:textId="77777777" w:rsidTr="00EA192A">
        <w:tc>
          <w:tcPr>
            <w:tcW w:w="5524" w:type="dxa"/>
          </w:tcPr>
          <w:p w14:paraId="3E80D0B5" w14:textId="77777777" w:rsidR="00EE14D2" w:rsidRDefault="00EE14D2">
            <w:pPr>
              <w:rPr>
                <w:rFonts w:ascii="Times New Roman" w:hAnsi="Times New Roman" w:cs="Times New Roman"/>
                <w:sz w:val="24"/>
                <w:szCs w:val="24"/>
              </w:rPr>
            </w:pPr>
            <w:r>
              <w:rPr>
                <w:rFonts w:ascii="Times New Roman" w:hAnsi="Times New Roman" w:cs="Times New Roman"/>
                <w:sz w:val="24"/>
                <w:szCs w:val="24"/>
              </w:rPr>
              <w:t>M</w:t>
            </w:r>
            <w:r w:rsidRPr="00EE14D2">
              <w:rPr>
                <w:rFonts w:ascii="Times New Roman" w:hAnsi="Times New Roman" w:cs="Times New Roman"/>
                <w:sz w:val="24"/>
                <w:szCs w:val="24"/>
              </w:rPr>
              <w:t>echanický a pneumatický brzdový systém</w:t>
            </w:r>
          </w:p>
        </w:tc>
        <w:tc>
          <w:tcPr>
            <w:tcW w:w="3538" w:type="dxa"/>
          </w:tcPr>
          <w:p w14:paraId="6ED38CD0" w14:textId="77777777" w:rsidR="00EE14D2" w:rsidRDefault="00EE14D2">
            <w:pPr>
              <w:rPr>
                <w:rFonts w:ascii="Times New Roman" w:hAnsi="Times New Roman" w:cs="Times New Roman"/>
                <w:sz w:val="24"/>
                <w:szCs w:val="24"/>
              </w:rPr>
            </w:pPr>
          </w:p>
        </w:tc>
      </w:tr>
      <w:tr w:rsidR="00EE14D2" w14:paraId="01AE628E" w14:textId="77777777" w:rsidTr="00EA192A">
        <w:tc>
          <w:tcPr>
            <w:tcW w:w="5524" w:type="dxa"/>
          </w:tcPr>
          <w:p w14:paraId="2CBC9698" w14:textId="77777777" w:rsidR="00EE14D2" w:rsidRDefault="00EE14D2">
            <w:pPr>
              <w:rPr>
                <w:rFonts w:ascii="Times New Roman" w:hAnsi="Times New Roman" w:cs="Times New Roman"/>
                <w:sz w:val="24"/>
                <w:szCs w:val="24"/>
              </w:rPr>
            </w:pPr>
            <w:r>
              <w:rPr>
                <w:rFonts w:ascii="Times New Roman" w:hAnsi="Times New Roman" w:cs="Times New Roman"/>
                <w:sz w:val="24"/>
                <w:szCs w:val="24"/>
              </w:rPr>
              <w:t>V</w:t>
            </w:r>
            <w:r w:rsidRPr="00EE14D2">
              <w:rPr>
                <w:rFonts w:ascii="Times New Roman" w:hAnsi="Times New Roman" w:cs="Times New Roman"/>
                <w:sz w:val="24"/>
                <w:szCs w:val="24"/>
              </w:rPr>
              <w:t>ýška kŕmneho voza max. 2,80 m</w:t>
            </w:r>
          </w:p>
        </w:tc>
        <w:tc>
          <w:tcPr>
            <w:tcW w:w="3538" w:type="dxa"/>
          </w:tcPr>
          <w:p w14:paraId="59EA0428" w14:textId="77777777" w:rsidR="00EE14D2" w:rsidRDefault="00EE14D2">
            <w:pPr>
              <w:rPr>
                <w:rFonts w:ascii="Times New Roman" w:hAnsi="Times New Roman" w:cs="Times New Roman"/>
                <w:sz w:val="24"/>
                <w:szCs w:val="24"/>
              </w:rPr>
            </w:pPr>
          </w:p>
        </w:tc>
      </w:tr>
      <w:tr w:rsidR="00EE14D2" w14:paraId="40C8C47A" w14:textId="77777777" w:rsidTr="00EA192A">
        <w:tc>
          <w:tcPr>
            <w:tcW w:w="5524" w:type="dxa"/>
          </w:tcPr>
          <w:p w14:paraId="1A0783E8" w14:textId="77777777" w:rsidR="00EE14D2" w:rsidRDefault="00EE14D2">
            <w:pPr>
              <w:rPr>
                <w:rFonts w:ascii="Times New Roman" w:hAnsi="Times New Roman" w:cs="Times New Roman"/>
                <w:sz w:val="24"/>
                <w:szCs w:val="24"/>
              </w:rPr>
            </w:pPr>
            <w:r>
              <w:rPr>
                <w:rFonts w:ascii="Times New Roman" w:hAnsi="Times New Roman" w:cs="Times New Roman"/>
                <w:sz w:val="24"/>
                <w:szCs w:val="24"/>
              </w:rPr>
              <w:t>D</w:t>
            </w:r>
            <w:r w:rsidRPr="00EE14D2">
              <w:rPr>
                <w:rFonts w:ascii="Times New Roman" w:hAnsi="Times New Roman" w:cs="Times New Roman"/>
                <w:sz w:val="24"/>
                <w:szCs w:val="24"/>
              </w:rPr>
              <w:t>iaľkové ovládanie mech. káblami</w:t>
            </w:r>
          </w:p>
        </w:tc>
        <w:tc>
          <w:tcPr>
            <w:tcW w:w="3538" w:type="dxa"/>
          </w:tcPr>
          <w:p w14:paraId="2D5C161B" w14:textId="77777777" w:rsidR="00EE14D2" w:rsidRDefault="00EE14D2">
            <w:pPr>
              <w:rPr>
                <w:rFonts w:ascii="Times New Roman" w:hAnsi="Times New Roman" w:cs="Times New Roman"/>
                <w:sz w:val="24"/>
                <w:szCs w:val="24"/>
              </w:rPr>
            </w:pPr>
          </w:p>
        </w:tc>
      </w:tr>
      <w:tr w:rsidR="00EE14D2" w14:paraId="19C30992" w14:textId="77777777" w:rsidTr="00EA192A">
        <w:tc>
          <w:tcPr>
            <w:tcW w:w="5524" w:type="dxa"/>
          </w:tcPr>
          <w:p w14:paraId="71265EC6" w14:textId="77777777" w:rsidR="00EE14D2" w:rsidRPr="00EE14D2" w:rsidRDefault="00EE14D2">
            <w:pPr>
              <w:rPr>
                <w:rFonts w:ascii="Times New Roman" w:hAnsi="Times New Roman" w:cs="Times New Roman"/>
                <w:sz w:val="24"/>
                <w:szCs w:val="24"/>
              </w:rPr>
            </w:pPr>
            <w:r w:rsidRPr="00EE14D2">
              <w:rPr>
                <w:rFonts w:ascii="Times New Roman" w:hAnsi="Times New Roman" w:cs="Times New Roman"/>
                <w:sz w:val="24"/>
                <w:szCs w:val="24"/>
              </w:rPr>
              <w:t xml:space="preserve">Hydraulické dvíhanie dopravníka  </w:t>
            </w:r>
          </w:p>
        </w:tc>
        <w:tc>
          <w:tcPr>
            <w:tcW w:w="3538" w:type="dxa"/>
          </w:tcPr>
          <w:p w14:paraId="680EC5B1" w14:textId="77777777" w:rsidR="00EE14D2" w:rsidRDefault="00EE14D2">
            <w:pPr>
              <w:rPr>
                <w:rFonts w:ascii="Times New Roman" w:hAnsi="Times New Roman" w:cs="Times New Roman"/>
                <w:sz w:val="24"/>
                <w:szCs w:val="24"/>
              </w:rPr>
            </w:pPr>
          </w:p>
        </w:tc>
      </w:tr>
      <w:tr w:rsidR="00EE14D2" w14:paraId="473A3368" w14:textId="77777777" w:rsidTr="00EA192A">
        <w:tc>
          <w:tcPr>
            <w:tcW w:w="5524" w:type="dxa"/>
          </w:tcPr>
          <w:p w14:paraId="6A52D996" w14:textId="77777777" w:rsidR="00EE14D2" w:rsidRPr="00EE14D2" w:rsidRDefault="00EE14D2">
            <w:pPr>
              <w:rPr>
                <w:rFonts w:ascii="Times New Roman" w:hAnsi="Times New Roman" w:cs="Times New Roman"/>
                <w:sz w:val="24"/>
                <w:szCs w:val="24"/>
              </w:rPr>
            </w:pPr>
            <w:r w:rsidRPr="00EE14D2">
              <w:rPr>
                <w:rFonts w:ascii="Times New Roman" w:hAnsi="Times New Roman" w:cs="Times New Roman"/>
                <w:sz w:val="24"/>
                <w:szCs w:val="24"/>
              </w:rPr>
              <w:t>Pneumatiky min. 315/70 R22,5</w:t>
            </w:r>
          </w:p>
        </w:tc>
        <w:tc>
          <w:tcPr>
            <w:tcW w:w="3538" w:type="dxa"/>
          </w:tcPr>
          <w:p w14:paraId="07724E80" w14:textId="77777777" w:rsidR="00EE14D2" w:rsidRDefault="00EE14D2">
            <w:pPr>
              <w:rPr>
                <w:rFonts w:ascii="Times New Roman" w:hAnsi="Times New Roman" w:cs="Times New Roman"/>
                <w:sz w:val="24"/>
                <w:szCs w:val="24"/>
              </w:rPr>
            </w:pPr>
          </w:p>
        </w:tc>
      </w:tr>
    </w:tbl>
    <w:p w14:paraId="1ED2EB62" w14:textId="77777777" w:rsidR="00677813" w:rsidRDefault="00677813" w:rsidP="00677813">
      <w:pPr>
        <w:pStyle w:val="TableParagraph"/>
        <w:tabs>
          <w:tab w:val="left" w:pos="1456"/>
          <w:tab w:val="left" w:pos="1457"/>
        </w:tabs>
        <w:spacing w:before="42"/>
        <w:ind w:left="1456"/>
        <w:rPr>
          <w:sz w:val="20"/>
          <w:lang w:val="sk-SK"/>
        </w:rPr>
      </w:pPr>
    </w:p>
    <w:p w14:paraId="1C9CD6D6" w14:textId="77777777" w:rsidR="00EE14D2" w:rsidRPr="008A4980" w:rsidRDefault="00EE14D2" w:rsidP="00677813">
      <w:pPr>
        <w:pStyle w:val="TableParagraph"/>
        <w:tabs>
          <w:tab w:val="left" w:pos="1456"/>
          <w:tab w:val="left" w:pos="1457"/>
        </w:tabs>
        <w:spacing w:before="42"/>
        <w:ind w:left="1456"/>
        <w:rPr>
          <w:sz w:val="20"/>
          <w:lang w:val="sk-SK"/>
        </w:rPr>
      </w:pPr>
    </w:p>
    <w:tbl>
      <w:tblPr>
        <w:tblStyle w:val="Mriekatabuky"/>
        <w:tblW w:w="0" w:type="auto"/>
        <w:tblLook w:val="04A0" w:firstRow="1" w:lastRow="0" w:firstColumn="1" w:lastColumn="0" w:noHBand="0" w:noVBand="1"/>
      </w:tblPr>
      <w:tblGrid>
        <w:gridCol w:w="2830"/>
        <w:gridCol w:w="2552"/>
        <w:gridCol w:w="3680"/>
      </w:tblGrid>
      <w:tr w:rsidR="00EE14D2" w14:paraId="66EDD63C" w14:textId="77777777" w:rsidTr="009C5A40">
        <w:trPr>
          <w:trHeight w:val="419"/>
        </w:trPr>
        <w:tc>
          <w:tcPr>
            <w:tcW w:w="2830" w:type="dxa"/>
            <w:vMerge w:val="restart"/>
            <w:shd w:val="clear" w:color="auto" w:fill="92D050"/>
            <w:vAlign w:val="center"/>
          </w:tcPr>
          <w:p w14:paraId="47EA871D" w14:textId="77777777" w:rsidR="00EE14D2" w:rsidRPr="00493F90" w:rsidRDefault="00EE14D2" w:rsidP="000320B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EE14D2">
              <w:rPr>
                <w:rFonts w:ascii="Times New Roman" w:hAnsi="Times New Roman" w:cs="Times New Roman"/>
                <w:b/>
                <w:sz w:val="24"/>
                <w:szCs w:val="24"/>
              </w:rPr>
              <w:t>vzadu nesená disková kosačka</w:t>
            </w:r>
          </w:p>
        </w:tc>
        <w:tc>
          <w:tcPr>
            <w:tcW w:w="2552" w:type="dxa"/>
            <w:shd w:val="clear" w:color="auto" w:fill="92D050"/>
            <w:vAlign w:val="center"/>
          </w:tcPr>
          <w:p w14:paraId="0B4E464B" w14:textId="77777777" w:rsidR="00EE14D2" w:rsidRPr="00493F90" w:rsidRDefault="00EE14D2" w:rsidP="00EE14D2">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Názov výrobcu:</w:t>
            </w:r>
          </w:p>
        </w:tc>
        <w:tc>
          <w:tcPr>
            <w:tcW w:w="3680" w:type="dxa"/>
            <w:shd w:val="clear" w:color="auto" w:fill="92D050"/>
            <w:vAlign w:val="center"/>
          </w:tcPr>
          <w:p w14:paraId="54EB6E28" w14:textId="77777777" w:rsidR="00EE14D2" w:rsidRDefault="00EE14D2" w:rsidP="000320B9">
            <w:pPr>
              <w:rPr>
                <w:rFonts w:ascii="Times New Roman" w:hAnsi="Times New Roman" w:cs="Times New Roman"/>
                <w:sz w:val="24"/>
                <w:szCs w:val="24"/>
              </w:rPr>
            </w:pPr>
          </w:p>
        </w:tc>
      </w:tr>
      <w:tr w:rsidR="00EE14D2" w14:paraId="71DA5900" w14:textId="77777777" w:rsidTr="009C5A40">
        <w:trPr>
          <w:trHeight w:val="419"/>
        </w:trPr>
        <w:tc>
          <w:tcPr>
            <w:tcW w:w="2830" w:type="dxa"/>
            <w:vMerge/>
            <w:shd w:val="clear" w:color="auto" w:fill="92D050"/>
            <w:vAlign w:val="center"/>
          </w:tcPr>
          <w:p w14:paraId="4D40B69B" w14:textId="77777777" w:rsidR="00EE14D2" w:rsidRDefault="00EE14D2" w:rsidP="000320B9">
            <w:pPr>
              <w:rPr>
                <w:rFonts w:ascii="Times New Roman" w:hAnsi="Times New Roman" w:cs="Times New Roman"/>
                <w:sz w:val="24"/>
                <w:szCs w:val="24"/>
              </w:rPr>
            </w:pPr>
          </w:p>
        </w:tc>
        <w:tc>
          <w:tcPr>
            <w:tcW w:w="2552" w:type="dxa"/>
            <w:shd w:val="clear" w:color="auto" w:fill="92D050"/>
            <w:vAlign w:val="center"/>
          </w:tcPr>
          <w:p w14:paraId="46AA26FC" w14:textId="77777777" w:rsidR="00EE14D2" w:rsidRPr="00493F90" w:rsidRDefault="00EE14D2" w:rsidP="00EE14D2">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Typ:</w:t>
            </w:r>
          </w:p>
        </w:tc>
        <w:tc>
          <w:tcPr>
            <w:tcW w:w="3680" w:type="dxa"/>
            <w:shd w:val="clear" w:color="auto" w:fill="92D050"/>
            <w:vAlign w:val="center"/>
          </w:tcPr>
          <w:p w14:paraId="08A660C0" w14:textId="77777777" w:rsidR="00EE14D2" w:rsidRDefault="00EE14D2" w:rsidP="000320B9">
            <w:pPr>
              <w:rPr>
                <w:rFonts w:ascii="Times New Roman" w:hAnsi="Times New Roman" w:cs="Times New Roman"/>
                <w:sz w:val="24"/>
                <w:szCs w:val="24"/>
              </w:rPr>
            </w:pPr>
          </w:p>
        </w:tc>
      </w:tr>
    </w:tbl>
    <w:p w14:paraId="60953821" w14:textId="77777777" w:rsidR="00677813" w:rsidRPr="008A4980" w:rsidRDefault="00677813" w:rsidP="00677813">
      <w:pPr>
        <w:pStyle w:val="TableParagraph"/>
        <w:tabs>
          <w:tab w:val="left" w:pos="1456"/>
          <w:tab w:val="left" w:pos="1457"/>
        </w:tabs>
        <w:spacing w:before="42"/>
        <w:ind w:left="1456"/>
        <w:rPr>
          <w:sz w:val="20"/>
          <w:lang w:val="sk-SK"/>
        </w:rPr>
      </w:pPr>
      <w:r w:rsidRPr="008A4980">
        <w:rPr>
          <w:sz w:val="20"/>
          <w:lang w:val="sk-SK"/>
        </w:rPr>
        <w:t> </w:t>
      </w:r>
    </w:p>
    <w:tbl>
      <w:tblPr>
        <w:tblStyle w:val="Mriekatabuky"/>
        <w:tblW w:w="0" w:type="auto"/>
        <w:tblLook w:val="04A0" w:firstRow="1" w:lastRow="0" w:firstColumn="1" w:lastColumn="0" w:noHBand="0" w:noVBand="1"/>
      </w:tblPr>
      <w:tblGrid>
        <w:gridCol w:w="5524"/>
        <w:gridCol w:w="3538"/>
      </w:tblGrid>
      <w:tr w:rsidR="00EE14D2" w14:paraId="6099A14D" w14:textId="77777777" w:rsidTr="009C5A40">
        <w:tc>
          <w:tcPr>
            <w:tcW w:w="5524" w:type="dxa"/>
            <w:shd w:val="clear" w:color="auto" w:fill="FFC000"/>
            <w:vAlign w:val="center"/>
          </w:tcPr>
          <w:p w14:paraId="57972FD1" w14:textId="77777777" w:rsidR="00EE14D2" w:rsidRPr="00BB238C" w:rsidRDefault="00EE14D2" w:rsidP="000320B9">
            <w:pPr>
              <w:jc w:val="center"/>
              <w:rPr>
                <w:rFonts w:ascii="Times New Roman" w:hAnsi="Times New Roman" w:cs="Times New Roman"/>
                <w:b/>
              </w:rPr>
            </w:pPr>
            <w:r w:rsidRPr="00BB238C">
              <w:rPr>
                <w:rFonts w:ascii="Times New Roman" w:hAnsi="Times New Roman" w:cs="Times New Roman"/>
                <w:b/>
              </w:rPr>
              <w:t>Špecifikácia,</w:t>
            </w:r>
          </w:p>
          <w:p w14:paraId="5E1238FE" w14:textId="77777777" w:rsidR="00EE14D2" w:rsidRPr="00EA192A" w:rsidRDefault="00EE14D2" w:rsidP="009C5A40">
            <w:pPr>
              <w:jc w:val="center"/>
              <w:rPr>
                <w:rFonts w:ascii="Times New Roman" w:hAnsi="Times New Roman" w:cs="Times New Roman"/>
              </w:rPr>
            </w:pPr>
            <w:r w:rsidRPr="00BB238C">
              <w:rPr>
                <w:rFonts w:ascii="Times New Roman" w:hAnsi="Times New Roman" w:cs="Times New Roman"/>
                <w:b/>
              </w:rPr>
              <w:t>požadovaný technický parameter</w:t>
            </w:r>
            <w:r w:rsidRPr="00EA192A">
              <w:rPr>
                <w:rFonts w:ascii="Times New Roman" w:hAnsi="Times New Roman" w:cs="Times New Roman"/>
              </w:rPr>
              <w:t>:</w:t>
            </w:r>
          </w:p>
        </w:tc>
        <w:tc>
          <w:tcPr>
            <w:tcW w:w="3538" w:type="dxa"/>
            <w:shd w:val="clear" w:color="auto" w:fill="FFC000"/>
            <w:vAlign w:val="center"/>
          </w:tcPr>
          <w:p w14:paraId="7C2160D4" w14:textId="77777777" w:rsidR="00EE14D2" w:rsidRPr="00BB238C" w:rsidRDefault="00EE14D2" w:rsidP="000320B9">
            <w:pPr>
              <w:jc w:val="center"/>
              <w:rPr>
                <w:rFonts w:ascii="Times New Roman" w:hAnsi="Times New Roman" w:cs="Times New Roman"/>
                <w:b/>
              </w:rPr>
            </w:pPr>
            <w:r w:rsidRPr="00BB238C">
              <w:rPr>
                <w:rFonts w:ascii="Times New Roman" w:hAnsi="Times New Roman" w:cs="Times New Roman"/>
                <w:b/>
              </w:rPr>
              <w:t>Navrhovaný technický parameter</w:t>
            </w:r>
            <w:r>
              <w:rPr>
                <w:rFonts w:ascii="Times New Roman" w:hAnsi="Times New Roman" w:cs="Times New Roman"/>
                <w:b/>
              </w:rPr>
              <w:t>:</w:t>
            </w:r>
          </w:p>
          <w:p w14:paraId="278CAF2F" w14:textId="77777777" w:rsidR="00EE14D2" w:rsidRDefault="00EE14D2" w:rsidP="000320B9">
            <w:pPr>
              <w:jc w:val="center"/>
              <w:rPr>
                <w:rFonts w:ascii="Times New Roman" w:hAnsi="Times New Roman" w:cs="Times New Roman"/>
                <w:b/>
              </w:rPr>
            </w:pPr>
            <w:r w:rsidRPr="00BB238C">
              <w:rPr>
                <w:rFonts w:ascii="Times New Roman" w:hAnsi="Times New Roman" w:cs="Times New Roman"/>
                <w:b/>
              </w:rPr>
              <w:t>(hodnota / ÁNO – spĺňa /</w:t>
            </w:r>
          </w:p>
          <w:p w14:paraId="5B2975D0" w14:textId="77777777" w:rsidR="00EE14D2" w:rsidRPr="00EA192A" w:rsidRDefault="00EE14D2" w:rsidP="000320B9">
            <w:pPr>
              <w:jc w:val="center"/>
              <w:rPr>
                <w:rFonts w:ascii="Times New Roman" w:hAnsi="Times New Roman" w:cs="Times New Roman"/>
              </w:rPr>
            </w:pPr>
            <w:r w:rsidRPr="00BB238C">
              <w:rPr>
                <w:rFonts w:ascii="Times New Roman" w:hAnsi="Times New Roman" w:cs="Times New Roman"/>
                <w:b/>
              </w:rPr>
              <w:t xml:space="preserve"> NIE – nespĺňa)</w:t>
            </w:r>
          </w:p>
        </w:tc>
      </w:tr>
      <w:tr w:rsidR="00EE14D2" w14:paraId="6516CC67" w14:textId="77777777" w:rsidTr="000320B9">
        <w:tc>
          <w:tcPr>
            <w:tcW w:w="5524" w:type="dxa"/>
          </w:tcPr>
          <w:p w14:paraId="00CDE0AA" w14:textId="77777777" w:rsidR="00EE14D2" w:rsidRPr="00EA192A" w:rsidRDefault="00EE14D2" w:rsidP="000320B9">
            <w:pPr>
              <w:rPr>
                <w:rFonts w:ascii="Times New Roman" w:hAnsi="Times New Roman" w:cs="Times New Roman"/>
              </w:rPr>
            </w:pPr>
            <w:r w:rsidRPr="00EE14D2">
              <w:rPr>
                <w:rFonts w:ascii="Times New Roman" w:hAnsi="Times New Roman" w:cs="Times New Roman"/>
              </w:rPr>
              <w:t>Stredové zavesenie žacej lišty</w:t>
            </w:r>
          </w:p>
        </w:tc>
        <w:tc>
          <w:tcPr>
            <w:tcW w:w="3538" w:type="dxa"/>
          </w:tcPr>
          <w:p w14:paraId="75309D7D" w14:textId="77777777" w:rsidR="00EE14D2" w:rsidRPr="00EA192A" w:rsidRDefault="00EE14D2" w:rsidP="000320B9">
            <w:pPr>
              <w:rPr>
                <w:rFonts w:ascii="Times New Roman" w:hAnsi="Times New Roman" w:cs="Times New Roman"/>
              </w:rPr>
            </w:pPr>
          </w:p>
        </w:tc>
      </w:tr>
      <w:tr w:rsidR="00EE14D2" w14:paraId="1E436CCF" w14:textId="77777777" w:rsidTr="000320B9">
        <w:tc>
          <w:tcPr>
            <w:tcW w:w="5524" w:type="dxa"/>
          </w:tcPr>
          <w:p w14:paraId="36AC8ADF"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Pracovný záber min. 3100mm</w:t>
            </w:r>
          </w:p>
        </w:tc>
        <w:tc>
          <w:tcPr>
            <w:tcW w:w="3538" w:type="dxa"/>
          </w:tcPr>
          <w:p w14:paraId="145865BB" w14:textId="77777777" w:rsidR="00EE14D2" w:rsidRPr="00EA192A" w:rsidRDefault="00EE14D2" w:rsidP="000320B9">
            <w:pPr>
              <w:rPr>
                <w:rFonts w:ascii="Times New Roman" w:hAnsi="Times New Roman" w:cs="Times New Roman"/>
              </w:rPr>
            </w:pPr>
          </w:p>
        </w:tc>
      </w:tr>
      <w:tr w:rsidR="00EE14D2" w14:paraId="22B55E24" w14:textId="77777777" w:rsidTr="000320B9">
        <w:tc>
          <w:tcPr>
            <w:tcW w:w="5524" w:type="dxa"/>
          </w:tcPr>
          <w:p w14:paraId="1BB20BAE"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Hmotnosť max. 850kg</w:t>
            </w:r>
          </w:p>
        </w:tc>
        <w:tc>
          <w:tcPr>
            <w:tcW w:w="3538" w:type="dxa"/>
          </w:tcPr>
          <w:p w14:paraId="1876DAD2" w14:textId="77777777" w:rsidR="00EE14D2" w:rsidRPr="00EA192A" w:rsidRDefault="00EE14D2" w:rsidP="000320B9">
            <w:pPr>
              <w:rPr>
                <w:rFonts w:ascii="Times New Roman" w:hAnsi="Times New Roman" w:cs="Times New Roman"/>
              </w:rPr>
            </w:pPr>
          </w:p>
        </w:tc>
      </w:tr>
      <w:tr w:rsidR="00EE14D2" w14:paraId="3E02C171" w14:textId="77777777" w:rsidTr="000320B9">
        <w:tc>
          <w:tcPr>
            <w:tcW w:w="5524" w:type="dxa"/>
          </w:tcPr>
          <w:p w14:paraId="22E9593B"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Počet žacích diskov min. 5</w:t>
            </w:r>
          </w:p>
        </w:tc>
        <w:tc>
          <w:tcPr>
            <w:tcW w:w="3538" w:type="dxa"/>
          </w:tcPr>
          <w:p w14:paraId="6D10F137" w14:textId="77777777" w:rsidR="00EE14D2" w:rsidRPr="00EA192A" w:rsidRDefault="00EE14D2" w:rsidP="000320B9">
            <w:pPr>
              <w:rPr>
                <w:rFonts w:ascii="Times New Roman" w:hAnsi="Times New Roman" w:cs="Times New Roman"/>
              </w:rPr>
            </w:pPr>
          </w:p>
        </w:tc>
      </w:tr>
      <w:tr w:rsidR="00EE14D2" w14:paraId="283A9B0D" w14:textId="77777777" w:rsidTr="000320B9">
        <w:tc>
          <w:tcPr>
            <w:tcW w:w="5524" w:type="dxa"/>
          </w:tcPr>
          <w:p w14:paraId="0AC3ECA3"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Počet žacích bubnov min.  2</w:t>
            </w:r>
          </w:p>
        </w:tc>
        <w:tc>
          <w:tcPr>
            <w:tcW w:w="3538" w:type="dxa"/>
          </w:tcPr>
          <w:p w14:paraId="1959E1DD" w14:textId="77777777" w:rsidR="00EE14D2" w:rsidRPr="00EA192A" w:rsidRDefault="00EE14D2" w:rsidP="000320B9">
            <w:pPr>
              <w:rPr>
                <w:rFonts w:ascii="Times New Roman" w:hAnsi="Times New Roman" w:cs="Times New Roman"/>
              </w:rPr>
            </w:pPr>
          </w:p>
        </w:tc>
      </w:tr>
      <w:tr w:rsidR="00EE14D2" w14:paraId="4A76BEBD" w14:textId="77777777" w:rsidTr="000320B9">
        <w:tc>
          <w:tcPr>
            <w:tcW w:w="5524" w:type="dxa"/>
          </w:tcPr>
          <w:p w14:paraId="6B5B0B4D"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Min. 110° uhol sklopenia v transportnej polohe</w:t>
            </w:r>
          </w:p>
        </w:tc>
        <w:tc>
          <w:tcPr>
            <w:tcW w:w="3538" w:type="dxa"/>
          </w:tcPr>
          <w:p w14:paraId="1ECD710D" w14:textId="77777777" w:rsidR="00EE14D2" w:rsidRPr="00EA192A" w:rsidRDefault="00EE14D2" w:rsidP="000320B9">
            <w:pPr>
              <w:rPr>
                <w:rFonts w:ascii="Times New Roman" w:hAnsi="Times New Roman" w:cs="Times New Roman"/>
              </w:rPr>
            </w:pPr>
          </w:p>
        </w:tc>
      </w:tr>
      <w:tr w:rsidR="00EE14D2" w14:paraId="196FD2D3" w14:textId="77777777" w:rsidTr="000320B9">
        <w:tc>
          <w:tcPr>
            <w:tcW w:w="5524" w:type="dxa"/>
          </w:tcPr>
          <w:p w14:paraId="48802948"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Nájazdová poistka integrovaná do nosného rámu</w:t>
            </w:r>
          </w:p>
        </w:tc>
        <w:tc>
          <w:tcPr>
            <w:tcW w:w="3538" w:type="dxa"/>
          </w:tcPr>
          <w:p w14:paraId="77BC9A13" w14:textId="77777777" w:rsidR="00EE14D2" w:rsidRPr="00EA192A" w:rsidRDefault="00EE14D2" w:rsidP="000320B9">
            <w:pPr>
              <w:rPr>
                <w:rFonts w:ascii="Times New Roman" w:hAnsi="Times New Roman" w:cs="Times New Roman"/>
              </w:rPr>
            </w:pPr>
          </w:p>
        </w:tc>
      </w:tr>
      <w:tr w:rsidR="00EE14D2" w14:paraId="078B63F3" w14:textId="77777777" w:rsidTr="000320B9">
        <w:tc>
          <w:tcPr>
            <w:tcW w:w="5524" w:type="dxa"/>
          </w:tcPr>
          <w:p w14:paraId="71F7AF4F"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 xml:space="preserve">Odľahčenie pružinové s </w:t>
            </w:r>
            <w:proofErr w:type="spellStart"/>
            <w:r w:rsidRPr="00EE14D2">
              <w:rPr>
                <w:rFonts w:ascii="Times New Roman" w:hAnsi="Times New Roman" w:cs="Times New Roman"/>
              </w:rPr>
              <w:t>pa</w:t>
            </w:r>
            <w:r w:rsidR="006837E6">
              <w:rPr>
                <w:rFonts w:ascii="Times New Roman" w:hAnsi="Times New Roman" w:cs="Times New Roman"/>
              </w:rPr>
              <w:t>ra</w:t>
            </w:r>
            <w:r w:rsidRPr="00EE14D2">
              <w:rPr>
                <w:rFonts w:ascii="Times New Roman" w:hAnsi="Times New Roman" w:cs="Times New Roman"/>
              </w:rPr>
              <w:t>le</w:t>
            </w:r>
            <w:r w:rsidR="006837E6">
              <w:rPr>
                <w:rFonts w:ascii="Times New Roman" w:hAnsi="Times New Roman" w:cs="Times New Roman"/>
              </w:rPr>
              <w:t>l</w:t>
            </w:r>
            <w:r w:rsidRPr="00EE14D2">
              <w:rPr>
                <w:rFonts w:ascii="Times New Roman" w:hAnsi="Times New Roman" w:cs="Times New Roman"/>
              </w:rPr>
              <w:t>ogramom</w:t>
            </w:r>
            <w:proofErr w:type="spellEnd"/>
          </w:p>
        </w:tc>
        <w:tc>
          <w:tcPr>
            <w:tcW w:w="3538" w:type="dxa"/>
          </w:tcPr>
          <w:p w14:paraId="460D4E8D" w14:textId="77777777" w:rsidR="00EE14D2" w:rsidRPr="00EA192A" w:rsidRDefault="00EE14D2" w:rsidP="000320B9">
            <w:pPr>
              <w:rPr>
                <w:rFonts w:ascii="Times New Roman" w:hAnsi="Times New Roman" w:cs="Times New Roman"/>
              </w:rPr>
            </w:pPr>
          </w:p>
        </w:tc>
      </w:tr>
      <w:tr w:rsidR="00EE14D2" w14:paraId="22894403" w14:textId="77777777" w:rsidTr="000320B9">
        <w:tc>
          <w:tcPr>
            <w:tcW w:w="5524" w:type="dxa"/>
          </w:tcPr>
          <w:p w14:paraId="098603E6"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Rýchlo</w:t>
            </w:r>
            <w:r>
              <w:rPr>
                <w:rFonts w:ascii="Times New Roman" w:hAnsi="Times New Roman" w:cs="Times New Roman"/>
              </w:rPr>
              <w:t>u</w:t>
            </w:r>
            <w:r w:rsidRPr="00EE14D2">
              <w:rPr>
                <w:rFonts w:ascii="Times New Roman" w:hAnsi="Times New Roman" w:cs="Times New Roman"/>
              </w:rPr>
              <w:t>pínanie nožov</w:t>
            </w:r>
          </w:p>
        </w:tc>
        <w:tc>
          <w:tcPr>
            <w:tcW w:w="3538" w:type="dxa"/>
          </w:tcPr>
          <w:p w14:paraId="75503EE1" w14:textId="77777777" w:rsidR="00EE14D2" w:rsidRPr="00EA192A" w:rsidRDefault="00EE14D2" w:rsidP="000320B9">
            <w:pPr>
              <w:rPr>
                <w:rFonts w:ascii="Times New Roman" w:hAnsi="Times New Roman" w:cs="Times New Roman"/>
              </w:rPr>
            </w:pPr>
          </w:p>
        </w:tc>
      </w:tr>
      <w:tr w:rsidR="00EE14D2" w14:paraId="200819BC" w14:textId="77777777" w:rsidTr="000320B9">
        <w:tc>
          <w:tcPr>
            <w:tcW w:w="5524" w:type="dxa"/>
          </w:tcPr>
          <w:p w14:paraId="0702EDC0"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Istenie diskov proti nárazu</w:t>
            </w:r>
          </w:p>
        </w:tc>
        <w:tc>
          <w:tcPr>
            <w:tcW w:w="3538" w:type="dxa"/>
          </w:tcPr>
          <w:p w14:paraId="16679D3E" w14:textId="77777777" w:rsidR="00EE14D2" w:rsidRPr="00EA192A" w:rsidRDefault="00EE14D2" w:rsidP="000320B9">
            <w:pPr>
              <w:rPr>
                <w:rFonts w:ascii="Times New Roman" w:hAnsi="Times New Roman" w:cs="Times New Roman"/>
              </w:rPr>
            </w:pPr>
          </w:p>
        </w:tc>
      </w:tr>
      <w:tr w:rsidR="00EE14D2" w14:paraId="3953B15E" w14:textId="77777777" w:rsidTr="000320B9">
        <w:tc>
          <w:tcPr>
            <w:tcW w:w="5524" w:type="dxa"/>
          </w:tcPr>
          <w:p w14:paraId="71CFFC56"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Nastaviteľné odpruženie žacej lišty</w:t>
            </w:r>
          </w:p>
        </w:tc>
        <w:tc>
          <w:tcPr>
            <w:tcW w:w="3538" w:type="dxa"/>
          </w:tcPr>
          <w:p w14:paraId="5310748A" w14:textId="77777777" w:rsidR="00EE14D2" w:rsidRPr="00EA192A" w:rsidRDefault="00EE14D2" w:rsidP="000320B9">
            <w:pPr>
              <w:rPr>
                <w:rFonts w:ascii="Times New Roman" w:hAnsi="Times New Roman" w:cs="Times New Roman"/>
              </w:rPr>
            </w:pPr>
          </w:p>
        </w:tc>
      </w:tr>
      <w:tr w:rsidR="00EE14D2" w14:paraId="2ADBAE10" w14:textId="77777777" w:rsidTr="000320B9">
        <w:tc>
          <w:tcPr>
            <w:tcW w:w="5524" w:type="dxa"/>
          </w:tcPr>
          <w:p w14:paraId="5AC837D1"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Prenos hnacej sily kĺbovým hriadeľom – prevodovka</w:t>
            </w:r>
          </w:p>
        </w:tc>
        <w:tc>
          <w:tcPr>
            <w:tcW w:w="3538" w:type="dxa"/>
          </w:tcPr>
          <w:p w14:paraId="4E123081" w14:textId="77777777" w:rsidR="00EE14D2" w:rsidRPr="00EA192A" w:rsidRDefault="00EE14D2" w:rsidP="000320B9">
            <w:pPr>
              <w:rPr>
                <w:rFonts w:ascii="Times New Roman" w:hAnsi="Times New Roman" w:cs="Times New Roman"/>
              </w:rPr>
            </w:pPr>
          </w:p>
        </w:tc>
      </w:tr>
      <w:tr w:rsidR="00EE14D2" w14:paraId="22EC2EAF" w14:textId="77777777" w:rsidTr="000320B9">
        <w:tc>
          <w:tcPr>
            <w:tcW w:w="5524" w:type="dxa"/>
          </w:tcPr>
          <w:p w14:paraId="48B1768D"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Kĺbový hriadeľ s trecou spojkou</w:t>
            </w:r>
          </w:p>
        </w:tc>
        <w:tc>
          <w:tcPr>
            <w:tcW w:w="3538" w:type="dxa"/>
          </w:tcPr>
          <w:p w14:paraId="5B1DD7C9" w14:textId="77777777" w:rsidR="00EE14D2" w:rsidRPr="00EA192A" w:rsidRDefault="00EE14D2" w:rsidP="000320B9">
            <w:pPr>
              <w:rPr>
                <w:rFonts w:ascii="Times New Roman" w:hAnsi="Times New Roman" w:cs="Times New Roman"/>
              </w:rPr>
            </w:pPr>
          </w:p>
        </w:tc>
      </w:tr>
      <w:tr w:rsidR="00EE14D2" w14:paraId="3F59A77D" w14:textId="77777777" w:rsidTr="000320B9">
        <w:tc>
          <w:tcPr>
            <w:tcW w:w="5524" w:type="dxa"/>
          </w:tcPr>
          <w:p w14:paraId="59C7C24B"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Žací nosník s celoživotnou olejovou náplňou</w:t>
            </w:r>
          </w:p>
        </w:tc>
        <w:tc>
          <w:tcPr>
            <w:tcW w:w="3538" w:type="dxa"/>
          </w:tcPr>
          <w:p w14:paraId="5F75A577" w14:textId="77777777" w:rsidR="00EE14D2" w:rsidRPr="00EA192A" w:rsidRDefault="00EE14D2" w:rsidP="000320B9">
            <w:pPr>
              <w:rPr>
                <w:rFonts w:ascii="Times New Roman" w:hAnsi="Times New Roman" w:cs="Times New Roman"/>
              </w:rPr>
            </w:pPr>
          </w:p>
        </w:tc>
      </w:tr>
      <w:tr w:rsidR="00EE14D2" w14:paraId="25547007" w14:textId="77777777" w:rsidTr="000320B9">
        <w:tc>
          <w:tcPr>
            <w:tcW w:w="5524" w:type="dxa"/>
          </w:tcPr>
          <w:p w14:paraId="6D7B3768"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Satelitný pohon v</w:t>
            </w:r>
            <w:r w:rsidR="00501D19">
              <w:rPr>
                <w:rFonts w:ascii="Times New Roman" w:hAnsi="Times New Roman" w:cs="Times New Roman"/>
              </w:rPr>
              <w:t> </w:t>
            </w:r>
            <w:r w:rsidRPr="00EE14D2">
              <w:rPr>
                <w:rFonts w:ascii="Times New Roman" w:hAnsi="Times New Roman" w:cs="Times New Roman"/>
              </w:rPr>
              <w:t>lište</w:t>
            </w:r>
          </w:p>
        </w:tc>
        <w:tc>
          <w:tcPr>
            <w:tcW w:w="3538" w:type="dxa"/>
          </w:tcPr>
          <w:p w14:paraId="2B09782F" w14:textId="77777777" w:rsidR="00EE14D2" w:rsidRPr="00EA192A" w:rsidRDefault="00EE14D2" w:rsidP="000320B9">
            <w:pPr>
              <w:rPr>
                <w:rFonts w:ascii="Times New Roman" w:hAnsi="Times New Roman" w:cs="Times New Roman"/>
              </w:rPr>
            </w:pPr>
          </w:p>
        </w:tc>
      </w:tr>
      <w:tr w:rsidR="00EE14D2" w14:paraId="4802994B" w14:textId="77777777" w:rsidTr="000320B9">
        <w:tc>
          <w:tcPr>
            <w:tcW w:w="5524" w:type="dxa"/>
          </w:tcPr>
          <w:p w14:paraId="335A84ED"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Žací nôž voľne otočný</w:t>
            </w:r>
          </w:p>
        </w:tc>
        <w:tc>
          <w:tcPr>
            <w:tcW w:w="3538" w:type="dxa"/>
          </w:tcPr>
          <w:p w14:paraId="32AA3D68" w14:textId="77777777" w:rsidR="00EE14D2" w:rsidRPr="00EA192A" w:rsidRDefault="00EE14D2" w:rsidP="000320B9">
            <w:pPr>
              <w:rPr>
                <w:rFonts w:ascii="Times New Roman" w:hAnsi="Times New Roman" w:cs="Times New Roman"/>
              </w:rPr>
            </w:pPr>
          </w:p>
        </w:tc>
      </w:tr>
      <w:tr w:rsidR="00EE14D2" w14:paraId="22324088" w14:textId="77777777" w:rsidTr="000320B9">
        <w:tc>
          <w:tcPr>
            <w:tcW w:w="5524" w:type="dxa"/>
          </w:tcPr>
          <w:p w14:paraId="26BFBC46"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Široké a tvrdené plazy</w:t>
            </w:r>
          </w:p>
        </w:tc>
        <w:tc>
          <w:tcPr>
            <w:tcW w:w="3538" w:type="dxa"/>
          </w:tcPr>
          <w:p w14:paraId="24A67DBB" w14:textId="77777777" w:rsidR="00EE14D2" w:rsidRPr="00EA192A" w:rsidRDefault="00EE14D2" w:rsidP="000320B9">
            <w:pPr>
              <w:rPr>
                <w:rFonts w:ascii="Times New Roman" w:hAnsi="Times New Roman" w:cs="Times New Roman"/>
              </w:rPr>
            </w:pPr>
          </w:p>
        </w:tc>
      </w:tr>
      <w:tr w:rsidR="00EE14D2" w14:paraId="226AE13D" w14:textId="77777777" w:rsidTr="000320B9">
        <w:tc>
          <w:tcPr>
            <w:tcW w:w="5524" w:type="dxa"/>
          </w:tcPr>
          <w:p w14:paraId="7CE273D3" w14:textId="77777777" w:rsidR="00EE14D2" w:rsidRPr="00EE14D2" w:rsidRDefault="00EE14D2" w:rsidP="000320B9">
            <w:pPr>
              <w:rPr>
                <w:rFonts w:ascii="Times New Roman" w:hAnsi="Times New Roman" w:cs="Times New Roman"/>
              </w:rPr>
            </w:pPr>
            <w:r w:rsidRPr="00EE14D2">
              <w:rPr>
                <w:rFonts w:ascii="Times New Roman" w:hAnsi="Times New Roman" w:cs="Times New Roman"/>
              </w:rPr>
              <w:t>Plazy na vysoké strnisko min. 2ks</w:t>
            </w:r>
          </w:p>
        </w:tc>
        <w:tc>
          <w:tcPr>
            <w:tcW w:w="3538" w:type="dxa"/>
          </w:tcPr>
          <w:p w14:paraId="16825E5D" w14:textId="77777777" w:rsidR="00EE14D2" w:rsidRPr="00EA192A" w:rsidRDefault="00EE14D2" w:rsidP="000320B9">
            <w:pPr>
              <w:rPr>
                <w:rFonts w:ascii="Times New Roman" w:hAnsi="Times New Roman" w:cs="Times New Roman"/>
              </w:rPr>
            </w:pPr>
          </w:p>
        </w:tc>
      </w:tr>
    </w:tbl>
    <w:p w14:paraId="794FB7A0" w14:textId="77777777" w:rsidR="00677813" w:rsidRDefault="00677813" w:rsidP="00F96F6B">
      <w:pPr>
        <w:rPr>
          <w:rFonts w:ascii="Times New Roman" w:hAnsi="Times New Roman" w:cs="Times New Roman"/>
        </w:rPr>
      </w:pPr>
    </w:p>
    <w:p w14:paraId="0244667F" w14:textId="77777777" w:rsidR="00F96F6B" w:rsidRDefault="00F96F6B" w:rsidP="00F96F6B">
      <w:pPr>
        <w:rPr>
          <w:rFonts w:ascii="Times New Roman" w:hAnsi="Times New Roman" w:cs="Times New Roman"/>
        </w:rPr>
      </w:pPr>
    </w:p>
    <w:p w14:paraId="151CC2DF" w14:textId="77777777" w:rsidR="00F96F6B" w:rsidRDefault="00F96F6B" w:rsidP="00F96F6B">
      <w:pPr>
        <w:rPr>
          <w:rFonts w:ascii="Times New Roman" w:hAnsi="Times New Roman" w:cs="Times New Roman"/>
        </w:rPr>
      </w:pPr>
      <w:r>
        <w:rPr>
          <w:rFonts w:ascii="Times New Roman" w:hAnsi="Times New Roman" w:cs="Times New Roman"/>
        </w:rPr>
        <w:t>V .........................., ...............................</w:t>
      </w:r>
    </w:p>
    <w:p w14:paraId="0B6CA95A" w14:textId="77777777" w:rsidR="00F96F6B" w:rsidRDefault="00F96F6B" w:rsidP="00F96F6B">
      <w:pPr>
        <w:rPr>
          <w:rFonts w:ascii="Times New Roman" w:hAnsi="Times New Roman" w:cs="Times New Roman"/>
        </w:rPr>
      </w:pPr>
    </w:p>
    <w:p w14:paraId="62A99EFC" w14:textId="77777777" w:rsidR="00F96F6B" w:rsidRDefault="00F96F6B" w:rsidP="00F96F6B">
      <w:pPr>
        <w:jc w:val="right"/>
        <w:rPr>
          <w:rFonts w:ascii="Times New Roman" w:hAnsi="Times New Roman" w:cs="Times New Roman"/>
        </w:rPr>
      </w:pPr>
      <w:r>
        <w:rPr>
          <w:rFonts w:ascii="Times New Roman" w:hAnsi="Times New Roman" w:cs="Times New Roman"/>
        </w:rPr>
        <w:t>................................................................</w:t>
      </w:r>
    </w:p>
    <w:p w14:paraId="204519B7" w14:textId="77777777" w:rsidR="00C02926" w:rsidRPr="004268AC" w:rsidRDefault="00C02926" w:rsidP="00C02926">
      <w:pPr>
        <w:rPr>
          <w:rFonts w:ascii="Times New Roman" w:hAnsi="Times New Roman" w:cs="Times New Roman"/>
          <w:sz w:val="24"/>
          <w:szCs w:val="24"/>
        </w:rPr>
      </w:pPr>
    </w:p>
    <w:sectPr w:rsidR="00C02926" w:rsidRPr="004268A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543F" w14:textId="77777777" w:rsidR="008309FD" w:rsidRDefault="008309FD" w:rsidP="00807CAF">
      <w:pPr>
        <w:spacing w:after="0" w:line="240" w:lineRule="auto"/>
      </w:pPr>
      <w:r>
        <w:separator/>
      </w:r>
    </w:p>
  </w:endnote>
  <w:endnote w:type="continuationSeparator" w:id="0">
    <w:p w14:paraId="69DBD8C4" w14:textId="77777777" w:rsidR="008309FD" w:rsidRDefault="008309FD" w:rsidP="0080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78679"/>
      <w:docPartObj>
        <w:docPartGallery w:val="Page Numbers (Bottom of Page)"/>
        <w:docPartUnique/>
      </w:docPartObj>
    </w:sdtPr>
    <w:sdtEndPr>
      <w:rPr>
        <w:rFonts w:ascii="Times New Roman" w:hAnsi="Times New Roman" w:cs="Times New Roman"/>
      </w:rPr>
    </w:sdtEndPr>
    <w:sdtContent>
      <w:p w14:paraId="2A1B5F6C" w14:textId="77777777" w:rsidR="00807CAF" w:rsidRPr="00807CAF" w:rsidRDefault="00807CAF">
        <w:pPr>
          <w:pStyle w:val="Pta"/>
          <w:jc w:val="center"/>
          <w:rPr>
            <w:rFonts w:ascii="Times New Roman" w:hAnsi="Times New Roman" w:cs="Times New Roman"/>
          </w:rPr>
        </w:pPr>
        <w:r w:rsidRPr="00807CAF">
          <w:rPr>
            <w:rFonts w:ascii="Times New Roman" w:hAnsi="Times New Roman" w:cs="Times New Roman"/>
          </w:rPr>
          <w:fldChar w:fldCharType="begin"/>
        </w:r>
        <w:r w:rsidRPr="00807CAF">
          <w:rPr>
            <w:rFonts w:ascii="Times New Roman" w:hAnsi="Times New Roman" w:cs="Times New Roman"/>
          </w:rPr>
          <w:instrText>PAGE   \* MERGEFORMAT</w:instrText>
        </w:r>
        <w:r w:rsidRPr="00807CAF">
          <w:rPr>
            <w:rFonts w:ascii="Times New Roman" w:hAnsi="Times New Roman" w:cs="Times New Roman"/>
          </w:rPr>
          <w:fldChar w:fldCharType="separate"/>
        </w:r>
        <w:r w:rsidRPr="00807CAF">
          <w:rPr>
            <w:rFonts w:ascii="Times New Roman" w:hAnsi="Times New Roman" w:cs="Times New Roman"/>
          </w:rPr>
          <w:t>2</w:t>
        </w:r>
        <w:r w:rsidRPr="00807CAF">
          <w:rPr>
            <w:rFonts w:ascii="Times New Roman" w:hAnsi="Times New Roman" w:cs="Times New Roman"/>
          </w:rPr>
          <w:fldChar w:fldCharType="end"/>
        </w:r>
      </w:p>
    </w:sdtContent>
  </w:sdt>
  <w:p w14:paraId="77287BF6" w14:textId="77777777" w:rsidR="00807CAF" w:rsidRDefault="00807C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8261" w14:textId="77777777" w:rsidR="008309FD" w:rsidRDefault="008309FD" w:rsidP="00807CAF">
      <w:pPr>
        <w:spacing w:after="0" w:line="240" w:lineRule="auto"/>
      </w:pPr>
      <w:r>
        <w:separator/>
      </w:r>
    </w:p>
  </w:footnote>
  <w:footnote w:type="continuationSeparator" w:id="0">
    <w:p w14:paraId="181EA060" w14:textId="77777777" w:rsidR="008309FD" w:rsidRDefault="008309FD" w:rsidP="00807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5EBC"/>
    <w:multiLevelType w:val="hybridMultilevel"/>
    <w:tmpl w:val="503691B4"/>
    <w:lvl w:ilvl="0" w:tplc="34786AEA">
      <w:numFmt w:val="bullet"/>
      <w:lvlText w:val="•"/>
      <w:lvlJc w:val="left"/>
      <w:pPr>
        <w:ind w:left="1456" w:hanging="339"/>
      </w:pPr>
      <w:rPr>
        <w:rFonts w:ascii="Arial" w:eastAsia="Arial" w:hAnsi="Arial" w:cs="Arial" w:hint="default"/>
        <w:color w:val="222222"/>
        <w:w w:val="103"/>
        <w:sz w:val="20"/>
        <w:szCs w:val="20"/>
      </w:rPr>
    </w:lvl>
    <w:lvl w:ilvl="1" w:tplc="20605EC8">
      <w:numFmt w:val="bullet"/>
      <w:lvlText w:val="•"/>
      <w:lvlJc w:val="left"/>
      <w:pPr>
        <w:ind w:left="2170" w:hanging="339"/>
      </w:pPr>
      <w:rPr>
        <w:rFonts w:hint="default"/>
      </w:rPr>
    </w:lvl>
    <w:lvl w:ilvl="2" w:tplc="A2FAFAE6">
      <w:numFmt w:val="bullet"/>
      <w:lvlText w:val="•"/>
      <w:lvlJc w:val="left"/>
      <w:pPr>
        <w:ind w:left="2881" w:hanging="339"/>
      </w:pPr>
      <w:rPr>
        <w:rFonts w:hint="default"/>
      </w:rPr>
    </w:lvl>
    <w:lvl w:ilvl="3" w:tplc="032052A4">
      <w:numFmt w:val="bullet"/>
      <w:lvlText w:val="•"/>
      <w:lvlJc w:val="left"/>
      <w:pPr>
        <w:ind w:left="3592" w:hanging="339"/>
      </w:pPr>
      <w:rPr>
        <w:rFonts w:hint="default"/>
      </w:rPr>
    </w:lvl>
    <w:lvl w:ilvl="4" w:tplc="B152248E">
      <w:numFmt w:val="bullet"/>
      <w:lvlText w:val="•"/>
      <w:lvlJc w:val="left"/>
      <w:pPr>
        <w:ind w:left="4303" w:hanging="339"/>
      </w:pPr>
      <w:rPr>
        <w:rFonts w:hint="default"/>
      </w:rPr>
    </w:lvl>
    <w:lvl w:ilvl="5" w:tplc="D5887F34">
      <w:numFmt w:val="bullet"/>
      <w:lvlText w:val="•"/>
      <w:lvlJc w:val="left"/>
      <w:pPr>
        <w:ind w:left="5014" w:hanging="339"/>
      </w:pPr>
      <w:rPr>
        <w:rFonts w:hint="default"/>
      </w:rPr>
    </w:lvl>
    <w:lvl w:ilvl="6" w:tplc="6A247562">
      <w:numFmt w:val="bullet"/>
      <w:lvlText w:val="•"/>
      <w:lvlJc w:val="left"/>
      <w:pPr>
        <w:ind w:left="5725" w:hanging="339"/>
      </w:pPr>
      <w:rPr>
        <w:rFonts w:hint="default"/>
      </w:rPr>
    </w:lvl>
    <w:lvl w:ilvl="7" w:tplc="D360CA86">
      <w:numFmt w:val="bullet"/>
      <w:lvlText w:val="•"/>
      <w:lvlJc w:val="left"/>
      <w:pPr>
        <w:ind w:left="6436" w:hanging="339"/>
      </w:pPr>
      <w:rPr>
        <w:rFonts w:hint="default"/>
      </w:rPr>
    </w:lvl>
    <w:lvl w:ilvl="8" w:tplc="051A2240">
      <w:numFmt w:val="bullet"/>
      <w:lvlText w:val="•"/>
      <w:lvlJc w:val="left"/>
      <w:pPr>
        <w:ind w:left="7147" w:hanging="339"/>
      </w:pPr>
      <w:rPr>
        <w:rFonts w:hint="default"/>
      </w:rPr>
    </w:lvl>
  </w:abstractNum>
  <w:abstractNum w:abstractNumId="1" w15:restartNumberingAfterBreak="0">
    <w:nsid w:val="2DA95D20"/>
    <w:multiLevelType w:val="hybridMultilevel"/>
    <w:tmpl w:val="F842B08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DA7F36"/>
    <w:multiLevelType w:val="hybridMultilevel"/>
    <w:tmpl w:val="F842B08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75279539">
    <w:abstractNumId w:val="2"/>
  </w:num>
  <w:num w:numId="2" w16cid:durableId="258803220">
    <w:abstractNumId w:val="0"/>
  </w:num>
  <w:num w:numId="3" w16cid:durableId="6272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26"/>
    <w:rsid w:val="00075772"/>
    <w:rsid w:val="0008132A"/>
    <w:rsid w:val="00104A70"/>
    <w:rsid w:val="001752A9"/>
    <w:rsid w:val="002B5216"/>
    <w:rsid w:val="002E348F"/>
    <w:rsid w:val="004268AC"/>
    <w:rsid w:val="0048250F"/>
    <w:rsid w:val="00493F90"/>
    <w:rsid w:val="004E5A90"/>
    <w:rsid w:val="00501D19"/>
    <w:rsid w:val="005B1A8C"/>
    <w:rsid w:val="00670C1D"/>
    <w:rsid w:val="00677813"/>
    <w:rsid w:val="006837E6"/>
    <w:rsid w:val="00785B1F"/>
    <w:rsid w:val="007B7E49"/>
    <w:rsid w:val="00800655"/>
    <w:rsid w:val="00807CAF"/>
    <w:rsid w:val="008309FD"/>
    <w:rsid w:val="008D5C8E"/>
    <w:rsid w:val="009C5A40"/>
    <w:rsid w:val="00AC0476"/>
    <w:rsid w:val="00BB238C"/>
    <w:rsid w:val="00C02926"/>
    <w:rsid w:val="00D07170"/>
    <w:rsid w:val="00E872B1"/>
    <w:rsid w:val="00E94D4C"/>
    <w:rsid w:val="00EA192A"/>
    <w:rsid w:val="00EE14D2"/>
    <w:rsid w:val="00F543B4"/>
    <w:rsid w:val="00F96F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CBC6"/>
  <w15:chartTrackingRefBased/>
  <w15:docId w15:val="{13A9C415-0FBD-42AA-9346-86035101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ukasmriekou6farebnzvraznenie11">
    <w:name w:val="Tabuľka s mriežkou 6 – farebná – zvýraznenie 11"/>
    <w:basedOn w:val="Normlnatabuka"/>
    <w:uiPriority w:val="51"/>
    <w:rsid w:val="00C02926"/>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riekatabuky">
    <w:name w:val="Table Grid"/>
    <w:basedOn w:val="Normlnatabuka"/>
    <w:uiPriority w:val="39"/>
    <w:rsid w:val="00493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493F90"/>
    <w:pPr>
      <w:ind w:left="720"/>
      <w:contextualSpacing/>
    </w:pPr>
  </w:style>
  <w:style w:type="paragraph" w:styleId="Hlavika">
    <w:name w:val="header"/>
    <w:basedOn w:val="Normlny"/>
    <w:link w:val="HlavikaChar"/>
    <w:uiPriority w:val="99"/>
    <w:unhideWhenUsed/>
    <w:rsid w:val="00807C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07CAF"/>
  </w:style>
  <w:style w:type="paragraph" w:styleId="Pta">
    <w:name w:val="footer"/>
    <w:basedOn w:val="Normlny"/>
    <w:link w:val="PtaChar"/>
    <w:uiPriority w:val="99"/>
    <w:unhideWhenUsed/>
    <w:rsid w:val="00807CAF"/>
    <w:pPr>
      <w:tabs>
        <w:tab w:val="center" w:pos="4536"/>
        <w:tab w:val="right" w:pos="9072"/>
      </w:tabs>
      <w:spacing w:after="0" w:line="240" w:lineRule="auto"/>
    </w:pPr>
  </w:style>
  <w:style w:type="character" w:customStyle="1" w:styleId="PtaChar">
    <w:name w:val="Päta Char"/>
    <w:basedOn w:val="Predvolenpsmoodseku"/>
    <w:link w:val="Pta"/>
    <w:uiPriority w:val="99"/>
    <w:rsid w:val="00807CAF"/>
  </w:style>
  <w:style w:type="paragraph" w:customStyle="1" w:styleId="TableParagraph">
    <w:name w:val="Table Paragraph"/>
    <w:basedOn w:val="Normlny"/>
    <w:uiPriority w:val="1"/>
    <w:qFormat/>
    <w:rsid w:val="00677813"/>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B0EAD2989B1847B647D0FB12AF514C" ma:contentTypeVersion="9" ma:contentTypeDescription="Umožňuje vytvoriť nový dokument." ma:contentTypeScope="" ma:versionID="4e1b792363001b348f85c11ebb06d96d">
  <xsd:schema xmlns:xsd="http://www.w3.org/2001/XMLSchema" xmlns:xs="http://www.w3.org/2001/XMLSchema" xmlns:p="http://schemas.microsoft.com/office/2006/metadata/properties" xmlns:ns2="281900a0-1360-48cf-815e-31de0c7e4e46" xmlns:ns3="57a3c456-ff4b-4e2a-b5ca-1bdad190266c" targetNamespace="http://schemas.microsoft.com/office/2006/metadata/properties" ma:root="true" ma:fieldsID="06295dedc2adb627eecd5bcf2fb60098" ns2:_="" ns3:_="">
    <xsd:import namespace="281900a0-1360-48cf-815e-31de0c7e4e46"/>
    <xsd:import namespace="57a3c456-ff4b-4e2a-b5ca-1bdad19026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900a0-1360-48cf-815e-31de0c7e4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c2ea1f35-1125-4d4e-bfcb-e0f59c80895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3c456-ff4b-4e2a-b5ca-1bdad19026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451b55-b9a3-4535-a7be-3034a3746652}" ma:internalName="TaxCatchAll" ma:showField="CatchAllData" ma:web="57a3c456-ff4b-4e2a-b5ca-1bdad1902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7a3c456-ff4b-4e2a-b5ca-1bdad190266c" xsi:nil="true"/>
    <lcf76f155ced4ddcb4097134ff3c332f xmlns="281900a0-1360-48cf-815e-31de0c7e4e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0C998-0B25-481F-936D-81F7F9C76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900a0-1360-48cf-815e-31de0c7e4e46"/>
    <ds:schemaRef ds:uri="57a3c456-ff4b-4e2a-b5ca-1bdad1902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540E7-F823-43EE-A6EE-1AC1514BC8A0}">
  <ds:schemaRefs>
    <ds:schemaRef ds:uri="http://purl.org/dc/elements/1.1/"/>
    <ds:schemaRef ds:uri="http://purl.org/dc/terms/"/>
    <ds:schemaRef ds:uri="http://purl.org/dc/dcmitype/"/>
    <ds:schemaRef ds:uri="http://schemas.microsoft.com/office/2006/documentManagement/types"/>
    <ds:schemaRef ds:uri="281900a0-1360-48cf-815e-31de0c7e4e46"/>
    <ds:schemaRef ds:uri="http://schemas.microsoft.com/office/2006/metadata/properties"/>
    <ds:schemaRef ds:uri="http://schemas.microsoft.com/office/infopath/2007/PartnerControls"/>
    <ds:schemaRef ds:uri="http://schemas.openxmlformats.org/package/2006/metadata/core-properties"/>
    <ds:schemaRef ds:uri="57a3c456-ff4b-4e2a-b5ca-1bdad190266c"/>
    <ds:schemaRef ds:uri="http://www.w3.org/XML/1998/namespace"/>
  </ds:schemaRefs>
</ds:datastoreItem>
</file>

<file path=customXml/itemProps3.xml><?xml version="1.0" encoding="utf-8"?>
<ds:datastoreItem xmlns:ds="http://schemas.openxmlformats.org/officeDocument/2006/customXml" ds:itemID="{E5824469-25EA-4942-951C-1880C68C7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409</Words>
  <Characters>2336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Zuzana Hegyiová</cp:lastModifiedBy>
  <cp:revision>11</cp:revision>
  <dcterms:created xsi:type="dcterms:W3CDTF">2023-02-22T00:29:00Z</dcterms:created>
  <dcterms:modified xsi:type="dcterms:W3CDTF">2023-06-21T11:32:00Z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0x01010097B0EAD2989B1847B647D0FB12AF514C</vt:lpwstr>
  </property>
  <property fmtid="{D5CDD505-2E9C-101B-9397-08002B2CF9AE}" pid="3" name="MediaServiceImageTags">
    <vt:lpwstr/>
  </property>
</Properties>
</file>