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59CEAF21" w14:textId="1DC1FE7A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6921777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10E6CE8C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r w:rsidR="00814EB0">
        <w:rPr>
          <w:rFonts w:cs="Times New Roman"/>
          <w:i/>
          <w:sz w:val="24"/>
          <w:szCs w:val="24"/>
        </w:rPr>
        <w:t>Sejačka</w:t>
      </w:r>
      <w:r w:rsidRPr="001C7811">
        <w:rPr>
          <w:rFonts w:cs="Times New Roman"/>
          <w:i/>
          <w:sz w:val="24"/>
          <w:szCs w:val="24"/>
        </w:rPr>
        <w:t>“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150150BD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49C78902" w14:textId="77777777" w:rsidR="001C7811" w:rsidRDefault="001C7811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0946656B" w14:textId="77777777" w:rsidR="00A349BF" w:rsidRDefault="00A349BF" w:rsidP="00A349BF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53294DF0" w14:textId="77777777" w:rsidR="00A349BF" w:rsidRDefault="00A349BF" w:rsidP="00A349BF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3F19A6EF" w14:textId="3C3CF316" w:rsidR="00A033AA" w:rsidRPr="00A349BF" w:rsidRDefault="00814EB0" w:rsidP="00A349BF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A349BF">
        <w:rPr>
          <w:b/>
          <w:color w:val="000000"/>
          <w:sz w:val="24"/>
          <w:u w:val="single"/>
          <w:lang w:eastAsia="sk-SK"/>
        </w:rPr>
        <w:t>Sejačka</w:t>
      </w:r>
    </w:p>
    <w:p w14:paraId="5625EC4D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418733E4" w:rsidR="00A033AA" w:rsidRPr="00C562B7" w:rsidRDefault="00814EB0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Sejačka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814EB0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58F44BAE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Pracovná šírka: min. 4 (m)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2F083F75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 xml:space="preserve">Prepravná šírka 3 (m)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6A773EE6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Prepravná výška: max. 2,95 (m)</w:t>
            </w:r>
          </w:p>
        </w:tc>
        <w:tc>
          <w:tcPr>
            <w:tcW w:w="1660" w:type="pct"/>
            <w:vAlign w:val="center"/>
          </w:tcPr>
          <w:p w14:paraId="61CF109C" w14:textId="2F5DD0EE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814EB0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7BB4DDC2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Dĺžka: max. 6,9 (m)</w:t>
            </w:r>
          </w:p>
        </w:tc>
        <w:tc>
          <w:tcPr>
            <w:tcW w:w="1660" w:type="pct"/>
            <w:vAlign w:val="center"/>
          </w:tcPr>
          <w:p w14:paraId="2FF3024A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814EB0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64AC645E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Dvojradový diskový systém na spracovanie pôdy</w:t>
            </w:r>
          </w:p>
        </w:tc>
        <w:tc>
          <w:tcPr>
            <w:tcW w:w="1660" w:type="pct"/>
            <w:vAlign w:val="center"/>
          </w:tcPr>
          <w:p w14:paraId="64C3B33C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449364F5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Priemer tanierov diskového systému: min. 45 (cm)</w:t>
            </w:r>
          </w:p>
        </w:tc>
        <w:tc>
          <w:tcPr>
            <w:tcW w:w="1660" w:type="pct"/>
            <w:vAlign w:val="center"/>
          </w:tcPr>
          <w:p w14:paraId="69511F33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6594D9AD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Počet tanierov diskového systému na 1 držiaku: min. 2 (ks)</w:t>
            </w:r>
          </w:p>
        </w:tc>
        <w:tc>
          <w:tcPr>
            <w:tcW w:w="1660" w:type="pct"/>
            <w:vAlign w:val="center"/>
          </w:tcPr>
          <w:p w14:paraId="2BCDCB5F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1A6FB76A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proofErr w:type="spellStart"/>
            <w:r w:rsidRPr="00182333">
              <w:rPr>
                <w:rFonts w:ascii="Calibri" w:hAnsi="Calibri" w:cs="Calibri"/>
                <w:color w:val="000000"/>
              </w:rPr>
              <w:t>Bezúdržbové</w:t>
            </w:r>
            <w:proofErr w:type="spellEnd"/>
            <w:r w:rsidRPr="00182333">
              <w:rPr>
                <w:rFonts w:ascii="Calibri" w:hAnsi="Calibri" w:cs="Calibri"/>
                <w:color w:val="000000"/>
              </w:rPr>
              <w:t xml:space="preserve"> ložiská</w:t>
            </w:r>
          </w:p>
        </w:tc>
        <w:tc>
          <w:tcPr>
            <w:tcW w:w="1660" w:type="pct"/>
            <w:vAlign w:val="center"/>
          </w:tcPr>
          <w:p w14:paraId="30DA99D9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4ADC10C2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Dvojitý zásobník</w:t>
            </w:r>
          </w:p>
        </w:tc>
        <w:tc>
          <w:tcPr>
            <w:tcW w:w="1660" w:type="pct"/>
            <w:vAlign w:val="center"/>
          </w:tcPr>
          <w:p w14:paraId="4021FA6C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777BC59B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Objem dvojitého zásobníka: min. 3800 (l)</w:t>
            </w:r>
          </w:p>
        </w:tc>
        <w:tc>
          <w:tcPr>
            <w:tcW w:w="1660" w:type="pct"/>
            <w:vAlign w:val="center"/>
          </w:tcPr>
          <w:p w14:paraId="3A703655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6258B10F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Delenie dvojitého zásobníka 40:60</w:t>
            </w:r>
          </w:p>
        </w:tc>
        <w:tc>
          <w:tcPr>
            <w:tcW w:w="1660" w:type="pct"/>
            <w:vAlign w:val="center"/>
          </w:tcPr>
          <w:p w14:paraId="5F5D3F04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7F8D800F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Možnosť použiť celý obsah zásobníka na osivo</w:t>
            </w:r>
          </w:p>
        </w:tc>
        <w:tc>
          <w:tcPr>
            <w:tcW w:w="1660" w:type="pct"/>
            <w:vAlign w:val="center"/>
          </w:tcPr>
          <w:p w14:paraId="1E7BAB98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7276CA10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 xml:space="preserve">Plniaca výška: max. 2,9 (m) </w:t>
            </w:r>
          </w:p>
        </w:tc>
        <w:tc>
          <w:tcPr>
            <w:tcW w:w="1660" w:type="pct"/>
            <w:vAlign w:val="center"/>
          </w:tcPr>
          <w:p w14:paraId="335580BA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5232C983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 xml:space="preserve">Systém </w:t>
            </w:r>
            <w:proofErr w:type="spellStart"/>
            <w:r w:rsidRPr="00182333">
              <w:rPr>
                <w:rFonts w:ascii="Calibri" w:hAnsi="Calibri" w:cs="Calibri"/>
                <w:color w:val="000000"/>
              </w:rPr>
              <w:t>prihnojovania</w:t>
            </w:r>
            <w:proofErr w:type="spellEnd"/>
          </w:p>
        </w:tc>
        <w:tc>
          <w:tcPr>
            <w:tcW w:w="1660" w:type="pct"/>
            <w:vAlign w:val="center"/>
          </w:tcPr>
          <w:p w14:paraId="1A5059CF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7BD23B67" w14:textId="77777777" w:rsidTr="00321B7F">
        <w:tc>
          <w:tcPr>
            <w:tcW w:w="3340" w:type="pct"/>
            <w:shd w:val="clear" w:color="auto" w:fill="auto"/>
            <w:vAlign w:val="center"/>
          </w:tcPr>
          <w:p w14:paraId="58713F89" w14:textId="0169909E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Aplikácia hnojiva spolu s osivom prostredníctvom výsevnej pätky</w:t>
            </w:r>
          </w:p>
        </w:tc>
        <w:tc>
          <w:tcPr>
            <w:tcW w:w="1660" w:type="pct"/>
            <w:vAlign w:val="center"/>
          </w:tcPr>
          <w:p w14:paraId="0B9F5D7D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4C10446F" w14:textId="77777777" w:rsidTr="00321B7F">
        <w:tc>
          <w:tcPr>
            <w:tcW w:w="3340" w:type="pct"/>
            <w:shd w:val="clear" w:color="auto" w:fill="auto"/>
            <w:vAlign w:val="center"/>
          </w:tcPr>
          <w:p w14:paraId="4B3DEB0F" w14:textId="49DDB1B3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Maximálny prítlak výsevných diskov: min. 115 (kg)</w:t>
            </w:r>
          </w:p>
        </w:tc>
        <w:tc>
          <w:tcPr>
            <w:tcW w:w="1660" w:type="pct"/>
            <w:vAlign w:val="center"/>
          </w:tcPr>
          <w:p w14:paraId="216F760B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1D220C0B" w14:textId="77777777" w:rsidTr="00321B7F">
        <w:tc>
          <w:tcPr>
            <w:tcW w:w="3340" w:type="pct"/>
            <w:shd w:val="clear" w:color="auto" w:fill="auto"/>
            <w:vAlign w:val="center"/>
          </w:tcPr>
          <w:p w14:paraId="271E3842" w14:textId="58F6F1A0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Krokové nastavenie prítlaku výsevných diskov</w:t>
            </w:r>
          </w:p>
        </w:tc>
        <w:tc>
          <w:tcPr>
            <w:tcW w:w="1660" w:type="pct"/>
            <w:vAlign w:val="center"/>
          </w:tcPr>
          <w:p w14:paraId="4D60FEF6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315D9DC9" w14:textId="77777777" w:rsidTr="00321B7F">
        <w:tc>
          <w:tcPr>
            <w:tcW w:w="3340" w:type="pct"/>
            <w:shd w:val="clear" w:color="auto" w:fill="auto"/>
            <w:vAlign w:val="center"/>
          </w:tcPr>
          <w:p w14:paraId="3E34D252" w14:textId="14A06503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Priemer pneumatikového valca: min. 76 (cm)</w:t>
            </w:r>
          </w:p>
        </w:tc>
        <w:tc>
          <w:tcPr>
            <w:tcW w:w="1660" w:type="pct"/>
            <w:vAlign w:val="center"/>
          </w:tcPr>
          <w:p w14:paraId="0B7562D8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1C757102" w14:textId="77777777" w:rsidTr="00321B7F">
        <w:tc>
          <w:tcPr>
            <w:tcW w:w="3340" w:type="pct"/>
            <w:shd w:val="clear" w:color="auto" w:fill="auto"/>
            <w:vAlign w:val="center"/>
          </w:tcPr>
          <w:p w14:paraId="6F7AED07" w14:textId="684FEE6B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Vzdialenosť riadkov: min. 14 (cm)</w:t>
            </w:r>
          </w:p>
        </w:tc>
        <w:tc>
          <w:tcPr>
            <w:tcW w:w="1660" w:type="pct"/>
            <w:vAlign w:val="center"/>
          </w:tcPr>
          <w:p w14:paraId="59E40A8C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681595AF" w14:textId="77777777" w:rsidTr="00321B7F">
        <w:tc>
          <w:tcPr>
            <w:tcW w:w="3340" w:type="pct"/>
            <w:shd w:val="clear" w:color="auto" w:fill="auto"/>
            <w:vAlign w:val="center"/>
          </w:tcPr>
          <w:p w14:paraId="607D0C87" w14:textId="5D7A5FE7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Kompatibilita ISOBUS</w:t>
            </w:r>
          </w:p>
        </w:tc>
        <w:tc>
          <w:tcPr>
            <w:tcW w:w="1660" w:type="pct"/>
            <w:vAlign w:val="center"/>
          </w:tcPr>
          <w:p w14:paraId="385676BA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289303FD" w14:textId="77777777" w:rsidTr="00321B7F">
        <w:tc>
          <w:tcPr>
            <w:tcW w:w="3340" w:type="pct"/>
            <w:shd w:val="clear" w:color="auto" w:fill="auto"/>
            <w:vAlign w:val="center"/>
          </w:tcPr>
          <w:p w14:paraId="1F1C4BCB" w14:textId="3ABE0360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Kontrola toku hnojiva/osiva</w:t>
            </w:r>
          </w:p>
        </w:tc>
        <w:tc>
          <w:tcPr>
            <w:tcW w:w="1660" w:type="pct"/>
            <w:vAlign w:val="center"/>
          </w:tcPr>
          <w:p w14:paraId="1B946FD5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27A3DDF3" w14:textId="77777777" w:rsidTr="00321B7F">
        <w:tc>
          <w:tcPr>
            <w:tcW w:w="3340" w:type="pct"/>
            <w:shd w:val="clear" w:color="auto" w:fill="auto"/>
            <w:vAlign w:val="center"/>
          </w:tcPr>
          <w:p w14:paraId="2B0CD0EF" w14:textId="26944747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 w:rsidRPr="00182333">
              <w:rPr>
                <w:rFonts w:ascii="Calibri" w:hAnsi="Calibri" w:cs="Calibri"/>
                <w:color w:val="000000"/>
              </w:rPr>
              <w:t>Pneumatická brzdová sústava</w:t>
            </w:r>
          </w:p>
        </w:tc>
        <w:tc>
          <w:tcPr>
            <w:tcW w:w="1660" w:type="pct"/>
            <w:vAlign w:val="center"/>
          </w:tcPr>
          <w:p w14:paraId="25B83A5E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0B133C04" w14:textId="77777777" w:rsidTr="00321B7F">
        <w:tc>
          <w:tcPr>
            <w:tcW w:w="3340" w:type="pct"/>
            <w:shd w:val="clear" w:color="auto" w:fill="auto"/>
            <w:vAlign w:val="center"/>
          </w:tcPr>
          <w:p w14:paraId="548676C9" w14:textId="217F3A9F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Aplikácia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mikrogranulátu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prostredníctvom hlavného zásobníka</w:t>
            </w:r>
          </w:p>
        </w:tc>
        <w:tc>
          <w:tcPr>
            <w:tcW w:w="1660" w:type="pct"/>
            <w:vAlign w:val="center"/>
          </w:tcPr>
          <w:p w14:paraId="4587F01C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814EB0" w:rsidRPr="00B16CFD" w14:paraId="2EE8BFBC" w14:textId="77777777" w:rsidTr="00321B7F">
        <w:tc>
          <w:tcPr>
            <w:tcW w:w="3340" w:type="pct"/>
            <w:shd w:val="clear" w:color="auto" w:fill="auto"/>
            <w:vAlign w:val="center"/>
          </w:tcPr>
          <w:p w14:paraId="7BF210C2" w14:textId="28F8B8B6" w:rsidR="00814EB0" w:rsidRPr="00814EB0" w:rsidRDefault="00814EB0" w:rsidP="00814EB0">
            <w:pPr>
              <w:pStyle w:val="Bezriadkovania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Usporiadanie pracovných ústrojenstiev stroja: spracovanie pôdy - </w:t>
            </w:r>
            <w:proofErr w:type="spellStart"/>
            <w:r>
              <w:rPr>
                <w:rFonts w:ascii="Calibri" w:hAnsi="Calibri" w:cs="Calibri"/>
                <w:color w:val="000000"/>
              </w:rPr>
              <w:t>prihnojovacie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kotúče - </w:t>
            </w:r>
            <w:proofErr w:type="spellStart"/>
            <w:r>
              <w:rPr>
                <w:rFonts w:ascii="Calibri" w:hAnsi="Calibri" w:cs="Calibri"/>
                <w:color w:val="000000"/>
              </w:rPr>
              <w:t>utužovacie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valce - výsevné pätky</w:t>
            </w:r>
          </w:p>
        </w:tc>
        <w:tc>
          <w:tcPr>
            <w:tcW w:w="1660" w:type="pct"/>
            <w:vAlign w:val="center"/>
          </w:tcPr>
          <w:p w14:paraId="1079E23C" w14:textId="77777777" w:rsidR="00814EB0" w:rsidRPr="009413F5" w:rsidRDefault="00814EB0" w:rsidP="00814EB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CC28E6" w:rsidRPr="006E0C17" w14:paraId="2FB0A94F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7F5B8F18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68D8EE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6B63DF38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275C10BF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1FB291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1A883D4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1776A51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D3692C0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02DA8D3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8D618B5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87EB68B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764AF7A0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72B24E3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D6F6A3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7F8A4ED5" w14:textId="389CC87A" w:rsidR="00B14B13" w:rsidRPr="00A349BF" w:rsidRDefault="00B54469" w:rsidP="00A349BF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sectPr w:rsidR="00B14B13" w:rsidRPr="00A349BF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E521" w14:textId="77777777" w:rsidR="006E4F88" w:rsidRDefault="006E4F88" w:rsidP="002D4C9B">
      <w:r>
        <w:separator/>
      </w:r>
    </w:p>
  </w:endnote>
  <w:endnote w:type="continuationSeparator" w:id="0">
    <w:p w14:paraId="4CD2845F" w14:textId="77777777" w:rsidR="006E4F88" w:rsidRDefault="006E4F88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ECFB" w14:textId="77777777" w:rsidR="006E4F88" w:rsidRDefault="006E4F88" w:rsidP="002D4C9B">
      <w:r>
        <w:separator/>
      </w:r>
    </w:p>
  </w:footnote>
  <w:footnote w:type="continuationSeparator" w:id="0">
    <w:p w14:paraId="79222F63" w14:textId="77777777" w:rsidR="006E4F88" w:rsidRDefault="006E4F88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6"/>
  </w:num>
  <w:num w:numId="7" w16cid:durableId="44886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136035"/>
    <w:rsid w:val="00140410"/>
    <w:rsid w:val="001716E3"/>
    <w:rsid w:val="0019507B"/>
    <w:rsid w:val="00196233"/>
    <w:rsid w:val="001B6653"/>
    <w:rsid w:val="001C7811"/>
    <w:rsid w:val="001D1BAB"/>
    <w:rsid w:val="00211DE7"/>
    <w:rsid w:val="00220B18"/>
    <w:rsid w:val="00234063"/>
    <w:rsid w:val="002A3FA1"/>
    <w:rsid w:val="002B1CA2"/>
    <w:rsid w:val="002D4C9B"/>
    <w:rsid w:val="002F3A6B"/>
    <w:rsid w:val="00313172"/>
    <w:rsid w:val="00321B7F"/>
    <w:rsid w:val="003238BD"/>
    <w:rsid w:val="0032491A"/>
    <w:rsid w:val="00337788"/>
    <w:rsid w:val="00344951"/>
    <w:rsid w:val="00363715"/>
    <w:rsid w:val="003A2397"/>
    <w:rsid w:val="003A2B35"/>
    <w:rsid w:val="003E5771"/>
    <w:rsid w:val="003E7F4B"/>
    <w:rsid w:val="00412705"/>
    <w:rsid w:val="0041622A"/>
    <w:rsid w:val="004221EB"/>
    <w:rsid w:val="00445DAA"/>
    <w:rsid w:val="00446758"/>
    <w:rsid w:val="00461C7A"/>
    <w:rsid w:val="00470D1E"/>
    <w:rsid w:val="004D1AEC"/>
    <w:rsid w:val="004D4D7A"/>
    <w:rsid w:val="004F0C88"/>
    <w:rsid w:val="004F6795"/>
    <w:rsid w:val="00537007"/>
    <w:rsid w:val="0054555C"/>
    <w:rsid w:val="00561C09"/>
    <w:rsid w:val="00563178"/>
    <w:rsid w:val="00572675"/>
    <w:rsid w:val="006015D3"/>
    <w:rsid w:val="0061449E"/>
    <w:rsid w:val="00630E42"/>
    <w:rsid w:val="00643860"/>
    <w:rsid w:val="00651A77"/>
    <w:rsid w:val="00673477"/>
    <w:rsid w:val="00675D97"/>
    <w:rsid w:val="00683F47"/>
    <w:rsid w:val="006A27A5"/>
    <w:rsid w:val="006B06E4"/>
    <w:rsid w:val="006C15E3"/>
    <w:rsid w:val="006D1D64"/>
    <w:rsid w:val="006E4B8F"/>
    <w:rsid w:val="006E4F88"/>
    <w:rsid w:val="00716FF8"/>
    <w:rsid w:val="00721B93"/>
    <w:rsid w:val="00732045"/>
    <w:rsid w:val="00746655"/>
    <w:rsid w:val="00753B46"/>
    <w:rsid w:val="00771FAA"/>
    <w:rsid w:val="007B313D"/>
    <w:rsid w:val="007B3C20"/>
    <w:rsid w:val="007C2C64"/>
    <w:rsid w:val="007F2789"/>
    <w:rsid w:val="007F2CD2"/>
    <w:rsid w:val="007F6DF3"/>
    <w:rsid w:val="00803885"/>
    <w:rsid w:val="00814EB0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827B1"/>
    <w:rsid w:val="009B4FD0"/>
    <w:rsid w:val="009E0DAB"/>
    <w:rsid w:val="009F2A6D"/>
    <w:rsid w:val="00A01379"/>
    <w:rsid w:val="00A033AA"/>
    <w:rsid w:val="00A349BF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55166"/>
    <w:rsid w:val="00C72233"/>
    <w:rsid w:val="00C732D3"/>
    <w:rsid w:val="00CC0D4A"/>
    <w:rsid w:val="00CC28E6"/>
    <w:rsid w:val="00CF0D65"/>
    <w:rsid w:val="00D35A31"/>
    <w:rsid w:val="00D525FD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2</cp:revision>
  <cp:lastPrinted>2018-03-16T08:31:00Z</cp:lastPrinted>
  <dcterms:created xsi:type="dcterms:W3CDTF">2023-08-04T06:24:00Z</dcterms:created>
  <dcterms:modified xsi:type="dcterms:W3CDTF">2023-08-04T06:24:00Z</dcterms:modified>
</cp:coreProperties>
</file>