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073A4A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073A4A">
                <w:rPr>
                  <w:sz w:val="24"/>
                </w:rPr>
                <w:t>Svätý Kríž 100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073A4A">
                <w:rPr>
                  <w:sz w:val="24"/>
                </w:rPr>
                <w:t xml:space="preserve"> 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073A4A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073A4A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9615B1">
      <w:pPr>
        <w:pStyle w:val="Zkladntext"/>
        <w:spacing w:before="8"/>
        <w:rPr>
          <w:rFonts w:ascii="Times New Roman"/>
          <w:b w:val="0"/>
          <w:sz w:val="21"/>
        </w:rPr>
      </w:pPr>
      <w:r w:rsidRPr="009615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5pt;margin-top:14.2pt;width:499.9pt;height:3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" filled="f" strokeweight=".48pt">
            <v:textbox inset="0,0,0,0">
              <w:txbxContent>
                <w:p w:rsidR="00E25749" w:rsidRDefault="00037198" w:rsidP="00037198">
                  <w:pPr>
                    <w:pStyle w:val="Zkladntext"/>
                    <w:spacing w:before="119"/>
                    <w:ind w:left="105"/>
                    <w:jc w:val="both"/>
                  </w:pPr>
                  <w:r w:rsidRPr="00037198">
                    <w:t>Mobilné zariadenie na prípravu postrekov a čistenie obalov z použitých koncentrovaných prípravkov</w:t>
                  </w:r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37198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037198" w:rsidRDefault="00645672" w:rsidP="000371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proofErr w:type="spellStart"/>
            <w:r>
              <w:t>V</w:t>
            </w:r>
            <w:r w:rsidR="00037198" w:rsidRPr="0069136C">
              <w:t>inylesterová</w:t>
            </w:r>
            <w:proofErr w:type="spellEnd"/>
            <w:r w:rsidR="00037198" w:rsidRPr="0069136C">
              <w:t xml:space="preserve"> nádrž</w:t>
            </w:r>
          </w:p>
        </w:tc>
        <w:tc>
          <w:tcPr>
            <w:tcW w:w="2558" w:type="dxa"/>
            <w:vAlign w:val="center"/>
          </w:tcPr>
          <w:p w:rsidR="00037198" w:rsidRDefault="00037198" w:rsidP="000371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84881DF3F6F6462A924322C90DF0A4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37198" w:rsidRPr="00B43449" w:rsidRDefault="00645672" w:rsidP="000371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37198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037198" w:rsidRDefault="00645672" w:rsidP="000371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Minimálny </w:t>
            </w:r>
            <w:r w:rsidR="00037198" w:rsidRPr="0069136C">
              <w:t xml:space="preserve">objem  </w:t>
            </w:r>
            <w:r>
              <w:t>(</w:t>
            </w:r>
            <w:r w:rsidR="00037198" w:rsidRPr="0069136C">
              <w:t>l</w:t>
            </w:r>
            <w:r>
              <w:t>)</w:t>
            </w:r>
          </w:p>
        </w:tc>
        <w:tc>
          <w:tcPr>
            <w:tcW w:w="2558" w:type="dxa"/>
            <w:vAlign w:val="center"/>
          </w:tcPr>
          <w:p w:rsidR="00037198" w:rsidRDefault="00645672" w:rsidP="00037198">
            <w:pPr>
              <w:pStyle w:val="TableParagraph"/>
              <w:jc w:val="center"/>
              <w:rPr>
                <w:sz w:val="24"/>
              </w:rPr>
            </w:pPr>
            <w:r w:rsidRPr="0069136C">
              <w:t>18</w:t>
            </w:r>
            <w:r>
              <w:t xml:space="preserve"> </w:t>
            </w:r>
            <w:r w:rsidRPr="0069136C">
              <w:t>500</w:t>
            </w:r>
          </w:p>
        </w:tc>
        <w:tc>
          <w:tcPr>
            <w:tcW w:w="2372" w:type="dxa"/>
            <w:vAlign w:val="center"/>
          </w:tcPr>
          <w:p w:rsidR="00037198" w:rsidRPr="00B43449" w:rsidRDefault="00037198" w:rsidP="0003719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198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037198" w:rsidRDefault="00645672" w:rsidP="0003719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Z</w:t>
            </w:r>
            <w:r w:rsidR="00037198" w:rsidRPr="0069136C">
              <w:t xml:space="preserve">abudovaný </w:t>
            </w:r>
            <w:proofErr w:type="spellStart"/>
            <w:r w:rsidR="00037198" w:rsidRPr="0069136C">
              <w:t>savoznak</w:t>
            </w:r>
            <w:proofErr w:type="spellEnd"/>
            <w:r w:rsidR="00037198" w:rsidRPr="0069136C">
              <w:t xml:space="preserve"> </w:t>
            </w:r>
          </w:p>
        </w:tc>
        <w:tc>
          <w:tcPr>
            <w:tcW w:w="2558" w:type="dxa"/>
            <w:vAlign w:val="center"/>
          </w:tcPr>
          <w:p w:rsidR="00037198" w:rsidRDefault="00645672" w:rsidP="0003719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5033301"/>
            <w:placeholder>
              <w:docPart w:val="158A0DDF790249A5BE1510ADB2C485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37198" w:rsidRPr="00B43449" w:rsidRDefault="00645672" w:rsidP="000371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37198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037198" w:rsidRDefault="00645672" w:rsidP="0003719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="00037198" w:rsidRPr="0069136C">
              <w:t xml:space="preserve">lnolam </w:t>
            </w:r>
            <w:r>
              <w:t>v počte 3ks</w:t>
            </w:r>
          </w:p>
        </w:tc>
        <w:tc>
          <w:tcPr>
            <w:tcW w:w="2558" w:type="dxa"/>
            <w:vAlign w:val="center"/>
          </w:tcPr>
          <w:p w:rsidR="00037198" w:rsidRDefault="00645672" w:rsidP="0003719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83517210"/>
            <w:placeholder>
              <w:docPart w:val="B44ACA77BB2040BB8D65A7D3C794BE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37198" w:rsidRPr="00B43449" w:rsidRDefault="00645672" w:rsidP="000371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H</w:t>
            </w:r>
            <w:r w:rsidRPr="0069136C">
              <w:t xml:space="preserve">orný plniaci otvor s </w:t>
            </w:r>
            <w:proofErr w:type="spellStart"/>
            <w:r w:rsidRPr="0069136C">
              <w:t>deklom</w:t>
            </w:r>
            <w:proofErr w:type="spellEnd"/>
            <w:r w:rsidRPr="0069136C">
              <w:t xml:space="preserve"> s možnosťou plnenia z</w:t>
            </w:r>
            <w:r>
              <w:t> </w:t>
            </w:r>
            <w:r w:rsidRPr="0069136C">
              <w:t>vrchu</w:t>
            </w:r>
            <w:r>
              <w:t xml:space="preserve"> v počte 2ks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9334709"/>
            <w:placeholder>
              <w:docPart w:val="59A25B11AFB84A6FB460267CD24397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</w:t>
            </w:r>
            <w:r w:rsidR="00645672" w:rsidRPr="0069136C">
              <w:t>odvozok a náprava dimenzovaná na objemové zaťaženie prepravovanej kvapaliny 1,35kg/l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28741841"/>
            <w:placeholder>
              <w:docPart w:val="52B47460225447BA879A187F308EEE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</w:t>
            </w:r>
            <w:r w:rsidR="00645672" w:rsidRPr="0069136C">
              <w:t>iadená zadná náprava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72727582"/>
            <w:placeholder>
              <w:docPart w:val="745737877B3240CFBCA58C6C705C2F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="00645672" w:rsidRPr="0069136C">
              <w:t>zduchovo odpružené nápravy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88750387"/>
            <w:placeholder>
              <w:docPart w:val="FB91B788C47B47A5B534E35E17B3F1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</w:t>
            </w:r>
            <w:r w:rsidR="00645672" w:rsidRPr="0069136C">
              <w:t>olesá 710/50R26,5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40343365"/>
            <w:placeholder>
              <w:docPart w:val="332CDD55F2C14DC3B6B75799FF3101F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Minimálny výkon r</w:t>
            </w:r>
            <w:r w:rsidR="00645672" w:rsidRPr="0069136C">
              <w:t>otačné</w:t>
            </w:r>
            <w:r>
              <w:t>ho</w:t>
            </w:r>
            <w:r w:rsidR="00645672" w:rsidRPr="0069136C">
              <w:t xml:space="preserve"> piestové</w:t>
            </w:r>
            <w:r>
              <w:t>ho</w:t>
            </w:r>
            <w:r w:rsidR="00645672" w:rsidRPr="0069136C">
              <w:t xml:space="preserve"> čerpadl</w:t>
            </w:r>
            <w:r>
              <w:t>a</w:t>
            </w:r>
            <w:r w:rsidR="00645672" w:rsidRPr="0069136C">
              <w:t xml:space="preserve"> pri 540 </w:t>
            </w:r>
            <w:proofErr w:type="spellStart"/>
            <w:r w:rsidR="00645672" w:rsidRPr="0069136C">
              <w:t>ot</w:t>
            </w:r>
            <w:proofErr w:type="spellEnd"/>
            <w:r w:rsidR="00645672" w:rsidRPr="0069136C">
              <w:t xml:space="preserve">./min. vývodového hriadeľa traktora </w:t>
            </w:r>
            <w:r>
              <w:t>(</w:t>
            </w:r>
            <w:r w:rsidRPr="0065094D">
              <w:t>l/min</w:t>
            </w:r>
            <w:r>
              <w:t>)</w:t>
            </w:r>
          </w:p>
        </w:tc>
        <w:tc>
          <w:tcPr>
            <w:tcW w:w="2558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3 850</w:t>
            </w:r>
          </w:p>
        </w:tc>
        <w:tc>
          <w:tcPr>
            <w:tcW w:w="2372" w:type="dxa"/>
            <w:vAlign w:val="center"/>
          </w:tcPr>
          <w:p w:rsidR="00645672" w:rsidRPr="00B43449" w:rsidRDefault="00645672" w:rsidP="006456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="00645672" w:rsidRPr="0069136C">
              <w:t>šetky potrubia vedúce kvapalinu z nerezovej ocele priemeru min. 150</w:t>
            </w:r>
            <w:r>
              <w:t xml:space="preserve"> </w:t>
            </w:r>
            <w:r w:rsidR="00645672" w:rsidRPr="0069136C">
              <w:t xml:space="preserve">mm 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03868373"/>
            <w:placeholder>
              <w:docPart w:val="A56264D25BCE4CBBAB7940795E5933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="00645672" w:rsidRPr="0069136C">
              <w:t xml:space="preserve">šetky </w:t>
            </w:r>
            <w:proofErr w:type="spellStart"/>
            <w:r w:rsidR="00645672" w:rsidRPr="0069136C">
              <w:t>šupátka</w:t>
            </w:r>
            <w:proofErr w:type="spellEnd"/>
            <w:r w:rsidR="00645672" w:rsidRPr="0069136C">
              <w:t xml:space="preserve"> s nerezovým listom ovládané pneumaticky alebo hydraulicky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49785316"/>
            <w:placeholder>
              <w:docPart w:val="231A4E0FC37C4DD9AAB6F408ADC2E5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</w:t>
            </w:r>
            <w:r w:rsidR="00645672" w:rsidRPr="0069136C">
              <w:t>ožnosť plnenia z pravej, ľavej a zadnej strany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417768"/>
            <w:placeholder>
              <w:docPart w:val="2CD14A7CAB954320AFCF4DEDFBD2DD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6EAE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45672">
        <w:trPr>
          <w:trHeight w:val="342"/>
          <w:jc w:val="center"/>
        </w:trPr>
        <w:tc>
          <w:tcPr>
            <w:tcW w:w="5113" w:type="dxa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N</w:t>
            </w:r>
            <w:r w:rsidR="00645672" w:rsidRPr="0069136C">
              <w:t>ezávislé nerezové vyprázdňovacie potrubie s nerezovou klapkou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55717851"/>
            <w:placeholder>
              <w:docPart w:val="89B8A0BADC8941C9BAA484C93BD76D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45672">
        <w:trPr>
          <w:trHeight w:val="342"/>
          <w:jc w:val="center"/>
        </w:trPr>
        <w:tc>
          <w:tcPr>
            <w:tcW w:w="5113" w:type="dxa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lastRenderedPageBreak/>
              <w:t>B</w:t>
            </w:r>
            <w:r w:rsidR="00645672" w:rsidRPr="0069136C">
              <w:t>latníky plastové s odkladacím priestorom na bandasky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71461608"/>
            <w:placeholder>
              <w:docPart w:val="CA1DEB198E8849E0AD231B31AE6A96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45672">
        <w:trPr>
          <w:trHeight w:val="342"/>
          <w:jc w:val="center"/>
        </w:trPr>
        <w:tc>
          <w:tcPr>
            <w:tcW w:w="5113" w:type="dxa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</w:t>
            </w:r>
            <w:r w:rsidR="00645672" w:rsidRPr="0069136C">
              <w:t>dkladací priestor na bandasky vzadu po celej šírke stroja s min</w:t>
            </w:r>
            <w:r>
              <w:t>imálnymi</w:t>
            </w:r>
            <w:r w:rsidR="00645672" w:rsidRPr="0069136C">
              <w:t xml:space="preserve"> rozmermi</w:t>
            </w:r>
            <w:r>
              <w:t xml:space="preserve"> (mm)</w:t>
            </w:r>
          </w:p>
        </w:tc>
        <w:tc>
          <w:tcPr>
            <w:tcW w:w="2558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5094D">
              <w:rPr>
                <w:sz w:val="24"/>
              </w:rPr>
              <w:t>2800 x 600</w:t>
            </w:r>
          </w:p>
        </w:tc>
        <w:tc>
          <w:tcPr>
            <w:tcW w:w="2372" w:type="dxa"/>
            <w:vAlign w:val="center"/>
          </w:tcPr>
          <w:p w:rsidR="00645672" w:rsidRPr="00B43449" w:rsidRDefault="00645672" w:rsidP="006456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672" w:rsidTr="00645672">
        <w:trPr>
          <w:trHeight w:val="342"/>
          <w:jc w:val="center"/>
        </w:trPr>
        <w:tc>
          <w:tcPr>
            <w:tcW w:w="5113" w:type="dxa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P</w:t>
            </w:r>
            <w:r w:rsidR="00645672" w:rsidRPr="0069136C">
              <w:t>ochôdzna</w:t>
            </w:r>
            <w:proofErr w:type="spellEnd"/>
            <w:r w:rsidR="00645672" w:rsidRPr="0069136C">
              <w:t xml:space="preserve"> plošina so zdvíhateľným zábradlím na cisterne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43826855"/>
            <w:placeholder>
              <w:docPart w:val="1EEF7041D97C4F9D9AA8C55EA1B625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5094D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</w:t>
            </w:r>
            <w:r w:rsidR="00645672" w:rsidRPr="0069136C">
              <w:t xml:space="preserve">odkladacie kliny </w:t>
            </w:r>
            <w:r>
              <w:t xml:space="preserve">v počte </w:t>
            </w:r>
            <w:r w:rsidR="00645672" w:rsidRPr="0069136C">
              <w:t>2ks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08290126"/>
            <w:placeholder>
              <w:docPart w:val="1F3A7450CC664381B5FC3FA2C8909C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9136C">
              <w:t xml:space="preserve">Zmiešavacie zariadenie objemu 30 l na primiešavanie kvapalín, granulátov alebo práškov na princípe </w:t>
            </w:r>
            <w:proofErr w:type="spellStart"/>
            <w:r w:rsidRPr="0069136C">
              <w:t>venturiho</w:t>
            </w:r>
            <w:proofErr w:type="spellEnd"/>
            <w:r w:rsidRPr="0069136C">
              <w:t xml:space="preserve"> trubice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D141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83421135"/>
            <w:placeholder>
              <w:docPart w:val="5C9E63282AE24B219A14D03A4099149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036467" w:rsidP="006456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</w:t>
            </w:r>
            <w:r w:rsidR="00645672" w:rsidRPr="0069136C">
              <w:t>ožnosť oplachu obalov z chémie podľa platných noriem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65172156"/>
            <w:placeholder>
              <w:docPart w:val="3838028B260045EC935182E4CC3C68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Pr="00EA0F1E" w:rsidRDefault="00036467" w:rsidP="0064567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t>I</w:t>
            </w:r>
            <w:r w:rsidR="00645672" w:rsidRPr="0069136C">
              <w:t xml:space="preserve">ntegrovaná nádrž na čistú vodu objemu </w:t>
            </w:r>
            <w:r>
              <w:t>minimálne (</w:t>
            </w:r>
            <w:r w:rsidR="00645672" w:rsidRPr="0069136C">
              <w:t>l</w:t>
            </w:r>
            <w:r>
              <w:t>)</w:t>
            </w:r>
            <w:r w:rsidR="00645672" w:rsidRPr="0069136C">
              <w:t xml:space="preserve"> </w:t>
            </w:r>
          </w:p>
        </w:tc>
        <w:tc>
          <w:tcPr>
            <w:tcW w:w="2558" w:type="dxa"/>
            <w:vAlign w:val="center"/>
          </w:tcPr>
          <w:p w:rsidR="00645672" w:rsidRDefault="00036467" w:rsidP="006456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372" w:type="dxa"/>
            <w:vAlign w:val="center"/>
          </w:tcPr>
          <w:p w:rsidR="00645672" w:rsidRPr="00B43449" w:rsidRDefault="00645672" w:rsidP="006456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672" w:rsidTr="0065094D">
        <w:trPr>
          <w:trHeight w:val="342"/>
          <w:jc w:val="center"/>
        </w:trPr>
        <w:tc>
          <w:tcPr>
            <w:tcW w:w="5113" w:type="dxa"/>
            <w:vAlign w:val="center"/>
          </w:tcPr>
          <w:p w:rsidR="00645672" w:rsidRDefault="00036467" w:rsidP="0064567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t>O</w:t>
            </w:r>
            <w:r w:rsidR="00645672" w:rsidRPr="0069136C">
              <w:t xml:space="preserve">dstredivé čerpadlo s pohonom od </w:t>
            </w:r>
            <w:proofErr w:type="spellStart"/>
            <w:r w:rsidR="00645672" w:rsidRPr="0069136C">
              <w:t>hydromotora</w:t>
            </w:r>
            <w:proofErr w:type="spellEnd"/>
            <w:r w:rsidR="00645672" w:rsidRPr="0069136C">
              <w:t xml:space="preserve"> na funkcie zmiešavacieho zariadenia a oplachu</w:t>
            </w:r>
          </w:p>
        </w:tc>
        <w:tc>
          <w:tcPr>
            <w:tcW w:w="2558" w:type="dxa"/>
            <w:vAlign w:val="center"/>
          </w:tcPr>
          <w:p w:rsidR="00645672" w:rsidRDefault="00645672" w:rsidP="006456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47793430"/>
            <w:placeholder>
              <w:docPart w:val="1E5FDA2C2BEF4583BDE78632B7AAE4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45672" w:rsidRPr="00B43449" w:rsidRDefault="00645672" w:rsidP="006456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7D4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217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9615B1">
    <w:pPr>
      <w:pStyle w:val="Zkladntext"/>
      <w:spacing w:line="14" w:lineRule="auto"/>
      <w:rPr>
        <w:b w:val="0"/>
        <w:sz w:val="20"/>
      </w:rPr>
    </w:pPr>
    <w:r w:rsidRPr="009615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9615B1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73A4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36467"/>
    <w:rsid w:val="00037198"/>
    <w:rsid w:val="00044733"/>
    <w:rsid w:val="00067AD8"/>
    <w:rsid w:val="00073A4A"/>
    <w:rsid w:val="000D4142"/>
    <w:rsid w:val="00111509"/>
    <w:rsid w:val="0014217B"/>
    <w:rsid w:val="002339CF"/>
    <w:rsid w:val="00266E1E"/>
    <w:rsid w:val="00302F42"/>
    <w:rsid w:val="00314C0E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45672"/>
    <w:rsid w:val="0065094D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615B1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15B1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9615B1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9615B1"/>
  </w:style>
  <w:style w:type="paragraph" w:customStyle="1" w:styleId="TableParagraph">
    <w:name w:val="Table Paragraph"/>
    <w:basedOn w:val="Normlny"/>
    <w:uiPriority w:val="1"/>
    <w:qFormat/>
    <w:rsid w:val="009615B1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0371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881DF3F6F6462A924322C90DF0A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AD01E1-46DC-4DBD-8E53-A2B72A8F629F}"/>
      </w:docPartPr>
      <w:docPartBody>
        <w:p w:rsidR="005452C1" w:rsidRDefault="00492CE7" w:rsidP="00492CE7">
          <w:pPr>
            <w:pStyle w:val="84881DF3F6F6462A924322C90DF0A4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58A0DDF790249A5BE1510ADB2C485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824CC6-F8F3-4D74-982A-7FCBFD390030}"/>
      </w:docPartPr>
      <w:docPartBody>
        <w:p w:rsidR="005452C1" w:rsidRDefault="00492CE7" w:rsidP="00492CE7">
          <w:pPr>
            <w:pStyle w:val="158A0DDF790249A5BE1510ADB2C4850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44ACA77BB2040BB8D65A7D3C794BE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074471-9F64-4D3F-A543-18305C194797}"/>
      </w:docPartPr>
      <w:docPartBody>
        <w:p w:rsidR="005452C1" w:rsidRDefault="00492CE7" w:rsidP="00492CE7">
          <w:pPr>
            <w:pStyle w:val="B44ACA77BB2040BB8D65A7D3C794BE3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838028B260045EC935182E4CC3C68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23B205-FD95-4673-B373-3FDBE9B8B5AC}"/>
      </w:docPartPr>
      <w:docPartBody>
        <w:p w:rsidR="005452C1" w:rsidRDefault="00492CE7" w:rsidP="00492CE7">
          <w:pPr>
            <w:pStyle w:val="3838028B260045EC935182E4CC3C68F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E5FDA2C2BEF4583BDE78632B7AAE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046E97-B995-449C-90C8-8DBF8A4CC03A}"/>
      </w:docPartPr>
      <w:docPartBody>
        <w:p w:rsidR="005452C1" w:rsidRDefault="00492CE7" w:rsidP="00492CE7">
          <w:pPr>
            <w:pStyle w:val="1E5FDA2C2BEF4583BDE78632B7AAE4F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9A25B11AFB84A6FB460267CD2439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ABD22C-9CB3-4028-BAD2-768E60E66976}"/>
      </w:docPartPr>
      <w:docPartBody>
        <w:p w:rsidR="005452C1" w:rsidRDefault="00492CE7" w:rsidP="00492CE7">
          <w:pPr>
            <w:pStyle w:val="59A25B11AFB84A6FB460267CD243975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2B47460225447BA879A187F308EEE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7E153-D28E-4909-9D90-ADB6F8EEB608}"/>
      </w:docPartPr>
      <w:docPartBody>
        <w:p w:rsidR="005452C1" w:rsidRDefault="00492CE7" w:rsidP="00492CE7">
          <w:pPr>
            <w:pStyle w:val="52B47460225447BA879A187F308EEEC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45737877B3240CFBCA58C6C705C2F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633596-711A-43A4-9A2D-3EEDB575DC81}"/>
      </w:docPartPr>
      <w:docPartBody>
        <w:p w:rsidR="005452C1" w:rsidRDefault="00492CE7" w:rsidP="00492CE7">
          <w:pPr>
            <w:pStyle w:val="745737877B3240CFBCA58C6C705C2F5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B91B788C47B47A5B534E35E17B3F1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6CE4B2-5ECF-446A-A45B-BF2826FF03C3}"/>
      </w:docPartPr>
      <w:docPartBody>
        <w:p w:rsidR="005452C1" w:rsidRDefault="00492CE7" w:rsidP="00492CE7">
          <w:pPr>
            <w:pStyle w:val="FB91B788C47B47A5B534E35E17B3F10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32CDD55F2C14DC3B6B75799FF3101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1B84A4-B847-4D00-BD5C-AA4D9760C289}"/>
      </w:docPartPr>
      <w:docPartBody>
        <w:p w:rsidR="005452C1" w:rsidRDefault="00492CE7" w:rsidP="00492CE7">
          <w:pPr>
            <w:pStyle w:val="332CDD55F2C14DC3B6B75799FF3101F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56264D25BCE4CBBAB7940795E5933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21866-DB2D-41DC-BA49-2A28FC8B4A59}"/>
      </w:docPartPr>
      <w:docPartBody>
        <w:p w:rsidR="005452C1" w:rsidRDefault="00492CE7" w:rsidP="00492CE7">
          <w:pPr>
            <w:pStyle w:val="A56264D25BCE4CBBAB7940795E59336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31A4E0FC37C4DD9AAB6F408ADC2E5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00DBC-A214-49FB-917C-9E76ACAE1E6E}"/>
      </w:docPartPr>
      <w:docPartBody>
        <w:p w:rsidR="005452C1" w:rsidRDefault="00492CE7" w:rsidP="00492CE7">
          <w:pPr>
            <w:pStyle w:val="231A4E0FC37C4DD9AAB6F408ADC2E51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CD14A7CAB954320AFCF4DEDFBD2DD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C3891B-6327-4E74-A300-E907D78E0883}"/>
      </w:docPartPr>
      <w:docPartBody>
        <w:p w:rsidR="005452C1" w:rsidRDefault="00492CE7" w:rsidP="00492CE7">
          <w:pPr>
            <w:pStyle w:val="2CD14A7CAB954320AFCF4DEDFBD2DD2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9B8A0BADC8941C9BAA484C93BD76D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CB1D3F-9DB3-4E49-9335-7FE4C87CA005}"/>
      </w:docPartPr>
      <w:docPartBody>
        <w:p w:rsidR="005452C1" w:rsidRDefault="00492CE7" w:rsidP="00492CE7">
          <w:pPr>
            <w:pStyle w:val="89B8A0BADC8941C9BAA484C93BD76D3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A1DEB198E8849E0AD231B31AE6A96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E61E28-ECFE-4C28-A727-602BB69F092F}"/>
      </w:docPartPr>
      <w:docPartBody>
        <w:p w:rsidR="005452C1" w:rsidRDefault="00492CE7" w:rsidP="00492CE7">
          <w:pPr>
            <w:pStyle w:val="CA1DEB198E8849E0AD231B31AE6A961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EEF7041D97C4F9D9AA8C55EA1B625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95B1B7-3060-4017-80BC-7A5F9949EE06}"/>
      </w:docPartPr>
      <w:docPartBody>
        <w:p w:rsidR="005452C1" w:rsidRDefault="00492CE7" w:rsidP="00492CE7">
          <w:pPr>
            <w:pStyle w:val="1EEF7041D97C4F9D9AA8C55EA1B6259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F3A7450CC664381B5FC3FA2C8909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2DD99E-5B29-4499-90A4-C53BBE33B9BB}"/>
      </w:docPartPr>
      <w:docPartBody>
        <w:p w:rsidR="005452C1" w:rsidRDefault="00492CE7" w:rsidP="00492CE7">
          <w:pPr>
            <w:pStyle w:val="1F3A7450CC664381B5FC3FA2C8909C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C9E63282AE24B219A14D03A409914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D562E9-71CD-43E9-A598-CFCAB25E5C2B}"/>
      </w:docPartPr>
      <w:docPartBody>
        <w:p w:rsidR="005452C1" w:rsidRDefault="00492CE7" w:rsidP="00492CE7">
          <w:pPr>
            <w:pStyle w:val="5C9E63282AE24B219A14D03A40991495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2CE7"/>
    <w:rsid w:val="00492CE7"/>
    <w:rsid w:val="0054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52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2CE7"/>
    <w:rPr>
      <w:color w:val="808080"/>
    </w:rPr>
  </w:style>
  <w:style w:type="paragraph" w:customStyle="1" w:styleId="9B1883628D1C45289BD0F6DB9B0A37EA">
    <w:name w:val="9B1883628D1C45289BD0F6DB9B0A37EA"/>
    <w:rsid w:val="00492C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881DF3F6F6462A924322C90DF0A4C4">
    <w:name w:val="84881DF3F6F6462A924322C90DF0A4C4"/>
    <w:rsid w:val="00492CE7"/>
  </w:style>
  <w:style w:type="paragraph" w:customStyle="1" w:styleId="158A0DDF790249A5BE1510ADB2C48501">
    <w:name w:val="158A0DDF790249A5BE1510ADB2C48501"/>
    <w:rsid w:val="00492CE7"/>
  </w:style>
  <w:style w:type="paragraph" w:customStyle="1" w:styleId="B44ACA77BB2040BB8D65A7D3C794BE33">
    <w:name w:val="B44ACA77BB2040BB8D65A7D3C794BE33"/>
    <w:rsid w:val="00492CE7"/>
  </w:style>
  <w:style w:type="paragraph" w:customStyle="1" w:styleId="479980A1138A4C659DDF21183636244E">
    <w:name w:val="479980A1138A4C659DDF21183636244E"/>
    <w:rsid w:val="00492CE7"/>
  </w:style>
  <w:style w:type="paragraph" w:customStyle="1" w:styleId="1B7044EBB5A04FA58C9559F1DDB397FE">
    <w:name w:val="1B7044EBB5A04FA58C9559F1DDB397FE"/>
    <w:rsid w:val="00492CE7"/>
  </w:style>
  <w:style w:type="paragraph" w:customStyle="1" w:styleId="E91DC99A418742B5AE12F815A8128DCB">
    <w:name w:val="E91DC99A418742B5AE12F815A8128DCB"/>
    <w:rsid w:val="00492CE7"/>
  </w:style>
  <w:style w:type="paragraph" w:customStyle="1" w:styleId="E4BF1E7C03914991A14C021A8FE633B3">
    <w:name w:val="E4BF1E7C03914991A14C021A8FE633B3"/>
    <w:rsid w:val="00492CE7"/>
  </w:style>
  <w:style w:type="paragraph" w:customStyle="1" w:styleId="AD2F1268ADAB4A9A9EBBC2B7FADCE6D6">
    <w:name w:val="AD2F1268ADAB4A9A9EBBC2B7FADCE6D6"/>
    <w:rsid w:val="00492CE7"/>
  </w:style>
  <w:style w:type="paragraph" w:customStyle="1" w:styleId="6FF65B77C3CE44CAAAD853AB01D26418">
    <w:name w:val="6FF65B77C3CE44CAAAD853AB01D26418"/>
    <w:rsid w:val="00492CE7"/>
  </w:style>
  <w:style w:type="paragraph" w:customStyle="1" w:styleId="DCCE02BB69504424844FC7FC3E15CFD7">
    <w:name w:val="DCCE02BB69504424844FC7FC3E15CFD7"/>
    <w:rsid w:val="00492CE7"/>
  </w:style>
  <w:style w:type="paragraph" w:customStyle="1" w:styleId="A3FC03F6058F41EBB8ADA920B9F3E550">
    <w:name w:val="A3FC03F6058F41EBB8ADA920B9F3E550"/>
    <w:rsid w:val="00492CE7"/>
  </w:style>
  <w:style w:type="paragraph" w:customStyle="1" w:styleId="6F6350CE7BE34862B5F47B303EDF48DB">
    <w:name w:val="6F6350CE7BE34862B5F47B303EDF48DB"/>
    <w:rsid w:val="00492CE7"/>
  </w:style>
  <w:style w:type="paragraph" w:customStyle="1" w:styleId="617778E4A60245A896522BB4E098AB6A">
    <w:name w:val="617778E4A60245A896522BB4E098AB6A"/>
    <w:rsid w:val="00492CE7"/>
  </w:style>
  <w:style w:type="paragraph" w:customStyle="1" w:styleId="A349CFFD8E814996B710C61A9D914866">
    <w:name w:val="A349CFFD8E814996B710C61A9D914866"/>
    <w:rsid w:val="00492CE7"/>
  </w:style>
  <w:style w:type="paragraph" w:customStyle="1" w:styleId="BC925308F0A94DCEB6548963AF3C8CC3">
    <w:name w:val="BC925308F0A94DCEB6548963AF3C8CC3"/>
    <w:rsid w:val="00492CE7"/>
  </w:style>
  <w:style w:type="paragraph" w:customStyle="1" w:styleId="1D6E9C39F4EF4EB483AF5862D41858BC">
    <w:name w:val="1D6E9C39F4EF4EB483AF5862D41858BC"/>
    <w:rsid w:val="00492CE7"/>
  </w:style>
  <w:style w:type="paragraph" w:customStyle="1" w:styleId="0D3FB87868C6464BAC8074A1F17DCA43">
    <w:name w:val="0D3FB87868C6464BAC8074A1F17DCA43"/>
    <w:rsid w:val="00492CE7"/>
  </w:style>
  <w:style w:type="paragraph" w:customStyle="1" w:styleId="CF29FD38180244F886A17A58F5D3937A">
    <w:name w:val="CF29FD38180244F886A17A58F5D3937A"/>
    <w:rsid w:val="00492CE7"/>
  </w:style>
  <w:style w:type="paragraph" w:customStyle="1" w:styleId="3838028B260045EC935182E4CC3C68FE">
    <w:name w:val="3838028B260045EC935182E4CC3C68FE"/>
    <w:rsid w:val="00492CE7"/>
  </w:style>
  <w:style w:type="paragraph" w:customStyle="1" w:styleId="C46E6551D92D493ABFF7FACEA146A4F7">
    <w:name w:val="C46E6551D92D493ABFF7FACEA146A4F7"/>
    <w:rsid w:val="00492CE7"/>
  </w:style>
  <w:style w:type="paragraph" w:customStyle="1" w:styleId="1E5FDA2C2BEF4583BDE78632B7AAE4FA">
    <w:name w:val="1E5FDA2C2BEF4583BDE78632B7AAE4FA"/>
    <w:rsid w:val="00492CE7"/>
  </w:style>
  <w:style w:type="paragraph" w:customStyle="1" w:styleId="59A25B11AFB84A6FB460267CD2439752">
    <w:name w:val="59A25B11AFB84A6FB460267CD2439752"/>
    <w:rsid w:val="00492CE7"/>
  </w:style>
  <w:style w:type="paragraph" w:customStyle="1" w:styleId="52B47460225447BA879A187F308EEEC2">
    <w:name w:val="52B47460225447BA879A187F308EEEC2"/>
    <w:rsid w:val="00492CE7"/>
  </w:style>
  <w:style w:type="paragraph" w:customStyle="1" w:styleId="745737877B3240CFBCA58C6C705C2F5E">
    <w:name w:val="745737877B3240CFBCA58C6C705C2F5E"/>
    <w:rsid w:val="00492CE7"/>
  </w:style>
  <w:style w:type="paragraph" w:customStyle="1" w:styleId="FB91B788C47B47A5B534E35E17B3F108">
    <w:name w:val="FB91B788C47B47A5B534E35E17B3F108"/>
    <w:rsid w:val="00492CE7"/>
  </w:style>
  <w:style w:type="paragraph" w:customStyle="1" w:styleId="332CDD55F2C14DC3B6B75799FF3101F6">
    <w:name w:val="332CDD55F2C14DC3B6B75799FF3101F6"/>
    <w:rsid w:val="00492CE7"/>
  </w:style>
  <w:style w:type="paragraph" w:customStyle="1" w:styleId="54E348DEF6C34BA48DF126B712B816C6">
    <w:name w:val="54E348DEF6C34BA48DF126B712B816C6"/>
    <w:rsid w:val="00492CE7"/>
  </w:style>
  <w:style w:type="paragraph" w:customStyle="1" w:styleId="A56264D25BCE4CBBAB7940795E59336B">
    <w:name w:val="A56264D25BCE4CBBAB7940795E59336B"/>
    <w:rsid w:val="00492CE7"/>
  </w:style>
  <w:style w:type="paragraph" w:customStyle="1" w:styleId="231A4E0FC37C4DD9AAB6F408ADC2E514">
    <w:name w:val="231A4E0FC37C4DD9AAB6F408ADC2E514"/>
    <w:rsid w:val="00492CE7"/>
  </w:style>
  <w:style w:type="paragraph" w:customStyle="1" w:styleId="2CD14A7CAB954320AFCF4DEDFBD2DD27">
    <w:name w:val="2CD14A7CAB954320AFCF4DEDFBD2DD27"/>
    <w:rsid w:val="00492CE7"/>
  </w:style>
  <w:style w:type="paragraph" w:customStyle="1" w:styleId="89B8A0BADC8941C9BAA484C93BD76D3D">
    <w:name w:val="89B8A0BADC8941C9BAA484C93BD76D3D"/>
    <w:rsid w:val="00492CE7"/>
  </w:style>
  <w:style w:type="paragraph" w:customStyle="1" w:styleId="CA1DEB198E8849E0AD231B31AE6A961F">
    <w:name w:val="CA1DEB198E8849E0AD231B31AE6A961F"/>
    <w:rsid w:val="00492CE7"/>
  </w:style>
  <w:style w:type="paragraph" w:customStyle="1" w:styleId="AB2F87C67F0A45059FAD2354A3B94025">
    <w:name w:val="AB2F87C67F0A45059FAD2354A3B94025"/>
    <w:rsid w:val="00492CE7"/>
  </w:style>
  <w:style w:type="paragraph" w:customStyle="1" w:styleId="1EEF7041D97C4F9D9AA8C55EA1B62590">
    <w:name w:val="1EEF7041D97C4F9D9AA8C55EA1B62590"/>
    <w:rsid w:val="00492CE7"/>
  </w:style>
  <w:style w:type="paragraph" w:customStyle="1" w:styleId="1F3A7450CC664381B5FC3FA2C8909CC4">
    <w:name w:val="1F3A7450CC664381B5FC3FA2C8909CC4"/>
    <w:rsid w:val="00492CE7"/>
  </w:style>
  <w:style w:type="paragraph" w:customStyle="1" w:styleId="5C9E63282AE24B219A14D03A40991495">
    <w:name w:val="5C9E63282AE24B219A14D03A40991495"/>
    <w:rsid w:val="00492C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B91C3-1BFE-41E6-8171-EB2DD4A7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2702</Characters>
  <Application>Microsoft Office Word</Application>
  <DocSecurity>0</DocSecurity>
  <Lines>135</Lines>
  <Paragraphs>106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2022-05-31T12:04:00Z</dcterms:created>
  <dcterms:modified xsi:type="dcterms:W3CDTF">2023-10-11T17:30:00Z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racio\SRV\PHZ\Nove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 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Investície do špeciálnej rastlinnej výroby spoločnosti AGRO-RACIO s.r.o.</vt:lpwstr>
  </property>
  <property fmtid="{D5CDD505-2E9C-101B-9397-08002B2CF9AE}" pid="21" name="PredmetZakazky">
    <vt:lpwstr>Sejačka - 1 ks, Mobilné zariadenie na prípravu postrekov a čistenie obalov z použitých koncentrovaných prípravkov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041ZA520392</vt:lpwstr>
  </property>
  <property fmtid="{D5CDD505-2E9C-101B-9397-08002B2CF9AE}" pid="29" name="IDObstaravania">
    <vt:lpwstr/>
  </property>
  <property fmtid="{D5CDD505-2E9C-101B-9397-08002B2CF9AE}" pid="30" name="NazovProjektu">
    <vt:lpwstr>Investície do špeciálnej rastlinnej výroby spoločnosti AGRO-RACIO s.r.o.</vt:lpwstr>
  </property>
  <property fmtid="{D5CDD505-2E9C-101B-9397-08002B2CF9AE}" pid="31" name="IDUdajeUchadzac1">
    <vt:lpwstr>AGRALL s.r.o. (IČO: 44874774, SK)</vt:lpwstr>
  </property>
  <property fmtid="{D5CDD505-2E9C-101B-9397-08002B2CF9AE}" pid="32" name="PonukaUchadzac1">
    <vt:lpwstr>190 300,00</vt:lpwstr>
  </property>
  <property fmtid="{D5CDD505-2E9C-101B-9397-08002B2CF9AE}" pid="33" name="IDUdajeUchadzac2">
    <vt:lpwstr>AGROTRADE GROUP spol. s r.o. (IČO: 31668861, SK)</vt:lpwstr>
  </property>
  <property fmtid="{D5CDD505-2E9C-101B-9397-08002B2CF9AE}" pid="34" name="PonukaUchadzac2">
    <vt:lpwstr>188 500,00</vt:lpwstr>
  </property>
  <property fmtid="{D5CDD505-2E9C-101B-9397-08002B2CF9AE}" pid="35" name="IDUdajeUchadzac3">
    <vt:lpwstr>MOREAU AGRI, spol. s r.o. (IČO: 34126759, SK)</vt:lpwstr>
  </property>
  <property fmtid="{D5CDD505-2E9C-101B-9397-08002B2CF9AE}" pid="36" name="PonukaUchadzac3">
    <vt:lpwstr>194 700,00</vt:lpwstr>
  </property>
  <property fmtid="{D5CDD505-2E9C-101B-9397-08002B2CF9AE}" pid="37" name="PHZbezDPH">
    <vt:lpwstr>191 166,67</vt:lpwstr>
  </property>
  <property fmtid="{D5CDD505-2E9C-101B-9397-08002B2CF9AE}" pid="38" name="PHZsDPH">
    <vt:lpwstr>229 400,00</vt:lpwstr>
  </property>
</Properties>
</file>